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1" w:type="dxa"/>
        <w:tblInd w:w="-432" w:type="dxa"/>
        <w:tblLayout w:type="fixed"/>
        <w:tblLook w:val="0000" w:firstRow="0" w:lastRow="0" w:firstColumn="0" w:lastColumn="0" w:noHBand="0" w:noVBand="0"/>
      </w:tblPr>
      <w:tblGrid>
        <w:gridCol w:w="1963"/>
        <w:gridCol w:w="4736"/>
        <w:gridCol w:w="3362"/>
      </w:tblGrid>
      <w:tr w:rsidR="005148B7" w14:paraId="04BE3EE2" w14:textId="77777777" w:rsidTr="00597C79">
        <w:trPr>
          <w:trHeight w:val="719"/>
        </w:trPr>
        <w:tc>
          <w:tcPr>
            <w:tcW w:w="6699" w:type="dxa"/>
            <w:gridSpan w:val="2"/>
            <w:tcBorders>
              <w:bottom w:val="single" w:sz="18" w:space="0" w:color="auto"/>
            </w:tcBorders>
          </w:tcPr>
          <w:p w14:paraId="3C14A97C" w14:textId="77777777" w:rsidR="005148B7" w:rsidRDefault="005148B7" w:rsidP="000B50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FB6CBDD" w14:textId="77777777" w:rsidR="005148B7" w:rsidRDefault="005148B7" w:rsidP="000B50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62" w:type="dxa"/>
            <w:tcBorders>
              <w:bottom w:val="single" w:sz="18" w:space="0" w:color="auto"/>
            </w:tcBorders>
          </w:tcPr>
          <w:p w14:paraId="22B7EAFA" w14:textId="77777777" w:rsidR="005148B7" w:rsidRDefault="005148B7" w:rsidP="000B5057">
            <w:pPr>
              <w:tabs>
                <w:tab w:val="left" w:pos="3010"/>
              </w:tabs>
              <w:jc w:val="center"/>
              <w:rPr>
                <w:sz w:val="52"/>
                <w:szCs w:val="52"/>
              </w:rPr>
            </w:pPr>
            <w:r>
              <w:rPr>
                <w:rFonts w:ascii="Univers Bold" w:hAnsi="Univers Bold"/>
                <w:b/>
                <w:sz w:val="72"/>
                <w:lang w:val="fr-CA"/>
              </w:rPr>
              <w:t xml:space="preserve">          EP</w:t>
            </w:r>
          </w:p>
        </w:tc>
      </w:tr>
      <w:tr w:rsidR="005148B7" w14:paraId="4239A471" w14:textId="77777777" w:rsidTr="00597C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7"/>
        </w:trPr>
        <w:tc>
          <w:tcPr>
            <w:tcW w:w="1963" w:type="dxa"/>
            <w:tcBorders>
              <w:top w:val="nil"/>
              <w:left w:val="nil"/>
              <w:bottom w:val="single" w:sz="36" w:space="0" w:color="auto"/>
              <w:right w:val="nil"/>
            </w:tcBorders>
          </w:tcPr>
          <w:p w14:paraId="117F1136" w14:textId="77777777" w:rsidR="005148B7" w:rsidRDefault="005148B7" w:rsidP="000B5057">
            <w:pPr>
              <w:spacing w:before="120"/>
            </w:pPr>
            <w:r>
              <w:rPr>
                <w:noProof/>
                <w:lang w:val="fr-CA" w:eastAsia="fr-CA"/>
              </w:rPr>
              <w:drawing>
                <wp:anchor distT="0" distB="0" distL="114300" distR="114300" simplePos="0" relativeHeight="251657216" behindDoc="0" locked="0" layoutInCell="1" allowOverlap="1" wp14:anchorId="57DAF038" wp14:editId="3D01A717">
                  <wp:simplePos x="0" y="0"/>
                  <wp:positionH relativeFrom="column">
                    <wp:posOffset>362585</wp:posOffset>
                  </wp:positionH>
                  <wp:positionV relativeFrom="paragraph">
                    <wp:posOffset>862965</wp:posOffset>
                  </wp:positionV>
                  <wp:extent cx="800100" cy="705485"/>
                  <wp:effectExtent l="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59264" behindDoc="1" locked="0" layoutInCell="0" allowOverlap="1" wp14:anchorId="497CF712" wp14:editId="5A1F4760">
                  <wp:simplePos x="0" y="0"/>
                  <wp:positionH relativeFrom="column">
                    <wp:posOffset>72390</wp:posOffset>
                  </wp:positionH>
                  <wp:positionV relativeFrom="paragraph">
                    <wp:posOffset>112395</wp:posOffset>
                  </wp:positionV>
                  <wp:extent cx="760809" cy="676275"/>
                  <wp:effectExtent l="0" t="0" r="127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36" w:type="dxa"/>
            <w:tcBorders>
              <w:top w:val="nil"/>
              <w:left w:val="nil"/>
              <w:bottom w:val="single" w:sz="36" w:space="0" w:color="auto"/>
              <w:right w:val="nil"/>
            </w:tcBorders>
          </w:tcPr>
          <w:p w14:paraId="4485504B" w14:textId="77777777" w:rsidR="009B6F5F" w:rsidRDefault="009B6F5F" w:rsidP="000B50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5112B5F" w14:textId="26DB4225" w:rsidR="005148B7" w:rsidRDefault="005148B7" w:rsidP="000B505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EB9B042" w14:textId="77777777" w:rsidR="005148B7" w:rsidRDefault="005148B7" w:rsidP="000B5057">
            <w:pPr>
              <w:rPr>
                <w:rFonts w:ascii="Univers" w:hAnsi="Univers"/>
                <w:b/>
                <w:sz w:val="32"/>
                <w:lang w:val="fr-CA"/>
              </w:rPr>
            </w:pPr>
            <w:r>
              <w:rPr>
                <w:rFonts w:ascii="Univers" w:hAnsi="Univers"/>
                <w:b/>
                <w:sz w:val="32"/>
                <w:lang w:val="fr-CA"/>
              </w:rPr>
              <w:t>Nations Unies pour</w:t>
            </w:r>
          </w:p>
          <w:p w14:paraId="74AB9829" w14:textId="77777777" w:rsidR="005148B7" w:rsidRDefault="005148B7" w:rsidP="000B5057">
            <w:pPr>
              <w:rPr>
                <w:rFonts w:ascii="Univers" w:hAnsi="Univers"/>
                <w:b/>
                <w:sz w:val="32"/>
                <w:lang w:val="fr-CA"/>
              </w:rPr>
            </w:pPr>
            <w:r>
              <w:rPr>
                <w:rFonts w:ascii="Univers" w:hAnsi="Univers"/>
                <w:b/>
                <w:sz w:val="32"/>
                <w:lang w:val="fr-CA"/>
              </w:rPr>
              <w:t>l’environnement</w:t>
            </w:r>
          </w:p>
          <w:p w14:paraId="75F941F8" w14:textId="77777777" w:rsidR="005148B7" w:rsidRDefault="005148B7" w:rsidP="000B5057">
            <w:pPr>
              <w:spacing w:before="720"/>
              <w:ind w:left="158"/>
              <w:rPr>
                <w:lang w:val="fr-FR"/>
              </w:rPr>
            </w:pPr>
            <w:r>
              <w:rPr>
                <w:lang w:val="fr-FR"/>
              </w:rPr>
              <w:t xml:space="preserve"> </w:t>
            </w:r>
          </w:p>
        </w:tc>
        <w:tc>
          <w:tcPr>
            <w:tcW w:w="3362" w:type="dxa"/>
            <w:tcBorders>
              <w:top w:val="nil"/>
              <w:left w:val="nil"/>
              <w:bottom w:val="single" w:sz="36" w:space="0" w:color="auto"/>
              <w:right w:val="nil"/>
            </w:tcBorders>
          </w:tcPr>
          <w:p w14:paraId="7199CA45" w14:textId="77777777" w:rsidR="009B6F5F" w:rsidRDefault="009B6F5F" w:rsidP="000B5057">
            <w:pPr>
              <w:rPr>
                <w:lang w:val="fr-FR"/>
              </w:rPr>
            </w:pPr>
          </w:p>
          <w:p w14:paraId="13723E08" w14:textId="496638B1" w:rsidR="005148B7" w:rsidRPr="00DD3433" w:rsidRDefault="005148B7" w:rsidP="000B5057">
            <w:pPr>
              <w:rPr>
                <w:lang w:val="fr-FR"/>
              </w:rPr>
            </w:pPr>
            <w:proofErr w:type="spellStart"/>
            <w:r w:rsidRPr="00DD3433">
              <w:rPr>
                <w:lang w:val="fr-FR"/>
              </w:rPr>
              <w:t>Distr</w:t>
            </w:r>
            <w:proofErr w:type="spellEnd"/>
            <w:r w:rsidRPr="00DD3433">
              <w:rPr>
                <w:lang w:val="fr-FR"/>
              </w:rPr>
              <w:t>.</w:t>
            </w:r>
          </w:p>
          <w:p w14:paraId="20C27587" w14:textId="77777777" w:rsidR="005148B7" w:rsidRPr="00DD3433" w:rsidRDefault="005148B7" w:rsidP="000B5057">
            <w:pPr>
              <w:rPr>
                <w:lang w:val="fr-FR"/>
              </w:rPr>
            </w:pPr>
            <w:r w:rsidRPr="00DD3433">
              <w:rPr>
                <w:lang w:val="fr-FR"/>
              </w:rPr>
              <w:t>GÉNÉRALE</w:t>
            </w:r>
          </w:p>
          <w:p w14:paraId="5F236D7E" w14:textId="77777777" w:rsidR="005148B7" w:rsidRPr="00DD3433" w:rsidRDefault="005148B7" w:rsidP="000B5057">
            <w:pPr>
              <w:rPr>
                <w:lang w:val="fr-FR"/>
              </w:rPr>
            </w:pPr>
          </w:p>
          <w:p w14:paraId="6D2C767A" w14:textId="7EAF0AFB" w:rsidR="005148B7" w:rsidRPr="00DE286F" w:rsidRDefault="005148B7" w:rsidP="000B5057">
            <w:pPr>
              <w:rPr>
                <w:lang w:val="fr-CA"/>
              </w:rPr>
            </w:pPr>
            <w:r>
              <w:fldChar w:fldCharType="begin"/>
            </w:r>
            <w:r w:rsidRPr="00DE286F">
              <w:rPr>
                <w:lang w:val="fr-CA"/>
              </w:rPr>
              <w:instrText xml:space="preserve"> DOCPROPERTY "Document number"  \* MERGEFORMAT </w:instrText>
            </w:r>
            <w:r>
              <w:fldChar w:fldCharType="separate"/>
            </w:r>
            <w:r w:rsidR="00597C79">
              <w:rPr>
                <w:lang w:val="fr-CA"/>
              </w:rPr>
              <w:t>UNEP/</w:t>
            </w:r>
            <w:proofErr w:type="spellStart"/>
            <w:r w:rsidR="00597C79">
              <w:rPr>
                <w:lang w:val="fr-CA"/>
              </w:rPr>
              <w:t>OzL.Pro</w:t>
            </w:r>
            <w:proofErr w:type="spellEnd"/>
            <w:r w:rsidR="00597C79">
              <w:rPr>
                <w:lang w:val="fr-CA"/>
              </w:rPr>
              <w:t>/</w:t>
            </w:r>
            <w:proofErr w:type="spellStart"/>
            <w:r w:rsidR="00597C79">
              <w:rPr>
                <w:lang w:val="fr-CA"/>
              </w:rPr>
              <w:t>ExCom</w:t>
            </w:r>
            <w:proofErr w:type="spellEnd"/>
            <w:r w:rsidR="00597C79">
              <w:rPr>
                <w:lang w:val="fr-CA"/>
              </w:rPr>
              <w:t>/91/15</w:t>
            </w:r>
            <w:r>
              <w:fldChar w:fldCharType="end"/>
            </w:r>
          </w:p>
          <w:p w14:paraId="5DCA2240" w14:textId="77777777" w:rsidR="005148B7" w:rsidRPr="00597C79" w:rsidRDefault="005148B7" w:rsidP="000B5057">
            <w:pPr>
              <w:rPr>
                <w:lang w:val="fr-FR"/>
              </w:rPr>
            </w:pPr>
            <w:r>
              <w:fldChar w:fldCharType="begin"/>
            </w:r>
            <w:r w:rsidRPr="00597C79">
              <w:rPr>
                <w:lang w:val="fr-FR"/>
              </w:rPr>
              <w:instrText xml:space="preserve"> DOCPROPERTY "Revision date" \@ "d MMMM YYYY"  \* MERGEFORMAT </w:instrText>
            </w:r>
            <w:r>
              <w:fldChar w:fldCharType="separate"/>
            </w:r>
            <w:r w:rsidR="00790272" w:rsidRPr="00597C79">
              <w:rPr>
                <w:lang w:val="fr-FR"/>
              </w:rPr>
              <w:t>9 novembre</w:t>
            </w:r>
            <w:r w:rsidRPr="00597C79">
              <w:rPr>
                <w:lang w:val="fr-FR"/>
              </w:rPr>
              <w:t xml:space="preserve"> 2022</w:t>
            </w:r>
            <w:r>
              <w:fldChar w:fldCharType="end"/>
            </w:r>
          </w:p>
          <w:p w14:paraId="2E90DBE0" w14:textId="77777777" w:rsidR="005148B7" w:rsidRDefault="005148B7" w:rsidP="000B5057">
            <w:pPr>
              <w:rPr>
                <w:caps/>
                <w:lang w:val="fr-FR"/>
              </w:rPr>
            </w:pPr>
            <w:r w:rsidRPr="00597C79">
              <w:rPr>
                <w:caps/>
                <w:lang w:val="fr-FR"/>
              </w:rPr>
              <w:br/>
            </w:r>
            <w:r>
              <w:rPr>
                <w:caps/>
                <w:lang w:val="fr-FR"/>
              </w:rPr>
              <w:t>FRANÇAIS</w:t>
            </w:r>
          </w:p>
          <w:p w14:paraId="064FE610" w14:textId="77777777" w:rsidR="005148B7" w:rsidRDefault="005148B7" w:rsidP="000B5057">
            <w:r>
              <w:t>ORIGINAL: ANGLAIS</w:t>
            </w:r>
          </w:p>
        </w:tc>
      </w:tr>
    </w:tbl>
    <w:p w14:paraId="495CD021" w14:textId="77777777" w:rsidR="005148B7" w:rsidRDefault="005148B7" w:rsidP="005148B7">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08A96858" w14:textId="77777777" w:rsidR="005148B7" w:rsidRPr="005148B7" w:rsidRDefault="005148B7" w:rsidP="005148B7">
      <w:pPr>
        <w:rPr>
          <w:lang w:val="fr-CA"/>
        </w:rPr>
      </w:pPr>
      <w:r w:rsidRPr="00B07F02">
        <w:rPr>
          <w:lang w:val="fr-FR"/>
        </w:rPr>
        <w:t xml:space="preserve">Montréal, </w:t>
      </w:r>
      <w:r>
        <w:rPr>
          <w:lang w:val="fr-FR"/>
        </w:rPr>
        <w:t>5-9 décembre</w:t>
      </w:r>
      <w:r w:rsidRPr="00B07F02">
        <w:rPr>
          <w:lang w:val="fr-FR"/>
        </w:rPr>
        <w:t xml:space="preserve"> 2022</w:t>
      </w:r>
    </w:p>
    <w:p w14:paraId="6614B017" w14:textId="77777777" w:rsidR="00B517EE" w:rsidRPr="005148B7" w:rsidRDefault="000B5057">
      <w:pPr>
        <w:jc w:val="left"/>
        <w:rPr>
          <w:sz w:val="24"/>
          <w:szCs w:val="24"/>
          <w:lang w:val="fr-CA" w:eastAsia="en-CA"/>
        </w:rPr>
      </w:pPr>
      <w:r w:rsidRPr="005148B7">
        <w:rPr>
          <w:lang w:val="fr-CA"/>
        </w:rPr>
        <w:t>Point</w:t>
      </w:r>
      <w:r w:rsidR="00790272">
        <w:rPr>
          <w:lang w:val="fr-CA"/>
        </w:rPr>
        <w:t> </w:t>
      </w:r>
      <w:r w:rsidR="00B962C2" w:rsidRPr="005148B7">
        <w:rPr>
          <w:lang w:val="fr-CA"/>
        </w:rPr>
        <w:t xml:space="preserve">7(a)(iv) </w:t>
      </w:r>
      <w:r w:rsidRPr="005148B7">
        <w:rPr>
          <w:lang w:val="fr-CA"/>
        </w:rPr>
        <w:t xml:space="preserve">de l'ordre du jour provisoire </w:t>
      </w:r>
      <w:r w:rsidRPr="002B0CD7">
        <w:rPr>
          <w:rStyle w:val="FootnoteReference"/>
        </w:rPr>
        <w:footnoteReference w:id="1"/>
      </w:r>
    </w:p>
    <w:p w14:paraId="42B43E11" w14:textId="77777777" w:rsidR="00066CE8" w:rsidRPr="005148B7" w:rsidRDefault="00261C13" w:rsidP="007D3EA6">
      <w:pPr>
        <w:pStyle w:val="Heading5"/>
        <w:numPr>
          <w:ilvl w:val="0"/>
          <w:numId w:val="0"/>
        </w:numPr>
        <w:spacing w:after="0"/>
        <w:ind w:left="3600"/>
        <w:rPr>
          <w:lang w:val="fr-CA"/>
        </w:rPr>
      </w:pPr>
      <w:r w:rsidRPr="005148B7">
        <w:rPr>
          <w:lang w:val="fr-CA"/>
        </w:rPr>
        <w:tab/>
      </w:r>
    </w:p>
    <w:p w14:paraId="17BDF89B" w14:textId="77777777" w:rsidR="00066CE8" w:rsidRPr="005148B7" w:rsidRDefault="00066CE8" w:rsidP="00857077">
      <w:pPr>
        <w:jc w:val="left"/>
        <w:rPr>
          <w:lang w:val="fr-CA"/>
        </w:rPr>
      </w:pPr>
    </w:p>
    <w:p w14:paraId="6DF71165" w14:textId="33F1AF74" w:rsidR="00B517EE" w:rsidRDefault="00597C79">
      <w:pPr>
        <w:jc w:val="center"/>
        <w:rPr>
          <w:b/>
          <w:bCs/>
          <w:lang w:val="fr"/>
        </w:rPr>
      </w:pPr>
      <w:r>
        <w:rPr>
          <w:b/>
          <w:bCs/>
          <w:lang w:val="fr"/>
        </w:rPr>
        <w:t>RAPPORT PÉRIODIQUE DU PNUE AU 31 DÉCEMBRE 2021</w:t>
      </w:r>
    </w:p>
    <w:p w14:paraId="59E4CEAE" w14:textId="77777777" w:rsidR="009B6F5F" w:rsidRPr="005148B7" w:rsidRDefault="009B6F5F">
      <w:pPr>
        <w:jc w:val="center"/>
        <w:rPr>
          <w:b/>
          <w:bCs/>
          <w:lang w:val="fr-CA"/>
        </w:rPr>
      </w:pPr>
    </w:p>
    <w:p w14:paraId="3A634DA6" w14:textId="77777777" w:rsidR="003D42CD" w:rsidRPr="005148B7" w:rsidRDefault="003D42CD" w:rsidP="00ED30F4">
      <w:pPr>
        <w:jc w:val="center"/>
        <w:rPr>
          <w:b/>
          <w:bCs/>
          <w:lang w:val="fr-CA"/>
        </w:rPr>
      </w:pPr>
    </w:p>
    <w:p w14:paraId="0EA699D2" w14:textId="77777777" w:rsidR="00B517EE" w:rsidRDefault="000B5057">
      <w:pPr>
        <w:rPr>
          <w:b/>
          <w:sz w:val="24"/>
          <w:szCs w:val="24"/>
        </w:rPr>
      </w:pPr>
      <w:r w:rsidRPr="002B0CD7">
        <w:rPr>
          <w:b/>
          <w:sz w:val="24"/>
          <w:szCs w:val="24"/>
        </w:rPr>
        <w:t>Introduction</w:t>
      </w:r>
    </w:p>
    <w:p w14:paraId="2867CFD4" w14:textId="77777777" w:rsidR="003D42CD" w:rsidRPr="002B0CD7" w:rsidRDefault="003D42CD" w:rsidP="00ED30F4">
      <w:pPr>
        <w:jc w:val="center"/>
        <w:rPr>
          <w:b/>
          <w:bCs/>
        </w:rPr>
      </w:pPr>
    </w:p>
    <w:p w14:paraId="319CB6E2" w14:textId="77777777" w:rsidR="00B517EE" w:rsidRPr="005148B7" w:rsidRDefault="000B5057">
      <w:pPr>
        <w:pStyle w:val="Heading1"/>
        <w:rPr>
          <w:lang w:val="fr-CA"/>
        </w:rPr>
      </w:pPr>
      <w:r w:rsidRPr="005148B7">
        <w:rPr>
          <w:lang w:val="fr-CA"/>
        </w:rPr>
        <w:t xml:space="preserve">Ce document présente le </w:t>
      </w:r>
      <w:r>
        <w:rPr>
          <w:lang w:val="fr-CA"/>
        </w:rPr>
        <w:t>rapport périodique</w:t>
      </w:r>
      <w:r w:rsidRPr="005148B7">
        <w:rPr>
          <w:lang w:val="fr-CA"/>
        </w:rPr>
        <w:t xml:space="preserve"> du PNUE au 31 décembre 2021.</w:t>
      </w:r>
      <w:r w:rsidRPr="002B0CD7">
        <w:rPr>
          <w:rStyle w:val="FootnoteReference"/>
        </w:rPr>
        <w:footnoteReference w:id="2"/>
      </w:r>
    </w:p>
    <w:p w14:paraId="6420BEC9" w14:textId="77777777" w:rsidR="00B517EE" w:rsidRPr="005148B7" w:rsidRDefault="000B5057">
      <w:pPr>
        <w:pStyle w:val="Heading1"/>
        <w:rPr>
          <w:lang w:val="fr-CA"/>
        </w:rPr>
      </w:pPr>
      <w:r w:rsidRPr="005148B7">
        <w:rPr>
          <w:lang w:val="fr-CA"/>
        </w:rPr>
        <w:t xml:space="preserve">Le </w:t>
      </w:r>
      <w:r>
        <w:rPr>
          <w:lang w:val="fr-CA"/>
        </w:rPr>
        <w:t>rapport périodique</w:t>
      </w:r>
      <w:r w:rsidRPr="005148B7">
        <w:rPr>
          <w:lang w:val="fr-CA"/>
        </w:rPr>
        <w:t xml:space="preserve"> du PNUE </w:t>
      </w:r>
      <w:r>
        <w:rPr>
          <w:lang w:val="fr-CA"/>
        </w:rPr>
        <w:t xml:space="preserve">couvre </w:t>
      </w:r>
      <w:r w:rsidRPr="005148B7">
        <w:rPr>
          <w:lang w:val="fr-CA"/>
        </w:rPr>
        <w:t xml:space="preserve">l'état d'avancement des projets, </w:t>
      </w:r>
      <w:r>
        <w:rPr>
          <w:lang w:val="fr-CA"/>
        </w:rPr>
        <w:t xml:space="preserve">notamment </w:t>
      </w:r>
      <w:r w:rsidRPr="005148B7">
        <w:rPr>
          <w:lang w:val="fr-CA"/>
        </w:rPr>
        <w:t>79</w:t>
      </w:r>
      <w:r>
        <w:rPr>
          <w:lang w:val="fr-CA"/>
        </w:rPr>
        <w:t> </w:t>
      </w:r>
      <w:r w:rsidRPr="005148B7">
        <w:rPr>
          <w:lang w:val="fr-CA"/>
        </w:rPr>
        <w:t xml:space="preserve">projets </w:t>
      </w:r>
      <w:r>
        <w:rPr>
          <w:lang w:val="fr-CA"/>
        </w:rPr>
        <w:t xml:space="preserve">relatifs </w:t>
      </w:r>
      <w:r w:rsidRPr="005148B7">
        <w:rPr>
          <w:lang w:val="fr-CA"/>
        </w:rPr>
        <w:t xml:space="preserve">aux HFC qui ont été financés </w:t>
      </w:r>
      <w:r w:rsidR="00D63FD4">
        <w:rPr>
          <w:lang w:val="fr-CA"/>
        </w:rPr>
        <w:t>au titre</w:t>
      </w:r>
      <w:r w:rsidRPr="005148B7">
        <w:rPr>
          <w:lang w:val="fr-CA"/>
        </w:rPr>
        <w:t xml:space="preserve"> des contributions volontaires supplémentaires de 17</w:t>
      </w:r>
      <w:r w:rsidR="00A1701A">
        <w:rPr>
          <w:lang w:val="fr-CA"/>
        </w:rPr>
        <w:t> Parties non visées à l'article </w:t>
      </w:r>
      <w:r w:rsidRPr="005148B7">
        <w:rPr>
          <w:lang w:val="fr-CA"/>
        </w:rPr>
        <w:t xml:space="preserve">5, afin de fournir un soutien </w:t>
      </w:r>
      <w:r w:rsidR="00A1701A">
        <w:rPr>
          <w:lang w:val="fr-CA"/>
        </w:rPr>
        <w:t>rapide à la mise en œuvre de l'A</w:t>
      </w:r>
      <w:r w:rsidRPr="005148B7">
        <w:rPr>
          <w:lang w:val="fr-CA"/>
        </w:rPr>
        <w:t>mendement de Kigali.</w:t>
      </w:r>
    </w:p>
    <w:p w14:paraId="5744182F" w14:textId="77777777" w:rsidR="00B517EE" w:rsidRPr="005148B7" w:rsidRDefault="000B5057">
      <w:pPr>
        <w:pStyle w:val="Heading1"/>
        <w:rPr>
          <w:lang w:val="fr-CA"/>
        </w:rPr>
      </w:pPr>
      <w:r w:rsidRPr="005148B7">
        <w:rPr>
          <w:lang w:val="fr-CA"/>
        </w:rPr>
        <w:t xml:space="preserve">Le Secrétariat a examiné l'état d'avancement de chaque projet en cours, pays par pays, en tenant compte des retards </w:t>
      </w:r>
      <w:r w:rsidR="00CD002B">
        <w:rPr>
          <w:lang w:val="fr-CA"/>
        </w:rPr>
        <w:t>dans la</w:t>
      </w:r>
      <w:r w:rsidRPr="005148B7">
        <w:rPr>
          <w:lang w:val="fr-CA"/>
        </w:rPr>
        <w:t xml:space="preserve"> mise en œuvre qui se sont produits par rapport aux dates d'achèvement prévues qui avaient été </w:t>
      </w:r>
      <w:r w:rsidR="00A1701A">
        <w:rPr>
          <w:lang w:val="fr-CA"/>
        </w:rPr>
        <w:t>fixées</w:t>
      </w:r>
      <w:r w:rsidRPr="005148B7">
        <w:rPr>
          <w:lang w:val="fr-CA"/>
        </w:rPr>
        <w:t xml:space="preserve"> en 2021, l'i</w:t>
      </w:r>
      <w:r w:rsidR="00A1701A">
        <w:rPr>
          <w:lang w:val="fr-CA"/>
        </w:rPr>
        <w:t>ncidence</w:t>
      </w:r>
      <w:r w:rsidRPr="005148B7">
        <w:rPr>
          <w:lang w:val="fr-CA"/>
        </w:rPr>
        <w:t xml:space="preserve"> potentiel</w:t>
      </w:r>
      <w:r w:rsidR="00A1701A">
        <w:rPr>
          <w:lang w:val="fr-CA"/>
        </w:rPr>
        <w:t>le</w:t>
      </w:r>
      <w:r w:rsidRPr="005148B7">
        <w:rPr>
          <w:lang w:val="fr-CA"/>
        </w:rPr>
        <w:t xml:space="preserve"> de ces retards sur l'élimination des substances réglementées et </w:t>
      </w:r>
      <w:r w:rsidR="00A1701A">
        <w:rPr>
          <w:lang w:val="fr-CA"/>
        </w:rPr>
        <w:t>les taux</w:t>
      </w:r>
      <w:r w:rsidRPr="005148B7">
        <w:rPr>
          <w:lang w:val="fr-CA"/>
        </w:rPr>
        <w:t xml:space="preserve"> de décaissement prévus. L'analyse </w:t>
      </w:r>
      <w:r w:rsidR="00A1701A">
        <w:rPr>
          <w:lang w:val="fr-CA"/>
        </w:rPr>
        <w:t xml:space="preserve">figurant </w:t>
      </w:r>
      <w:r w:rsidRPr="005148B7">
        <w:rPr>
          <w:lang w:val="fr-CA"/>
        </w:rPr>
        <w:t xml:space="preserve">dans le présent document est </w:t>
      </w:r>
      <w:r w:rsidR="00A1701A">
        <w:rPr>
          <w:lang w:val="fr-CA"/>
        </w:rPr>
        <w:t xml:space="preserve">fondée </w:t>
      </w:r>
      <w:r w:rsidRPr="005148B7">
        <w:rPr>
          <w:lang w:val="fr-CA"/>
        </w:rPr>
        <w:t xml:space="preserve">sur les </w:t>
      </w:r>
      <w:r w:rsidR="00DB30B7">
        <w:rPr>
          <w:lang w:val="fr-CA"/>
        </w:rPr>
        <w:t>quantités de</w:t>
      </w:r>
      <w:r w:rsidRPr="005148B7">
        <w:rPr>
          <w:lang w:val="fr-CA"/>
        </w:rPr>
        <w:t xml:space="preserve"> toutes les substances réglementées</w:t>
      </w:r>
      <w:r w:rsidR="00DB30B7">
        <w:rPr>
          <w:lang w:val="fr-CA"/>
        </w:rPr>
        <w:t xml:space="preserve"> en tonnes PAO</w:t>
      </w:r>
      <w:r w:rsidRPr="005148B7">
        <w:rPr>
          <w:lang w:val="fr-CA"/>
        </w:rPr>
        <w:t xml:space="preserve">, à l'exception des HFC qui sont mesurés en tonnes </w:t>
      </w:r>
      <w:r w:rsidR="00DB30B7">
        <w:rPr>
          <w:lang w:val="fr-CA"/>
        </w:rPr>
        <w:t xml:space="preserve">d’équivalent </w:t>
      </w:r>
      <w:r w:rsidRPr="005148B7">
        <w:rPr>
          <w:lang w:val="fr-CA"/>
        </w:rPr>
        <w:t>CO</w:t>
      </w:r>
      <w:r w:rsidRPr="005148B7">
        <w:rPr>
          <w:vertAlign w:val="subscript"/>
          <w:lang w:val="fr-CA"/>
        </w:rPr>
        <w:t>2</w:t>
      </w:r>
      <w:r w:rsidRPr="005148B7">
        <w:rPr>
          <w:lang w:val="fr-CA"/>
        </w:rPr>
        <w:t>.</w:t>
      </w:r>
      <w:r w:rsidRPr="002B0CD7">
        <w:rPr>
          <w:rStyle w:val="FootnoteReference"/>
        </w:rPr>
        <w:footnoteReference w:id="3"/>
      </w:r>
    </w:p>
    <w:p w14:paraId="6A60A3E1" w14:textId="77777777" w:rsidR="00B517EE" w:rsidRPr="005148B7" w:rsidRDefault="000B5057">
      <w:pPr>
        <w:pStyle w:val="Heading1"/>
        <w:rPr>
          <w:lang w:val="fr-CA"/>
        </w:rPr>
      </w:pPr>
      <w:r w:rsidRPr="005148B7">
        <w:rPr>
          <w:lang w:val="fr-CA"/>
        </w:rPr>
        <w:t xml:space="preserve">Ce document </w:t>
      </w:r>
      <w:r w:rsidR="00B14E16">
        <w:rPr>
          <w:lang w:val="fr-CA"/>
        </w:rPr>
        <w:t>comprend les parties</w:t>
      </w:r>
      <w:r w:rsidRPr="005148B7">
        <w:rPr>
          <w:lang w:val="fr-CA"/>
        </w:rPr>
        <w:t xml:space="preserve"> suivantes</w:t>
      </w:r>
      <w:r w:rsidR="00B14E16">
        <w:rPr>
          <w:lang w:val="fr-CA"/>
        </w:rPr>
        <w:t> </w:t>
      </w:r>
      <w:r w:rsidRPr="005148B7">
        <w:rPr>
          <w:lang w:val="fr-CA"/>
        </w:rPr>
        <w:t>:</w:t>
      </w:r>
    </w:p>
    <w:p w14:paraId="187BE2A8" w14:textId="77777777" w:rsidR="00B517EE" w:rsidRPr="005148B7" w:rsidRDefault="000B5057">
      <w:pPr>
        <w:pStyle w:val="Heading2"/>
        <w:keepNext/>
        <w:widowControl/>
        <w:numPr>
          <w:ilvl w:val="0"/>
          <w:numId w:val="0"/>
        </w:numPr>
        <w:adjustRightInd w:val="0"/>
        <w:ind w:left="1440" w:hanging="720"/>
        <w:textAlignment w:val="baseline"/>
        <w:rPr>
          <w:lang w:val="fr-CA"/>
        </w:rPr>
      </w:pPr>
      <w:r w:rsidRPr="005148B7">
        <w:rPr>
          <w:lang w:val="fr-CA"/>
        </w:rPr>
        <w:t xml:space="preserve">I. </w:t>
      </w:r>
      <w:r w:rsidRPr="005148B7">
        <w:rPr>
          <w:lang w:val="fr-CA"/>
        </w:rPr>
        <w:tab/>
        <w:t xml:space="preserve">Projets approuvés au titre des contributions </w:t>
      </w:r>
      <w:r w:rsidR="00B14E16">
        <w:rPr>
          <w:lang w:val="fr-CA"/>
        </w:rPr>
        <w:t xml:space="preserve">régulières </w:t>
      </w:r>
      <w:r w:rsidRPr="005148B7">
        <w:rPr>
          <w:lang w:val="fr-CA"/>
        </w:rPr>
        <w:t>au Fonds multilatéral</w:t>
      </w:r>
      <w:r w:rsidR="0024133C">
        <w:rPr>
          <w:lang w:val="fr-CA"/>
        </w:rPr>
        <w:t xml:space="preserve"> </w:t>
      </w:r>
      <w:r w:rsidR="0024133C" w:rsidRPr="005148B7">
        <w:rPr>
          <w:lang w:val="fr-CA"/>
        </w:rPr>
        <w:t>pour toutes les substances réglementées</w:t>
      </w:r>
      <w:r w:rsidRPr="005148B7">
        <w:rPr>
          <w:lang w:val="fr-CA"/>
        </w:rPr>
        <w:t xml:space="preserve">. </w:t>
      </w:r>
      <w:r w:rsidR="00B14E16">
        <w:rPr>
          <w:lang w:val="fr-CA"/>
        </w:rPr>
        <w:t>Elle présente</w:t>
      </w:r>
      <w:r w:rsidRPr="005148B7">
        <w:rPr>
          <w:lang w:val="fr-CA"/>
        </w:rPr>
        <w:t xml:space="preserve"> l'état d'avancement des projets pour 2021 et depuis 1991 </w:t>
      </w:r>
      <w:r w:rsidR="00075157">
        <w:rPr>
          <w:lang w:val="fr-CA"/>
        </w:rPr>
        <w:t xml:space="preserve">couvrant </w:t>
      </w:r>
      <w:r w:rsidRPr="005148B7">
        <w:rPr>
          <w:lang w:val="fr-CA"/>
        </w:rPr>
        <w:t xml:space="preserve">toutes les substances réglementées </w:t>
      </w:r>
      <w:r w:rsidR="00075157">
        <w:rPr>
          <w:lang w:val="fr-CA"/>
        </w:rPr>
        <w:t>par le</w:t>
      </w:r>
      <w:r w:rsidRPr="005148B7">
        <w:rPr>
          <w:lang w:val="fr-CA"/>
        </w:rPr>
        <w:t xml:space="preserve"> Protocole de Montréal, </w:t>
      </w:r>
      <w:r w:rsidR="00075157">
        <w:rPr>
          <w:lang w:val="fr-CA"/>
        </w:rPr>
        <w:t xml:space="preserve">dont les </w:t>
      </w:r>
      <w:r w:rsidRPr="005148B7">
        <w:rPr>
          <w:lang w:val="fr-CA"/>
        </w:rPr>
        <w:t xml:space="preserve">substances </w:t>
      </w:r>
      <w:r w:rsidR="00075157">
        <w:rPr>
          <w:lang w:val="fr-CA"/>
        </w:rPr>
        <w:t>visées à</w:t>
      </w:r>
      <w:r w:rsidRPr="005148B7">
        <w:rPr>
          <w:lang w:val="fr-CA"/>
        </w:rPr>
        <w:t xml:space="preserve"> l'annexe</w:t>
      </w:r>
      <w:r w:rsidR="00075157">
        <w:rPr>
          <w:lang w:val="fr-CA"/>
        </w:rPr>
        <w:t> </w:t>
      </w:r>
      <w:r w:rsidRPr="005148B7">
        <w:rPr>
          <w:lang w:val="fr-CA"/>
        </w:rPr>
        <w:t>F (HFC)</w:t>
      </w:r>
      <w:bookmarkStart w:id="0" w:name="_Hlk115854077"/>
      <w:r w:rsidR="00075157">
        <w:rPr>
          <w:lang w:val="fr-CA"/>
        </w:rPr>
        <w:t xml:space="preserve">, et </w:t>
      </w:r>
      <w:bookmarkEnd w:id="0"/>
      <w:r w:rsidR="00075157">
        <w:rPr>
          <w:lang w:val="fr-CA"/>
        </w:rPr>
        <w:t>une analyse</w:t>
      </w:r>
      <w:r w:rsidRPr="005148B7">
        <w:rPr>
          <w:lang w:val="fr-CA"/>
        </w:rPr>
        <w:t xml:space="preserve"> de l'état </w:t>
      </w:r>
      <w:r w:rsidR="00075157">
        <w:rPr>
          <w:lang w:val="fr-CA"/>
        </w:rPr>
        <w:t>d’avancement</w:t>
      </w:r>
      <w:r w:rsidRPr="005148B7">
        <w:rPr>
          <w:lang w:val="fr-CA"/>
        </w:rPr>
        <w:t xml:space="preserve"> de </w:t>
      </w:r>
      <w:r w:rsidRPr="005148B7">
        <w:rPr>
          <w:lang w:val="fr-CA"/>
        </w:rPr>
        <w:lastRenderedPageBreak/>
        <w:t>chaque projet en cours</w:t>
      </w:r>
      <w:r w:rsidRPr="002B0CD7">
        <w:rPr>
          <w:rStyle w:val="FootnoteReference"/>
        </w:rPr>
        <w:footnoteReference w:id="4"/>
      </w:r>
      <w:r w:rsidRPr="005148B7">
        <w:rPr>
          <w:lang w:val="fr-CA"/>
        </w:rPr>
        <w:t xml:space="preserve"> au niveau </w:t>
      </w:r>
      <w:r w:rsidR="00075157">
        <w:rPr>
          <w:lang w:val="fr-CA"/>
        </w:rPr>
        <w:t>des pays, en plus de traiter d</w:t>
      </w:r>
      <w:r w:rsidRPr="005148B7">
        <w:rPr>
          <w:lang w:val="fr-CA"/>
        </w:rPr>
        <w:t xml:space="preserve">es projets </w:t>
      </w:r>
      <w:r w:rsidR="00D8199B">
        <w:rPr>
          <w:lang w:val="fr-CA"/>
        </w:rPr>
        <w:t>accusant</w:t>
      </w:r>
      <w:r w:rsidRPr="005148B7">
        <w:rPr>
          <w:lang w:val="fr-CA"/>
        </w:rPr>
        <w:t xml:space="preserve"> </w:t>
      </w:r>
      <w:r w:rsidR="00075157">
        <w:rPr>
          <w:lang w:val="fr-CA"/>
        </w:rPr>
        <w:t>un</w:t>
      </w:r>
      <w:r w:rsidRPr="005148B7">
        <w:rPr>
          <w:lang w:val="fr-CA"/>
        </w:rPr>
        <w:t xml:space="preserve"> retard </w:t>
      </w:r>
      <w:r w:rsidR="00D8199B">
        <w:rPr>
          <w:lang w:val="fr-CA"/>
        </w:rPr>
        <w:t>dans la</w:t>
      </w:r>
      <w:r w:rsidRPr="005148B7">
        <w:rPr>
          <w:lang w:val="fr-CA"/>
        </w:rPr>
        <w:t xml:space="preserve"> mise en œuvre</w:t>
      </w:r>
      <w:r w:rsidR="00075157">
        <w:rPr>
          <w:lang w:val="fr-CA"/>
        </w:rPr>
        <w:t xml:space="preserve">, avec </w:t>
      </w:r>
      <w:r w:rsidRPr="005148B7">
        <w:rPr>
          <w:lang w:val="fr-CA"/>
        </w:rPr>
        <w:t>l'i</w:t>
      </w:r>
      <w:r w:rsidR="00075157">
        <w:rPr>
          <w:lang w:val="fr-CA"/>
        </w:rPr>
        <w:t>ncidence</w:t>
      </w:r>
      <w:r w:rsidRPr="005148B7">
        <w:rPr>
          <w:lang w:val="fr-CA"/>
        </w:rPr>
        <w:t xml:space="preserve"> potentiel</w:t>
      </w:r>
      <w:r w:rsidR="006F37DC">
        <w:rPr>
          <w:lang w:val="fr-CA"/>
        </w:rPr>
        <w:t>le</w:t>
      </w:r>
      <w:r w:rsidRPr="005148B7">
        <w:rPr>
          <w:lang w:val="fr-CA"/>
        </w:rPr>
        <w:t xml:space="preserve"> sur l'élimination des substances </w:t>
      </w:r>
      <w:r w:rsidR="00075157">
        <w:rPr>
          <w:lang w:val="fr-CA"/>
        </w:rPr>
        <w:t>régle</w:t>
      </w:r>
      <w:r w:rsidR="00D8199B">
        <w:rPr>
          <w:lang w:val="fr-CA"/>
        </w:rPr>
        <w:t>m</w:t>
      </w:r>
      <w:r w:rsidR="00075157">
        <w:rPr>
          <w:lang w:val="fr-CA"/>
        </w:rPr>
        <w:t>entées</w:t>
      </w:r>
      <w:r w:rsidR="00D8199B">
        <w:rPr>
          <w:lang w:val="fr-CA"/>
        </w:rPr>
        <w:t>, ainsi que d</w:t>
      </w:r>
      <w:r w:rsidRPr="005148B7">
        <w:rPr>
          <w:lang w:val="fr-CA"/>
        </w:rPr>
        <w:t xml:space="preserve">es projets </w:t>
      </w:r>
      <w:r w:rsidR="00D8199B">
        <w:rPr>
          <w:lang w:val="fr-CA"/>
        </w:rPr>
        <w:t>comportant</w:t>
      </w:r>
      <w:r w:rsidRPr="005148B7">
        <w:rPr>
          <w:lang w:val="fr-CA"/>
        </w:rPr>
        <w:t xml:space="preserve"> des questions en suspens </w:t>
      </w:r>
      <w:r w:rsidR="00D8199B">
        <w:rPr>
          <w:lang w:val="fr-CA"/>
        </w:rPr>
        <w:t>devant être examinées</w:t>
      </w:r>
      <w:r w:rsidRPr="005148B7">
        <w:rPr>
          <w:lang w:val="fr-CA"/>
        </w:rPr>
        <w:t xml:space="preserve"> par le Comité exécutif.</w:t>
      </w:r>
    </w:p>
    <w:p w14:paraId="63B2FA6E" w14:textId="77777777" w:rsidR="00B517EE" w:rsidRPr="005148B7" w:rsidRDefault="000B5057">
      <w:pPr>
        <w:pStyle w:val="Heading2"/>
        <w:widowControl/>
        <w:numPr>
          <w:ilvl w:val="0"/>
          <w:numId w:val="0"/>
        </w:numPr>
        <w:adjustRightInd w:val="0"/>
        <w:ind w:left="1440" w:hanging="720"/>
        <w:textAlignment w:val="baseline"/>
        <w:rPr>
          <w:lang w:val="fr-CA"/>
        </w:rPr>
      </w:pPr>
      <w:r w:rsidRPr="005148B7">
        <w:rPr>
          <w:lang w:val="fr-CA"/>
        </w:rPr>
        <w:t xml:space="preserve">II. </w:t>
      </w:r>
      <w:r w:rsidRPr="005148B7">
        <w:rPr>
          <w:lang w:val="fr-CA"/>
        </w:rPr>
        <w:tab/>
        <w:t xml:space="preserve">Projets approuvés </w:t>
      </w:r>
      <w:r w:rsidR="0024133C">
        <w:rPr>
          <w:lang w:val="fr-CA"/>
        </w:rPr>
        <w:t xml:space="preserve">au titre des contributions volontaires supplémentaires </w:t>
      </w:r>
      <w:r w:rsidRPr="005148B7">
        <w:rPr>
          <w:lang w:val="fr-CA"/>
        </w:rPr>
        <w:t xml:space="preserve">pour les substances </w:t>
      </w:r>
      <w:r w:rsidR="0024133C">
        <w:rPr>
          <w:lang w:val="fr-CA"/>
        </w:rPr>
        <w:t>visé</w:t>
      </w:r>
      <w:r w:rsidR="00BC6E4B">
        <w:rPr>
          <w:lang w:val="fr-CA"/>
        </w:rPr>
        <w:t>e</w:t>
      </w:r>
      <w:r w:rsidR="0024133C">
        <w:rPr>
          <w:lang w:val="fr-CA"/>
        </w:rPr>
        <w:t>s à</w:t>
      </w:r>
      <w:r w:rsidRPr="005148B7">
        <w:rPr>
          <w:lang w:val="fr-CA"/>
        </w:rPr>
        <w:t xml:space="preserve"> l'annexe</w:t>
      </w:r>
      <w:r w:rsidR="0024133C">
        <w:rPr>
          <w:lang w:val="fr-CA"/>
        </w:rPr>
        <w:t> </w:t>
      </w:r>
      <w:r w:rsidRPr="005148B7">
        <w:rPr>
          <w:lang w:val="fr-CA"/>
        </w:rPr>
        <w:t>F (HFC)</w:t>
      </w:r>
      <w:r w:rsidR="0024133C">
        <w:rPr>
          <w:lang w:val="fr-CA"/>
        </w:rPr>
        <w:t xml:space="preserve">, afin d’offrir un soutien rapide </w:t>
      </w:r>
      <w:r w:rsidRPr="005148B7">
        <w:rPr>
          <w:lang w:val="fr-CA"/>
        </w:rPr>
        <w:t xml:space="preserve">à la réduction </w:t>
      </w:r>
      <w:r w:rsidR="0024133C">
        <w:rPr>
          <w:lang w:val="fr-CA"/>
        </w:rPr>
        <w:t xml:space="preserve">progressive </w:t>
      </w:r>
      <w:r w:rsidRPr="005148B7">
        <w:rPr>
          <w:lang w:val="fr-CA"/>
        </w:rPr>
        <w:t>des HFC.</w:t>
      </w:r>
      <w:r w:rsidRPr="002B0CD7">
        <w:rPr>
          <w:rStyle w:val="FootnoteReference"/>
        </w:rPr>
        <w:footnoteReference w:id="5"/>
      </w:r>
    </w:p>
    <w:p w14:paraId="643E3F07" w14:textId="77777777" w:rsidR="00B517EE" w:rsidRPr="005148B7" w:rsidRDefault="000B5057">
      <w:pPr>
        <w:ind w:left="1440" w:hanging="720"/>
        <w:rPr>
          <w:lang w:val="fr-CA"/>
        </w:rPr>
      </w:pPr>
      <w:r w:rsidRPr="005148B7">
        <w:rPr>
          <w:lang w:val="fr-CA"/>
        </w:rPr>
        <w:t xml:space="preserve">III. </w:t>
      </w:r>
      <w:r w:rsidRPr="005148B7">
        <w:rPr>
          <w:lang w:val="fr-CA"/>
        </w:rPr>
        <w:tab/>
        <w:t>Recommandation.</w:t>
      </w:r>
    </w:p>
    <w:p w14:paraId="4304CD0E" w14:textId="77777777" w:rsidR="00ED30F4" w:rsidRPr="005148B7" w:rsidRDefault="00ED30F4" w:rsidP="00ED30F4">
      <w:pPr>
        <w:ind w:left="2127" w:hanging="1407"/>
        <w:rPr>
          <w:lang w:val="fr-CA"/>
        </w:rPr>
      </w:pPr>
    </w:p>
    <w:p w14:paraId="2A3B5FF0" w14:textId="77777777" w:rsidR="00B517EE" w:rsidRPr="005148B7" w:rsidRDefault="000B5057">
      <w:pPr>
        <w:ind w:left="720" w:hanging="720"/>
        <w:rPr>
          <w:b/>
          <w:bCs/>
          <w:sz w:val="24"/>
          <w:szCs w:val="24"/>
          <w:lang w:val="fr-CA"/>
        </w:rPr>
      </w:pPr>
      <w:r w:rsidRPr="005148B7">
        <w:rPr>
          <w:b/>
          <w:bCs/>
          <w:sz w:val="24"/>
          <w:szCs w:val="24"/>
          <w:lang w:val="fr-CA"/>
        </w:rPr>
        <w:t xml:space="preserve">I. </w:t>
      </w:r>
      <w:r w:rsidRPr="005148B7">
        <w:rPr>
          <w:b/>
          <w:bCs/>
          <w:sz w:val="24"/>
          <w:szCs w:val="24"/>
          <w:lang w:val="fr-CA"/>
        </w:rPr>
        <w:tab/>
        <w:t xml:space="preserve">Projets approuvés au titre des contributions </w:t>
      </w:r>
      <w:r w:rsidR="00D25E66">
        <w:rPr>
          <w:b/>
          <w:bCs/>
          <w:sz w:val="24"/>
          <w:szCs w:val="24"/>
          <w:lang w:val="fr-CA"/>
        </w:rPr>
        <w:t>régulières</w:t>
      </w:r>
      <w:r w:rsidRPr="005148B7">
        <w:rPr>
          <w:b/>
          <w:bCs/>
          <w:sz w:val="24"/>
          <w:szCs w:val="24"/>
          <w:lang w:val="fr-CA"/>
        </w:rPr>
        <w:t xml:space="preserve"> au Fonds multilatéral</w:t>
      </w:r>
      <w:r w:rsidR="00D25E66">
        <w:rPr>
          <w:b/>
          <w:bCs/>
          <w:sz w:val="24"/>
          <w:szCs w:val="24"/>
          <w:lang w:val="fr-CA"/>
        </w:rPr>
        <w:t xml:space="preserve"> </w:t>
      </w:r>
      <w:r w:rsidR="00D25E66" w:rsidRPr="005148B7">
        <w:rPr>
          <w:b/>
          <w:bCs/>
          <w:sz w:val="24"/>
          <w:szCs w:val="24"/>
          <w:lang w:val="fr-CA"/>
        </w:rPr>
        <w:t>pour toutes les substances réglementées</w:t>
      </w:r>
    </w:p>
    <w:p w14:paraId="42DC4976" w14:textId="77777777" w:rsidR="00950F74" w:rsidRPr="005148B7" w:rsidRDefault="00950F74" w:rsidP="00950F74">
      <w:pPr>
        <w:ind w:left="720" w:hanging="720"/>
        <w:rPr>
          <w:b/>
          <w:bCs/>
          <w:lang w:val="fr-CA"/>
        </w:rPr>
      </w:pPr>
    </w:p>
    <w:p w14:paraId="17FB1474" w14:textId="77777777" w:rsidR="00B517EE" w:rsidRPr="005148B7" w:rsidRDefault="000B5057">
      <w:pPr>
        <w:rPr>
          <w:b/>
          <w:lang w:val="fr-CA"/>
        </w:rPr>
      </w:pPr>
      <w:r w:rsidRPr="005148B7">
        <w:rPr>
          <w:b/>
          <w:lang w:val="fr-CA"/>
        </w:rPr>
        <w:t>I.1</w:t>
      </w:r>
      <w:r w:rsidR="00085910">
        <w:rPr>
          <w:b/>
          <w:lang w:val="fr-CA"/>
        </w:rPr>
        <w:tab/>
        <w:t xml:space="preserve">État d’avancement </w:t>
      </w:r>
      <w:r w:rsidRPr="005148B7">
        <w:rPr>
          <w:b/>
          <w:lang w:val="fr-CA"/>
        </w:rPr>
        <w:t>des projets pour 2021 et depuis 1991</w:t>
      </w:r>
    </w:p>
    <w:p w14:paraId="164C5ECA" w14:textId="77777777" w:rsidR="00D3622B" w:rsidRPr="005148B7" w:rsidRDefault="00D3622B" w:rsidP="00950F74">
      <w:pPr>
        <w:rPr>
          <w:b/>
          <w:lang w:val="fr-CA"/>
        </w:rPr>
      </w:pPr>
    </w:p>
    <w:p w14:paraId="0ADD2B26" w14:textId="77777777" w:rsidR="00B517EE" w:rsidRPr="005148B7" w:rsidRDefault="000B5057">
      <w:pPr>
        <w:pStyle w:val="Heading1"/>
        <w:rPr>
          <w:lang w:val="fr-CA"/>
        </w:rPr>
      </w:pPr>
      <w:r w:rsidRPr="005148B7">
        <w:rPr>
          <w:lang w:val="fr-CA"/>
        </w:rPr>
        <w:t>Au 31</w:t>
      </w:r>
      <w:r w:rsidR="003B1C21">
        <w:rPr>
          <w:lang w:val="fr-CA"/>
        </w:rPr>
        <w:t> </w:t>
      </w:r>
      <w:r w:rsidRPr="005148B7">
        <w:rPr>
          <w:lang w:val="fr-CA"/>
        </w:rPr>
        <w:t>décembre</w:t>
      </w:r>
      <w:r w:rsidR="003B1C21">
        <w:rPr>
          <w:lang w:val="fr-CA"/>
        </w:rPr>
        <w:t> </w:t>
      </w:r>
      <w:r w:rsidRPr="005148B7">
        <w:rPr>
          <w:lang w:val="fr-CA"/>
        </w:rPr>
        <w:t>2021, le Comité exécutif avait approuvé 394,44</w:t>
      </w:r>
      <w:r w:rsidR="003B1C21">
        <w:rPr>
          <w:lang w:val="fr-CA"/>
        </w:rPr>
        <w:t> </w:t>
      </w:r>
      <w:r w:rsidRPr="005148B7">
        <w:rPr>
          <w:lang w:val="fr-CA"/>
        </w:rPr>
        <w:t>millions</w:t>
      </w:r>
      <w:r w:rsidR="003B1C21">
        <w:rPr>
          <w:lang w:val="fr-CA"/>
        </w:rPr>
        <w:t xml:space="preserve"> $US </w:t>
      </w:r>
      <w:r w:rsidRPr="005148B7">
        <w:rPr>
          <w:lang w:val="fr-CA"/>
        </w:rPr>
        <w:t>de projets pour le PNUE, soit 364,34</w:t>
      </w:r>
      <w:r w:rsidR="003B1C21">
        <w:rPr>
          <w:lang w:val="fr-CA"/>
        </w:rPr>
        <w:t> </w:t>
      </w:r>
      <w:r w:rsidRPr="005148B7">
        <w:rPr>
          <w:lang w:val="fr-CA"/>
        </w:rPr>
        <w:t>millions</w:t>
      </w:r>
      <w:r w:rsidR="003B1C21">
        <w:rPr>
          <w:lang w:val="fr-CA"/>
        </w:rPr>
        <w:t xml:space="preserve"> $US </w:t>
      </w:r>
      <w:r w:rsidRPr="005148B7">
        <w:rPr>
          <w:lang w:val="fr-CA"/>
        </w:rPr>
        <w:t xml:space="preserve">pour la mise en œuvre de projets d'investissement et de </w:t>
      </w:r>
      <w:r w:rsidR="003B1C21">
        <w:rPr>
          <w:lang w:val="fr-CA"/>
        </w:rPr>
        <w:t xml:space="preserve">projets ne portant pas sur des </w:t>
      </w:r>
      <w:r w:rsidRPr="005148B7">
        <w:rPr>
          <w:lang w:val="fr-CA"/>
        </w:rPr>
        <w:t>investissement</w:t>
      </w:r>
      <w:r w:rsidR="003B1C21">
        <w:rPr>
          <w:lang w:val="fr-CA"/>
        </w:rPr>
        <w:t>s</w:t>
      </w:r>
      <w:r w:rsidR="00EF0E5A" w:rsidRPr="005148B7">
        <w:rPr>
          <w:lang w:val="fr-CA"/>
        </w:rPr>
        <w:t xml:space="preserve">, </w:t>
      </w:r>
      <w:r w:rsidR="003B1C21">
        <w:rPr>
          <w:lang w:val="fr-CA"/>
        </w:rPr>
        <w:t>et 30,1 </w:t>
      </w:r>
      <w:r w:rsidRPr="005148B7">
        <w:rPr>
          <w:lang w:val="fr-CA"/>
        </w:rPr>
        <w:t>millions</w:t>
      </w:r>
      <w:r w:rsidR="003B1C21">
        <w:rPr>
          <w:lang w:val="fr-CA"/>
        </w:rPr>
        <w:t> $US</w:t>
      </w:r>
      <w:r w:rsidRPr="005148B7">
        <w:rPr>
          <w:lang w:val="fr-CA"/>
        </w:rPr>
        <w:t xml:space="preserve"> pour les coûts d'appui </w:t>
      </w:r>
      <w:r w:rsidR="003B1C21">
        <w:rPr>
          <w:lang w:val="fr-CA"/>
        </w:rPr>
        <w:t>d’</w:t>
      </w:r>
      <w:r w:rsidRPr="005148B7">
        <w:rPr>
          <w:lang w:val="fr-CA"/>
        </w:rPr>
        <w:t xml:space="preserve">agence, comme le montre le tableau 1. </w:t>
      </w:r>
    </w:p>
    <w:p w14:paraId="61CD1A62" w14:textId="77777777" w:rsidR="00B517EE" w:rsidRPr="005148B7" w:rsidRDefault="000B5057">
      <w:pPr>
        <w:pStyle w:val="Heading1"/>
        <w:keepNext/>
        <w:numPr>
          <w:ilvl w:val="0"/>
          <w:numId w:val="0"/>
        </w:numPr>
        <w:suppressAutoHyphens/>
        <w:spacing w:after="0"/>
        <w:rPr>
          <w:b/>
          <w:lang w:val="fr-CA"/>
        </w:rPr>
      </w:pPr>
      <w:r w:rsidRPr="005148B7">
        <w:rPr>
          <w:b/>
          <w:spacing w:val="-3"/>
          <w:lang w:val="fr-CA"/>
        </w:rPr>
        <w:t>Tableau 1</w:t>
      </w:r>
      <w:r w:rsidR="00773612" w:rsidRPr="005148B7">
        <w:rPr>
          <w:b/>
          <w:spacing w:val="-3"/>
          <w:lang w:val="fr-CA"/>
        </w:rPr>
        <w:t xml:space="preserve">. </w:t>
      </w:r>
      <w:r w:rsidRPr="005148B7">
        <w:rPr>
          <w:b/>
          <w:spacing w:val="-3"/>
          <w:lang w:val="fr-CA"/>
        </w:rPr>
        <w:t>Financement approuvé par secteur pour le PNUE au 31</w:t>
      </w:r>
      <w:r w:rsidR="003B1C21">
        <w:rPr>
          <w:b/>
          <w:spacing w:val="-3"/>
          <w:lang w:val="fr-CA"/>
        </w:rPr>
        <w:t> </w:t>
      </w:r>
      <w:r w:rsidRPr="005148B7">
        <w:rPr>
          <w:b/>
          <w:spacing w:val="-3"/>
          <w:lang w:val="fr-CA"/>
        </w:rPr>
        <w:t>décembre</w:t>
      </w:r>
      <w:r w:rsidR="003B1C21">
        <w:rPr>
          <w:b/>
          <w:spacing w:val="-3"/>
          <w:lang w:val="fr-CA"/>
        </w:rPr>
        <w:t> </w:t>
      </w:r>
      <w:r w:rsidRPr="005148B7">
        <w:rPr>
          <w:b/>
          <w:lang w:val="fr-CA"/>
        </w:rPr>
        <w:t>2021</w:t>
      </w:r>
    </w:p>
    <w:tbl>
      <w:tblPr>
        <w:tblW w:w="9351" w:type="dxa"/>
        <w:tblLook w:val="04A0" w:firstRow="1" w:lastRow="0" w:firstColumn="1" w:lastColumn="0" w:noHBand="0" w:noVBand="1"/>
      </w:tblPr>
      <w:tblGrid>
        <w:gridCol w:w="4673"/>
        <w:gridCol w:w="4678"/>
      </w:tblGrid>
      <w:tr w:rsidR="00D3622B" w:rsidRPr="002B0CD7" w14:paraId="1ECEFCD3" w14:textId="77777777" w:rsidTr="000B5057">
        <w:trPr>
          <w:trHeight w:val="50"/>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A09AE" w14:textId="77777777" w:rsidR="00B517EE" w:rsidRDefault="000B5057">
            <w:pPr>
              <w:jc w:val="center"/>
              <w:rPr>
                <w:b/>
                <w:bCs/>
                <w:sz w:val="20"/>
                <w:szCs w:val="20"/>
                <w:lang w:eastAsia="en-CA"/>
              </w:rPr>
            </w:pPr>
            <w:proofErr w:type="spellStart"/>
            <w:r w:rsidRPr="002B0CD7">
              <w:rPr>
                <w:b/>
                <w:bCs/>
                <w:sz w:val="20"/>
                <w:lang w:eastAsia="en-CA"/>
              </w:rPr>
              <w:t>Secteur</w:t>
            </w:r>
            <w:proofErr w:type="spellEnd"/>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28D21727" w14:textId="77777777" w:rsidR="00B517EE" w:rsidRDefault="000B5057" w:rsidP="003B1C21">
            <w:pPr>
              <w:jc w:val="center"/>
              <w:rPr>
                <w:b/>
                <w:bCs/>
                <w:sz w:val="20"/>
                <w:szCs w:val="20"/>
                <w:lang w:eastAsia="en-CA"/>
              </w:rPr>
            </w:pPr>
            <w:proofErr w:type="spellStart"/>
            <w:r w:rsidRPr="002B0CD7">
              <w:rPr>
                <w:b/>
                <w:bCs/>
                <w:sz w:val="20"/>
                <w:lang w:eastAsia="en-CA"/>
              </w:rPr>
              <w:t>Financement</w:t>
            </w:r>
            <w:proofErr w:type="spellEnd"/>
            <w:r w:rsidRPr="002B0CD7">
              <w:rPr>
                <w:b/>
                <w:bCs/>
                <w:sz w:val="20"/>
                <w:lang w:eastAsia="en-CA"/>
              </w:rPr>
              <w:t xml:space="preserve"> ($</w:t>
            </w:r>
            <w:r w:rsidR="003B1C21">
              <w:rPr>
                <w:b/>
                <w:bCs/>
                <w:sz w:val="20"/>
                <w:lang w:eastAsia="en-CA"/>
              </w:rPr>
              <w:t>US</w:t>
            </w:r>
            <w:r w:rsidRPr="002B0CD7">
              <w:rPr>
                <w:b/>
                <w:bCs/>
                <w:sz w:val="20"/>
                <w:lang w:eastAsia="en-CA"/>
              </w:rPr>
              <w:t>)</w:t>
            </w:r>
          </w:p>
        </w:tc>
      </w:tr>
      <w:tr w:rsidR="00D3622B" w:rsidRPr="002B0CD7" w14:paraId="3AA460D8" w14:textId="77777777" w:rsidTr="000B5057">
        <w:trPr>
          <w:trHeight w:val="11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5C5F356" w14:textId="77777777" w:rsidR="00B517EE" w:rsidRDefault="000B5057">
            <w:pPr>
              <w:jc w:val="left"/>
              <w:rPr>
                <w:sz w:val="20"/>
                <w:szCs w:val="20"/>
                <w:lang w:eastAsia="en-CA"/>
              </w:rPr>
            </w:pPr>
            <w:proofErr w:type="spellStart"/>
            <w:r w:rsidRPr="002B0CD7">
              <w:rPr>
                <w:sz w:val="20"/>
                <w:szCs w:val="20"/>
                <w:lang w:eastAsia="en-CA"/>
              </w:rPr>
              <w:t>Aérosol</w:t>
            </w:r>
            <w:r w:rsidR="003B1C21">
              <w:rPr>
                <w:sz w:val="20"/>
                <w:szCs w:val="20"/>
                <w:lang w:eastAsia="en-CA"/>
              </w:rPr>
              <w:t>s</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1614E510" w14:textId="77777777" w:rsidR="00B517EE" w:rsidRDefault="000B5057" w:rsidP="00E7342A">
            <w:pPr>
              <w:jc w:val="right"/>
              <w:rPr>
                <w:sz w:val="20"/>
                <w:szCs w:val="20"/>
                <w:lang w:eastAsia="en-CA"/>
              </w:rPr>
            </w:pPr>
            <w:r w:rsidRPr="002B0CD7">
              <w:rPr>
                <w:sz w:val="20"/>
                <w:szCs w:val="20"/>
                <w:lang w:eastAsia="en-CA"/>
              </w:rPr>
              <w:t>882</w:t>
            </w:r>
            <w:r w:rsidR="00E7342A">
              <w:rPr>
                <w:sz w:val="20"/>
                <w:szCs w:val="20"/>
                <w:lang w:eastAsia="en-CA"/>
              </w:rPr>
              <w:t> </w:t>
            </w:r>
            <w:r w:rsidRPr="002B0CD7">
              <w:rPr>
                <w:sz w:val="20"/>
                <w:szCs w:val="20"/>
                <w:lang w:eastAsia="en-CA"/>
              </w:rPr>
              <w:t>689</w:t>
            </w:r>
          </w:p>
        </w:tc>
      </w:tr>
      <w:tr w:rsidR="00D3622B" w:rsidRPr="002B0CD7" w14:paraId="6924CC13"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F2403A1" w14:textId="77777777" w:rsidR="00B517EE" w:rsidRDefault="000B5057">
            <w:pPr>
              <w:jc w:val="left"/>
              <w:rPr>
                <w:sz w:val="20"/>
                <w:szCs w:val="20"/>
                <w:lang w:eastAsia="en-CA"/>
              </w:rPr>
            </w:pPr>
            <w:r w:rsidRPr="002B0CD7">
              <w:rPr>
                <w:sz w:val="20"/>
                <w:szCs w:val="20"/>
                <w:lang w:eastAsia="en-CA"/>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33AC0411" w14:textId="77777777" w:rsidR="00B517EE" w:rsidRDefault="000B5057" w:rsidP="00E7342A">
            <w:pPr>
              <w:jc w:val="right"/>
              <w:rPr>
                <w:sz w:val="20"/>
                <w:szCs w:val="20"/>
                <w:lang w:eastAsia="en-CA"/>
              </w:rPr>
            </w:pPr>
            <w:r w:rsidRPr="002B0CD7">
              <w:rPr>
                <w:sz w:val="20"/>
                <w:szCs w:val="20"/>
                <w:lang w:eastAsia="en-CA"/>
              </w:rPr>
              <w:t>190</w:t>
            </w:r>
            <w:r w:rsidR="00E7342A">
              <w:rPr>
                <w:sz w:val="20"/>
                <w:szCs w:val="20"/>
                <w:lang w:eastAsia="en-CA"/>
              </w:rPr>
              <w:t> </w:t>
            </w:r>
            <w:r w:rsidRPr="002B0CD7">
              <w:rPr>
                <w:sz w:val="20"/>
                <w:szCs w:val="20"/>
                <w:lang w:eastAsia="en-CA"/>
              </w:rPr>
              <w:t>040</w:t>
            </w:r>
          </w:p>
        </w:tc>
      </w:tr>
      <w:tr w:rsidR="00D3622B" w:rsidRPr="002B0CD7" w14:paraId="2A1257F7" w14:textId="77777777" w:rsidTr="000B5057">
        <w:trPr>
          <w:trHeight w:val="51"/>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3B5F52E" w14:textId="77777777" w:rsidR="00B517EE" w:rsidRDefault="000B5057">
            <w:pPr>
              <w:jc w:val="left"/>
              <w:rPr>
                <w:sz w:val="20"/>
                <w:szCs w:val="20"/>
                <w:lang w:eastAsia="en-CA"/>
              </w:rPr>
            </w:pPr>
            <w:r w:rsidRPr="002B0CD7">
              <w:rPr>
                <w:sz w:val="20"/>
                <w:szCs w:val="20"/>
                <w:lang w:eastAsia="en-CA"/>
              </w:rPr>
              <w:t>Halon</w:t>
            </w:r>
          </w:p>
        </w:tc>
        <w:tc>
          <w:tcPr>
            <w:tcW w:w="4678" w:type="dxa"/>
            <w:tcBorders>
              <w:top w:val="nil"/>
              <w:left w:val="nil"/>
              <w:bottom w:val="single" w:sz="4" w:space="0" w:color="auto"/>
              <w:right w:val="single" w:sz="4" w:space="0" w:color="auto"/>
            </w:tcBorders>
            <w:shd w:val="clear" w:color="auto" w:fill="auto"/>
            <w:noWrap/>
            <w:vAlign w:val="bottom"/>
            <w:hideMark/>
          </w:tcPr>
          <w:p w14:paraId="368BBE5A" w14:textId="77777777" w:rsidR="00B517EE" w:rsidRDefault="000B5057">
            <w:pPr>
              <w:jc w:val="right"/>
              <w:rPr>
                <w:sz w:val="20"/>
                <w:szCs w:val="20"/>
                <w:lang w:eastAsia="en-CA"/>
              </w:rPr>
            </w:pPr>
            <w:r w:rsidRPr="002B0CD7">
              <w:rPr>
                <w:sz w:val="20"/>
                <w:szCs w:val="20"/>
                <w:lang w:eastAsia="en-CA"/>
              </w:rPr>
              <w:t>767</w:t>
            </w:r>
            <w:r w:rsidR="00E7342A">
              <w:rPr>
                <w:sz w:val="20"/>
                <w:szCs w:val="20"/>
                <w:lang w:eastAsia="en-CA"/>
              </w:rPr>
              <w:t> </w:t>
            </w:r>
            <w:r w:rsidRPr="002B0CD7">
              <w:rPr>
                <w:sz w:val="20"/>
                <w:szCs w:val="20"/>
                <w:lang w:eastAsia="en-CA"/>
              </w:rPr>
              <w:t>640</w:t>
            </w:r>
          </w:p>
        </w:tc>
      </w:tr>
      <w:tr w:rsidR="00D3622B" w:rsidRPr="002B0CD7" w14:paraId="688FF5E8"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CC56D55" w14:textId="77777777" w:rsidR="00B517EE" w:rsidRPr="005148B7" w:rsidRDefault="000B5057">
            <w:pPr>
              <w:jc w:val="left"/>
              <w:rPr>
                <w:sz w:val="20"/>
                <w:szCs w:val="20"/>
                <w:lang w:val="fr-CA" w:eastAsia="en-CA"/>
              </w:rPr>
            </w:pPr>
            <w:r w:rsidRPr="005148B7">
              <w:rPr>
                <w:sz w:val="20"/>
                <w:szCs w:val="20"/>
                <w:lang w:val="fr-CA" w:eastAsia="en-CA"/>
              </w:rPr>
              <w:t>Plan de réduction progressive des HFC</w:t>
            </w:r>
          </w:p>
        </w:tc>
        <w:tc>
          <w:tcPr>
            <w:tcW w:w="4678" w:type="dxa"/>
            <w:tcBorders>
              <w:top w:val="nil"/>
              <w:left w:val="nil"/>
              <w:bottom w:val="single" w:sz="4" w:space="0" w:color="auto"/>
              <w:right w:val="single" w:sz="4" w:space="0" w:color="auto"/>
            </w:tcBorders>
            <w:shd w:val="clear" w:color="auto" w:fill="auto"/>
            <w:noWrap/>
            <w:vAlign w:val="bottom"/>
            <w:hideMark/>
          </w:tcPr>
          <w:p w14:paraId="5D001E1C" w14:textId="77777777" w:rsidR="00B517EE" w:rsidRDefault="000B5057">
            <w:pPr>
              <w:jc w:val="right"/>
              <w:rPr>
                <w:sz w:val="20"/>
                <w:szCs w:val="20"/>
                <w:lang w:eastAsia="en-CA"/>
              </w:rPr>
            </w:pPr>
            <w:r w:rsidRPr="002B0CD7">
              <w:rPr>
                <w:sz w:val="20"/>
                <w:szCs w:val="20"/>
                <w:lang w:eastAsia="en-CA"/>
              </w:rPr>
              <w:t>2</w:t>
            </w:r>
            <w:r w:rsidR="00E7342A">
              <w:rPr>
                <w:sz w:val="20"/>
                <w:szCs w:val="20"/>
                <w:lang w:eastAsia="en-CA"/>
              </w:rPr>
              <w:t> </w:t>
            </w:r>
            <w:r w:rsidRPr="002B0CD7">
              <w:rPr>
                <w:sz w:val="20"/>
                <w:szCs w:val="20"/>
                <w:lang w:eastAsia="en-CA"/>
              </w:rPr>
              <w:t>218</w:t>
            </w:r>
            <w:r w:rsidR="00E7342A">
              <w:rPr>
                <w:sz w:val="20"/>
                <w:szCs w:val="20"/>
                <w:lang w:eastAsia="en-CA"/>
              </w:rPr>
              <w:t> </w:t>
            </w:r>
            <w:r w:rsidRPr="002B0CD7">
              <w:rPr>
                <w:sz w:val="20"/>
                <w:szCs w:val="20"/>
                <w:lang w:eastAsia="en-CA"/>
              </w:rPr>
              <w:t>000</w:t>
            </w:r>
          </w:p>
        </w:tc>
      </w:tr>
      <w:tr w:rsidR="00D3622B" w:rsidRPr="002B0CD7" w14:paraId="1E089848"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5D9A809" w14:textId="77777777" w:rsidR="00B517EE" w:rsidRDefault="000B5057" w:rsidP="003B1C21">
            <w:pPr>
              <w:jc w:val="left"/>
              <w:rPr>
                <w:sz w:val="20"/>
                <w:szCs w:val="20"/>
                <w:lang w:eastAsia="en-CA"/>
              </w:rPr>
            </w:pPr>
            <w:proofErr w:type="spellStart"/>
            <w:r w:rsidRPr="002B0CD7">
              <w:rPr>
                <w:sz w:val="20"/>
                <w:szCs w:val="20"/>
                <w:lang w:eastAsia="en-CA"/>
              </w:rPr>
              <w:t>Fumig</w:t>
            </w:r>
            <w:r w:rsidR="003B1C21">
              <w:rPr>
                <w:sz w:val="20"/>
                <w:szCs w:val="20"/>
                <w:lang w:eastAsia="en-CA"/>
              </w:rPr>
              <w:t>ènes</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3A104A8B" w14:textId="77777777" w:rsidR="00B517EE" w:rsidRDefault="000B5057">
            <w:pPr>
              <w:jc w:val="right"/>
              <w:rPr>
                <w:sz w:val="20"/>
                <w:szCs w:val="20"/>
                <w:lang w:eastAsia="en-CA"/>
              </w:rPr>
            </w:pPr>
            <w:r w:rsidRPr="002B0CD7">
              <w:rPr>
                <w:sz w:val="20"/>
                <w:szCs w:val="20"/>
                <w:lang w:eastAsia="en-CA"/>
              </w:rPr>
              <w:t>2</w:t>
            </w:r>
            <w:r w:rsidR="00E7342A">
              <w:rPr>
                <w:sz w:val="20"/>
                <w:szCs w:val="20"/>
                <w:lang w:eastAsia="en-CA"/>
              </w:rPr>
              <w:t> </w:t>
            </w:r>
            <w:r w:rsidRPr="002B0CD7">
              <w:rPr>
                <w:sz w:val="20"/>
                <w:szCs w:val="20"/>
                <w:lang w:eastAsia="en-CA"/>
              </w:rPr>
              <w:t>614</w:t>
            </w:r>
            <w:r w:rsidR="00E7342A">
              <w:rPr>
                <w:sz w:val="20"/>
                <w:szCs w:val="20"/>
                <w:lang w:eastAsia="en-CA"/>
              </w:rPr>
              <w:t> </w:t>
            </w:r>
            <w:r w:rsidRPr="002B0CD7">
              <w:rPr>
                <w:sz w:val="20"/>
                <w:szCs w:val="20"/>
                <w:lang w:eastAsia="en-CA"/>
              </w:rPr>
              <w:t>366</w:t>
            </w:r>
          </w:p>
        </w:tc>
      </w:tr>
      <w:tr w:rsidR="00D3622B" w:rsidRPr="002B0CD7" w14:paraId="799672C5"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AC6B735" w14:textId="77777777" w:rsidR="00B517EE" w:rsidRDefault="000B5057" w:rsidP="00E7342A">
            <w:pPr>
              <w:jc w:val="left"/>
              <w:rPr>
                <w:sz w:val="20"/>
                <w:szCs w:val="20"/>
                <w:lang w:eastAsia="en-CA"/>
              </w:rPr>
            </w:pPr>
            <w:r w:rsidRPr="002B0CD7">
              <w:rPr>
                <w:sz w:val="20"/>
                <w:szCs w:val="20"/>
                <w:lang w:eastAsia="en-CA"/>
              </w:rPr>
              <w:t xml:space="preserve">Plan </w:t>
            </w:r>
            <w:proofErr w:type="spellStart"/>
            <w:r w:rsidRPr="002B0CD7">
              <w:rPr>
                <w:sz w:val="20"/>
                <w:szCs w:val="20"/>
                <w:lang w:eastAsia="en-CA"/>
              </w:rPr>
              <w:t>d'élimination</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446F36CF" w14:textId="77777777" w:rsidR="00B517EE" w:rsidRDefault="000B5057">
            <w:pPr>
              <w:jc w:val="right"/>
              <w:rPr>
                <w:sz w:val="20"/>
                <w:szCs w:val="20"/>
                <w:lang w:eastAsia="en-CA"/>
              </w:rPr>
            </w:pPr>
            <w:r w:rsidRPr="002B0CD7">
              <w:rPr>
                <w:sz w:val="20"/>
                <w:szCs w:val="20"/>
                <w:lang w:eastAsia="en-CA"/>
              </w:rPr>
              <w:t>70</w:t>
            </w:r>
            <w:r w:rsidR="00E7342A">
              <w:rPr>
                <w:sz w:val="20"/>
                <w:szCs w:val="20"/>
                <w:lang w:eastAsia="en-CA"/>
              </w:rPr>
              <w:t> </w:t>
            </w:r>
            <w:r w:rsidRPr="002B0CD7">
              <w:rPr>
                <w:sz w:val="20"/>
                <w:szCs w:val="20"/>
                <w:lang w:eastAsia="en-CA"/>
              </w:rPr>
              <w:t>596</w:t>
            </w:r>
            <w:r w:rsidR="00E7342A">
              <w:rPr>
                <w:sz w:val="20"/>
                <w:szCs w:val="20"/>
                <w:lang w:eastAsia="en-CA"/>
              </w:rPr>
              <w:t> </w:t>
            </w:r>
            <w:r w:rsidRPr="002B0CD7">
              <w:rPr>
                <w:sz w:val="20"/>
                <w:szCs w:val="20"/>
                <w:lang w:eastAsia="en-CA"/>
              </w:rPr>
              <w:t>786</w:t>
            </w:r>
          </w:p>
        </w:tc>
      </w:tr>
      <w:tr w:rsidR="00D3622B" w:rsidRPr="002B0CD7" w14:paraId="0B3770E4" w14:textId="77777777" w:rsidTr="000B5057">
        <w:trPr>
          <w:trHeight w:val="93"/>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BBDEC06" w14:textId="77777777" w:rsidR="00B517EE" w:rsidRDefault="000B5057">
            <w:pPr>
              <w:jc w:val="left"/>
              <w:rPr>
                <w:sz w:val="20"/>
                <w:szCs w:val="20"/>
                <w:lang w:eastAsia="en-CA"/>
              </w:rPr>
            </w:pPr>
            <w:proofErr w:type="spellStart"/>
            <w:r w:rsidRPr="002B0CD7">
              <w:rPr>
                <w:sz w:val="20"/>
                <w:szCs w:val="20"/>
                <w:lang w:eastAsia="en-CA"/>
              </w:rPr>
              <w:t>Réfrigération</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601470C7" w14:textId="77777777" w:rsidR="00B517EE" w:rsidRDefault="000B5057">
            <w:pPr>
              <w:jc w:val="right"/>
              <w:rPr>
                <w:sz w:val="20"/>
                <w:szCs w:val="20"/>
                <w:lang w:eastAsia="en-CA"/>
              </w:rPr>
            </w:pPr>
            <w:r w:rsidRPr="002B0CD7">
              <w:rPr>
                <w:sz w:val="20"/>
                <w:szCs w:val="20"/>
                <w:lang w:eastAsia="en-CA"/>
              </w:rPr>
              <w:t>13</w:t>
            </w:r>
            <w:r w:rsidR="00E7342A">
              <w:rPr>
                <w:sz w:val="20"/>
                <w:szCs w:val="20"/>
                <w:lang w:eastAsia="en-CA"/>
              </w:rPr>
              <w:t> </w:t>
            </w:r>
            <w:r w:rsidRPr="002B0CD7">
              <w:rPr>
                <w:sz w:val="20"/>
                <w:szCs w:val="20"/>
                <w:lang w:eastAsia="en-CA"/>
              </w:rPr>
              <w:t>868</w:t>
            </w:r>
            <w:r w:rsidR="00E7342A">
              <w:rPr>
                <w:sz w:val="20"/>
                <w:szCs w:val="20"/>
                <w:lang w:eastAsia="en-CA"/>
              </w:rPr>
              <w:t> </w:t>
            </w:r>
            <w:r w:rsidRPr="002B0CD7">
              <w:rPr>
                <w:sz w:val="20"/>
                <w:szCs w:val="20"/>
                <w:lang w:eastAsia="en-CA"/>
              </w:rPr>
              <w:t>100</w:t>
            </w:r>
          </w:p>
        </w:tc>
      </w:tr>
      <w:tr w:rsidR="00D3622B" w:rsidRPr="002B0CD7" w14:paraId="67D5606E"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8F29233" w14:textId="77777777" w:rsidR="00B517EE" w:rsidRDefault="000B5057">
            <w:pPr>
              <w:jc w:val="left"/>
              <w:rPr>
                <w:sz w:val="20"/>
                <w:szCs w:val="20"/>
                <w:lang w:eastAsia="en-CA"/>
              </w:rPr>
            </w:pPr>
            <w:proofErr w:type="spellStart"/>
            <w:r w:rsidRPr="002B0CD7">
              <w:rPr>
                <w:sz w:val="20"/>
                <w:szCs w:val="20"/>
                <w:lang w:eastAsia="en-CA"/>
              </w:rPr>
              <w:t>Plusieurs</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3CDF9149" w14:textId="77777777" w:rsidR="00B517EE" w:rsidRDefault="000B5057">
            <w:pPr>
              <w:jc w:val="right"/>
              <w:rPr>
                <w:sz w:val="20"/>
                <w:szCs w:val="20"/>
                <w:lang w:eastAsia="en-CA"/>
              </w:rPr>
            </w:pPr>
            <w:r w:rsidRPr="002B0CD7">
              <w:rPr>
                <w:sz w:val="20"/>
                <w:szCs w:val="20"/>
                <w:lang w:eastAsia="en-CA"/>
              </w:rPr>
              <w:t>273</w:t>
            </w:r>
            <w:r w:rsidR="00E7342A">
              <w:rPr>
                <w:sz w:val="20"/>
                <w:szCs w:val="20"/>
                <w:lang w:eastAsia="en-CA"/>
              </w:rPr>
              <w:t> </w:t>
            </w:r>
            <w:r w:rsidRPr="002B0CD7">
              <w:rPr>
                <w:sz w:val="20"/>
                <w:szCs w:val="20"/>
                <w:lang w:eastAsia="en-CA"/>
              </w:rPr>
              <w:t>001</w:t>
            </w:r>
            <w:r w:rsidR="00E7342A">
              <w:rPr>
                <w:sz w:val="20"/>
                <w:szCs w:val="20"/>
                <w:lang w:eastAsia="en-CA"/>
              </w:rPr>
              <w:t> </w:t>
            </w:r>
            <w:r w:rsidRPr="002B0CD7">
              <w:rPr>
                <w:sz w:val="20"/>
                <w:szCs w:val="20"/>
                <w:lang w:eastAsia="en-CA"/>
              </w:rPr>
              <w:t>282</w:t>
            </w:r>
          </w:p>
        </w:tc>
      </w:tr>
      <w:tr w:rsidR="00D3622B" w:rsidRPr="002B0CD7" w14:paraId="6234926C"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FE13DAA" w14:textId="77777777" w:rsidR="00B517EE" w:rsidRDefault="000B5057">
            <w:pPr>
              <w:jc w:val="left"/>
              <w:rPr>
                <w:sz w:val="20"/>
                <w:szCs w:val="20"/>
                <w:lang w:eastAsia="en-CA"/>
              </w:rPr>
            </w:pPr>
            <w:proofErr w:type="spellStart"/>
            <w:r w:rsidRPr="002B0CD7">
              <w:rPr>
                <w:sz w:val="20"/>
                <w:szCs w:val="20"/>
                <w:lang w:eastAsia="en-CA"/>
              </w:rPr>
              <w:t>Solvants</w:t>
            </w:r>
            <w:proofErr w:type="spellEnd"/>
          </w:p>
        </w:tc>
        <w:tc>
          <w:tcPr>
            <w:tcW w:w="4678" w:type="dxa"/>
            <w:tcBorders>
              <w:top w:val="nil"/>
              <w:left w:val="nil"/>
              <w:bottom w:val="single" w:sz="4" w:space="0" w:color="auto"/>
              <w:right w:val="single" w:sz="4" w:space="0" w:color="auto"/>
            </w:tcBorders>
            <w:shd w:val="clear" w:color="auto" w:fill="auto"/>
            <w:noWrap/>
            <w:vAlign w:val="bottom"/>
            <w:hideMark/>
          </w:tcPr>
          <w:p w14:paraId="7F079D90" w14:textId="77777777" w:rsidR="00B517EE" w:rsidRDefault="000B5057">
            <w:pPr>
              <w:jc w:val="right"/>
              <w:rPr>
                <w:sz w:val="20"/>
                <w:szCs w:val="20"/>
                <w:lang w:eastAsia="en-CA"/>
              </w:rPr>
            </w:pPr>
            <w:r w:rsidRPr="002B0CD7">
              <w:rPr>
                <w:sz w:val="20"/>
                <w:szCs w:val="20"/>
                <w:lang w:eastAsia="en-CA"/>
              </w:rPr>
              <w:t>198</w:t>
            </w:r>
            <w:r w:rsidR="00E7342A">
              <w:rPr>
                <w:sz w:val="20"/>
                <w:szCs w:val="20"/>
                <w:lang w:eastAsia="en-CA"/>
              </w:rPr>
              <w:t> </w:t>
            </w:r>
            <w:r w:rsidRPr="002B0CD7">
              <w:rPr>
                <w:sz w:val="20"/>
                <w:szCs w:val="20"/>
                <w:lang w:eastAsia="en-CA"/>
              </w:rPr>
              <w:t>860</w:t>
            </w:r>
          </w:p>
        </w:tc>
      </w:tr>
      <w:tr w:rsidR="00D3622B" w:rsidRPr="002B0CD7" w14:paraId="66377B0F"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5E235D8" w14:textId="77777777" w:rsidR="00B517EE" w:rsidRDefault="000B5057">
            <w:pPr>
              <w:jc w:val="left"/>
              <w:rPr>
                <w:b/>
                <w:bCs/>
                <w:sz w:val="20"/>
                <w:szCs w:val="20"/>
                <w:lang w:eastAsia="en-CA"/>
              </w:rPr>
            </w:pPr>
            <w:r w:rsidRPr="002B0CD7">
              <w:rPr>
                <w:b/>
                <w:bCs/>
                <w:sz w:val="20"/>
                <w:lang w:eastAsia="en-CA"/>
              </w:rPr>
              <w:t>Sous-total</w:t>
            </w:r>
          </w:p>
        </w:tc>
        <w:tc>
          <w:tcPr>
            <w:tcW w:w="4678" w:type="dxa"/>
            <w:tcBorders>
              <w:top w:val="nil"/>
              <w:left w:val="nil"/>
              <w:bottom w:val="single" w:sz="4" w:space="0" w:color="auto"/>
              <w:right w:val="single" w:sz="4" w:space="0" w:color="auto"/>
            </w:tcBorders>
            <w:shd w:val="clear" w:color="auto" w:fill="auto"/>
            <w:noWrap/>
            <w:vAlign w:val="bottom"/>
            <w:hideMark/>
          </w:tcPr>
          <w:p w14:paraId="22385592" w14:textId="77777777" w:rsidR="00B517EE" w:rsidRDefault="000B5057">
            <w:pPr>
              <w:jc w:val="right"/>
              <w:rPr>
                <w:b/>
                <w:bCs/>
                <w:sz w:val="20"/>
                <w:szCs w:val="20"/>
                <w:lang w:eastAsia="en-CA"/>
              </w:rPr>
            </w:pPr>
            <w:r w:rsidRPr="002B0CD7">
              <w:rPr>
                <w:b/>
                <w:bCs/>
                <w:sz w:val="20"/>
                <w:szCs w:val="20"/>
                <w:lang w:eastAsia="en-CA"/>
              </w:rPr>
              <w:t>364</w:t>
            </w:r>
            <w:r w:rsidR="00E7342A">
              <w:rPr>
                <w:b/>
                <w:bCs/>
                <w:sz w:val="20"/>
                <w:szCs w:val="20"/>
                <w:lang w:eastAsia="en-CA"/>
              </w:rPr>
              <w:t> </w:t>
            </w:r>
            <w:r w:rsidRPr="002B0CD7">
              <w:rPr>
                <w:b/>
                <w:bCs/>
                <w:sz w:val="20"/>
                <w:szCs w:val="20"/>
                <w:lang w:eastAsia="en-CA"/>
              </w:rPr>
              <w:t>337</w:t>
            </w:r>
            <w:r w:rsidR="00E7342A">
              <w:rPr>
                <w:b/>
                <w:bCs/>
                <w:sz w:val="20"/>
                <w:szCs w:val="20"/>
                <w:lang w:eastAsia="en-CA"/>
              </w:rPr>
              <w:t> </w:t>
            </w:r>
            <w:r w:rsidRPr="002B0CD7">
              <w:rPr>
                <w:b/>
                <w:bCs/>
                <w:sz w:val="20"/>
                <w:szCs w:val="20"/>
                <w:lang w:eastAsia="en-CA"/>
              </w:rPr>
              <w:t>763</w:t>
            </w:r>
          </w:p>
        </w:tc>
      </w:tr>
      <w:tr w:rsidR="00D3622B" w:rsidRPr="002B0CD7" w14:paraId="28ECD642"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7978D10D" w14:textId="77777777" w:rsidR="00B517EE" w:rsidRPr="005148B7" w:rsidRDefault="000B5057" w:rsidP="00E7342A">
            <w:pPr>
              <w:jc w:val="left"/>
              <w:rPr>
                <w:sz w:val="20"/>
                <w:szCs w:val="20"/>
                <w:lang w:val="fr-CA" w:eastAsia="en-CA"/>
              </w:rPr>
            </w:pPr>
            <w:r w:rsidRPr="005148B7">
              <w:rPr>
                <w:sz w:val="20"/>
                <w:lang w:val="fr-CA" w:eastAsia="en-CA"/>
              </w:rPr>
              <w:t xml:space="preserve">Coûts </w:t>
            </w:r>
            <w:r w:rsidR="00E7342A">
              <w:rPr>
                <w:sz w:val="20"/>
                <w:lang w:val="fr-CA" w:eastAsia="en-CA"/>
              </w:rPr>
              <w:t>d’appui d’a</w:t>
            </w:r>
            <w:r w:rsidRPr="005148B7">
              <w:rPr>
                <w:sz w:val="20"/>
                <w:lang w:val="fr-CA" w:eastAsia="en-CA"/>
              </w:rPr>
              <w:t>gence</w:t>
            </w:r>
          </w:p>
        </w:tc>
        <w:tc>
          <w:tcPr>
            <w:tcW w:w="4678" w:type="dxa"/>
            <w:tcBorders>
              <w:top w:val="nil"/>
              <w:left w:val="nil"/>
              <w:bottom w:val="single" w:sz="4" w:space="0" w:color="auto"/>
              <w:right w:val="single" w:sz="4" w:space="0" w:color="auto"/>
            </w:tcBorders>
            <w:shd w:val="clear" w:color="auto" w:fill="auto"/>
            <w:noWrap/>
            <w:vAlign w:val="bottom"/>
            <w:hideMark/>
          </w:tcPr>
          <w:p w14:paraId="2AF8E16D" w14:textId="77777777" w:rsidR="00B517EE" w:rsidRDefault="000B5057">
            <w:pPr>
              <w:jc w:val="right"/>
              <w:rPr>
                <w:sz w:val="20"/>
                <w:szCs w:val="20"/>
                <w:lang w:eastAsia="en-CA"/>
              </w:rPr>
            </w:pPr>
            <w:r w:rsidRPr="002B0CD7">
              <w:rPr>
                <w:sz w:val="20"/>
                <w:szCs w:val="20"/>
                <w:lang w:eastAsia="en-CA"/>
              </w:rPr>
              <w:t>30</w:t>
            </w:r>
            <w:r w:rsidR="00E7342A">
              <w:rPr>
                <w:sz w:val="20"/>
                <w:szCs w:val="20"/>
                <w:lang w:eastAsia="en-CA"/>
              </w:rPr>
              <w:t> </w:t>
            </w:r>
            <w:r w:rsidRPr="002B0CD7">
              <w:rPr>
                <w:sz w:val="20"/>
                <w:szCs w:val="20"/>
                <w:lang w:eastAsia="en-CA"/>
              </w:rPr>
              <w:t>104</w:t>
            </w:r>
            <w:r w:rsidR="00E7342A">
              <w:rPr>
                <w:sz w:val="20"/>
                <w:szCs w:val="20"/>
                <w:lang w:eastAsia="en-CA"/>
              </w:rPr>
              <w:t> </w:t>
            </w:r>
            <w:r w:rsidRPr="002B0CD7">
              <w:rPr>
                <w:sz w:val="20"/>
                <w:szCs w:val="20"/>
                <w:lang w:eastAsia="en-CA"/>
              </w:rPr>
              <w:t>814</w:t>
            </w:r>
          </w:p>
        </w:tc>
      </w:tr>
      <w:tr w:rsidR="00D3622B" w:rsidRPr="002B0CD7" w14:paraId="0B989DC6" w14:textId="77777777" w:rsidTr="000B5057">
        <w:trPr>
          <w:trHeight w:val="5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20E47CA4" w14:textId="77777777" w:rsidR="00B517EE" w:rsidRDefault="000B5057">
            <w:pPr>
              <w:jc w:val="left"/>
              <w:rPr>
                <w:b/>
                <w:bCs/>
                <w:sz w:val="20"/>
                <w:szCs w:val="20"/>
                <w:lang w:eastAsia="en-CA"/>
              </w:rPr>
            </w:pPr>
            <w:r w:rsidRPr="002B0CD7">
              <w:rPr>
                <w:b/>
                <w:bCs/>
                <w:sz w:val="20"/>
                <w:lang w:eastAsia="en-CA"/>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788E712C" w14:textId="77777777" w:rsidR="00B517EE" w:rsidRDefault="000B5057">
            <w:pPr>
              <w:jc w:val="right"/>
              <w:rPr>
                <w:b/>
                <w:bCs/>
                <w:sz w:val="20"/>
                <w:szCs w:val="20"/>
                <w:lang w:eastAsia="en-CA"/>
              </w:rPr>
            </w:pPr>
            <w:r w:rsidRPr="002B0CD7">
              <w:rPr>
                <w:b/>
                <w:bCs/>
                <w:sz w:val="20"/>
                <w:szCs w:val="20"/>
                <w:lang w:eastAsia="en-CA"/>
              </w:rPr>
              <w:t>394</w:t>
            </w:r>
            <w:r w:rsidR="00E7342A">
              <w:rPr>
                <w:b/>
                <w:bCs/>
                <w:sz w:val="20"/>
                <w:szCs w:val="20"/>
                <w:lang w:eastAsia="en-CA"/>
              </w:rPr>
              <w:t> </w:t>
            </w:r>
            <w:r w:rsidRPr="002B0CD7">
              <w:rPr>
                <w:b/>
                <w:bCs/>
                <w:sz w:val="20"/>
                <w:szCs w:val="20"/>
                <w:lang w:eastAsia="en-CA"/>
              </w:rPr>
              <w:t>442</w:t>
            </w:r>
            <w:r w:rsidR="00E7342A">
              <w:rPr>
                <w:b/>
                <w:bCs/>
                <w:sz w:val="20"/>
                <w:szCs w:val="20"/>
                <w:lang w:eastAsia="en-CA"/>
              </w:rPr>
              <w:t> </w:t>
            </w:r>
            <w:r w:rsidRPr="002B0CD7">
              <w:rPr>
                <w:b/>
                <w:bCs/>
                <w:sz w:val="20"/>
                <w:szCs w:val="20"/>
                <w:lang w:eastAsia="en-CA"/>
              </w:rPr>
              <w:t>577</w:t>
            </w:r>
          </w:p>
        </w:tc>
      </w:tr>
    </w:tbl>
    <w:p w14:paraId="78E960E9" w14:textId="77777777" w:rsidR="00D3622B" w:rsidRPr="002B0CD7" w:rsidRDefault="00D3622B" w:rsidP="00D3622B"/>
    <w:p w14:paraId="2C37BC63" w14:textId="77777777" w:rsidR="00B517EE" w:rsidRPr="005148B7" w:rsidRDefault="000B5057">
      <w:pPr>
        <w:pStyle w:val="Heading1"/>
        <w:rPr>
          <w:lang w:val="fr-CA"/>
        </w:rPr>
      </w:pPr>
      <w:r w:rsidRPr="005148B7">
        <w:rPr>
          <w:lang w:val="fr-CA"/>
        </w:rPr>
        <w:t>En 2021, 127</w:t>
      </w:r>
      <w:r w:rsidR="00E7342A">
        <w:rPr>
          <w:lang w:val="fr-CA"/>
        </w:rPr>
        <w:t> </w:t>
      </w:r>
      <w:r w:rsidRPr="005148B7">
        <w:rPr>
          <w:lang w:val="fr-CA"/>
        </w:rPr>
        <w:t>nouveaux projets et activités ont été approuvés. Ce niveau de financement devrait permettre l'élimination de 2</w:t>
      </w:r>
      <w:r w:rsidR="00E7342A">
        <w:rPr>
          <w:lang w:val="fr-CA"/>
        </w:rPr>
        <w:t> </w:t>
      </w:r>
      <w:r w:rsidRPr="005148B7">
        <w:rPr>
          <w:lang w:val="fr-CA"/>
        </w:rPr>
        <w:t>299</w:t>
      </w:r>
      <w:r w:rsidR="00E7342A">
        <w:rPr>
          <w:lang w:val="fr-CA"/>
        </w:rPr>
        <w:t> </w:t>
      </w:r>
      <w:r w:rsidRPr="005148B7">
        <w:rPr>
          <w:lang w:val="fr-CA"/>
        </w:rPr>
        <w:t>tonnes</w:t>
      </w:r>
      <w:r w:rsidR="00E7342A">
        <w:rPr>
          <w:lang w:val="fr-CA"/>
        </w:rPr>
        <w:t> </w:t>
      </w:r>
      <w:r w:rsidRPr="005148B7">
        <w:rPr>
          <w:lang w:val="fr-CA"/>
        </w:rPr>
        <w:t>PAO</w:t>
      </w:r>
      <w:r w:rsidR="00D76EB3" w:rsidRPr="002B0CD7">
        <w:rPr>
          <w:rStyle w:val="FootnoteReference"/>
          <w:bCs/>
        </w:rPr>
        <w:footnoteReference w:id="6"/>
      </w:r>
      <w:r w:rsidRPr="005148B7">
        <w:rPr>
          <w:lang w:val="fr-CA"/>
        </w:rPr>
        <w:t xml:space="preserve"> de la consommation de substances </w:t>
      </w:r>
      <w:r w:rsidR="00E7342A">
        <w:rPr>
          <w:lang w:val="fr-CA"/>
        </w:rPr>
        <w:t>réglementées. L'annexe </w:t>
      </w:r>
      <w:r w:rsidRPr="005148B7">
        <w:rPr>
          <w:lang w:val="fr-CA"/>
        </w:rPr>
        <w:t>I montre l'état d'avancement des projets par pays en 2021.</w:t>
      </w:r>
    </w:p>
    <w:p w14:paraId="7142F19C" w14:textId="77777777" w:rsidR="00B517EE" w:rsidRPr="00E7342A" w:rsidRDefault="000B5057">
      <w:pPr>
        <w:pStyle w:val="Heading1"/>
        <w:rPr>
          <w:lang w:val="fr-CA"/>
        </w:rPr>
      </w:pPr>
      <w:r w:rsidRPr="005148B7">
        <w:rPr>
          <w:lang w:val="fr-CA"/>
        </w:rPr>
        <w:t>Le tableau</w:t>
      </w:r>
      <w:r w:rsidR="00E7342A">
        <w:rPr>
          <w:lang w:val="fr-CA"/>
        </w:rPr>
        <w:t> </w:t>
      </w:r>
      <w:r w:rsidRPr="005148B7">
        <w:rPr>
          <w:lang w:val="fr-CA"/>
        </w:rPr>
        <w:t>2 montre l'état d'avancement des projets, y compris le</w:t>
      </w:r>
      <w:r w:rsidR="00E7342A">
        <w:rPr>
          <w:lang w:val="fr-CA"/>
        </w:rPr>
        <w:t>s</w:t>
      </w:r>
      <w:r w:rsidRPr="005148B7">
        <w:rPr>
          <w:lang w:val="fr-CA"/>
        </w:rPr>
        <w:t xml:space="preserve"> décaissement</w:t>
      </w:r>
      <w:r w:rsidR="00E7342A">
        <w:rPr>
          <w:lang w:val="fr-CA"/>
        </w:rPr>
        <w:t>s</w:t>
      </w:r>
      <w:r w:rsidRPr="005148B7">
        <w:rPr>
          <w:lang w:val="fr-CA"/>
        </w:rPr>
        <w:t xml:space="preserve"> des fonds par type de projet, au 31</w:t>
      </w:r>
      <w:r w:rsidR="00E7342A">
        <w:rPr>
          <w:lang w:val="fr-CA"/>
        </w:rPr>
        <w:t> </w:t>
      </w:r>
      <w:r w:rsidRPr="005148B7">
        <w:rPr>
          <w:lang w:val="fr-CA"/>
        </w:rPr>
        <w:t>décembre</w:t>
      </w:r>
      <w:r w:rsidR="00E7342A">
        <w:rPr>
          <w:lang w:val="fr-CA"/>
        </w:rPr>
        <w:t> </w:t>
      </w:r>
      <w:r w:rsidRPr="005148B7">
        <w:rPr>
          <w:lang w:val="fr-CA"/>
        </w:rPr>
        <w:t xml:space="preserve">2021. </w:t>
      </w:r>
      <w:r w:rsidRPr="00E7342A">
        <w:rPr>
          <w:lang w:val="fr-CA"/>
        </w:rPr>
        <w:t>L'annexe</w:t>
      </w:r>
      <w:r w:rsidR="00E7342A">
        <w:rPr>
          <w:lang w:val="fr-CA"/>
        </w:rPr>
        <w:t> </w:t>
      </w:r>
      <w:r w:rsidRPr="00E7342A">
        <w:rPr>
          <w:lang w:val="fr-CA"/>
        </w:rPr>
        <w:t xml:space="preserve">II présente des </w:t>
      </w:r>
      <w:r w:rsidR="00E7342A">
        <w:rPr>
          <w:lang w:val="fr-CA"/>
        </w:rPr>
        <w:t>données d’analyse</w:t>
      </w:r>
      <w:r w:rsidRPr="00E7342A">
        <w:rPr>
          <w:lang w:val="fr-CA"/>
        </w:rPr>
        <w:t xml:space="preserve"> par année depuis 1991.</w:t>
      </w:r>
    </w:p>
    <w:p w14:paraId="303BF119" w14:textId="77777777" w:rsidR="00B517EE" w:rsidRPr="005148B7" w:rsidRDefault="000B5057">
      <w:pPr>
        <w:keepNext/>
        <w:jc w:val="left"/>
        <w:rPr>
          <w:b/>
          <w:lang w:val="fr-CA"/>
        </w:rPr>
      </w:pPr>
      <w:r w:rsidRPr="005148B7">
        <w:rPr>
          <w:b/>
          <w:lang w:val="fr-CA"/>
        </w:rPr>
        <w:lastRenderedPageBreak/>
        <w:t>Tableau</w:t>
      </w:r>
      <w:r w:rsidR="00DE286F">
        <w:rPr>
          <w:b/>
          <w:lang w:val="fr-CA"/>
        </w:rPr>
        <w:t> </w:t>
      </w:r>
      <w:r w:rsidRPr="005148B7">
        <w:rPr>
          <w:b/>
          <w:lang w:val="fr-CA"/>
        </w:rPr>
        <w:t xml:space="preserve">2. </w:t>
      </w:r>
      <w:r w:rsidR="00DE286F">
        <w:rPr>
          <w:b/>
          <w:spacing w:val="-3"/>
          <w:lang w:val="fr-CA"/>
        </w:rPr>
        <w:t xml:space="preserve">État d’avancement </w:t>
      </w:r>
      <w:r w:rsidRPr="005148B7">
        <w:rPr>
          <w:b/>
          <w:spacing w:val="-3"/>
          <w:lang w:val="fr-CA"/>
        </w:rPr>
        <w:t>des projets</w:t>
      </w:r>
      <w:r w:rsidR="00DE286F">
        <w:rPr>
          <w:b/>
          <w:spacing w:val="-3"/>
          <w:lang w:val="fr-CA"/>
        </w:rPr>
        <w:t>,</w:t>
      </w:r>
      <w:r w:rsidRPr="005148B7">
        <w:rPr>
          <w:b/>
          <w:spacing w:val="-3"/>
          <w:lang w:val="fr-CA"/>
        </w:rPr>
        <w:t xml:space="preserve"> par type</w:t>
      </w:r>
      <w:r w:rsidR="00DE286F">
        <w:rPr>
          <w:b/>
          <w:spacing w:val="-3"/>
          <w:lang w:val="fr-CA"/>
        </w:rPr>
        <w:t>,</w:t>
      </w:r>
      <w:r w:rsidRPr="005148B7">
        <w:rPr>
          <w:b/>
          <w:spacing w:val="-3"/>
          <w:lang w:val="fr-CA"/>
        </w:rPr>
        <w:t xml:space="preserve"> </w:t>
      </w:r>
      <w:r w:rsidRPr="005148B7">
        <w:rPr>
          <w:b/>
          <w:lang w:val="fr-CA"/>
        </w:rPr>
        <w:t>au 31 décembre 2021</w:t>
      </w:r>
    </w:p>
    <w:tbl>
      <w:tblPr>
        <w:tblW w:w="9822" w:type="dxa"/>
        <w:tblLook w:val="04A0" w:firstRow="1" w:lastRow="0" w:firstColumn="1" w:lastColumn="0" w:noHBand="0" w:noVBand="1"/>
      </w:tblPr>
      <w:tblGrid>
        <w:gridCol w:w="1838"/>
        <w:gridCol w:w="1150"/>
        <w:gridCol w:w="1054"/>
        <w:gridCol w:w="1180"/>
        <w:gridCol w:w="1216"/>
        <w:gridCol w:w="1216"/>
        <w:gridCol w:w="1116"/>
        <w:gridCol w:w="1130"/>
      </w:tblGrid>
      <w:tr w:rsidR="00D3622B" w:rsidRPr="002B0CD7" w14:paraId="6D936FD8" w14:textId="77777777" w:rsidTr="00D3622B">
        <w:trPr>
          <w:trHeight w:val="5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69D16A4" w14:textId="77777777" w:rsidR="00B517EE" w:rsidRDefault="000B5057">
            <w:pPr>
              <w:jc w:val="center"/>
              <w:rPr>
                <w:b/>
                <w:bCs/>
                <w:sz w:val="20"/>
                <w:szCs w:val="20"/>
                <w:lang w:eastAsia="en-CA"/>
              </w:rPr>
            </w:pPr>
            <w:r w:rsidRPr="002B0CD7">
              <w:rPr>
                <w:b/>
                <w:bCs/>
                <w:sz w:val="20"/>
                <w:szCs w:val="20"/>
                <w:lang w:eastAsia="en-CA"/>
              </w:rPr>
              <w:t>Type</w:t>
            </w:r>
          </w:p>
        </w:tc>
        <w:tc>
          <w:tcPr>
            <w:tcW w:w="3306" w:type="dxa"/>
            <w:gridSpan w:val="3"/>
            <w:tcBorders>
              <w:top w:val="single" w:sz="4" w:space="0" w:color="auto"/>
              <w:left w:val="nil"/>
              <w:bottom w:val="single" w:sz="4" w:space="0" w:color="auto"/>
              <w:right w:val="single" w:sz="4" w:space="0" w:color="auto"/>
            </w:tcBorders>
            <w:shd w:val="clear" w:color="auto" w:fill="auto"/>
            <w:noWrap/>
            <w:hideMark/>
          </w:tcPr>
          <w:p w14:paraId="537A3ACA" w14:textId="77777777" w:rsidR="00B517EE" w:rsidRDefault="000B5057">
            <w:pPr>
              <w:jc w:val="center"/>
              <w:rPr>
                <w:b/>
                <w:bCs/>
                <w:sz w:val="20"/>
                <w:szCs w:val="20"/>
                <w:lang w:eastAsia="en-CA"/>
              </w:rPr>
            </w:pPr>
            <w:proofErr w:type="spellStart"/>
            <w:r w:rsidRPr="002B0CD7">
              <w:rPr>
                <w:b/>
                <w:bCs/>
                <w:sz w:val="20"/>
                <w:szCs w:val="20"/>
                <w:lang w:eastAsia="en-CA"/>
              </w:rPr>
              <w:t>Nombre</w:t>
            </w:r>
            <w:proofErr w:type="spellEnd"/>
            <w:r w:rsidRPr="002B0CD7">
              <w:rPr>
                <w:b/>
                <w:bCs/>
                <w:sz w:val="20"/>
                <w:szCs w:val="20"/>
                <w:lang w:eastAsia="en-CA"/>
              </w:rPr>
              <w:t xml:space="preserve"> de </w:t>
            </w:r>
            <w:proofErr w:type="spellStart"/>
            <w:r w:rsidRPr="002B0CD7">
              <w:rPr>
                <w:b/>
                <w:bCs/>
                <w:sz w:val="20"/>
                <w:szCs w:val="20"/>
                <w:lang w:eastAsia="en-CA"/>
              </w:rPr>
              <w:t>projets</w:t>
            </w:r>
            <w:proofErr w:type="spellEnd"/>
            <w:r w:rsidRPr="002B0CD7">
              <w:rPr>
                <w:b/>
                <w:bCs/>
                <w:sz w:val="20"/>
                <w:szCs w:val="20"/>
                <w:lang w:eastAsia="en-CA"/>
              </w:rPr>
              <w:t>*</w:t>
            </w:r>
          </w:p>
        </w:tc>
        <w:tc>
          <w:tcPr>
            <w:tcW w:w="4678" w:type="dxa"/>
            <w:gridSpan w:val="4"/>
            <w:tcBorders>
              <w:top w:val="single" w:sz="4" w:space="0" w:color="auto"/>
              <w:left w:val="nil"/>
              <w:bottom w:val="single" w:sz="4" w:space="0" w:color="auto"/>
              <w:right w:val="single" w:sz="4" w:space="0" w:color="auto"/>
            </w:tcBorders>
            <w:shd w:val="clear" w:color="auto" w:fill="auto"/>
            <w:noWrap/>
            <w:hideMark/>
          </w:tcPr>
          <w:p w14:paraId="132E2D7A" w14:textId="77777777" w:rsidR="00B517EE" w:rsidRDefault="000B5057" w:rsidP="00DE286F">
            <w:pPr>
              <w:jc w:val="center"/>
              <w:rPr>
                <w:b/>
                <w:bCs/>
                <w:sz w:val="20"/>
                <w:szCs w:val="20"/>
                <w:lang w:eastAsia="en-CA"/>
              </w:rPr>
            </w:pPr>
            <w:proofErr w:type="spellStart"/>
            <w:r w:rsidRPr="002B0CD7">
              <w:rPr>
                <w:b/>
                <w:bCs/>
                <w:sz w:val="20"/>
                <w:szCs w:val="20"/>
                <w:lang w:eastAsia="en-CA"/>
              </w:rPr>
              <w:t>Financement</w:t>
            </w:r>
            <w:proofErr w:type="spellEnd"/>
            <w:r w:rsidRPr="002B0CD7">
              <w:rPr>
                <w:b/>
                <w:bCs/>
                <w:sz w:val="20"/>
                <w:szCs w:val="20"/>
                <w:lang w:eastAsia="en-CA"/>
              </w:rPr>
              <w:t xml:space="preserve"> ($</w:t>
            </w:r>
            <w:r w:rsidR="00DE286F">
              <w:rPr>
                <w:b/>
                <w:bCs/>
                <w:sz w:val="20"/>
                <w:szCs w:val="20"/>
                <w:lang w:eastAsia="en-CA"/>
              </w:rPr>
              <w:t>US</w:t>
            </w:r>
            <w:r w:rsidRPr="002B0CD7">
              <w:rPr>
                <w:b/>
                <w:bCs/>
                <w:sz w:val="20"/>
                <w:szCs w:val="20"/>
                <w:lang w:eastAsia="en-CA"/>
              </w:rPr>
              <w:t>)**</w:t>
            </w:r>
          </w:p>
        </w:tc>
      </w:tr>
      <w:tr w:rsidR="00D3622B" w:rsidRPr="002B0CD7" w14:paraId="2F2EE0D6" w14:textId="77777777" w:rsidTr="00D3622B">
        <w:trPr>
          <w:trHeight w:val="89"/>
          <w:tblHeader/>
        </w:trPr>
        <w:tc>
          <w:tcPr>
            <w:tcW w:w="1838" w:type="dxa"/>
            <w:vMerge/>
            <w:tcBorders>
              <w:top w:val="single" w:sz="4" w:space="0" w:color="auto"/>
              <w:left w:val="single" w:sz="4" w:space="0" w:color="auto"/>
              <w:bottom w:val="single" w:sz="4" w:space="0" w:color="auto"/>
              <w:right w:val="single" w:sz="4" w:space="0" w:color="auto"/>
            </w:tcBorders>
            <w:hideMark/>
          </w:tcPr>
          <w:p w14:paraId="4C369918" w14:textId="77777777" w:rsidR="00D3622B" w:rsidRPr="002B0CD7" w:rsidRDefault="00D3622B" w:rsidP="000B5057">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659C0FA6" w14:textId="77777777" w:rsidR="00B517EE" w:rsidRDefault="000B5057">
            <w:pPr>
              <w:jc w:val="center"/>
              <w:rPr>
                <w:b/>
                <w:bCs/>
                <w:sz w:val="20"/>
                <w:szCs w:val="20"/>
                <w:lang w:eastAsia="en-CA"/>
              </w:rPr>
            </w:pPr>
            <w:proofErr w:type="spellStart"/>
            <w:r w:rsidRPr="002B0CD7">
              <w:rPr>
                <w:b/>
                <w:bCs/>
                <w:sz w:val="20"/>
                <w:szCs w:val="20"/>
                <w:lang w:eastAsia="en-CA"/>
              </w:rPr>
              <w:t>Approuvé</w:t>
            </w:r>
            <w:r w:rsidR="00DE286F">
              <w:rPr>
                <w:b/>
                <w:bCs/>
                <w:sz w:val="20"/>
                <w:szCs w:val="20"/>
                <w:lang w:eastAsia="en-CA"/>
              </w:rPr>
              <w:t>s</w:t>
            </w:r>
            <w:proofErr w:type="spellEnd"/>
          </w:p>
        </w:tc>
        <w:tc>
          <w:tcPr>
            <w:tcW w:w="1054" w:type="dxa"/>
            <w:tcBorders>
              <w:top w:val="nil"/>
              <w:left w:val="nil"/>
              <w:bottom w:val="single" w:sz="4" w:space="0" w:color="auto"/>
              <w:right w:val="single" w:sz="4" w:space="0" w:color="auto"/>
            </w:tcBorders>
            <w:shd w:val="clear" w:color="auto" w:fill="auto"/>
            <w:noWrap/>
            <w:hideMark/>
          </w:tcPr>
          <w:p w14:paraId="2F113CA8" w14:textId="77777777" w:rsidR="00B517EE" w:rsidRDefault="00DE286F" w:rsidP="00DE286F">
            <w:pPr>
              <w:ind w:left="-185" w:right="-151"/>
              <w:jc w:val="center"/>
              <w:rPr>
                <w:b/>
                <w:bCs/>
                <w:sz w:val="20"/>
                <w:szCs w:val="20"/>
                <w:lang w:eastAsia="en-CA"/>
              </w:rPr>
            </w:pPr>
            <w:proofErr w:type="spellStart"/>
            <w:r>
              <w:rPr>
                <w:b/>
                <w:bCs/>
                <w:sz w:val="20"/>
                <w:szCs w:val="20"/>
                <w:lang w:eastAsia="en-CA"/>
              </w:rPr>
              <w:t>Achevés</w:t>
            </w:r>
            <w:proofErr w:type="spellEnd"/>
          </w:p>
        </w:tc>
        <w:tc>
          <w:tcPr>
            <w:tcW w:w="1180" w:type="dxa"/>
            <w:tcBorders>
              <w:top w:val="nil"/>
              <w:left w:val="nil"/>
              <w:bottom w:val="single" w:sz="4" w:space="0" w:color="auto"/>
              <w:right w:val="single" w:sz="4" w:space="0" w:color="auto"/>
            </w:tcBorders>
            <w:shd w:val="clear" w:color="auto" w:fill="auto"/>
            <w:noWrap/>
            <w:hideMark/>
          </w:tcPr>
          <w:p w14:paraId="4350BB58" w14:textId="77777777" w:rsidR="00B517EE" w:rsidRDefault="000B5057" w:rsidP="00DE286F">
            <w:pPr>
              <w:ind w:left="-209" w:right="-249"/>
              <w:jc w:val="center"/>
              <w:rPr>
                <w:b/>
                <w:bCs/>
                <w:sz w:val="20"/>
                <w:szCs w:val="20"/>
                <w:lang w:eastAsia="en-CA"/>
              </w:rPr>
            </w:pPr>
            <w:r w:rsidRPr="002B0CD7">
              <w:rPr>
                <w:b/>
                <w:bCs/>
                <w:sz w:val="20"/>
                <w:szCs w:val="20"/>
                <w:lang w:eastAsia="en-CA"/>
              </w:rPr>
              <w:t xml:space="preserve">% </w:t>
            </w:r>
            <w:proofErr w:type="spellStart"/>
            <w:r w:rsidR="00DE286F">
              <w:rPr>
                <w:b/>
                <w:bCs/>
                <w:sz w:val="20"/>
                <w:szCs w:val="20"/>
                <w:lang w:eastAsia="en-CA"/>
              </w:rPr>
              <w:t>achevés</w:t>
            </w:r>
            <w:proofErr w:type="spellEnd"/>
          </w:p>
        </w:tc>
        <w:tc>
          <w:tcPr>
            <w:tcW w:w="1216" w:type="dxa"/>
            <w:tcBorders>
              <w:top w:val="nil"/>
              <w:left w:val="nil"/>
              <w:bottom w:val="single" w:sz="4" w:space="0" w:color="auto"/>
              <w:right w:val="single" w:sz="4" w:space="0" w:color="auto"/>
            </w:tcBorders>
            <w:shd w:val="clear" w:color="auto" w:fill="auto"/>
            <w:noWrap/>
            <w:hideMark/>
          </w:tcPr>
          <w:p w14:paraId="0B2FEF4C" w14:textId="77777777" w:rsidR="00B517EE" w:rsidRDefault="000B5057">
            <w:pPr>
              <w:jc w:val="center"/>
              <w:rPr>
                <w:b/>
                <w:bCs/>
                <w:sz w:val="20"/>
                <w:szCs w:val="20"/>
                <w:lang w:eastAsia="en-CA"/>
              </w:rPr>
            </w:pPr>
            <w:proofErr w:type="spellStart"/>
            <w:r w:rsidRPr="002B0CD7">
              <w:rPr>
                <w:b/>
                <w:bCs/>
                <w:sz w:val="20"/>
                <w:szCs w:val="20"/>
                <w:lang w:eastAsia="en-CA"/>
              </w:rPr>
              <w:t>Approuvé</w:t>
            </w:r>
            <w:proofErr w:type="spellEnd"/>
          </w:p>
        </w:tc>
        <w:tc>
          <w:tcPr>
            <w:tcW w:w="1216" w:type="dxa"/>
            <w:tcBorders>
              <w:top w:val="nil"/>
              <w:left w:val="nil"/>
              <w:bottom w:val="single" w:sz="4" w:space="0" w:color="auto"/>
              <w:right w:val="single" w:sz="4" w:space="0" w:color="auto"/>
            </w:tcBorders>
            <w:shd w:val="clear" w:color="auto" w:fill="auto"/>
            <w:noWrap/>
            <w:hideMark/>
          </w:tcPr>
          <w:p w14:paraId="48FBDF4C" w14:textId="77777777" w:rsidR="00B517EE" w:rsidRDefault="000B5057" w:rsidP="00DE286F">
            <w:pPr>
              <w:jc w:val="center"/>
              <w:rPr>
                <w:b/>
                <w:bCs/>
                <w:sz w:val="20"/>
                <w:szCs w:val="20"/>
                <w:lang w:eastAsia="en-CA"/>
              </w:rPr>
            </w:pPr>
            <w:proofErr w:type="spellStart"/>
            <w:r w:rsidRPr="002B0CD7">
              <w:rPr>
                <w:b/>
                <w:bCs/>
                <w:sz w:val="20"/>
                <w:szCs w:val="20"/>
                <w:lang w:eastAsia="en-CA"/>
              </w:rPr>
              <w:t>Dé</w:t>
            </w:r>
            <w:r w:rsidR="00DE286F">
              <w:rPr>
                <w:b/>
                <w:bCs/>
                <w:sz w:val="20"/>
                <w:szCs w:val="20"/>
                <w:lang w:eastAsia="en-CA"/>
              </w:rPr>
              <w:t>caissé</w:t>
            </w:r>
            <w:proofErr w:type="spellEnd"/>
          </w:p>
        </w:tc>
        <w:tc>
          <w:tcPr>
            <w:tcW w:w="1116" w:type="dxa"/>
            <w:tcBorders>
              <w:top w:val="nil"/>
              <w:left w:val="nil"/>
              <w:bottom w:val="single" w:sz="4" w:space="0" w:color="auto"/>
              <w:right w:val="single" w:sz="4" w:space="0" w:color="auto"/>
            </w:tcBorders>
            <w:shd w:val="clear" w:color="auto" w:fill="auto"/>
            <w:noWrap/>
            <w:hideMark/>
          </w:tcPr>
          <w:p w14:paraId="01B2324B" w14:textId="77777777" w:rsidR="00B517EE" w:rsidRDefault="00DE286F" w:rsidP="00DE286F">
            <w:pPr>
              <w:jc w:val="center"/>
              <w:rPr>
                <w:b/>
                <w:bCs/>
                <w:sz w:val="20"/>
                <w:szCs w:val="20"/>
                <w:lang w:eastAsia="en-CA"/>
              </w:rPr>
            </w:pPr>
            <w:proofErr w:type="spellStart"/>
            <w:r>
              <w:rPr>
                <w:b/>
                <w:bCs/>
                <w:sz w:val="20"/>
                <w:szCs w:val="20"/>
                <w:lang w:eastAsia="en-CA"/>
              </w:rPr>
              <w:t>Solde</w:t>
            </w:r>
            <w:proofErr w:type="spellEnd"/>
          </w:p>
        </w:tc>
        <w:tc>
          <w:tcPr>
            <w:tcW w:w="1130" w:type="dxa"/>
            <w:tcBorders>
              <w:top w:val="nil"/>
              <w:left w:val="nil"/>
              <w:bottom w:val="single" w:sz="4" w:space="0" w:color="auto"/>
              <w:right w:val="single" w:sz="4" w:space="0" w:color="auto"/>
            </w:tcBorders>
            <w:shd w:val="clear" w:color="auto" w:fill="auto"/>
            <w:noWrap/>
            <w:hideMark/>
          </w:tcPr>
          <w:p w14:paraId="2C4005E5" w14:textId="77777777" w:rsidR="00B517EE" w:rsidRDefault="000B5057" w:rsidP="00DE286F">
            <w:pPr>
              <w:ind w:left="-251" w:right="-218"/>
              <w:jc w:val="center"/>
              <w:rPr>
                <w:b/>
                <w:bCs/>
                <w:sz w:val="20"/>
                <w:szCs w:val="20"/>
                <w:lang w:eastAsia="en-CA"/>
              </w:rPr>
            </w:pPr>
            <w:r w:rsidRPr="002B0CD7">
              <w:rPr>
                <w:b/>
                <w:bCs/>
                <w:sz w:val="20"/>
                <w:szCs w:val="20"/>
                <w:lang w:eastAsia="en-CA"/>
              </w:rPr>
              <w:t xml:space="preserve">% </w:t>
            </w:r>
            <w:proofErr w:type="spellStart"/>
            <w:r w:rsidRPr="002B0CD7">
              <w:rPr>
                <w:b/>
                <w:bCs/>
                <w:sz w:val="20"/>
                <w:szCs w:val="20"/>
                <w:lang w:eastAsia="en-CA"/>
              </w:rPr>
              <w:t>dé</w:t>
            </w:r>
            <w:r w:rsidR="00DE286F">
              <w:rPr>
                <w:b/>
                <w:bCs/>
                <w:sz w:val="20"/>
                <w:szCs w:val="20"/>
                <w:lang w:eastAsia="en-CA"/>
              </w:rPr>
              <w:t>caissé</w:t>
            </w:r>
            <w:proofErr w:type="spellEnd"/>
          </w:p>
        </w:tc>
      </w:tr>
      <w:tr w:rsidR="00D3622B" w:rsidRPr="002B0CD7" w14:paraId="1EC8C7F2" w14:textId="77777777" w:rsidTr="000B5057">
        <w:trPr>
          <w:trHeight w:val="65"/>
        </w:trPr>
        <w:tc>
          <w:tcPr>
            <w:tcW w:w="1838" w:type="dxa"/>
            <w:tcBorders>
              <w:top w:val="nil"/>
              <w:left w:val="single" w:sz="4" w:space="0" w:color="auto"/>
              <w:bottom w:val="single" w:sz="4" w:space="0" w:color="auto"/>
              <w:right w:val="single" w:sz="4" w:space="0" w:color="auto"/>
            </w:tcBorders>
            <w:shd w:val="clear" w:color="auto" w:fill="auto"/>
            <w:hideMark/>
          </w:tcPr>
          <w:p w14:paraId="34743687" w14:textId="77777777" w:rsidR="00B517EE" w:rsidRDefault="000B5057" w:rsidP="00DE286F">
            <w:pPr>
              <w:ind w:right="-103"/>
              <w:jc w:val="left"/>
              <w:rPr>
                <w:sz w:val="20"/>
                <w:szCs w:val="20"/>
                <w:lang w:eastAsia="en-CA"/>
              </w:rPr>
            </w:pPr>
            <w:r w:rsidRPr="002B0CD7">
              <w:rPr>
                <w:sz w:val="20"/>
                <w:szCs w:val="20"/>
                <w:lang w:eastAsia="en-CA"/>
              </w:rPr>
              <w:t xml:space="preserve">Programme </w:t>
            </w:r>
            <w:r w:rsidR="00DE286F">
              <w:rPr>
                <w:sz w:val="20"/>
                <w:szCs w:val="20"/>
                <w:lang w:eastAsia="en-CA"/>
              </w:rPr>
              <w:t>de</w:t>
            </w:r>
            <w:r w:rsidRPr="002B0CD7">
              <w:rPr>
                <w:sz w:val="20"/>
                <w:szCs w:val="20"/>
                <w:lang w:eastAsia="en-CA"/>
              </w:rPr>
              <w:t xml:space="preserve"> pays</w:t>
            </w:r>
          </w:p>
        </w:tc>
        <w:tc>
          <w:tcPr>
            <w:tcW w:w="1072" w:type="dxa"/>
            <w:tcBorders>
              <w:top w:val="nil"/>
              <w:left w:val="nil"/>
              <w:bottom w:val="single" w:sz="4" w:space="0" w:color="auto"/>
              <w:right w:val="single" w:sz="4" w:space="0" w:color="auto"/>
            </w:tcBorders>
            <w:shd w:val="clear" w:color="auto" w:fill="auto"/>
            <w:noWrap/>
            <w:hideMark/>
          </w:tcPr>
          <w:p w14:paraId="695CA924" w14:textId="77777777" w:rsidR="00B517EE" w:rsidRDefault="000B5057">
            <w:pPr>
              <w:jc w:val="right"/>
              <w:rPr>
                <w:sz w:val="20"/>
                <w:szCs w:val="20"/>
                <w:lang w:eastAsia="en-CA"/>
              </w:rPr>
            </w:pPr>
            <w:r w:rsidRPr="002B0CD7">
              <w:rPr>
                <w:sz w:val="20"/>
                <w:szCs w:val="20"/>
                <w:lang w:eastAsia="en-CA"/>
              </w:rPr>
              <w:t>94</w:t>
            </w:r>
          </w:p>
        </w:tc>
        <w:tc>
          <w:tcPr>
            <w:tcW w:w="1054" w:type="dxa"/>
            <w:tcBorders>
              <w:top w:val="nil"/>
              <w:left w:val="nil"/>
              <w:bottom w:val="single" w:sz="4" w:space="0" w:color="auto"/>
              <w:right w:val="single" w:sz="4" w:space="0" w:color="auto"/>
            </w:tcBorders>
            <w:shd w:val="clear" w:color="auto" w:fill="auto"/>
            <w:noWrap/>
            <w:hideMark/>
          </w:tcPr>
          <w:p w14:paraId="22D1AA96" w14:textId="77777777" w:rsidR="00B517EE" w:rsidRDefault="000B5057">
            <w:pPr>
              <w:jc w:val="right"/>
              <w:rPr>
                <w:sz w:val="20"/>
                <w:szCs w:val="20"/>
                <w:lang w:eastAsia="en-CA"/>
              </w:rPr>
            </w:pPr>
            <w:r w:rsidRPr="002B0CD7">
              <w:rPr>
                <w:sz w:val="20"/>
                <w:szCs w:val="20"/>
                <w:lang w:eastAsia="en-CA"/>
              </w:rPr>
              <w:t>94</w:t>
            </w:r>
          </w:p>
        </w:tc>
        <w:tc>
          <w:tcPr>
            <w:tcW w:w="1180" w:type="dxa"/>
            <w:tcBorders>
              <w:top w:val="nil"/>
              <w:left w:val="nil"/>
              <w:bottom w:val="single" w:sz="4" w:space="0" w:color="auto"/>
              <w:right w:val="single" w:sz="4" w:space="0" w:color="auto"/>
            </w:tcBorders>
            <w:shd w:val="clear" w:color="auto" w:fill="auto"/>
            <w:noWrap/>
            <w:hideMark/>
          </w:tcPr>
          <w:p w14:paraId="608A1488" w14:textId="77777777" w:rsidR="00B517EE" w:rsidRDefault="000B5057">
            <w:pPr>
              <w:jc w:val="right"/>
              <w:rPr>
                <w:sz w:val="20"/>
                <w:szCs w:val="20"/>
                <w:lang w:eastAsia="en-CA"/>
              </w:rPr>
            </w:pPr>
            <w:r w:rsidRPr="002B0CD7">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2C428FA8" w14:textId="77777777" w:rsidR="00B517EE" w:rsidRDefault="000B5057">
            <w:pPr>
              <w:jc w:val="right"/>
              <w:rPr>
                <w:sz w:val="20"/>
                <w:szCs w:val="20"/>
                <w:lang w:eastAsia="en-CA"/>
              </w:rPr>
            </w:pPr>
            <w:r w:rsidRPr="002B0CD7">
              <w:rPr>
                <w:sz w:val="20"/>
                <w:szCs w:val="20"/>
                <w:lang w:eastAsia="en-CA"/>
              </w:rPr>
              <w:t>2</w:t>
            </w:r>
            <w:r w:rsidR="00DE286F">
              <w:rPr>
                <w:sz w:val="20"/>
                <w:szCs w:val="20"/>
                <w:lang w:eastAsia="en-CA"/>
              </w:rPr>
              <w:t> </w:t>
            </w:r>
            <w:r w:rsidRPr="002B0CD7">
              <w:rPr>
                <w:sz w:val="20"/>
                <w:szCs w:val="20"/>
                <w:lang w:eastAsia="en-CA"/>
              </w:rPr>
              <w:t>946</w:t>
            </w:r>
            <w:r w:rsidR="00DE286F">
              <w:rPr>
                <w:sz w:val="20"/>
                <w:szCs w:val="20"/>
                <w:lang w:eastAsia="en-CA"/>
              </w:rPr>
              <w:t> </w:t>
            </w:r>
            <w:r w:rsidRPr="002B0CD7">
              <w:rPr>
                <w:sz w:val="20"/>
                <w:szCs w:val="20"/>
                <w:lang w:eastAsia="en-CA"/>
              </w:rPr>
              <w:t>574</w:t>
            </w:r>
          </w:p>
        </w:tc>
        <w:tc>
          <w:tcPr>
            <w:tcW w:w="1216" w:type="dxa"/>
            <w:tcBorders>
              <w:top w:val="nil"/>
              <w:left w:val="nil"/>
              <w:bottom w:val="single" w:sz="4" w:space="0" w:color="auto"/>
              <w:right w:val="single" w:sz="4" w:space="0" w:color="auto"/>
            </w:tcBorders>
            <w:shd w:val="clear" w:color="auto" w:fill="auto"/>
            <w:noWrap/>
            <w:hideMark/>
          </w:tcPr>
          <w:p w14:paraId="108DE93D" w14:textId="77777777" w:rsidR="00B517EE" w:rsidRDefault="000B5057">
            <w:pPr>
              <w:jc w:val="right"/>
              <w:rPr>
                <w:sz w:val="20"/>
                <w:szCs w:val="20"/>
                <w:lang w:eastAsia="en-CA"/>
              </w:rPr>
            </w:pPr>
            <w:r w:rsidRPr="002B0CD7">
              <w:rPr>
                <w:sz w:val="20"/>
                <w:szCs w:val="20"/>
                <w:lang w:eastAsia="en-CA"/>
              </w:rPr>
              <w:t>2</w:t>
            </w:r>
            <w:r w:rsidR="00DE286F">
              <w:rPr>
                <w:sz w:val="20"/>
                <w:szCs w:val="20"/>
                <w:lang w:eastAsia="en-CA"/>
              </w:rPr>
              <w:t> </w:t>
            </w:r>
            <w:r w:rsidRPr="002B0CD7">
              <w:rPr>
                <w:sz w:val="20"/>
                <w:szCs w:val="20"/>
                <w:lang w:eastAsia="en-CA"/>
              </w:rPr>
              <w:t>946</w:t>
            </w:r>
            <w:r w:rsidR="00DE286F">
              <w:rPr>
                <w:sz w:val="20"/>
                <w:szCs w:val="20"/>
                <w:lang w:eastAsia="en-CA"/>
              </w:rPr>
              <w:t> </w:t>
            </w:r>
            <w:r w:rsidRPr="002B0CD7">
              <w:rPr>
                <w:sz w:val="20"/>
                <w:szCs w:val="20"/>
                <w:lang w:eastAsia="en-CA"/>
              </w:rPr>
              <w:t>574</w:t>
            </w:r>
          </w:p>
        </w:tc>
        <w:tc>
          <w:tcPr>
            <w:tcW w:w="1116" w:type="dxa"/>
            <w:tcBorders>
              <w:top w:val="nil"/>
              <w:left w:val="nil"/>
              <w:bottom w:val="single" w:sz="4" w:space="0" w:color="auto"/>
              <w:right w:val="single" w:sz="4" w:space="0" w:color="auto"/>
            </w:tcBorders>
            <w:shd w:val="clear" w:color="auto" w:fill="auto"/>
            <w:noWrap/>
            <w:hideMark/>
          </w:tcPr>
          <w:p w14:paraId="2F398E65" w14:textId="77777777" w:rsidR="00B517EE" w:rsidRDefault="000B5057">
            <w:pPr>
              <w:jc w:val="right"/>
              <w:rPr>
                <w:sz w:val="20"/>
                <w:szCs w:val="20"/>
                <w:lang w:eastAsia="en-CA"/>
              </w:rPr>
            </w:pPr>
            <w:r w:rsidRPr="002B0CD7">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hideMark/>
          </w:tcPr>
          <w:p w14:paraId="4E188C3C" w14:textId="77777777" w:rsidR="00B517EE" w:rsidRDefault="000B5057">
            <w:pPr>
              <w:jc w:val="right"/>
              <w:rPr>
                <w:sz w:val="20"/>
                <w:szCs w:val="20"/>
                <w:lang w:eastAsia="en-CA"/>
              </w:rPr>
            </w:pPr>
            <w:r w:rsidRPr="002B0CD7">
              <w:rPr>
                <w:sz w:val="20"/>
                <w:szCs w:val="20"/>
                <w:lang w:eastAsia="en-CA"/>
              </w:rPr>
              <w:t>100</w:t>
            </w:r>
          </w:p>
        </w:tc>
      </w:tr>
      <w:tr w:rsidR="00D3622B" w:rsidRPr="002B0CD7" w14:paraId="20F6F6D8" w14:textId="77777777" w:rsidTr="000B505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7AB42D8" w14:textId="77777777" w:rsidR="00B517EE" w:rsidRDefault="000B5057">
            <w:pPr>
              <w:jc w:val="left"/>
              <w:rPr>
                <w:sz w:val="20"/>
                <w:szCs w:val="20"/>
                <w:lang w:eastAsia="en-CA"/>
              </w:rPr>
            </w:pPr>
            <w:proofErr w:type="spellStart"/>
            <w:r w:rsidRPr="002B0CD7">
              <w:rPr>
                <w:sz w:val="20"/>
                <w:szCs w:val="20"/>
                <w:lang w:eastAsia="en-CA"/>
              </w:rPr>
              <w:t>Démonstration</w:t>
            </w:r>
            <w:proofErr w:type="spellEnd"/>
          </w:p>
        </w:tc>
        <w:tc>
          <w:tcPr>
            <w:tcW w:w="1072" w:type="dxa"/>
            <w:tcBorders>
              <w:top w:val="nil"/>
              <w:left w:val="nil"/>
              <w:bottom w:val="single" w:sz="4" w:space="0" w:color="auto"/>
              <w:right w:val="single" w:sz="4" w:space="0" w:color="auto"/>
            </w:tcBorders>
            <w:shd w:val="clear" w:color="auto" w:fill="auto"/>
            <w:noWrap/>
            <w:hideMark/>
          </w:tcPr>
          <w:p w14:paraId="2030073A" w14:textId="77777777" w:rsidR="00B517EE" w:rsidRDefault="000B5057">
            <w:pPr>
              <w:jc w:val="right"/>
              <w:rPr>
                <w:sz w:val="20"/>
                <w:szCs w:val="20"/>
                <w:lang w:eastAsia="en-CA"/>
              </w:rPr>
            </w:pPr>
            <w:r w:rsidRPr="002B0CD7">
              <w:rPr>
                <w:sz w:val="20"/>
                <w:szCs w:val="20"/>
                <w:lang w:eastAsia="en-CA"/>
              </w:rPr>
              <w:t>3</w:t>
            </w:r>
          </w:p>
        </w:tc>
        <w:tc>
          <w:tcPr>
            <w:tcW w:w="1054" w:type="dxa"/>
            <w:tcBorders>
              <w:top w:val="nil"/>
              <w:left w:val="nil"/>
              <w:bottom w:val="single" w:sz="4" w:space="0" w:color="auto"/>
              <w:right w:val="single" w:sz="4" w:space="0" w:color="auto"/>
            </w:tcBorders>
            <w:shd w:val="clear" w:color="auto" w:fill="auto"/>
            <w:noWrap/>
            <w:hideMark/>
          </w:tcPr>
          <w:p w14:paraId="6D91FCBB" w14:textId="77777777" w:rsidR="00B517EE" w:rsidRDefault="000B5057">
            <w:pPr>
              <w:jc w:val="right"/>
              <w:rPr>
                <w:sz w:val="20"/>
                <w:szCs w:val="20"/>
                <w:lang w:eastAsia="en-CA"/>
              </w:rPr>
            </w:pPr>
            <w:r w:rsidRPr="002B0CD7">
              <w:rPr>
                <w:sz w:val="20"/>
                <w:szCs w:val="20"/>
                <w:lang w:eastAsia="en-CA"/>
              </w:rPr>
              <w:t>3</w:t>
            </w:r>
          </w:p>
        </w:tc>
        <w:tc>
          <w:tcPr>
            <w:tcW w:w="1180" w:type="dxa"/>
            <w:tcBorders>
              <w:top w:val="nil"/>
              <w:left w:val="nil"/>
              <w:bottom w:val="single" w:sz="4" w:space="0" w:color="auto"/>
              <w:right w:val="single" w:sz="4" w:space="0" w:color="auto"/>
            </w:tcBorders>
            <w:shd w:val="clear" w:color="auto" w:fill="auto"/>
            <w:noWrap/>
            <w:hideMark/>
          </w:tcPr>
          <w:p w14:paraId="149988C6" w14:textId="77777777" w:rsidR="00B517EE" w:rsidRDefault="000B5057">
            <w:pPr>
              <w:jc w:val="right"/>
              <w:rPr>
                <w:sz w:val="20"/>
                <w:szCs w:val="20"/>
                <w:lang w:eastAsia="en-CA"/>
              </w:rPr>
            </w:pPr>
            <w:r w:rsidRPr="002B0CD7">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6120CAB3" w14:textId="77777777" w:rsidR="00B517EE" w:rsidRDefault="000B5057">
            <w:pPr>
              <w:jc w:val="right"/>
              <w:rPr>
                <w:sz w:val="20"/>
                <w:szCs w:val="20"/>
                <w:lang w:eastAsia="en-CA"/>
              </w:rPr>
            </w:pPr>
            <w:r w:rsidRPr="002B0CD7">
              <w:rPr>
                <w:sz w:val="20"/>
                <w:szCs w:val="20"/>
                <w:lang w:eastAsia="en-CA"/>
              </w:rPr>
              <w:t>554</w:t>
            </w:r>
            <w:r w:rsidR="00DE286F">
              <w:rPr>
                <w:sz w:val="20"/>
                <w:szCs w:val="20"/>
                <w:lang w:eastAsia="en-CA"/>
              </w:rPr>
              <w:t> </w:t>
            </w:r>
            <w:r w:rsidRPr="002B0CD7">
              <w:rPr>
                <w:sz w:val="20"/>
                <w:szCs w:val="20"/>
                <w:lang w:eastAsia="en-CA"/>
              </w:rPr>
              <w:t>385</w:t>
            </w:r>
          </w:p>
        </w:tc>
        <w:tc>
          <w:tcPr>
            <w:tcW w:w="1216" w:type="dxa"/>
            <w:tcBorders>
              <w:top w:val="nil"/>
              <w:left w:val="nil"/>
              <w:bottom w:val="single" w:sz="4" w:space="0" w:color="auto"/>
              <w:right w:val="single" w:sz="4" w:space="0" w:color="auto"/>
            </w:tcBorders>
            <w:shd w:val="clear" w:color="auto" w:fill="auto"/>
            <w:noWrap/>
            <w:hideMark/>
          </w:tcPr>
          <w:p w14:paraId="420D2CC3" w14:textId="77777777" w:rsidR="00B517EE" w:rsidRDefault="000B5057">
            <w:pPr>
              <w:jc w:val="right"/>
              <w:rPr>
                <w:sz w:val="20"/>
                <w:szCs w:val="20"/>
                <w:lang w:eastAsia="en-CA"/>
              </w:rPr>
            </w:pPr>
            <w:r w:rsidRPr="002B0CD7">
              <w:rPr>
                <w:sz w:val="20"/>
                <w:szCs w:val="20"/>
                <w:lang w:eastAsia="en-CA"/>
              </w:rPr>
              <w:t>542</w:t>
            </w:r>
            <w:r w:rsidR="00DE286F">
              <w:rPr>
                <w:sz w:val="20"/>
                <w:szCs w:val="20"/>
                <w:lang w:eastAsia="en-CA"/>
              </w:rPr>
              <w:t> </w:t>
            </w:r>
            <w:r w:rsidRPr="002B0CD7">
              <w:rPr>
                <w:sz w:val="20"/>
                <w:szCs w:val="20"/>
                <w:lang w:eastAsia="en-CA"/>
              </w:rPr>
              <w:t>845</w:t>
            </w:r>
          </w:p>
        </w:tc>
        <w:tc>
          <w:tcPr>
            <w:tcW w:w="1116" w:type="dxa"/>
            <w:tcBorders>
              <w:top w:val="nil"/>
              <w:left w:val="nil"/>
              <w:bottom w:val="single" w:sz="4" w:space="0" w:color="auto"/>
              <w:right w:val="single" w:sz="4" w:space="0" w:color="auto"/>
            </w:tcBorders>
            <w:shd w:val="clear" w:color="auto" w:fill="auto"/>
            <w:noWrap/>
            <w:hideMark/>
          </w:tcPr>
          <w:p w14:paraId="0E7B18B9" w14:textId="77777777" w:rsidR="00B517EE" w:rsidRDefault="000B5057">
            <w:pPr>
              <w:jc w:val="right"/>
              <w:rPr>
                <w:sz w:val="20"/>
                <w:szCs w:val="20"/>
                <w:lang w:eastAsia="en-CA"/>
              </w:rPr>
            </w:pPr>
            <w:r w:rsidRPr="002B0CD7">
              <w:rPr>
                <w:sz w:val="20"/>
                <w:szCs w:val="20"/>
                <w:lang w:eastAsia="en-CA"/>
              </w:rPr>
              <w:t>11</w:t>
            </w:r>
            <w:r w:rsidR="00DE286F">
              <w:rPr>
                <w:sz w:val="20"/>
                <w:szCs w:val="20"/>
                <w:lang w:eastAsia="en-CA"/>
              </w:rPr>
              <w:t> </w:t>
            </w:r>
            <w:r w:rsidRPr="002B0CD7">
              <w:rPr>
                <w:sz w:val="20"/>
                <w:szCs w:val="20"/>
                <w:lang w:eastAsia="en-CA"/>
              </w:rPr>
              <w:t>540</w:t>
            </w:r>
          </w:p>
        </w:tc>
        <w:tc>
          <w:tcPr>
            <w:tcW w:w="1130" w:type="dxa"/>
            <w:tcBorders>
              <w:top w:val="nil"/>
              <w:left w:val="nil"/>
              <w:bottom w:val="single" w:sz="4" w:space="0" w:color="auto"/>
              <w:right w:val="single" w:sz="4" w:space="0" w:color="auto"/>
            </w:tcBorders>
            <w:shd w:val="clear" w:color="auto" w:fill="auto"/>
            <w:noWrap/>
            <w:hideMark/>
          </w:tcPr>
          <w:p w14:paraId="2370298E" w14:textId="77777777" w:rsidR="00B517EE" w:rsidRDefault="000B5057">
            <w:pPr>
              <w:jc w:val="right"/>
              <w:rPr>
                <w:sz w:val="20"/>
                <w:szCs w:val="20"/>
                <w:lang w:eastAsia="en-CA"/>
              </w:rPr>
            </w:pPr>
            <w:r w:rsidRPr="002B0CD7">
              <w:rPr>
                <w:sz w:val="20"/>
                <w:szCs w:val="20"/>
                <w:lang w:eastAsia="en-CA"/>
              </w:rPr>
              <w:t>98</w:t>
            </w:r>
          </w:p>
        </w:tc>
      </w:tr>
      <w:tr w:rsidR="00D3622B" w:rsidRPr="002B0CD7" w14:paraId="30D88576" w14:textId="77777777" w:rsidTr="000B5057">
        <w:trPr>
          <w:trHeight w:val="156"/>
        </w:trPr>
        <w:tc>
          <w:tcPr>
            <w:tcW w:w="1838" w:type="dxa"/>
            <w:tcBorders>
              <w:top w:val="nil"/>
              <w:left w:val="single" w:sz="4" w:space="0" w:color="auto"/>
              <w:bottom w:val="single" w:sz="4" w:space="0" w:color="auto"/>
              <w:right w:val="single" w:sz="4" w:space="0" w:color="auto"/>
            </w:tcBorders>
            <w:shd w:val="clear" w:color="auto" w:fill="auto"/>
            <w:hideMark/>
          </w:tcPr>
          <w:p w14:paraId="3D68702B" w14:textId="77777777" w:rsidR="00B517EE" w:rsidRDefault="000B5057" w:rsidP="00DE286F">
            <w:pPr>
              <w:jc w:val="left"/>
              <w:rPr>
                <w:sz w:val="20"/>
                <w:szCs w:val="20"/>
                <w:lang w:eastAsia="en-CA"/>
              </w:rPr>
            </w:pPr>
            <w:proofErr w:type="spellStart"/>
            <w:r w:rsidRPr="002B0CD7">
              <w:rPr>
                <w:sz w:val="20"/>
                <w:szCs w:val="20"/>
                <w:lang w:eastAsia="en-CA"/>
              </w:rPr>
              <w:t>Renforcement</w:t>
            </w:r>
            <w:proofErr w:type="spellEnd"/>
            <w:r w:rsidRPr="002B0CD7">
              <w:rPr>
                <w:sz w:val="20"/>
                <w:szCs w:val="20"/>
                <w:lang w:eastAsia="en-CA"/>
              </w:rPr>
              <w:t xml:space="preserve"> </w:t>
            </w:r>
            <w:r w:rsidR="00DE286F">
              <w:rPr>
                <w:sz w:val="20"/>
                <w:szCs w:val="20"/>
                <w:lang w:eastAsia="en-CA"/>
              </w:rPr>
              <w:t>des institutions</w:t>
            </w:r>
          </w:p>
        </w:tc>
        <w:tc>
          <w:tcPr>
            <w:tcW w:w="1072" w:type="dxa"/>
            <w:tcBorders>
              <w:top w:val="nil"/>
              <w:left w:val="nil"/>
              <w:bottom w:val="single" w:sz="4" w:space="0" w:color="auto"/>
              <w:right w:val="single" w:sz="4" w:space="0" w:color="auto"/>
            </w:tcBorders>
            <w:shd w:val="clear" w:color="auto" w:fill="auto"/>
            <w:noWrap/>
            <w:hideMark/>
          </w:tcPr>
          <w:p w14:paraId="6AA40832" w14:textId="77777777" w:rsidR="00B517EE" w:rsidRDefault="000B5057">
            <w:pPr>
              <w:jc w:val="right"/>
              <w:rPr>
                <w:sz w:val="20"/>
                <w:szCs w:val="20"/>
                <w:lang w:eastAsia="en-CA"/>
              </w:rPr>
            </w:pPr>
            <w:r w:rsidRPr="002B0CD7">
              <w:rPr>
                <w:sz w:val="20"/>
                <w:szCs w:val="20"/>
                <w:lang w:eastAsia="en-CA"/>
              </w:rPr>
              <w:t>937</w:t>
            </w:r>
          </w:p>
        </w:tc>
        <w:tc>
          <w:tcPr>
            <w:tcW w:w="1054" w:type="dxa"/>
            <w:tcBorders>
              <w:top w:val="nil"/>
              <w:left w:val="nil"/>
              <w:bottom w:val="single" w:sz="4" w:space="0" w:color="auto"/>
              <w:right w:val="single" w:sz="4" w:space="0" w:color="auto"/>
            </w:tcBorders>
            <w:shd w:val="clear" w:color="auto" w:fill="auto"/>
            <w:noWrap/>
            <w:hideMark/>
          </w:tcPr>
          <w:p w14:paraId="31DB598E" w14:textId="77777777" w:rsidR="00B517EE" w:rsidRDefault="000B5057">
            <w:pPr>
              <w:jc w:val="right"/>
              <w:rPr>
                <w:sz w:val="20"/>
                <w:szCs w:val="20"/>
                <w:lang w:eastAsia="en-CA"/>
              </w:rPr>
            </w:pPr>
            <w:r w:rsidRPr="002B0CD7">
              <w:rPr>
                <w:sz w:val="20"/>
                <w:szCs w:val="20"/>
                <w:lang w:eastAsia="en-CA"/>
              </w:rPr>
              <w:t>832</w:t>
            </w:r>
          </w:p>
        </w:tc>
        <w:tc>
          <w:tcPr>
            <w:tcW w:w="1180" w:type="dxa"/>
            <w:tcBorders>
              <w:top w:val="nil"/>
              <w:left w:val="nil"/>
              <w:bottom w:val="single" w:sz="4" w:space="0" w:color="auto"/>
              <w:right w:val="single" w:sz="4" w:space="0" w:color="auto"/>
            </w:tcBorders>
            <w:shd w:val="clear" w:color="auto" w:fill="auto"/>
            <w:noWrap/>
            <w:hideMark/>
          </w:tcPr>
          <w:p w14:paraId="47076BEF" w14:textId="77777777" w:rsidR="00B517EE" w:rsidRDefault="000B5057">
            <w:pPr>
              <w:jc w:val="right"/>
              <w:rPr>
                <w:sz w:val="20"/>
                <w:szCs w:val="20"/>
                <w:lang w:eastAsia="en-CA"/>
              </w:rPr>
            </w:pPr>
            <w:r w:rsidRPr="002B0CD7">
              <w:rPr>
                <w:sz w:val="20"/>
                <w:szCs w:val="20"/>
                <w:lang w:eastAsia="en-CA"/>
              </w:rPr>
              <w:t>89</w:t>
            </w:r>
          </w:p>
        </w:tc>
        <w:tc>
          <w:tcPr>
            <w:tcW w:w="1216" w:type="dxa"/>
            <w:tcBorders>
              <w:top w:val="nil"/>
              <w:left w:val="nil"/>
              <w:bottom w:val="single" w:sz="4" w:space="0" w:color="auto"/>
              <w:right w:val="single" w:sz="4" w:space="0" w:color="auto"/>
            </w:tcBorders>
            <w:shd w:val="clear" w:color="auto" w:fill="auto"/>
            <w:noWrap/>
            <w:hideMark/>
          </w:tcPr>
          <w:p w14:paraId="02C49761" w14:textId="77777777" w:rsidR="00B517EE" w:rsidRDefault="000B5057">
            <w:pPr>
              <w:jc w:val="right"/>
              <w:rPr>
                <w:sz w:val="20"/>
                <w:szCs w:val="20"/>
                <w:lang w:eastAsia="en-CA"/>
              </w:rPr>
            </w:pPr>
            <w:r w:rsidRPr="002B0CD7">
              <w:rPr>
                <w:sz w:val="20"/>
                <w:szCs w:val="20"/>
                <w:lang w:eastAsia="en-CA"/>
              </w:rPr>
              <w:t>76</w:t>
            </w:r>
            <w:r w:rsidR="00DE286F">
              <w:rPr>
                <w:sz w:val="20"/>
                <w:szCs w:val="20"/>
                <w:lang w:eastAsia="en-CA"/>
              </w:rPr>
              <w:t> </w:t>
            </w:r>
            <w:r w:rsidRPr="002B0CD7">
              <w:rPr>
                <w:sz w:val="20"/>
                <w:szCs w:val="20"/>
                <w:lang w:eastAsia="en-CA"/>
              </w:rPr>
              <w:t>577</w:t>
            </w:r>
            <w:r w:rsidR="00DE286F">
              <w:rPr>
                <w:sz w:val="20"/>
                <w:szCs w:val="20"/>
                <w:lang w:eastAsia="en-CA"/>
              </w:rPr>
              <w:t> </w:t>
            </w:r>
            <w:r w:rsidRPr="002B0CD7">
              <w:rPr>
                <w:sz w:val="20"/>
                <w:szCs w:val="20"/>
                <w:lang w:eastAsia="en-CA"/>
              </w:rPr>
              <w:t>781</w:t>
            </w:r>
          </w:p>
        </w:tc>
        <w:tc>
          <w:tcPr>
            <w:tcW w:w="1216" w:type="dxa"/>
            <w:tcBorders>
              <w:top w:val="nil"/>
              <w:left w:val="nil"/>
              <w:bottom w:val="single" w:sz="4" w:space="0" w:color="auto"/>
              <w:right w:val="single" w:sz="4" w:space="0" w:color="auto"/>
            </w:tcBorders>
            <w:shd w:val="clear" w:color="auto" w:fill="auto"/>
            <w:noWrap/>
            <w:hideMark/>
          </w:tcPr>
          <w:p w14:paraId="4AF018C3" w14:textId="77777777" w:rsidR="00B517EE" w:rsidRDefault="000B5057">
            <w:pPr>
              <w:jc w:val="right"/>
              <w:rPr>
                <w:sz w:val="20"/>
                <w:szCs w:val="20"/>
                <w:lang w:eastAsia="en-CA"/>
              </w:rPr>
            </w:pPr>
            <w:r w:rsidRPr="002B0CD7">
              <w:rPr>
                <w:sz w:val="20"/>
                <w:szCs w:val="20"/>
                <w:lang w:eastAsia="en-CA"/>
              </w:rPr>
              <w:t>66</w:t>
            </w:r>
            <w:r w:rsidR="00DE286F">
              <w:rPr>
                <w:sz w:val="20"/>
                <w:szCs w:val="20"/>
                <w:lang w:eastAsia="en-CA"/>
              </w:rPr>
              <w:t> </w:t>
            </w:r>
            <w:r w:rsidRPr="002B0CD7">
              <w:rPr>
                <w:sz w:val="20"/>
                <w:szCs w:val="20"/>
                <w:lang w:eastAsia="en-CA"/>
              </w:rPr>
              <w:t>625</w:t>
            </w:r>
            <w:r w:rsidR="00DE286F">
              <w:rPr>
                <w:sz w:val="20"/>
                <w:szCs w:val="20"/>
                <w:lang w:eastAsia="en-CA"/>
              </w:rPr>
              <w:t> </w:t>
            </w:r>
            <w:r w:rsidRPr="002B0CD7">
              <w:rPr>
                <w:sz w:val="20"/>
                <w:szCs w:val="20"/>
                <w:lang w:eastAsia="en-CA"/>
              </w:rPr>
              <w:t>040</w:t>
            </w:r>
          </w:p>
        </w:tc>
        <w:tc>
          <w:tcPr>
            <w:tcW w:w="1116" w:type="dxa"/>
            <w:tcBorders>
              <w:top w:val="nil"/>
              <w:left w:val="nil"/>
              <w:bottom w:val="single" w:sz="4" w:space="0" w:color="auto"/>
              <w:right w:val="single" w:sz="4" w:space="0" w:color="auto"/>
            </w:tcBorders>
            <w:shd w:val="clear" w:color="auto" w:fill="auto"/>
            <w:noWrap/>
            <w:hideMark/>
          </w:tcPr>
          <w:p w14:paraId="77F2D757" w14:textId="77777777" w:rsidR="00B517EE" w:rsidRDefault="000B5057">
            <w:pPr>
              <w:jc w:val="right"/>
              <w:rPr>
                <w:sz w:val="20"/>
                <w:szCs w:val="20"/>
                <w:lang w:eastAsia="en-CA"/>
              </w:rPr>
            </w:pPr>
            <w:r w:rsidRPr="002B0CD7">
              <w:rPr>
                <w:sz w:val="20"/>
                <w:szCs w:val="20"/>
                <w:lang w:eastAsia="en-CA"/>
              </w:rPr>
              <w:t>9</w:t>
            </w:r>
            <w:r w:rsidR="00DE286F">
              <w:rPr>
                <w:sz w:val="20"/>
                <w:szCs w:val="20"/>
                <w:lang w:eastAsia="en-CA"/>
              </w:rPr>
              <w:t> </w:t>
            </w:r>
            <w:r w:rsidRPr="002B0CD7">
              <w:rPr>
                <w:sz w:val="20"/>
                <w:szCs w:val="20"/>
                <w:lang w:eastAsia="en-CA"/>
              </w:rPr>
              <w:t>952</w:t>
            </w:r>
            <w:r w:rsidR="00DE286F">
              <w:rPr>
                <w:sz w:val="20"/>
                <w:szCs w:val="20"/>
                <w:lang w:eastAsia="en-CA"/>
              </w:rPr>
              <w:t> </w:t>
            </w:r>
            <w:r w:rsidRPr="002B0CD7">
              <w:rPr>
                <w:sz w:val="20"/>
                <w:szCs w:val="20"/>
                <w:lang w:eastAsia="en-CA"/>
              </w:rPr>
              <w:t>740</w:t>
            </w:r>
          </w:p>
        </w:tc>
        <w:tc>
          <w:tcPr>
            <w:tcW w:w="1130" w:type="dxa"/>
            <w:tcBorders>
              <w:top w:val="nil"/>
              <w:left w:val="nil"/>
              <w:bottom w:val="single" w:sz="4" w:space="0" w:color="auto"/>
              <w:right w:val="single" w:sz="4" w:space="0" w:color="auto"/>
            </w:tcBorders>
            <w:shd w:val="clear" w:color="auto" w:fill="auto"/>
            <w:noWrap/>
            <w:hideMark/>
          </w:tcPr>
          <w:p w14:paraId="3A3C2808" w14:textId="77777777" w:rsidR="00B517EE" w:rsidRDefault="000B5057">
            <w:pPr>
              <w:jc w:val="right"/>
              <w:rPr>
                <w:sz w:val="20"/>
                <w:szCs w:val="20"/>
                <w:lang w:eastAsia="en-CA"/>
              </w:rPr>
            </w:pPr>
            <w:r w:rsidRPr="002B0CD7">
              <w:rPr>
                <w:sz w:val="20"/>
                <w:szCs w:val="20"/>
                <w:lang w:eastAsia="en-CA"/>
              </w:rPr>
              <w:t>87</w:t>
            </w:r>
          </w:p>
        </w:tc>
      </w:tr>
      <w:tr w:rsidR="00D3622B" w:rsidRPr="002B0CD7" w14:paraId="519A4762" w14:textId="77777777" w:rsidTr="000B5057">
        <w:trPr>
          <w:trHeight w:val="107"/>
        </w:trPr>
        <w:tc>
          <w:tcPr>
            <w:tcW w:w="1838" w:type="dxa"/>
            <w:tcBorders>
              <w:top w:val="nil"/>
              <w:left w:val="single" w:sz="4" w:space="0" w:color="auto"/>
              <w:bottom w:val="single" w:sz="4" w:space="0" w:color="auto"/>
              <w:right w:val="single" w:sz="4" w:space="0" w:color="auto"/>
            </w:tcBorders>
            <w:shd w:val="clear" w:color="auto" w:fill="auto"/>
            <w:hideMark/>
          </w:tcPr>
          <w:p w14:paraId="7D84CF70" w14:textId="77777777" w:rsidR="00B517EE" w:rsidRDefault="000B5057">
            <w:pPr>
              <w:jc w:val="left"/>
              <w:rPr>
                <w:sz w:val="20"/>
                <w:szCs w:val="20"/>
                <w:lang w:eastAsia="en-CA"/>
              </w:rPr>
            </w:pPr>
            <w:proofErr w:type="spellStart"/>
            <w:r w:rsidRPr="002B0CD7">
              <w:rPr>
                <w:sz w:val="20"/>
                <w:szCs w:val="20"/>
                <w:lang w:eastAsia="en-CA"/>
              </w:rPr>
              <w:t>Investissement</w:t>
            </w:r>
            <w:proofErr w:type="spellEnd"/>
          </w:p>
        </w:tc>
        <w:tc>
          <w:tcPr>
            <w:tcW w:w="1072" w:type="dxa"/>
            <w:tcBorders>
              <w:top w:val="nil"/>
              <w:left w:val="nil"/>
              <w:bottom w:val="single" w:sz="4" w:space="0" w:color="auto"/>
              <w:right w:val="single" w:sz="4" w:space="0" w:color="auto"/>
            </w:tcBorders>
            <w:shd w:val="clear" w:color="auto" w:fill="auto"/>
            <w:noWrap/>
            <w:hideMark/>
          </w:tcPr>
          <w:p w14:paraId="6B16F824" w14:textId="77777777" w:rsidR="00B517EE" w:rsidRDefault="000B5057">
            <w:pPr>
              <w:jc w:val="right"/>
              <w:rPr>
                <w:sz w:val="20"/>
                <w:szCs w:val="20"/>
                <w:lang w:eastAsia="en-CA"/>
              </w:rPr>
            </w:pPr>
            <w:r w:rsidRPr="002B0CD7">
              <w:rPr>
                <w:sz w:val="20"/>
                <w:szCs w:val="20"/>
                <w:lang w:eastAsia="en-CA"/>
              </w:rPr>
              <w:t>3</w:t>
            </w:r>
          </w:p>
        </w:tc>
        <w:tc>
          <w:tcPr>
            <w:tcW w:w="1054" w:type="dxa"/>
            <w:tcBorders>
              <w:top w:val="nil"/>
              <w:left w:val="nil"/>
              <w:bottom w:val="single" w:sz="4" w:space="0" w:color="auto"/>
              <w:right w:val="single" w:sz="4" w:space="0" w:color="auto"/>
            </w:tcBorders>
            <w:shd w:val="clear" w:color="auto" w:fill="auto"/>
            <w:noWrap/>
            <w:hideMark/>
          </w:tcPr>
          <w:p w14:paraId="6B3A720A" w14:textId="77777777" w:rsidR="00B517EE" w:rsidRDefault="000B5057">
            <w:pPr>
              <w:jc w:val="right"/>
              <w:rPr>
                <w:sz w:val="20"/>
                <w:szCs w:val="20"/>
                <w:lang w:eastAsia="en-CA"/>
              </w:rPr>
            </w:pPr>
            <w:r w:rsidRPr="002B0CD7">
              <w:rPr>
                <w:sz w:val="20"/>
                <w:szCs w:val="20"/>
                <w:lang w:eastAsia="en-CA"/>
              </w:rPr>
              <w:t>2</w:t>
            </w:r>
          </w:p>
        </w:tc>
        <w:tc>
          <w:tcPr>
            <w:tcW w:w="1180" w:type="dxa"/>
            <w:tcBorders>
              <w:top w:val="nil"/>
              <w:left w:val="nil"/>
              <w:bottom w:val="single" w:sz="4" w:space="0" w:color="auto"/>
              <w:right w:val="single" w:sz="4" w:space="0" w:color="auto"/>
            </w:tcBorders>
            <w:shd w:val="clear" w:color="auto" w:fill="auto"/>
            <w:noWrap/>
            <w:hideMark/>
          </w:tcPr>
          <w:p w14:paraId="3C35D84D" w14:textId="77777777" w:rsidR="00B517EE" w:rsidRDefault="000B5057">
            <w:pPr>
              <w:jc w:val="right"/>
              <w:rPr>
                <w:sz w:val="20"/>
                <w:szCs w:val="20"/>
                <w:lang w:eastAsia="en-CA"/>
              </w:rPr>
            </w:pPr>
            <w:r w:rsidRPr="002B0CD7">
              <w:rPr>
                <w:sz w:val="20"/>
                <w:szCs w:val="20"/>
                <w:lang w:eastAsia="en-CA"/>
              </w:rPr>
              <w:t>67</w:t>
            </w:r>
          </w:p>
        </w:tc>
        <w:tc>
          <w:tcPr>
            <w:tcW w:w="1216" w:type="dxa"/>
            <w:tcBorders>
              <w:top w:val="nil"/>
              <w:left w:val="nil"/>
              <w:bottom w:val="single" w:sz="4" w:space="0" w:color="auto"/>
              <w:right w:val="single" w:sz="4" w:space="0" w:color="auto"/>
            </w:tcBorders>
            <w:shd w:val="clear" w:color="auto" w:fill="auto"/>
            <w:noWrap/>
            <w:hideMark/>
          </w:tcPr>
          <w:p w14:paraId="78B7E6C0" w14:textId="77777777" w:rsidR="00B517EE" w:rsidRDefault="000B5057">
            <w:pPr>
              <w:jc w:val="right"/>
              <w:rPr>
                <w:sz w:val="20"/>
                <w:szCs w:val="20"/>
                <w:lang w:eastAsia="en-CA"/>
              </w:rPr>
            </w:pPr>
            <w:r w:rsidRPr="002B0CD7">
              <w:rPr>
                <w:sz w:val="20"/>
                <w:szCs w:val="20"/>
                <w:lang w:eastAsia="en-CA"/>
              </w:rPr>
              <w:t>490</w:t>
            </w:r>
            <w:r w:rsidR="00DE286F">
              <w:rPr>
                <w:sz w:val="20"/>
                <w:szCs w:val="20"/>
                <w:lang w:eastAsia="en-CA"/>
              </w:rPr>
              <w:t> </w:t>
            </w:r>
            <w:r w:rsidRPr="002B0CD7">
              <w:rPr>
                <w:sz w:val="20"/>
                <w:szCs w:val="20"/>
                <w:lang w:eastAsia="en-CA"/>
              </w:rPr>
              <w:t>500</w:t>
            </w:r>
          </w:p>
        </w:tc>
        <w:tc>
          <w:tcPr>
            <w:tcW w:w="1216" w:type="dxa"/>
            <w:tcBorders>
              <w:top w:val="nil"/>
              <w:left w:val="nil"/>
              <w:bottom w:val="single" w:sz="4" w:space="0" w:color="auto"/>
              <w:right w:val="single" w:sz="4" w:space="0" w:color="auto"/>
            </w:tcBorders>
            <w:shd w:val="clear" w:color="auto" w:fill="auto"/>
            <w:noWrap/>
            <w:hideMark/>
          </w:tcPr>
          <w:p w14:paraId="421C395A" w14:textId="77777777" w:rsidR="00B517EE" w:rsidRDefault="000B5057">
            <w:pPr>
              <w:jc w:val="right"/>
              <w:rPr>
                <w:sz w:val="20"/>
                <w:szCs w:val="20"/>
                <w:lang w:eastAsia="en-CA"/>
              </w:rPr>
            </w:pPr>
            <w:r w:rsidRPr="002B0CD7">
              <w:rPr>
                <w:sz w:val="20"/>
                <w:szCs w:val="20"/>
                <w:lang w:eastAsia="en-CA"/>
              </w:rPr>
              <w:t>379</w:t>
            </w:r>
            <w:r w:rsidR="00DE286F">
              <w:rPr>
                <w:sz w:val="20"/>
                <w:szCs w:val="20"/>
                <w:lang w:eastAsia="en-CA"/>
              </w:rPr>
              <w:t> </w:t>
            </w:r>
            <w:r w:rsidRPr="002B0CD7">
              <w:rPr>
                <w:sz w:val="20"/>
                <w:szCs w:val="20"/>
                <w:lang w:eastAsia="en-CA"/>
              </w:rPr>
              <w:t>450</w:t>
            </w:r>
          </w:p>
        </w:tc>
        <w:tc>
          <w:tcPr>
            <w:tcW w:w="1116" w:type="dxa"/>
            <w:tcBorders>
              <w:top w:val="nil"/>
              <w:left w:val="nil"/>
              <w:bottom w:val="single" w:sz="4" w:space="0" w:color="auto"/>
              <w:right w:val="single" w:sz="4" w:space="0" w:color="auto"/>
            </w:tcBorders>
            <w:shd w:val="clear" w:color="auto" w:fill="auto"/>
            <w:noWrap/>
            <w:hideMark/>
          </w:tcPr>
          <w:p w14:paraId="4FD11739" w14:textId="77777777" w:rsidR="00B517EE" w:rsidRDefault="000B5057">
            <w:pPr>
              <w:jc w:val="right"/>
              <w:rPr>
                <w:sz w:val="20"/>
                <w:szCs w:val="20"/>
                <w:lang w:eastAsia="en-CA"/>
              </w:rPr>
            </w:pPr>
            <w:r w:rsidRPr="002B0CD7">
              <w:rPr>
                <w:sz w:val="20"/>
                <w:szCs w:val="20"/>
                <w:lang w:eastAsia="en-CA"/>
              </w:rPr>
              <w:t>111</w:t>
            </w:r>
            <w:r w:rsidR="00DE286F">
              <w:rPr>
                <w:sz w:val="20"/>
                <w:szCs w:val="20"/>
                <w:lang w:eastAsia="en-CA"/>
              </w:rPr>
              <w:t> </w:t>
            </w:r>
            <w:r w:rsidRPr="002B0CD7">
              <w:rPr>
                <w:sz w:val="20"/>
                <w:szCs w:val="20"/>
                <w:lang w:eastAsia="en-CA"/>
              </w:rPr>
              <w:t>050</w:t>
            </w:r>
          </w:p>
        </w:tc>
        <w:tc>
          <w:tcPr>
            <w:tcW w:w="1130" w:type="dxa"/>
            <w:tcBorders>
              <w:top w:val="nil"/>
              <w:left w:val="nil"/>
              <w:bottom w:val="single" w:sz="4" w:space="0" w:color="auto"/>
              <w:right w:val="single" w:sz="4" w:space="0" w:color="auto"/>
            </w:tcBorders>
            <w:shd w:val="clear" w:color="auto" w:fill="auto"/>
            <w:noWrap/>
            <w:hideMark/>
          </w:tcPr>
          <w:p w14:paraId="2374C445" w14:textId="77777777" w:rsidR="00B517EE" w:rsidRDefault="000B5057">
            <w:pPr>
              <w:jc w:val="right"/>
              <w:rPr>
                <w:sz w:val="20"/>
                <w:szCs w:val="20"/>
                <w:lang w:eastAsia="en-CA"/>
              </w:rPr>
            </w:pPr>
            <w:r w:rsidRPr="002B0CD7">
              <w:rPr>
                <w:sz w:val="20"/>
                <w:szCs w:val="20"/>
                <w:lang w:eastAsia="en-CA"/>
              </w:rPr>
              <w:t>77</w:t>
            </w:r>
          </w:p>
        </w:tc>
      </w:tr>
      <w:tr w:rsidR="00D3622B" w:rsidRPr="002B0CD7" w14:paraId="457FCCDD" w14:textId="77777777" w:rsidTr="000B5057">
        <w:trPr>
          <w:trHeight w:val="152"/>
        </w:trPr>
        <w:tc>
          <w:tcPr>
            <w:tcW w:w="1838" w:type="dxa"/>
            <w:tcBorders>
              <w:top w:val="nil"/>
              <w:left w:val="single" w:sz="4" w:space="0" w:color="auto"/>
              <w:bottom w:val="single" w:sz="4" w:space="0" w:color="auto"/>
              <w:right w:val="single" w:sz="4" w:space="0" w:color="auto"/>
            </w:tcBorders>
            <w:shd w:val="clear" w:color="auto" w:fill="auto"/>
            <w:hideMark/>
          </w:tcPr>
          <w:p w14:paraId="26B15CE9" w14:textId="77777777" w:rsidR="00B517EE" w:rsidRDefault="000B5057" w:rsidP="00DE286F">
            <w:pPr>
              <w:jc w:val="left"/>
              <w:rPr>
                <w:sz w:val="20"/>
                <w:szCs w:val="20"/>
                <w:lang w:eastAsia="en-CA"/>
              </w:rPr>
            </w:pPr>
            <w:proofErr w:type="spellStart"/>
            <w:r w:rsidRPr="002B0CD7">
              <w:rPr>
                <w:sz w:val="20"/>
                <w:szCs w:val="20"/>
                <w:lang w:eastAsia="en-CA"/>
              </w:rPr>
              <w:t>Préparation</w:t>
            </w:r>
            <w:proofErr w:type="spellEnd"/>
            <w:r w:rsidRPr="002B0CD7">
              <w:rPr>
                <w:sz w:val="20"/>
                <w:szCs w:val="20"/>
                <w:lang w:eastAsia="en-CA"/>
              </w:rPr>
              <w:t xml:space="preserve"> </w:t>
            </w:r>
            <w:r w:rsidR="00DE286F">
              <w:rPr>
                <w:sz w:val="20"/>
                <w:szCs w:val="20"/>
                <w:lang w:eastAsia="en-CA"/>
              </w:rPr>
              <w:t>de</w:t>
            </w:r>
            <w:r w:rsidRPr="002B0CD7">
              <w:rPr>
                <w:sz w:val="20"/>
                <w:szCs w:val="20"/>
                <w:lang w:eastAsia="en-CA"/>
              </w:rPr>
              <w:t xml:space="preserve"> </w:t>
            </w:r>
            <w:proofErr w:type="spellStart"/>
            <w:r w:rsidRPr="002B0CD7">
              <w:rPr>
                <w:sz w:val="20"/>
                <w:szCs w:val="20"/>
                <w:lang w:eastAsia="en-CA"/>
              </w:rPr>
              <w:t>projet</w:t>
            </w:r>
            <w:proofErr w:type="spellEnd"/>
          </w:p>
        </w:tc>
        <w:tc>
          <w:tcPr>
            <w:tcW w:w="1072" w:type="dxa"/>
            <w:tcBorders>
              <w:top w:val="nil"/>
              <w:left w:val="nil"/>
              <w:bottom w:val="single" w:sz="4" w:space="0" w:color="auto"/>
              <w:right w:val="single" w:sz="4" w:space="0" w:color="auto"/>
            </w:tcBorders>
            <w:shd w:val="clear" w:color="auto" w:fill="auto"/>
            <w:noWrap/>
            <w:hideMark/>
          </w:tcPr>
          <w:p w14:paraId="7D46161B" w14:textId="77777777" w:rsidR="00B517EE" w:rsidRDefault="000B5057">
            <w:pPr>
              <w:jc w:val="right"/>
              <w:rPr>
                <w:sz w:val="20"/>
                <w:szCs w:val="20"/>
                <w:lang w:eastAsia="en-CA"/>
              </w:rPr>
            </w:pPr>
            <w:r w:rsidRPr="002B0CD7">
              <w:rPr>
                <w:sz w:val="20"/>
                <w:szCs w:val="20"/>
                <w:lang w:eastAsia="en-CA"/>
              </w:rPr>
              <w:t>279</w:t>
            </w:r>
          </w:p>
        </w:tc>
        <w:tc>
          <w:tcPr>
            <w:tcW w:w="1054" w:type="dxa"/>
            <w:tcBorders>
              <w:top w:val="nil"/>
              <w:left w:val="nil"/>
              <w:bottom w:val="single" w:sz="4" w:space="0" w:color="auto"/>
              <w:right w:val="single" w:sz="4" w:space="0" w:color="auto"/>
            </w:tcBorders>
            <w:shd w:val="clear" w:color="auto" w:fill="auto"/>
            <w:noWrap/>
            <w:hideMark/>
          </w:tcPr>
          <w:p w14:paraId="04CB043F" w14:textId="77777777" w:rsidR="00B517EE" w:rsidRDefault="000B5057">
            <w:pPr>
              <w:jc w:val="right"/>
              <w:rPr>
                <w:sz w:val="20"/>
                <w:szCs w:val="20"/>
                <w:lang w:eastAsia="en-CA"/>
              </w:rPr>
            </w:pPr>
            <w:r w:rsidRPr="002B0CD7">
              <w:rPr>
                <w:sz w:val="20"/>
                <w:szCs w:val="20"/>
                <w:lang w:eastAsia="en-CA"/>
              </w:rPr>
              <w:t>222</w:t>
            </w:r>
          </w:p>
        </w:tc>
        <w:tc>
          <w:tcPr>
            <w:tcW w:w="1180" w:type="dxa"/>
            <w:tcBorders>
              <w:top w:val="nil"/>
              <w:left w:val="nil"/>
              <w:bottom w:val="single" w:sz="4" w:space="0" w:color="auto"/>
              <w:right w:val="single" w:sz="4" w:space="0" w:color="auto"/>
            </w:tcBorders>
            <w:shd w:val="clear" w:color="auto" w:fill="auto"/>
            <w:noWrap/>
            <w:hideMark/>
          </w:tcPr>
          <w:p w14:paraId="7B6E90DE" w14:textId="77777777" w:rsidR="00B517EE" w:rsidRDefault="000B5057">
            <w:pPr>
              <w:jc w:val="right"/>
              <w:rPr>
                <w:sz w:val="20"/>
                <w:szCs w:val="20"/>
                <w:lang w:eastAsia="en-CA"/>
              </w:rPr>
            </w:pPr>
            <w:r w:rsidRPr="002B0CD7">
              <w:rPr>
                <w:sz w:val="20"/>
                <w:szCs w:val="20"/>
                <w:lang w:eastAsia="en-CA"/>
              </w:rPr>
              <w:t>80</w:t>
            </w:r>
          </w:p>
        </w:tc>
        <w:tc>
          <w:tcPr>
            <w:tcW w:w="1216" w:type="dxa"/>
            <w:tcBorders>
              <w:top w:val="nil"/>
              <w:left w:val="nil"/>
              <w:bottom w:val="single" w:sz="4" w:space="0" w:color="auto"/>
              <w:right w:val="single" w:sz="4" w:space="0" w:color="auto"/>
            </w:tcBorders>
            <w:shd w:val="clear" w:color="auto" w:fill="auto"/>
            <w:noWrap/>
            <w:hideMark/>
          </w:tcPr>
          <w:p w14:paraId="5BB88663" w14:textId="77777777" w:rsidR="00B517EE" w:rsidRDefault="000B5057">
            <w:pPr>
              <w:jc w:val="right"/>
              <w:rPr>
                <w:sz w:val="20"/>
                <w:szCs w:val="20"/>
                <w:lang w:eastAsia="en-CA"/>
              </w:rPr>
            </w:pPr>
            <w:r w:rsidRPr="002B0CD7">
              <w:rPr>
                <w:sz w:val="20"/>
                <w:szCs w:val="20"/>
                <w:lang w:eastAsia="en-CA"/>
              </w:rPr>
              <w:t>12</w:t>
            </w:r>
            <w:r w:rsidR="00DE286F">
              <w:rPr>
                <w:sz w:val="20"/>
                <w:szCs w:val="20"/>
                <w:lang w:eastAsia="en-CA"/>
              </w:rPr>
              <w:t> </w:t>
            </w:r>
            <w:r w:rsidRPr="002B0CD7">
              <w:rPr>
                <w:sz w:val="20"/>
                <w:szCs w:val="20"/>
                <w:lang w:eastAsia="en-CA"/>
              </w:rPr>
              <w:t>601</w:t>
            </w:r>
            <w:r w:rsidR="00DE286F">
              <w:rPr>
                <w:sz w:val="20"/>
                <w:szCs w:val="20"/>
                <w:lang w:eastAsia="en-CA"/>
              </w:rPr>
              <w:t> </w:t>
            </w:r>
            <w:r w:rsidRPr="002B0CD7">
              <w:rPr>
                <w:sz w:val="20"/>
                <w:szCs w:val="20"/>
                <w:lang w:eastAsia="en-CA"/>
              </w:rPr>
              <w:t>312</w:t>
            </w:r>
          </w:p>
        </w:tc>
        <w:tc>
          <w:tcPr>
            <w:tcW w:w="1216" w:type="dxa"/>
            <w:tcBorders>
              <w:top w:val="nil"/>
              <w:left w:val="nil"/>
              <w:bottom w:val="single" w:sz="4" w:space="0" w:color="auto"/>
              <w:right w:val="single" w:sz="4" w:space="0" w:color="auto"/>
            </w:tcBorders>
            <w:shd w:val="clear" w:color="auto" w:fill="auto"/>
            <w:noWrap/>
            <w:hideMark/>
          </w:tcPr>
          <w:p w14:paraId="510879FA" w14:textId="77777777" w:rsidR="00B517EE" w:rsidRDefault="000B5057">
            <w:pPr>
              <w:jc w:val="right"/>
              <w:rPr>
                <w:sz w:val="20"/>
                <w:szCs w:val="20"/>
                <w:lang w:eastAsia="en-CA"/>
              </w:rPr>
            </w:pPr>
            <w:r w:rsidRPr="002B0CD7">
              <w:rPr>
                <w:sz w:val="20"/>
                <w:szCs w:val="20"/>
                <w:lang w:eastAsia="en-CA"/>
              </w:rPr>
              <w:t>9</w:t>
            </w:r>
            <w:r w:rsidR="00DE286F">
              <w:rPr>
                <w:sz w:val="20"/>
                <w:szCs w:val="20"/>
                <w:lang w:eastAsia="en-CA"/>
              </w:rPr>
              <w:t> </w:t>
            </w:r>
            <w:r w:rsidRPr="002B0CD7">
              <w:rPr>
                <w:sz w:val="20"/>
                <w:szCs w:val="20"/>
                <w:lang w:eastAsia="en-CA"/>
              </w:rPr>
              <w:t>503</w:t>
            </w:r>
            <w:r w:rsidR="00DE286F">
              <w:rPr>
                <w:sz w:val="20"/>
                <w:szCs w:val="20"/>
                <w:lang w:eastAsia="en-CA"/>
              </w:rPr>
              <w:t> </w:t>
            </w:r>
            <w:r w:rsidRPr="002B0CD7">
              <w:rPr>
                <w:sz w:val="20"/>
                <w:szCs w:val="20"/>
                <w:lang w:eastAsia="en-CA"/>
              </w:rPr>
              <w:t>281</w:t>
            </w:r>
          </w:p>
        </w:tc>
        <w:tc>
          <w:tcPr>
            <w:tcW w:w="1116" w:type="dxa"/>
            <w:tcBorders>
              <w:top w:val="nil"/>
              <w:left w:val="nil"/>
              <w:bottom w:val="single" w:sz="4" w:space="0" w:color="auto"/>
              <w:right w:val="single" w:sz="4" w:space="0" w:color="auto"/>
            </w:tcBorders>
            <w:shd w:val="clear" w:color="auto" w:fill="auto"/>
            <w:noWrap/>
            <w:hideMark/>
          </w:tcPr>
          <w:p w14:paraId="4D3C48E1" w14:textId="77777777" w:rsidR="00B517EE" w:rsidRDefault="000B5057">
            <w:pPr>
              <w:jc w:val="right"/>
              <w:rPr>
                <w:sz w:val="20"/>
                <w:szCs w:val="20"/>
                <w:lang w:eastAsia="en-CA"/>
              </w:rPr>
            </w:pPr>
            <w:r w:rsidRPr="002B0CD7">
              <w:rPr>
                <w:sz w:val="20"/>
                <w:szCs w:val="20"/>
                <w:lang w:eastAsia="en-CA"/>
              </w:rPr>
              <w:t>3</w:t>
            </w:r>
            <w:r w:rsidR="00DE286F">
              <w:rPr>
                <w:sz w:val="20"/>
                <w:szCs w:val="20"/>
                <w:lang w:eastAsia="en-CA"/>
              </w:rPr>
              <w:t> </w:t>
            </w:r>
            <w:r w:rsidRPr="002B0CD7">
              <w:rPr>
                <w:sz w:val="20"/>
                <w:szCs w:val="20"/>
                <w:lang w:eastAsia="en-CA"/>
              </w:rPr>
              <w:t>098</w:t>
            </w:r>
            <w:r w:rsidR="00DE286F">
              <w:rPr>
                <w:sz w:val="20"/>
                <w:szCs w:val="20"/>
                <w:lang w:eastAsia="en-CA"/>
              </w:rPr>
              <w:t> </w:t>
            </w:r>
            <w:r w:rsidRPr="002B0CD7">
              <w:rPr>
                <w:sz w:val="20"/>
                <w:szCs w:val="20"/>
                <w:lang w:eastAsia="en-CA"/>
              </w:rPr>
              <w:t>032</w:t>
            </w:r>
          </w:p>
        </w:tc>
        <w:tc>
          <w:tcPr>
            <w:tcW w:w="1130" w:type="dxa"/>
            <w:tcBorders>
              <w:top w:val="nil"/>
              <w:left w:val="nil"/>
              <w:bottom w:val="single" w:sz="4" w:space="0" w:color="auto"/>
              <w:right w:val="single" w:sz="4" w:space="0" w:color="auto"/>
            </w:tcBorders>
            <w:shd w:val="clear" w:color="auto" w:fill="auto"/>
            <w:noWrap/>
            <w:hideMark/>
          </w:tcPr>
          <w:p w14:paraId="1CC4D082" w14:textId="77777777" w:rsidR="00B517EE" w:rsidRDefault="000B5057">
            <w:pPr>
              <w:jc w:val="right"/>
              <w:rPr>
                <w:sz w:val="20"/>
                <w:szCs w:val="20"/>
                <w:lang w:eastAsia="en-CA"/>
              </w:rPr>
            </w:pPr>
            <w:r w:rsidRPr="002B0CD7">
              <w:rPr>
                <w:sz w:val="20"/>
                <w:szCs w:val="20"/>
                <w:lang w:eastAsia="en-CA"/>
              </w:rPr>
              <w:t>75</w:t>
            </w:r>
          </w:p>
        </w:tc>
      </w:tr>
      <w:tr w:rsidR="00D3622B" w:rsidRPr="002B0CD7" w14:paraId="05218B54" w14:textId="77777777" w:rsidTr="000B5057">
        <w:trPr>
          <w:trHeight w:val="57"/>
        </w:trPr>
        <w:tc>
          <w:tcPr>
            <w:tcW w:w="1838" w:type="dxa"/>
            <w:tcBorders>
              <w:top w:val="nil"/>
              <w:left w:val="single" w:sz="4" w:space="0" w:color="auto"/>
              <w:bottom w:val="single" w:sz="4" w:space="0" w:color="auto"/>
              <w:right w:val="single" w:sz="4" w:space="0" w:color="auto"/>
            </w:tcBorders>
            <w:shd w:val="clear" w:color="auto" w:fill="auto"/>
            <w:hideMark/>
          </w:tcPr>
          <w:p w14:paraId="52E3189E" w14:textId="77777777" w:rsidR="00B517EE" w:rsidRDefault="000B5057">
            <w:pPr>
              <w:ind w:right="-103"/>
              <w:jc w:val="left"/>
              <w:rPr>
                <w:sz w:val="20"/>
                <w:szCs w:val="20"/>
                <w:lang w:eastAsia="en-CA"/>
              </w:rPr>
            </w:pPr>
            <w:r w:rsidRPr="002B0CD7">
              <w:rPr>
                <w:sz w:val="20"/>
                <w:szCs w:val="20"/>
                <w:lang w:eastAsia="en-CA"/>
              </w:rPr>
              <w:t>Assistance technique</w:t>
            </w:r>
          </w:p>
        </w:tc>
        <w:tc>
          <w:tcPr>
            <w:tcW w:w="1072" w:type="dxa"/>
            <w:tcBorders>
              <w:top w:val="nil"/>
              <w:left w:val="nil"/>
              <w:bottom w:val="single" w:sz="4" w:space="0" w:color="auto"/>
              <w:right w:val="single" w:sz="4" w:space="0" w:color="auto"/>
            </w:tcBorders>
            <w:shd w:val="clear" w:color="auto" w:fill="auto"/>
            <w:noWrap/>
            <w:hideMark/>
          </w:tcPr>
          <w:p w14:paraId="6D345989" w14:textId="77777777" w:rsidR="00B517EE" w:rsidRDefault="000B5057">
            <w:pPr>
              <w:jc w:val="right"/>
              <w:rPr>
                <w:sz w:val="20"/>
                <w:szCs w:val="20"/>
                <w:lang w:eastAsia="en-CA"/>
              </w:rPr>
            </w:pPr>
            <w:r w:rsidRPr="002B0CD7">
              <w:rPr>
                <w:sz w:val="20"/>
                <w:szCs w:val="20"/>
                <w:lang w:eastAsia="en-CA"/>
              </w:rPr>
              <w:t>1</w:t>
            </w:r>
            <w:r w:rsidR="00DE286F">
              <w:rPr>
                <w:sz w:val="20"/>
                <w:szCs w:val="20"/>
                <w:lang w:eastAsia="en-CA"/>
              </w:rPr>
              <w:t> </w:t>
            </w:r>
            <w:r w:rsidRPr="002B0CD7">
              <w:rPr>
                <w:sz w:val="20"/>
                <w:szCs w:val="20"/>
                <w:lang w:eastAsia="en-CA"/>
              </w:rPr>
              <w:t>108</w:t>
            </w:r>
          </w:p>
        </w:tc>
        <w:tc>
          <w:tcPr>
            <w:tcW w:w="1054" w:type="dxa"/>
            <w:tcBorders>
              <w:top w:val="nil"/>
              <w:left w:val="nil"/>
              <w:bottom w:val="single" w:sz="4" w:space="0" w:color="auto"/>
              <w:right w:val="single" w:sz="4" w:space="0" w:color="auto"/>
            </w:tcBorders>
            <w:shd w:val="clear" w:color="auto" w:fill="auto"/>
            <w:noWrap/>
            <w:hideMark/>
          </w:tcPr>
          <w:p w14:paraId="0C5BCB71" w14:textId="77777777" w:rsidR="00B517EE" w:rsidRDefault="000B5057">
            <w:pPr>
              <w:jc w:val="right"/>
              <w:rPr>
                <w:sz w:val="20"/>
                <w:szCs w:val="20"/>
                <w:lang w:eastAsia="en-CA"/>
              </w:rPr>
            </w:pPr>
            <w:r w:rsidRPr="002B0CD7">
              <w:rPr>
                <w:sz w:val="20"/>
                <w:szCs w:val="20"/>
                <w:lang w:eastAsia="en-CA"/>
              </w:rPr>
              <w:t>925</w:t>
            </w:r>
          </w:p>
        </w:tc>
        <w:tc>
          <w:tcPr>
            <w:tcW w:w="1180" w:type="dxa"/>
            <w:tcBorders>
              <w:top w:val="nil"/>
              <w:left w:val="nil"/>
              <w:bottom w:val="single" w:sz="4" w:space="0" w:color="auto"/>
              <w:right w:val="single" w:sz="4" w:space="0" w:color="auto"/>
            </w:tcBorders>
            <w:shd w:val="clear" w:color="auto" w:fill="auto"/>
            <w:noWrap/>
            <w:hideMark/>
          </w:tcPr>
          <w:p w14:paraId="38986C78" w14:textId="77777777" w:rsidR="00B517EE" w:rsidRDefault="000B5057">
            <w:pPr>
              <w:jc w:val="right"/>
              <w:rPr>
                <w:sz w:val="20"/>
                <w:szCs w:val="20"/>
                <w:lang w:eastAsia="en-CA"/>
              </w:rPr>
            </w:pPr>
            <w:r w:rsidRPr="002B0CD7">
              <w:rPr>
                <w:sz w:val="20"/>
                <w:szCs w:val="20"/>
                <w:lang w:eastAsia="en-CA"/>
              </w:rPr>
              <w:t>83</w:t>
            </w:r>
          </w:p>
        </w:tc>
        <w:tc>
          <w:tcPr>
            <w:tcW w:w="1216" w:type="dxa"/>
            <w:tcBorders>
              <w:top w:val="nil"/>
              <w:left w:val="nil"/>
              <w:bottom w:val="single" w:sz="4" w:space="0" w:color="auto"/>
              <w:right w:val="single" w:sz="4" w:space="0" w:color="auto"/>
            </w:tcBorders>
            <w:shd w:val="clear" w:color="auto" w:fill="auto"/>
            <w:noWrap/>
            <w:hideMark/>
          </w:tcPr>
          <w:p w14:paraId="4A85F6D5" w14:textId="77777777" w:rsidR="00B517EE" w:rsidRDefault="000B5057">
            <w:pPr>
              <w:jc w:val="right"/>
              <w:rPr>
                <w:sz w:val="20"/>
                <w:szCs w:val="20"/>
                <w:lang w:eastAsia="en-CA"/>
              </w:rPr>
            </w:pPr>
            <w:r w:rsidRPr="002B0CD7">
              <w:rPr>
                <w:sz w:val="20"/>
                <w:szCs w:val="20"/>
                <w:lang w:eastAsia="en-CA"/>
              </w:rPr>
              <w:t>256</w:t>
            </w:r>
            <w:r w:rsidR="00DE286F">
              <w:rPr>
                <w:sz w:val="20"/>
                <w:szCs w:val="20"/>
                <w:lang w:eastAsia="en-CA"/>
              </w:rPr>
              <w:t> </w:t>
            </w:r>
            <w:r w:rsidRPr="002B0CD7">
              <w:rPr>
                <w:sz w:val="20"/>
                <w:szCs w:val="20"/>
                <w:lang w:eastAsia="en-CA"/>
              </w:rPr>
              <w:t>874</w:t>
            </w:r>
            <w:r w:rsidR="00DE286F">
              <w:rPr>
                <w:sz w:val="20"/>
                <w:szCs w:val="20"/>
                <w:lang w:eastAsia="en-CA"/>
              </w:rPr>
              <w:t> </w:t>
            </w:r>
            <w:r w:rsidRPr="002B0CD7">
              <w:rPr>
                <w:sz w:val="20"/>
                <w:szCs w:val="20"/>
                <w:lang w:eastAsia="en-CA"/>
              </w:rPr>
              <w:t>653</w:t>
            </w:r>
          </w:p>
        </w:tc>
        <w:tc>
          <w:tcPr>
            <w:tcW w:w="1216" w:type="dxa"/>
            <w:tcBorders>
              <w:top w:val="nil"/>
              <w:left w:val="nil"/>
              <w:bottom w:val="single" w:sz="4" w:space="0" w:color="auto"/>
              <w:right w:val="single" w:sz="4" w:space="0" w:color="auto"/>
            </w:tcBorders>
            <w:shd w:val="clear" w:color="auto" w:fill="auto"/>
            <w:noWrap/>
            <w:hideMark/>
          </w:tcPr>
          <w:p w14:paraId="105B2EE9" w14:textId="77777777" w:rsidR="00B517EE" w:rsidRDefault="000B5057">
            <w:pPr>
              <w:jc w:val="right"/>
              <w:rPr>
                <w:sz w:val="20"/>
                <w:szCs w:val="20"/>
                <w:lang w:eastAsia="en-CA"/>
              </w:rPr>
            </w:pPr>
            <w:r w:rsidRPr="002B0CD7">
              <w:rPr>
                <w:sz w:val="20"/>
                <w:szCs w:val="20"/>
                <w:lang w:eastAsia="en-CA"/>
              </w:rPr>
              <w:t>225</w:t>
            </w:r>
            <w:r w:rsidR="00DE286F">
              <w:rPr>
                <w:sz w:val="20"/>
                <w:szCs w:val="20"/>
                <w:lang w:eastAsia="en-CA"/>
              </w:rPr>
              <w:t> </w:t>
            </w:r>
            <w:r w:rsidRPr="002B0CD7">
              <w:rPr>
                <w:sz w:val="20"/>
                <w:szCs w:val="20"/>
                <w:lang w:eastAsia="en-CA"/>
              </w:rPr>
              <w:t>532</w:t>
            </w:r>
            <w:r w:rsidR="00DE286F">
              <w:rPr>
                <w:sz w:val="20"/>
                <w:szCs w:val="20"/>
                <w:lang w:eastAsia="en-CA"/>
              </w:rPr>
              <w:t> </w:t>
            </w:r>
            <w:r w:rsidRPr="002B0CD7">
              <w:rPr>
                <w:sz w:val="20"/>
                <w:szCs w:val="20"/>
                <w:lang w:eastAsia="en-CA"/>
              </w:rPr>
              <w:t>455</w:t>
            </w:r>
          </w:p>
        </w:tc>
        <w:tc>
          <w:tcPr>
            <w:tcW w:w="1116" w:type="dxa"/>
            <w:tcBorders>
              <w:top w:val="nil"/>
              <w:left w:val="nil"/>
              <w:bottom w:val="single" w:sz="4" w:space="0" w:color="auto"/>
              <w:right w:val="single" w:sz="4" w:space="0" w:color="auto"/>
            </w:tcBorders>
            <w:shd w:val="clear" w:color="auto" w:fill="auto"/>
            <w:noWrap/>
            <w:hideMark/>
          </w:tcPr>
          <w:p w14:paraId="152358D8" w14:textId="77777777" w:rsidR="00B517EE" w:rsidRDefault="000B5057">
            <w:pPr>
              <w:jc w:val="right"/>
              <w:rPr>
                <w:sz w:val="20"/>
                <w:szCs w:val="20"/>
                <w:lang w:eastAsia="en-CA"/>
              </w:rPr>
            </w:pPr>
            <w:r w:rsidRPr="002B0CD7">
              <w:rPr>
                <w:sz w:val="20"/>
                <w:szCs w:val="20"/>
                <w:lang w:eastAsia="en-CA"/>
              </w:rPr>
              <w:t>31</w:t>
            </w:r>
            <w:r w:rsidR="00DE286F">
              <w:rPr>
                <w:sz w:val="20"/>
                <w:szCs w:val="20"/>
                <w:lang w:eastAsia="en-CA"/>
              </w:rPr>
              <w:t> </w:t>
            </w:r>
            <w:r w:rsidRPr="002B0CD7">
              <w:rPr>
                <w:sz w:val="20"/>
                <w:szCs w:val="20"/>
                <w:lang w:eastAsia="en-CA"/>
              </w:rPr>
              <w:t>342</w:t>
            </w:r>
            <w:r w:rsidR="00DE286F">
              <w:rPr>
                <w:sz w:val="20"/>
                <w:szCs w:val="20"/>
                <w:lang w:eastAsia="en-CA"/>
              </w:rPr>
              <w:t> </w:t>
            </w:r>
            <w:r w:rsidRPr="002B0CD7">
              <w:rPr>
                <w:sz w:val="20"/>
                <w:szCs w:val="20"/>
                <w:lang w:eastAsia="en-CA"/>
              </w:rPr>
              <w:t>198</w:t>
            </w:r>
          </w:p>
        </w:tc>
        <w:tc>
          <w:tcPr>
            <w:tcW w:w="1130" w:type="dxa"/>
            <w:tcBorders>
              <w:top w:val="nil"/>
              <w:left w:val="nil"/>
              <w:bottom w:val="single" w:sz="4" w:space="0" w:color="auto"/>
              <w:right w:val="single" w:sz="4" w:space="0" w:color="auto"/>
            </w:tcBorders>
            <w:shd w:val="clear" w:color="auto" w:fill="auto"/>
            <w:noWrap/>
            <w:hideMark/>
          </w:tcPr>
          <w:p w14:paraId="081412CA" w14:textId="77777777" w:rsidR="00B517EE" w:rsidRDefault="000B5057">
            <w:pPr>
              <w:jc w:val="right"/>
              <w:rPr>
                <w:sz w:val="20"/>
                <w:szCs w:val="20"/>
                <w:lang w:eastAsia="en-CA"/>
              </w:rPr>
            </w:pPr>
            <w:r w:rsidRPr="002B0CD7">
              <w:rPr>
                <w:sz w:val="20"/>
                <w:szCs w:val="20"/>
                <w:lang w:eastAsia="en-CA"/>
              </w:rPr>
              <w:t>88</w:t>
            </w:r>
          </w:p>
        </w:tc>
      </w:tr>
      <w:tr w:rsidR="00D3622B" w:rsidRPr="002B0CD7" w14:paraId="1FD09C48" w14:textId="77777777" w:rsidTr="000B5057">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72EAD4FA" w14:textId="77777777" w:rsidR="00B517EE" w:rsidRDefault="000B5057">
            <w:pPr>
              <w:jc w:val="left"/>
              <w:rPr>
                <w:sz w:val="20"/>
                <w:szCs w:val="20"/>
                <w:lang w:eastAsia="en-CA"/>
              </w:rPr>
            </w:pPr>
            <w:r w:rsidRPr="002B0CD7">
              <w:rPr>
                <w:sz w:val="20"/>
                <w:szCs w:val="20"/>
                <w:lang w:eastAsia="en-CA"/>
              </w:rPr>
              <w:t>Formation</w:t>
            </w:r>
          </w:p>
        </w:tc>
        <w:tc>
          <w:tcPr>
            <w:tcW w:w="1072" w:type="dxa"/>
            <w:tcBorders>
              <w:top w:val="nil"/>
              <w:left w:val="nil"/>
              <w:bottom w:val="single" w:sz="4" w:space="0" w:color="auto"/>
              <w:right w:val="single" w:sz="4" w:space="0" w:color="auto"/>
            </w:tcBorders>
            <w:shd w:val="clear" w:color="auto" w:fill="auto"/>
            <w:noWrap/>
            <w:hideMark/>
          </w:tcPr>
          <w:p w14:paraId="35F97541" w14:textId="77777777" w:rsidR="00B517EE" w:rsidRDefault="000B5057">
            <w:pPr>
              <w:jc w:val="right"/>
              <w:rPr>
                <w:sz w:val="20"/>
                <w:szCs w:val="20"/>
                <w:lang w:eastAsia="en-CA"/>
              </w:rPr>
            </w:pPr>
            <w:r w:rsidRPr="002B0CD7">
              <w:rPr>
                <w:sz w:val="20"/>
                <w:szCs w:val="20"/>
                <w:lang w:eastAsia="en-CA"/>
              </w:rPr>
              <w:t>196</w:t>
            </w:r>
          </w:p>
        </w:tc>
        <w:tc>
          <w:tcPr>
            <w:tcW w:w="1054" w:type="dxa"/>
            <w:tcBorders>
              <w:top w:val="nil"/>
              <w:left w:val="nil"/>
              <w:bottom w:val="single" w:sz="4" w:space="0" w:color="auto"/>
              <w:right w:val="single" w:sz="4" w:space="0" w:color="auto"/>
            </w:tcBorders>
            <w:shd w:val="clear" w:color="auto" w:fill="auto"/>
            <w:noWrap/>
            <w:hideMark/>
          </w:tcPr>
          <w:p w14:paraId="3E1410F6" w14:textId="77777777" w:rsidR="00B517EE" w:rsidRDefault="000B5057">
            <w:pPr>
              <w:jc w:val="right"/>
              <w:rPr>
                <w:sz w:val="20"/>
                <w:szCs w:val="20"/>
                <w:lang w:eastAsia="en-CA"/>
              </w:rPr>
            </w:pPr>
            <w:r w:rsidRPr="002B0CD7">
              <w:rPr>
                <w:sz w:val="20"/>
                <w:szCs w:val="20"/>
                <w:lang w:eastAsia="en-CA"/>
              </w:rPr>
              <w:t>196</w:t>
            </w:r>
          </w:p>
        </w:tc>
        <w:tc>
          <w:tcPr>
            <w:tcW w:w="1180" w:type="dxa"/>
            <w:tcBorders>
              <w:top w:val="nil"/>
              <w:left w:val="nil"/>
              <w:bottom w:val="single" w:sz="4" w:space="0" w:color="auto"/>
              <w:right w:val="single" w:sz="4" w:space="0" w:color="auto"/>
            </w:tcBorders>
            <w:shd w:val="clear" w:color="auto" w:fill="auto"/>
            <w:noWrap/>
            <w:hideMark/>
          </w:tcPr>
          <w:p w14:paraId="22DB78BF" w14:textId="77777777" w:rsidR="00B517EE" w:rsidRDefault="000B5057">
            <w:pPr>
              <w:jc w:val="right"/>
              <w:rPr>
                <w:sz w:val="20"/>
                <w:szCs w:val="20"/>
                <w:lang w:eastAsia="en-CA"/>
              </w:rPr>
            </w:pPr>
            <w:r w:rsidRPr="002B0CD7">
              <w:rPr>
                <w:sz w:val="20"/>
                <w:szCs w:val="20"/>
                <w:lang w:eastAsia="en-CA"/>
              </w:rPr>
              <w:t>100</w:t>
            </w:r>
          </w:p>
        </w:tc>
        <w:tc>
          <w:tcPr>
            <w:tcW w:w="1216" w:type="dxa"/>
            <w:tcBorders>
              <w:top w:val="nil"/>
              <w:left w:val="nil"/>
              <w:bottom w:val="single" w:sz="4" w:space="0" w:color="auto"/>
              <w:right w:val="single" w:sz="4" w:space="0" w:color="auto"/>
            </w:tcBorders>
            <w:shd w:val="clear" w:color="auto" w:fill="auto"/>
            <w:noWrap/>
            <w:hideMark/>
          </w:tcPr>
          <w:p w14:paraId="58B406E2" w14:textId="77777777" w:rsidR="00B517EE" w:rsidRDefault="000B5057">
            <w:pPr>
              <w:jc w:val="right"/>
              <w:rPr>
                <w:sz w:val="20"/>
                <w:szCs w:val="20"/>
                <w:lang w:eastAsia="en-CA"/>
              </w:rPr>
            </w:pPr>
            <w:r w:rsidRPr="002B0CD7">
              <w:rPr>
                <w:sz w:val="20"/>
                <w:szCs w:val="20"/>
                <w:lang w:eastAsia="en-CA"/>
              </w:rPr>
              <w:t>14</w:t>
            </w:r>
            <w:r w:rsidR="00DE286F">
              <w:rPr>
                <w:sz w:val="20"/>
                <w:szCs w:val="20"/>
                <w:lang w:eastAsia="en-CA"/>
              </w:rPr>
              <w:t> </w:t>
            </w:r>
            <w:r w:rsidRPr="002B0CD7">
              <w:rPr>
                <w:sz w:val="20"/>
                <w:szCs w:val="20"/>
                <w:lang w:eastAsia="en-CA"/>
              </w:rPr>
              <w:t>292</w:t>
            </w:r>
            <w:r w:rsidR="00DE286F">
              <w:rPr>
                <w:sz w:val="20"/>
                <w:szCs w:val="20"/>
                <w:lang w:eastAsia="en-CA"/>
              </w:rPr>
              <w:t> </w:t>
            </w:r>
            <w:r w:rsidRPr="002B0CD7">
              <w:rPr>
                <w:sz w:val="20"/>
                <w:szCs w:val="20"/>
                <w:lang w:eastAsia="en-CA"/>
              </w:rPr>
              <w:t>557</w:t>
            </w:r>
          </w:p>
        </w:tc>
        <w:tc>
          <w:tcPr>
            <w:tcW w:w="1216" w:type="dxa"/>
            <w:tcBorders>
              <w:top w:val="nil"/>
              <w:left w:val="nil"/>
              <w:bottom w:val="single" w:sz="4" w:space="0" w:color="auto"/>
              <w:right w:val="single" w:sz="4" w:space="0" w:color="auto"/>
            </w:tcBorders>
            <w:shd w:val="clear" w:color="auto" w:fill="auto"/>
            <w:noWrap/>
            <w:hideMark/>
          </w:tcPr>
          <w:p w14:paraId="0D790198" w14:textId="77777777" w:rsidR="00B517EE" w:rsidRDefault="000B5057">
            <w:pPr>
              <w:jc w:val="right"/>
              <w:rPr>
                <w:sz w:val="20"/>
                <w:szCs w:val="20"/>
                <w:lang w:eastAsia="en-CA"/>
              </w:rPr>
            </w:pPr>
            <w:r w:rsidRPr="002B0CD7">
              <w:rPr>
                <w:sz w:val="20"/>
                <w:szCs w:val="20"/>
                <w:lang w:eastAsia="en-CA"/>
              </w:rPr>
              <w:t>14</w:t>
            </w:r>
            <w:r w:rsidR="00DE286F">
              <w:rPr>
                <w:sz w:val="20"/>
                <w:szCs w:val="20"/>
                <w:lang w:eastAsia="en-CA"/>
              </w:rPr>
              <w:t> </w:t>
            </w:r>
            <w:r w:rsidRPr="002B0CD7">
              <w:rPr>
                <w:sz w:val="20"/>
                <w:szCs w:val="20"/>
                <w:lang w:eastAsia="en-CA"/>
              </w:rPr>
              <w:t>292</w:t>
            </w:r>
            <w:r w:rsidR="00DE286F">
              <w:rPr>
                <w:sz w:val="20"/>
                <w:szCs w:val="20"/>
                <w:lang w:eastAsia="en-CA"/>
              </w:rPr>
              <w:t> </w:t>
            </w:r>
            <w:r w:rsidRPr="002B0CD7">
              <w:rPr>
                <w:sz w:val="20"/>
                <w:szCs w:val="20"/>
                <w:lang w:eastAsia="en-CA"/>
              </w:rPr>
              <w:t>557</w:t>
            </w:r>
          </w:p>
        </w:tc>
        <w:tc>
          <w:tcPr>
            <w:tcW w:w="1116" w:type="dxa"/>
            <w:tcBorders>
              <w:top w:val="nil"/>
              <w:left w:val="nil"/>
              <w:bottom w:val="single" w:sz="4" w:space="0" w:color="auto"/>
              <w:right w:val="single" w:sz="4" w:space="0" w:color="auto"/>
            </w:tcBorders>
            <w:shd w:val="clear" w:color="auto" w:fill="auto"/>
            <w:noWrap/>
            <w:hideMark/>
          </w:tcPr>
          <w:p w14:paraId="763ED080" w14:textId="77777777" w:rsidR="00B517EE" w:rsidRDefault="000B5057">
            <w:pPr>
              <w:jc w:val="right"/>
              <w:rPr>
                <w:sz w:val="20"/>
                <w:szCs w:val="20"/>
                <w:lang w:eastAsia="en-CA"/>
              </w:rPr>
            </w:pPr>
            <w:r w:rsidRPr="002B0CD7">
              <w:rPr>
                <w:sz w:val="20"/>
                <w:szCs w:val="20"/>
                <w:lang w:eastAsia="en-CA"/>
              </w:rPr>
              <w:t>0</w:t>
            </w:r>
          </w:p>
        </w:tc>
        <w:tc>
          <w:tcPr>
            <w:tcW w:w="1130" w:type="dxa"/>
            <w:tcBorders>
              <w:top w:val="nil"/>
              <w:left w:val="nil"/>
              <w:bottom w:val="single" w:sz="4" w:space="0" w:color="auto"/>
              <w:right w:val="single" w:sz="4" w:space="0" w:color="auto"/>
            </w:tcBorders>
            <w:shd w:val="clear" w:color="auto" w:fill="auto"/>
            <w:noWrap/>
            <w:hideMark/>
          </w:tcPr>
          <w:p w14:paraId="62D1A5C0" w14:textId="77777777" w:rsidR="00B517EE" w:rsidRDefault="000B5057">
            <w:pPr>
              <w:jc w:val="right"/>
              <w:rPr>
                <w:sz w:val="20"/>
                <w:szCs w:val="20"/>
                <w:lang w:eastAsia="en-CA"/>
              </w:rPr>
            </w:pPr>
            <w:r w:rsidRPr="002B0CD7">
              <w:rPr>
                <w:sz w:val="20"/>
                <w:szCs w:val="20"/>
                <w:lang w:eastAsia="en-CA"/>
              </w:rPr>
              <w:t>100</w:t>
            </w:r>
          </w:p>
        </w:tc>
      </w:tr>
      <w:tr w:rsidR="00D3622B" w:rsidRPr="002B0CD7" w14:paraId="2D7C3092" w14:textId="77777777" w:rsidTr="000B5057">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21082E5B" w14:textId="77777777" w:rsidR="00B517EE" w:rsidRDefault="000B5057">
            <w:pPr>
              <w:jc w:val="left"/>
              <w:rPr>
                <w:b/>
                <w:bCs/>
                <w:sz w:val="20"/>
                <w:szCs w:val="20"/>
                <w:lang w:eastAsia="en-CA"/>
              </w:rPr>
            </w:pPr>
            <w:r w:rsidRPr="002B0CD7">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51E71560" w14:textId="77777777" w:rsidR="00B517EE" w:rsidRDefault="000B5057">
            <w:pPr>
              <w:jc w:val="right"/>
              <w:rPr>
                <w:b/>
                <w:bCs/>
                <w:sz w:val="20"/>
                <w:szCs w:val="20"/>
                <w:lang w:eastAsia="en-CA"/>
              </w:rPr>
            </w:pPr>
            <w:r w:rsidRPr="002B0CD7">
              <w:rPr>
                <w:b/>
                <w:bCs/>
                <w:sz w:val="20"/>
                <w:szCs w:val="20"/>
                <w:lang w:eastAsia="en-CA"/>
              </w:rPr>
              <w:t>2</w:t>
            </w:r>
            <w:r w:rsidR="00DE286F">
              <w:rPr>
                <w:b/>
                <w:bCs/>
                <w:sz w:val="20"/>
                <w:szCs w:val="20"/>
                <w:lang w:eastAsia="en-CA"/>
              </w:rPr>
              <w:t> </w:t>
            </w:r>
            <w:r w:rsidRPr="002B0CD7">
              <w:rPr>
                <w:b/>
                <w:bCs/>
                <w:sz w:val="20"/>
                <w:szCs w:val="20"/>
                <w:lang w:eastAsia="en-CA"/>
              </w:rPr>
              <w:t>620</w:t>
            </w:r>
          </w:p>
        </w:tc>
        <w:tc>
          <w:tcPr>
            <w:tcW w:w="1054" w:type="dxa"/>
            <w:tcBorders>
              <w:top w:val="nil"/>
              <w:left w:val="nil"/>
              <w:bottom w:val="single" w:sz="4" w:space="0" w:color="auto"/>
              <w:right w:val="single" w:sz="4" w:space="0" w:color="auto"/>
            </w:tcBorders>
            <w:shd w:val="clear" w:color="auto" w:fill="auto"/>
            <w:noWrap/>
            <w:hideMark/>
          </w:tcPr>
          <w:p w14:paraId="292BE62F" w14:textId="77777777" w:rsidR="00B517EE" w:rsidRDefault="000B5057">
            <w:pPr>
              <w:jc w:val="right"/>
              <w:rPr>
                <w:b/>
                <w:bCs/>
                <w:sz w:val="20"/>
                <w:szCs w:val="20"/>
                <w:lang w:eastAsia="en-CA"/>
              </w:rPr>
            </w:pPr>
            <w:r w:rsidRPr="002B0CD7">
              <w:rPr>
                <w:b/>
                <w:bCs/>
                <w:sz w:val="20"/>
                <w:szCs w:val="20"/>
                <w:lang w:eastAsia="en-CA"/>
              </w:rPr>
              <w:t>2</w:t>
            </w:r>
            <w:r w:rsidR="00DE286F">
              <w:rPr>
                <w:b/>
                <w:bCs/>
                <w:sz w:val="20"/>
                <w:szCs w:val="20"/>
                <w:lang w:eastAsia="en-CA"/>
              </w:rPr>
              <w:t> </w:t>
            </w:r>
            <w:r w:rsidRPr="002B0CD7">
              <w:rPr>
                <w:b/>
                <w:bCs/>
                <w:sz w:val="20"/>
                <w:szCs w:val="20"/>
                <w:lang w:eastAsia="en-CA"/>
              </w:rPr>
              <w:t>274</w:t>
            </w:r>
          </w:p>
        </w:tc>
        <w:tc>
          <w:tcPr>
            <w:tcW w:w="1180" w:type="dxa"/>
            <w:tcBorders>
              <w:top w:val="nil"/>
              <w:left w:val="nil"/>
              <w:bottom w:val="single" w:sz="4" w:space="0" w:color="auto"/>
              <w:right w:val="single" w:sz="4" w:space="0" w:color="auto"/>
            </w:tcBorders>
            <w:shd w:val="clear" w:color="auto" w:fill="auto"/>
            <w:noWrap/>
            <w:hideMark/>
          </w:tcPr>
          <w:p w14:paraId="142A588B" w14:textId="77777777" w:rsidR="00B517EE" w:rsidRDefault="000B5057">
            <w:pPr>
              <w:jc w:val="right"/>
              <w:rPr>
                <w:b/>
                <w:bCs/>
                <w:sz w:val="20"/>
                <w:szCs w:val="20"/>
                <w:lang w:eastAsia="en-CA"/>
              </w:rPr>
            </w:pPr>
            <w:r w:rsidRPr="002B0CD7">
              <w:rPr>
                <w:b/>
                <w:bCs/>
                <w:sz w:val="20"/>
                <w:szCs w:val="20"/>
                <w:lang w:eastAsia="en-CA"/>
              </w:rPr>
              <w:t>87</w:t>
            </w:r>
          </w:p>
        </w:tc>
        <w:tc>
          <w:tcPr>
            <w:tcW w:w="1216" w:type="dxa"/>
            <w:tcBorders>
              <w:top w:val="nil"/>
              <w:left w:val="nil"/>
              <w:bottom w:val="single" w:sz="4" w:space="0" w:color="auto"/>
              <w:right w:val="single" w:sz="4" w:space="0" w:color="auto"/>
            </w:tcBorders>
            <w:shd w:val="clear" w:color="auto" w:fill="auto"/>
            <w:noWrap/>
            <w:hideMark/>
          </w:tcPr>
          <w:p w14:paraId="37937A34" w14:textId="77777777" w:rsidR="00B517EE" w:rsidRDefault="000B5057">
            <w:pPr>
              <w:jc w:val="right"/>
              <w:rPr>
                <w:b/>
                <w:bCs/>
                <w:sz w:val="20"/>
                <w:szCs w:val="20"/>
                <w:lang w:eastAsia="en-CA"/>
              </w:rPr>
            </w:pPr>
            <w:r w:rsidRPr="002B0CD7">
              <w:rPr>
                <w:b/>
                <w:bCs/>
                <w:sz w:val="20"/>
                <w:szCs w:val="20"/>
                <w:lang w:eastAsia="en-CA"/>
              </w:rPr>
              <w:t>364</w:t>
            </w:r>
            <w:r w:rsidR="00DE286F">
              <w:rPr>
                <w:b/>
                <w:bCs/>
                <w:sz w:val="20"/>
                <w:szCs w:val="20"/>
                <w:lang w:eastAsia="en-CA"/>
              </w:rPr>
              <w:t> </w:t>
            </w:r>
            <w:r w:rsidRPr="002B0CD7">
              <w:rPr>
                <w:b/>
                <w:bCs/>
                <w:sz w:val="20"/>
                <w:szCs w:val="20"/>
                <w:lang w:eastAsia="en-CA"/>
              </w:rPr>
              <w:t>337</w:t>
            </w:r>
            <w:r w:rsidR="00DE286F">
              <w:rPr>
                <w:b/>
                <w:bCs/>
                <w:sz w:val="20"/>
                <w:szCs w:val="20"/>
                <w:lang w:eastAsia="en-CA"/>
              </w:rPr>
              <w:t> </w:t>
            </w:r>
            <w:r w:rsidRPr="002B0CD7">
              <w:rPr>
                <w:b/>
                <w:bCs/>
                <w:sz w:val="20"/>
                <w:szCs w:val="20"/>
                <w:lang w:eastAsia="en-CA"/>
              </w:rPr>
              <w:t>763</w:t>
            </w:r>
          </w:p>
        </w:tc>
        <w:tc>
          <w:tcPr>
            <w:tcW w:w="1216" w:type="dxa"/>
            <w:tcBorders>
              <w:top w:val="nil"/>
              <w:left w:val="nil"/>
              <w:bottom w:val="single" w:sz="4" w:space="0" w:color="auto"/>
              <w:right w:val="single" w:sz="4" w:space="0" w:color="auto"/>
            </w:tcBorders>
            <w:shd w:val="clear" w:color="auto" w:fill="auto"/>
            <w:noWrap/>
            <w:hideMark/>
          </w:tcPr>
          <w:p w14:paraId="2FC3EF17" w14:textId="77777777" w:rsidR="00B517EE" w:rsidRDefault="000B5057">
            <w:pPr>
              <w:jc w:val="right"/>
              <w:rPr>
                <w:b/>
                <w:bCs/>
                <w:sz w:val="20"/>
                <w:szCs w:val="20"/>
                <w:lang w:eastAsia="en-CA"/>
              </w:rPr>
            </w:pPr>
            <w:r w:rsidRPr="002B0CD7">
              <w:rPr>
                <w:b/>
                <w:bCs/>
                <w:sz w:val="20"/>
                <w:szCs w:val="20"/>
                <w:lang w:eastAsia="en-CA"/>
              </w:rPr>
              <w:t>319</w:t>
            </w:r>
            <w:r w:rsidR="00DE286F">
              <w:rPr>
                <w:b/>
                <w:bCs/>
                <w:sz w:val="20"/>
                <w:szCs w:val="20"/>
                <w:lang w:eastAsia="en-CA"/>
              </w:rPr>
              <w:t> </w:t>
            </w:r>
            <w:r w:rsidRPr="002B0CD7">
              <w:rPr>
                <w:b/>
                <w:bCs/>
                <w:sz w:val="20"/>
                <w:szCs w:val="20"/>
                <w:lang w:eastAsia="en-CA"/>
              </w:rPr>
              <w:t>822</w:t>
            </w:r>
            <w:r w:rsidR="00DE286F">
              <w:rPr>
                <w:b/>
                <w:bCs/>
                <w:sz w:val="20"/>
                <w:szCs w:val="20"/>
                <w:lang w:eastAsia="en-CA"/>
              </w:rPr>
              <w:t> </w:t>
            </w:r>
            <w:r w:rsidRPr="002B0CD7">
              <w:rPr>
                <w:b/>
                <w:bCs/>
                <w:sz w:val="20"/>
                <w:szCs w:val="20"/>
                <w:lang w:eastAsia="en-CA"/>
              </w:rPr>
              <w:t>202</w:t>
            </w:r>
          </w:p>
        </w:tc>
        <w:tc>
          <w:tcPr>
            <w:tcW w:w="1116" w:type="dxa"/>
            <w:tcBorders>
              <w:top w:val="nil"/>
              <w:left w:val="nil"/>
              <w:bottom w:val="single" w:sz="4" w:space="0" w:color="auto"/>
              <w:right w:val="single" w:sz="4" w:space="0" w:color="auto"/>
            </w:tcBorders>
            <w:shd w:val="clear" w:color="auto" w:fill="auto"/>
            <w:noWrap/>
            <w:hideMark/>
          </w:tcPr>
          <w:p w14:paraId="0AB802CD" w14:textId="77777777" w:rsidR="00B517EE" w:rsidRDefault="000B5057">
            <w:pPr>
              <w:jc w:val="right"/>
              <w:rPr>
                <w:b/>
                <w:bCs/>
                <w:sz w:val="20"/>
                <w:szCs w:val="20"/>
                <w:lang w:eastAsia="en-CA"/>
              </w:rPr>
            </w:pPr>
            <w:r w:rsidRPr="002B0CD7">
              <w:rPr>
                <w:b/>
                <w:bCs/>
                <w:sz w:val="20"/>
                <w:szCs w:val="20"/>
                <w:lang w:eastAsia="en-CA"/>
              </w:rPr>
              <w:t>44</w:t>
            </w:r>
            <w:r w:rsidR="00DE286F">
              <w:rPr>
                <w:b/>
                <w:bCs/>
                <w:sz w:val="20"/>
                <w:szCs w:val="20"/>
                <w:lang w:eastAsia="en-CA"/>
              </w:rPr>
              <w:t> </w:t>
            </w:r>
            <w:r w:rsidRPr="002B0CD7">
              <w:rPr>
                <w:b/>
                <w:bCs/>
                <w:sz w:val="20"/>
                <w:szCs w:val="20"/>
                <w:lang w:eastAsia="en-CA"/>
              </w:rPr>
              <w:t>515</w:t>
            </w:r>
            <w:r w:rsidR="00DE286F">
              <w:rPr>
                <w:b/>
                <w:bCs/>
                <w:sz w:val="20"/>
                <w:szCs w:val="20"/>
                <w:lang w:eastAsia="en-CA"/>
              </w:rPr>
              <w:t> </w:t>
            </w:r>
            <w:r w:rsidRPr="002B0CD7">
              <w:rPr>
                <w:b/>
                <w:bCs/>
                <w:sz w:val="20"/>
                <w:szCs w:val="20"/>
                <w:lang w:eastAsia="en-CA"/>
              </w:rPr>
              <w:t>561</w:t>
            </w:r>
          </w:p>
        </w:tc>
        <w:tc>
          <w:tcPr>
            <w:tcW w:w="1130" w:type="dxa"/>
            <w:tcBorders>
              <w:top w:val="nil"/>
              <w:left w:val="nil"/>
              <w:bottom w:val="single" w:sz="4" w:space="0" w:color="auto"/>
              <w:right w:val="single" w:sz="4" w:space="0" w:color="auto"/>
            </w:tcBorders>
            <w:shd w:val="clear" w:color="auto" w:fill="auto"/>
            <w:noWrap/>
            <w:hideMark/>
          </w:tcPr>
          <w:p w14:paraId="505023DA" w14:textId="77777777" w:rsidR="00B517EE" w:rsidRDefault="000B5057">
            <w:pPr>
              <w:jc w:val="right"/>
              <w:rPr>
                <w:b/>
                <w:bCs/>
                <w:sz w:val="20"/>
                <w:szCs w:val="20"/>
                <w:lang w:eastAsia="en-CA"/>
              </w:rPr>
            </w:pPr>
            <w:r w:rsidRPr="002B0CD7">
              <w:rPr>
                <w:b/>
                <w:bCs/>
                <w:sz w:val="20"/>
                <w:szCs w:val="20"/>
                <w:lang w:eastAsia="en-CA"/>
              </w:rPr>
              <w:t>88</w:t>
            </w:r>
          </w:p>
        </w:tc>
      </w:tr>
    </w:tbl>
    <w:p w14:paraId="10602ABB" w14:textId="77777777" w:rsidR="00B517EE" w:rsidRPr="005148B7" w:rsidRDefault="000B5057">
      <w:pPr>
        <w:rPr>
          <w:sz w:val="19"/>
          <w:szCs w:val="19"/>
          <w:lang w:val="fr-CA"/>
        </w:rPr>
      </w:pPr>
      <w:r w:rsidRPr="005148B7">
        <w:rPr>
          <w:sz w:val="19"/>
          <w:szCs w:val="19"/>
          <w:lang w:val="fr-CA"/>
        </w:rPr>
        <w:t xml:space="preserve">* Exclut les projets </w:t>
      </w:r>
      <w:r w:rsidR="00E12A9B">
        <w:rPr>
          <w:sz w:val="19"/>
          <w:szCs w:val="19"/>
          <w:lang w:val="fr-CA"/>
        </w:rPr>
        <w:t>clos</w:t>
      </w:r>
      <w:r w:rsidRPr="005148B7">
        <w:rPr>
          <w:sz w:val="19"/>
          <w:szCs w:val="19"/>
          <w:lang w:val="fr-CA"/>
        </w:rPr>
        <w:t xml:space="preserve"> et transférés.</w:t>
      </w:r>
    </w:p>
    <w:p w14:paraId="54540BAB" w14:textId="77777777" w:rsidR="00B517EE" w:rsidRPr="005148B7" w:rsidRDefault="000B5057">
      <w:pPr>
        <w:rPr>
          <w:sz w:val="19"/>
          <w:szCs w:val="19"/>
          <w:lang w:val="fr-CA"/>
        </w:rPr>
      </w:pPr>
      <w:r w:rsidRPr="005148B7">
        <w:rPr>
          <w:sz w:val="19"/>
          <w:szCs w:val="19"/>
          <w:lang w:val="fr-CA"/>
        </w:rPr>
        <w:t xml:space="preserve">** </w:t>
      </w:r>
      <w:r w:rsidR="00D3389B">
        <w:rPr>
          <w:sz w:val="19"/>
          <w:szCs w:val="19"/>
          <w:lang w:val="fr-CA"/>
        </w:rPr>
        <w:t xml:space="preserve">Exclut </w:t>
      </w:r>
      <w:r w:rsidRPr="005148B7">
        <w:rPr>
          <w:sz w:val="19"/>
          <w:szCs w:val="19"/>
          <w:lang w:val="fr-CA"/>
        </w:rPr>
        <w:t xml:space="preserve">les coûts </w:t>
      </w:r>
      <w:r w:rsidR="00D3389B">
        <w:rPr>
          <w:sz w:val="19"/>
          <w:szCs w:val="19"/>
          <w:lang w:val="fr-CA"/>
        </w:rPr>
        <w:t>d’appui d’</w:t>
      </w:r>
      <w:r w:rsidRPr="005148B7">
        <w:rPr>
          <w:sz w:val="19"/>
          <w:szCs w:val="19"/>
          <w:lang w:val="fr-CA"/>
        </w:rPr>
        <w:t xml:space="preserve">agence. </w:t>
      </w:r>
    </w:p>
    <w:p w14:paraId="375080C1" w14:textId="77777777" w:rsidR="00D3622B" w:rsidRPr="005148B7" w:rsidRDefault="00D3622B" w:rsidP="00950F74">
      <w:pPr>
        <w:rPr>
          <w:b/>
          <w:lang w:val="fr-CA"/>
        </w:rPr>
      </w:pPr>
    </w:p>
    <w:p w14:paraId="26683997" w14:textId="77777777" w:rsidR="00B517EE" w:rsidRPr="005148B7" w:rsidRDefault="000B5057">
      <w:pPr>
        <w:pStyle w:val="Heading1"/>
        <w:rPr>
          <w:lang w:val="fr-CA"/>
        </w:rPr>
      </w:pPr>
      <w:r w:rsidRPr="005148B7">
        <w:rPr>
          <w:lang w:val="fr-CA"/>
        </w:rPr>
        <w:t xml:space="preserve">La mise en œuvre des projets et activités </w:t>
      </w:r>
      <w:r w:rsidR="009243B3">
        <w:rPr>
          <w:lang w:val="fr-CA"/>
        </w:rPr>
        <w:t>du</w:t>
      </w:r>
      <w:r w:rsidRPr="005148B7">
        <w:rPr>
          <w:lang w:val="fr-CA"/>
        </w:rPr>
        <w:t xml:space="preserve"> PNUE pour 2021 et depuis 1991 jusqu'au 31</w:t>
      </w:r>
      <w:r w:rsidR="003025B1">
        <w:rPr>
          <w:lang w:val="fr-CA"/>
        </w:rPr>
        <w:t> </w:t>
      </w:r>
      <w:r w:rsidRPr="005148B7">
        <w:rPr>
          <w:lang w:val="fr-CA"/>
        </w:rPr>
        <w:t>décembre</w:t>
      </w:r>
      <w:r w:rsidR="003025B1">
        <w:rPr>
          <w:lang w:val="fr-CA"/>
        </w:rPr>
        <w:t> </w:t>
      </w:r>
      <w:r w:rsidRPr="005148B7">
        <w:rPr>
          <w:lang w:val="fr-CA"/>
        </w:rPr>
        <w:t>2021</w:t>
      </w:r>
      <w:r w:rsidR="003025B1">
        <w:rPr>
          <w:lang w:val="fr-CA"/>
        </w:rPr>
        <w:t xml:space="preserve"> se résume</w:t>
      </w:r>
      <w:r w:rsidRPr="005148B7">
        <w:rPr>
          <w:lang w:val="fr-CA"/>
        </w:rPr>
        <w:t xml:space="preserve"> comme suit</w:t>
      </w:r>
      <w:r w:rsidR="003025B1">
        <w:rPr>
          <w:lang w:val="fr-CA"/>
        </w:rPr>
        <w:t> </w:t>
      </w:r>
      <w:r w:rsidRPr="005148B7">
        <w:rPr>
          <w:lang w:val="fr-CA"/>
        </w:rPr>
        <w:t>:</w:t>
      </w:r>
    </w:p>
    <w:p w14:paraId="077628A8" w14:textId="77777777" w:rsidR="00B517EE" w:rsidRPr="005148B7" w:rsidRDefault="000B5057" w:rsidP="00005F2A">
      <w:pPr>
        <w:pStyle w:val="Heading2"/>
        <w:rPr>
          <w:lang w:val="fr-CA"/>
        </w:rPr>
      </w:pPr>
      <w:r w:rsidRPr="005148B7">
        <w:rPr>
          <w:b/>
          <w:bCs/>
          <w:lang w:val="fr-CA"/>
        </w:rPr>
        <w:t>Élimination</w:t>
      </w:r>
      <w:r w:rsidR="003025B1">
        <w:rPr>
          <w:b/>
          <w:bCs/>
          <w:lang w:val="fr-CA"/>
        </w:rPr>
        <w:t> </w:t>
      </w:r>
      <w:r w:rsidRPr="005148B7">
        <w:rPr>
          <w:b/>
          <w:bCs/>
          <w:lang w:val="fr-CA"/>
        </w:rPr>
        <w:t>:</w:t>
      </w:r>
      <w:r w:rsidRPr="002B0CD7">
        <w:rPr>
          <w:rStyle w:val="FootnoteReference"/>
          <w:bCs/>
        </w:rPr>
        <w:footnoteReference w:id="7"/>
      </w:r>
      <w:r w:rsidRPr="005148B7">
        <w:rPr>
          <w:lang w:val="fr-CA"/>
        </w:rPr>
        <w:t xml:space="preserve"> En 2021, </w:t>
      </w:r>
      <w:r w:rsidR="003025B1">
        <w:rPr>
          <w:lang w:val="fr-CA"/>
        </w:rPr>
        <w:t xml:space="preserve">zéro tonne PAO de </w:t>
      </w:r>
      <w:r w:rsidRPr="005148B7">
        <w:rPr>
          <w:lang w:val="fr-CA"/>
        </w:rPr>
        <w:t xml:space="preserve"> consommation de substances réglementées a été éliminée et </w:t>
      </w:r>
      <w:r w:rsidR="003025B1">
        <w:rPr>
          <w:lang w:val="fr-CA"/>
        </w:rPr>
        <w:t>76 </w:t>
      </w:r>
      <w:r w:rsidR="00E65100" w:rsidRPr="005148B7">
        <w:rPr>
          <w:lang w:val="fr-CA"/>
        </w:rPr>
        <w:t>tonnes</w:t>
      </w:r>
      <w:r w:rsidR="003025B1">
        <w:rPr>
          <w:lang w:val="fr-CA"/>
        </w:rPr>
        <w:t> PAO</w:t>
      </w:r>
      <w:r w:rsidRPr="005148B7">
        <w:rPr>
          <w:lang w:val="fr-CA"/>
        </w:rPr>
        <w:t xml:space="preserve"> ont été approuvées </w:t>
      </w:r>
      <w:r w:rsidR="003025B1">
        <w:rPr>
          <w:lang w:val="fr-CA"/>
        </w:rPr>
        <w:t>aux fins d</w:t>
      </w:r>
      <w:r w:rsidRPr="005148B7">
        <w:rPr>
          <w:lang w:val="fr-CA"/>
        </w:rPr>
        <w:t xml:space="preserve">'élimination. Depuis 1991, </w:t>
      </w:r>
      <w:r w:rsidR="00E65100" w:rsidRPr="005148B7">
        <w:rPr>
          <w:lang w:val="fr-CA"/>
        </w:rPr>
        <w:t>1</w:t>
      </w:r>
      <w:r w:rsidR="003025B1">
        <w:rPr>
          <w:lang w:val="fr-CA"/>
        </w:rPr>
        <w:t> </w:t>
      </w:r>
      <w:r w:rsidR="00E65100" w:rsidRPr="005148B7">
        <w:rPr>
          <w:lang w:val="fr-CA"/>
        </w:rPr>
        <w:t>575</w:t>
      </w:r>
      <w:r w:rsidR="003025B1">
        <w:rPr>
          <w:lang w:val="fr-CA"/>
        </w:rPr>
        <w:t> </w:t>
      </w:r>
      <w:r w:rsidRPr="005148B7">
        <w:rPr>
          <w:lang w:val="fr-CA"/>
        </w:rPr>
        <w:t>tonnes</w:t>
      </w:r>
      <w:r w:rsidR="003025B1">
        <w:rPr>
          <w:lang w:val="fr-CA"/>
        </w:rPr>
        <w:t> PAO</w:t>
      </w:r>
      <w:r w:rsidRPr="005148B7">
        <w:rPr>
          <w:lang w:val="fr-CA"/>
        </w:rPr>
        <w:t xml:space="preserve"> de consommation de substances réglementées ont été éliminées, sur un total prévu de </w:t>
      </w:r>
      <w:r w:rsidR="00E65100" w:rsidRPr="005148B7">
        <w:rPr>
          <w:lang w:val="fr-CA"/>
        </w:rPr>
        <w:t>2</w:t>
      </w:r>
      <w:r w:rsidR="003025B1">
        <w:rPr>
          <w:lang w:val="fr-CA"/>
        </w:rPr>
        <w:t> </w:t>
      </w:r>
      <w:r w:rsidR="00E65100" w:rsidRPr="005148B7">
        <w:rPr>
          <w:lang w:val="fr-CA"/>
        </w:rPr>
        <w:t>299</w:t>
      </w:r>
      <w:r w:rsidR="003025B1">
        <w:rPr>
          <w:lang w:val="fr-CA"/>
        </w:rPr>
        <w:t> </w:t>
      </w:r>
      <w:r w:rsidRPr="005148B7">
        <w:rPr>
          <w:lang w:val="fr-CA"/>
        </w:rPr>
        <w:t>tonnes</w:t>
      </w:r>
      <w:r w:rsidR="003025B1">
        <w:rPr>
          <w:lang w:val="fr-CA"/>
        </w:rPr>
        <w:t> PAO</w:t>
      </w:r>
      <w:r w:rsidRPr="005148B7">
        <w:rPr>
          <w:lang w:val="fr-CA"/>
        </w:rPr>
        <w:t xml:space="preserve"> provenant de projets approuvés (à l'exclusion des projets annulés et transférés) ;</w:t>
      </w:r>
    </w:p>
    <w:p w14:paraId="5B025D7E" w14:textId="5B2EAE0A" w:rsidR="00B517EE" w:rsidRPr="005148B7" w:rsidRDefault="000B5057">
      <w:pPr>
        <w:pStyle w:val="Heading2"/>
        <w:rPr>
          <w:lang w:val="fr-CA"/>
        </w:rPr>
      </w:pPr>
      <w:r w:rsidRPr="005148B7">
        <w:rPr>
          <w:b/>
          <w:bCs/>
          <w:lang w:val="fr-CA"/>
        </w:rPr>
        <w:t>Décaissements/approbations</w:t>
      </w:r>
      <w:r w:rsidR="00005F2A">
        <w:rPr>
          <w:b/>
          <w:bCs/>
          <w:lang w:val="fr-CA"/>
        </w:rPr>
        <w:t> </w:t>
      </w:r>
      <w:r w:rsidRPr="005148B7">
        <w:rPr>
          <w:b/>
          <w:bCs/>
          <w:lang w:val="fr-CA"/>
        </w:rPr>
        <w:t xml:space="preserve">: </w:t>
      </w:r>
      <w:r w:rsidRPr="005148B7">
        <w:rPr>
          <w:lang w:val="fr-CA"/>
        </w:rPr>
        <w:t>En 2021, 18</w:t>
      </w:r>
      <w:r w:rsidR="007175F4" w:rsidRPr="005148B7">
        <w:rPr>
          <w:lang w:val="fr-CA"/>
        </w:rPr>
        <w:t>,57</w:t>
      </w:r>
      <w:r w:rsidR="00005F2A">
        <w:rPr>
          <w:lang w:val="fr-CA"/>
        </w:rPr>
        <w:t> </w:t>
      </w:r>
      <w:r w:rsidRPr="005148B7">
        <w:rPr>
          <w:lang w:val="fr-CA"/>
        </w:rPr>
        <w:t>millions</w:t>
      </w:r>
      <w:r w:rsidR="00005F2A">
        <w:rPr>
          <w:lang w:val="fr-CA"/>
        </w:rPr>
        <w:t> $</w:t>
      </w:r>
      <w:r w:rsidRPr="005148B7">
        <w:rPr>
          <w:lang w:val="fr-CA"/>
        </w:rPr>
        <w:t>US ont été décaissés</w:t>
      </w:r>
      <w:r w:rsidR="00005F2A">
        <w:rPr>
          <w:lang w:val="fr-CA"/>
        </w:rPr>
        <w:t xml:space="preserve">, contre </w:t>
      </w:r>
      <w:r w:rsidRPr="005148B7">
        <w:rPr>
          <w:lang w:val="fr-CA"/>
        </w:rPr>
        <w:t>21,</w:t>
      </w:r>
      <w:r w:rsidR="007175F4" w:rsidRPr="005148B7">
        <w:rPr>
          <w:lang w:val="fr-CA"/>
        </w:rPr>
        <w:t>57</w:t>
      </w:r>
      <w:r w:rsidR="00005F2A">
        <w:rPr>
          <w:lang w:val="fr-CA"/>
        </w:rPr>
        <w:t> </w:t>
      </w:r>
      <w:r w:rsidRPr="005148B7">
        <w:rPr>
          <w:lang w:val="fr-CA"/>
        </w:rPr>
        <w:t>millions</w:t>
      </w:r>
      <w:r w:rsidR="00005F2A">
        <w:rPr>
          <w:lang w:val="fr-CA"/>
        </w:rPr>
        <w:t> $</w:t>
      </w:r>
      <w:r w:rsidRPr="005148B7">
        <w:rPr>
          <w:lang w:val="fr-CA"/>
        </w:rPr>
        <w:t xml:space="preserve">US prévus </w:t>
      </w:r>
      <w:r w:rsidR="00005F2A">
        <w:rPr>
          <w:lang w:val="fr-CA"/>
        </w:rPr>
        <w:t>dans le rapport périodique</w:t>
      </w:r>
      <w:r w:rsidRPr="005148B7">
        <w:rPr>
          <w:lang w:val="fr-CA"/>
        </w:rPr>
        <w:t xml:space="preserve"> de </w:t>
      </w:r>
      <w:r w:rsidR="007175F4" w:rsidRPr="005148B7">
        <w:rPr>
          <w:lang w:val="fr-CA"/>
        </w:rPr>
        <w:t>2020</w:t>
      </w:r>
      <w:r w:rsidRPr="005148B7">
        <w:rPr>
          <w:lang w:val="fr-CA"/>
        </w:rPr>
        <w:t xml:space="preserve">, soit un taux de décaissement de </w:t>
      </w:r>
      <w:r w:rsidR="007175F4" w:rsidRPr="005148B7">
        <w:rPr>
          <w:lang w:val="fr-CA"/>
        </w:rPr>
        <w:t>86</w:t>
      </w:r>
      <w:r w:rsidR="00005F2A">
        <w:rPr>
          <w:lang w:val="fr-CA"/>
        </w:rPr>
        <w:t> </w:t>
      </w:r>
      <w:r w:rsidRPr="005148B7">
        <w:rPr>
          <w:lang w:val="fr-CA"/>
        </w:rPr>
        <w:t xml:space="preserve">% </w:t>
      </w:r>
      <w:r w:rsidR="00005F2A">
        <w:rPr>
          <w:lang w:val="fr-CA"/>
        </w:rPr>
        <w:t>par rapport aux prévisions</w:t>
      </w:r>
      <w:r w:rsidRPr="005148B7">
        <w:rPr>
          <w:lang w:val="fr-CA"/>
        </w:rPr>
        <w:t xml:space="preserve">. Au total, </w:t>
      </w:r>
      <w:r w:rsidR="00791E66" w:rsidRPr="005148B7">
        <w:rPr>
          <w:lang w:val="fr-CA"/>
        </w:rPr>
        <w:t xml:space="preserve">319,82 </w:t>
      </w:r>
      <w:r w:rsidRPr="005148B7">
        <w:rPr>
          <w:lang w:val="fr-CA"/>
        </w:rPr>
        <w:t>millions</w:t>
      </w:r>
      <w:r w:rsidR="00005F2A">
        <w:rPr>
          <w:lang w:val="fr-CA"/>
        </w:rPr>
        <w:t> $US</w:t>
      </w:r>
      <w:r w:rsidRPr="005148B7">
        <w:rPr>
          <w:lang w:val="fr-CA"/>
        </w:rPr>
        <w:t xml:space="preserve"> ont été décaissés sur un total de 364</w:t>
      </w:r>
      <w:r w:rsidR="00791E66" w:rsidRPr="005148B7">
        <w:rPr>
          <w:lang w:val="fr-CA"/>
        </w:rPr>
        <w:t>,34</w:t>
      </w:r>
      <w:r w:rsidR="00005F2A">
        <w:rPr>
          <w:lang w:val="fr-CA"/>
        </w:rPr>
        <w:t> </w:t>
      </w:r>
      <w:r w:rsidRPr="005148B7">
        <w:rPr>
          <w:lang w:val="fr-CA"/>
        </w:rPr>
        <w:t>millions</w:t>
      </w:r>
      <w:r w:rsidR="00005F2A">
        <w:rPr>
          <w:lang w:val="fr-CA"/>
        </w:rPr>
        <w:t> $US</w:t>
      </w:r>
      <w:r w:rsidRPr="005148B7">
        <w:rPr>
          <w:lang w:val="fr-CA"/>
        </w:rPr>
        <w:t xml:space="preserve"> </w:t>
      </w:r>
      <w:r w:rsidR="00005F2A">
        <w:rPr>
          <w:lang w:val="fr-CA"/>
        </w:rPr>
        <w:t>approuvés aux fins de</w:t>
      </w:r>
      <w:r w:rsidRPr="005148B7">
        <w:rPr>
          <w:lang w:val="fr-CA"/>
        </w:rPr>
        <w:t xml:space="preserve"> décaissement (à</w:t>
      </w:r>
      <w:r w:rsidR="00597C79">
        <w:rPr>
          <w:lang w:val="fr-CA"/>
        </w:rPr>
        <w:t> </w:t>
      </w:r>
      <w:r w:rsidRPr="005148B7">
        <w:rPr>
          <w:lang w:val="fr-CA"/>
        </w:rPr>
        <w:t xml:space="preserve">l'exclusion des coûts </w:t>
      </w:r>
      <w:r w:rsidR="00005F2A">
        <w:rPr>
          <w:lang w:val="fr-CA"/>
        </w:rPr>
        <w:t>d’appui d’</w:t>
      </w:r>
      <w:r w:rsidRPr="005148B7">
        <w:rPr>
          <w:lang w:val="fr-CA"/>
        </w:rPr>
        <w:t xml:space="preserve">agence), soit un taux de décaissement de </w:t>
      </w:r>
      <w:r w:rsidR="00791E66" w:rsidRPr="005148B7">
        <w:rPr>
          <w:lang w:val="fr-CA"/>
        </w:rPr>
        <w:t>88</w:t>
      </w:r>
      <w:r w:rsidR="00005F2A">
        <w:rPr>
          <w:lang w:val="fr-CA"/>
        </w:rPr>
        <w:t> </w:t>
      </w:r>
      <w:r w:rsidRPr="005148B7">
        <w:rPr>
          <w:lang w:val="fr-CA"/>
        </w:rPr>
        <w:t>%. En 2021, 23</w:t>
      </w:r>
      <w:r w:rsidR="00307FAD" w:rsidRPr="005148B7">
        <w:rPr>
          <w:lang w:val="fr-CA"/>
        </w:rPr>
        <w:t>,92</w:t>
      </w:r>
      <w:r w:rsidR="00005F2A">
        <w:rPr>
          <w:lang w:val="fr-CA"/>
        </w:rPr>
        <w:t> </w:t>
      </w:r>
      <w:r w:rsidRPr="005148B7">
        <w:rPr>
          <w:lang w:val="fr-CA"/>
        </w:rPr>
        <w:t>millions</w:t>
      </w:r>
      <w:r w:rsidR="00005F2A">
        <w:rPr>
          <w:lang w:val="fr-CA"/>
        </w:rPr>
        <w:t> $US</w:t>
      </w:r>
      <w:r w:rsidRPr="005148B7">
        <w:rPr>
          <w:lang w:val="fr-CA"/>
        </w:rPr>
        <w:t xml:space="preserve"> ont été approuvés pour la mise en œuvre;</w:t>
      </w:r>
    </w:p>
    <w:p w14:paraId="04C987EA" w14:textId="77777777" w:rsidR="00B517EE" w:rsidRPr="005148B7" w:rsidRDefault="000B5057">
      <w:pPr>
        <w:pStyle w:val="Heading2"/>
        <w:rPr>
          <w:lang w:val="fr-CA"/>
        </w:rPr>
      </w:pPr>
      <w:r w:rsidRPr="005148B7">
        <w:rPr>
          <w:b/>
          <w:bCs/>
          <w:lang w:val="fr-CA"/>
        </w:rPr>
        <w:t>Nombre de projets achevés</w:t>
      </w:r>
      <w:r w:rsidR="00005F2A">
        <w:rPr>
          <w:b/>
          <w:bCs/>
          <w:lang w:val="fr-CA"/>
        </w:rPr>
        <w:t> </w:t>
      </w:r>
      <w:r w:rsidRPr="005148B7">
        <w:rPr>
          <w:b/>
          <w:bCs/>
          <w:lang w:val="fr-CA"/>
        </w:rPr>
        <w:t xml:space="preserve">: </w:t>
      </w:r>
      <w:r w:rsidRPr="005148B7">
        <w:rPr>
          <w:lang w:val="fr-CA"/>
        </w:rPr>
        <w:t xml:space="preserve">En 2021, </w:t>
      </w:r>
      <w:r w:rsidR="00B048A0" w:rsidRPr="005148B7">
        <w:rPr>
          <w:lang w:val="fr-CA"/>
        </w:rPr>
        <w:t>150</w:t>
      </w:r>
      <w:r w:rsidR="00005F2A">
        <w:rPr>
          <w:lang w:val="fr-CA"/>
        </w:rPr>
        <w:t> </w:t>
      </w:r>
      <w:r w:rsidRPr="005148B7">
        <w:rPr>
          <w:lang w:val="fr-CA"/>
        </w:rPr>
        <w:t xml:space="preserve">projets ont été achevés. Depuis 1991, </w:t>
      </w:r>
      <w:r w:rsidR="00B048A0" w:rsidRPr="005148B7">
        <w:rPr>
          <w:lang w:val="fr-CA"/>
        </w:rPr>
        <w:t>2</w:t>
      </w:r>
      <w:r w:rsidR="00005F2A">
        <w:rPr>
          <w:lang w:val="fr-CA"/>
        </w:rPr>
        <w:t> </w:t>
      </w:r>
      <w:r w:rsidR="00B048A0" w:rsidRPr="005148B7">
        <w:rPr>
          <w:lang w:val="fr-CA"/>
        </w:rPr>
        <w:t>274</w:t>
      </w:r>
      <w:r w:rsidR="00005F2A">
        <w:rPr>
          <w:lang w:val="fr-CA"/>
        </w:rPr>
        <w:t> </w:t>
      </w:r>
      <w:r w:rsidRPr="005148B7">
        <w:rPr>
          <w:lang w:val="fr-CA"/>
        </w:rPr>
        <w:t xml:space="preserve">projets sur les </w:t>
      </w:r>
      <w:r w:rsidR="00B048A0" w:rsidRPr="005148B7">
        <w:rPr>
          <w:lang w:val="fr-CA"/>
        </w:rPr>
        <w:t>2</w:t>
      </w:r>
      <w:r w:rsidR="00005F2A">
        <w:rPr>
          <w:lang w:val="fr-CA"/>
        </w:rPr>
        <w:t> </w:t>
      </w:r>
      <w:r w:rsidR="00B048A0" w:rsidRPr="005148B7">
        <w:rPr>
          <w:lang w:val="fr-CA"/>
        </w:rPr>
        <w:t>620</w:t>
      </w:r>
      <w:r w:rsidR="00005F2A">
        <w:rPr>
          <w:lang w:val="fr-CA"/>
        </w:rPr>
        <w:t> </w:t>
      </w:r>
      <w:r w:rsidRPr="005148B7">
        <w:rPr>
          <w:lang w:val="fr-CA"/>
        </w:rPr>
        <w:t xml:space="preserve">projets approuvés (à l'exclusion des projets clos ou transférés) ont été achevés, soit un taux d'achèvement de </w:t>
      </w:r>
      <w:r w:rsidR="00B048A0" w:rsidRPr="005148B7">
        <w:rPr>
          <w:lang w:val="fr-CA"/>
        </w:rPr>
        <w:t xml:space="preserve">87 </w:t>
      </w:r>
      <w:r w:rsidRPr="005148B7">
        <w:rPr>
          <w:lang w:val="fr-CA"/>
        </w:rPr>
        <w:t>%;</w:t>
      </w:r>
    </w:p>
    <w:p w14:paraId="426FC704" w14:textId="77777777" w:rsidR="00B517EE" w:rsidRPr="005148B7" w:rsidRDefault="000B5057">
      <w:pPr>
        <w:pStyle w:val="Heading2"/>
        <w:rPr>
          <w:lang w:val="fr-CA"/>
        </w:rPr>
      </w:pPr>
      <w:r w:rsidRPr="005148B7">
        <w:rPr>
          <w:b/>
          <w:lang w:val="fr-CA"/>
        </w:rPr>
        <w:t xml:space="preserve">Rapidité d'exécution - projets </w:t>
      </w:r>
      <w:r w:rsidR="00F653E3">
        <w:rPr>
          <w:b/>
          <w:lang w:val="fr-CA"/>
        </w:rPr>
        <w:t xml:space="preserve">ne portant pas sur des </w:t>
      </w:r>
      <w:r w:rsidRPr="005148B7">
        <w:rPr>
          <w:b/>
          <w:lang w:val="fr-CA"/>
        </w:rPr>
        <w:t>investissement</w:t>
      </w:r>
      <w:r w:rsidR="00F653E3">
        <w:rPr>
          <w:b/>
          <w:lang w:val="fr-CA"/>
        </w:rPr>
        <w:t>s </w:t>
      </w:r>
      <w:r w:rsidRPr="005148B7">
        <w:rPr>
          <w:b/>
          <w:lang w:val="fr-CA"/>
        </w:rPr>
        <w:t xml:space="preserve">: Les </w:t>
      </w:r>
      <w:r w:rsidRPr="005148B7">
        <w:rPr>
          <w:lang w:val="fr-CA"/>
        </w:rPr>
        <w:t xml:space="preserve">projets </w:t>
      </w:r>
      <w:r w:rsidR="00F653E3">
        <w:rPr>
          <w:lang w:val="fr-CA"/>
        </w:rPr>
        <w:t xml:space="preserve">menés à terme </w:t>
      </w:r>
      <w:r w:rsidRPr="005148B7">
        <w:rPr>
          <w:lang w:val="fr-CA"/>
        </w:rPr>
        <w:t xml:space="preserve">en 2021 </w:t>
      </w:r>
      <w:r w:rsidR="00F653E3">
        <w:rPr>
          <w:lang w:val="fr-CA"/>
        </w:rPr>
        <w:t xml:space="preserve">ont été achevés, en moyenne, </w:t>
      </w:r>
      <w:r w:rsidR="00971B38" w:rsidRPr="005148B7">
        <w:rPr>
          <w:lang w:val="fr-CA"/>
        </w:rPr>
        <w:t>32</w:t>
      </w:r>
      <w:r w:rsidR="00F653E3">
        <w:rPr>
          <w:lang w:val="fr-CA"/>
        </w:rPr>
        <w:t> </w:t>
      </w:r>
      <w:r w:rsidRPr="005148B7">
        <w:rPr>
          <w:lang w:val="fr-CA"/>
        </w:rPr>
        <w:t xml:space="preserve">mois après leur approbation. Depuis 1991, </w:t>
      </w:r>
      <w:r w:rsidR="00F653E3">
        <w:rPr>
          <w:lang w:val="fr-CA"/>
        </w:rPr>
        <w:t xml:space="preserve">la durée </w:t>
      </w:r>
      <w:r w:rsidRPr="005148B7">
        <w:rPr>
          <w:lang w:val="fr-CA"/>
        </w:rPr>
        <w:t>moyen</w:t>
      </w:r>
      <w:r w:rsidR="00F653E3">
        <w:rPr>
          <w:lang w:val="fr-CA"/>
        </w:rPr>
        <w:t>ne</w:t>
      </w:r>
      <w:r w:rsidRPr="005148B7">
        <w:rPr>
          <w:lang w:val="fr-CA"/>
        </w:rPr>
        <w:t xml:space="preserve"> d'achèvement des projets </w:t>
      </w:r>
      <w:r w:rsidR="00F653E3">
        <w:rPr>
          <w:lang w:val="fr-CA"/>
        </w:rPr>
        <w:t>ne portant pas sur des in</w:t>
      </w:r>
      <w:r w:rsidRPr="005148B7">
        <w:rPr>
          <w:lang w:val="fr-CA"/>
        </w:rPr>
        <w:t>vestissement</w:t>
      </w:r>
      <w:r w:rsidR="00F653E3">
        <w:rPr>
          <w:lang w:val="fr-CA"/>
        </w:rPr>
        <w:t>s</w:t>
      </w:r>
      <w:r w:rsidRPr="005148B7">
        <w:rPr>
          <w:lang w:val="fr-CA"/>
        </w:rPr>
        <w:t xml:space="preserve"> a été de </w:t>
      </w:r>
      <w:r w:rsidR="00D76EB3" w:rsidRPr="005148B7">
        <w:rPr>
          <w:lang w:val="fr-CA"/>
        </w:rPr>
        <w:t>36</w:t>
      </w:r>
      <w:r w:rsidR="00F653E3">
        <w:rPr>
          <w:lang w:val="fr-CA"/>
        </w:rPr>
        <w:t> </w:t>
      </w:r>
      <w:r w:rsidRPr="005148B7">
        <w:rPr>
          <w:lang w:val="fr-CA"/>
        </w:rPr>
        <w:t xml:space="preserve">mois après leur approbation. Les premiers décaissements au titre de ces projets ont </w:t>
      </w:r>
      <w:r w:rsidR="00F653E3">
        <w:rPr>
          <w:lang w:val="fr-CA"/>
        </w:rPr>
        <w:t>été réalisés</w:t>
      </w:r>
      <w:r w:rsidRPr="005148B7">
        <w:rPr>
          <w:lang w:val="fr-CA"/>
        </w:rPr>
        <w:t>, en moyenne, 11 mois après leur approbation;</w:t>
      </w:r>
    </w:p>
    <w:p w14:paraId="5532C855" w14:textId="77777777" w:rsidR="00B517EE" w:rsidRPr="00F653E3" w:rsidRDefault="000B5057">
      <w:pPr>
        <w:pStyle w:val="Heading2"/>
        <w:rPr>
          <w:lang w:val="fr-CA"/>
        </w:rPr>
      </w:pPr>
      <w:r w:rsidRPr="005148B7">
        <w:rPr>
          <w:b/>
          <w:bCs/>
          <w:lang w:val="fr-CA"/>
        </w:rPr>
        <w:t>Préparation de projet</w:t>
      </w:r>
      <w:r w:rsidR="00F653E3">
        <w:rPr>
          <w:b/>
          <w:bCs/>
          <w:lang w:val="fr-CA"/>
        </w:rPr>
        <w:t> </w:t>
      </w:r>
      <w:r w:rsidRPr="005148B7">
        <w:rPr>
          <w:b/>
          <w:bCs/>
          <w:lang w:val="fr-CA"/>
        </w:rPr>
        <w:t xml:space="preserve">: </w:t>
      </w:r>
      <w:r w:rsidRPr="005148B7">
        <w:rPr>
          <w:lang w:val="fr-CA"/>
        </w:rPr>
        <w:t xml:space="preserve">Sur les </w:t>
      </w:r>
      <w:r w:rsidR="00F31D62" w:rsidRPr="005148B7">
        <w:rPr>
          <w:lang w:val="fr-CA"/>
        </w:rPr>
        <w:t>279</w:t>
      </w:r>
      <w:r w:rsidR="00F653E3">
        <w:rPr>
          <w:lang w:val="fr-CA"/>
        </w:rPr>
        <w:t> </w:t>
      </w:r>
      <w:r w:rsidRPr="005148B7">
        <w:rPr>
          <w:lang w:val="fr-CA"/>
        </w:rPr>
        <w:t xml:space="preserve">activités de préparation de projet approuvées à la fin de 2021, </w:t>
      </w:r>
      <w:r w:rsidR="00F31D62" w:rsidRPr="005148B7">
        <w:rPr>
          <w:lang w:val="fr-CA"/>
        </w:rPr>
        <w:t xml:space="preserve">222 </w:t>
      </w:r>
      <w:r w:rsidRPr="005148B7">
        <w:rPr>
          <w:lang w:val="fr-CA"/>
        </w:rPr>
        <w:t>ont été achevées</w:t>
      </w:r>
      <w:r w:rsidR="00F653E3">
        <w:rPr>
          <w:lang w:val="fr-CA"/>
        </w:rPr>
        <w:t xml:space="preserve"> et</w:t>
      </w:r>
      <w:r w:rsidRPr="005148B7">
        <w:rPr>
          <w:lang w:val="fr-CA"/>
        </w:rPr>
        <w:t xml:space="preserve"> </w:t>
      </w:r>
      <w:r w:rsidR="00F31D62" w:rsidRPr="005148B7">
        <w:rPr>
          <w:lang w:val="fr-CA"/>
        </w:rPr>
        <w:t xml:space="preserve">57 </w:t>
      </w:r>
      <w:r w:rsidR="00F653E3">
        <w:rPr>
          <w:lang w:val="fr-CA"/>
        </w:rPr>
        <w:t>sont</w:t>
      </w:r>
      <w:r w:rsidRPr="005148B7">
        <w:rPr>
          <w:lang w:val="fr-CA"/>
        </w:rPr>
        <w:t xml:space="preserve"> en cours. </w:t>
      </w:r>
      <w:r w:rsidRPr="00F653E3">
        <w:rPr>
          <w:lang w:val="fr-CA"/>
        </w:rPr>
        <w:t xml:space="preserve">En 2021, </w:t>
      </w:r>
      <w:r w:rsidR="00F31D62" w:rsidRPr="00F653E3">
        <w:rPr>
          <w:lang w:val="fr-CA"/>
        </w:rPr>
        <w:t>17</w:t>
      </w:r>
      <w:r w:rsidR="00F653E3">
        <w:rPr>
          <w:lang w:val="fr-CA"/>
        </w:rPr>
        <w:t> </w:t>
      </w:r>
      <w:r w:rsidRPr="00F653E3">
        <w:rPr>
          <w:lang w:val="fr-CA"/>
        </w:rPr>
        <w:t>activités de préparation de projet ont été achevées;</w:t>
      </w:r>
    </w:p>
    <w:p w14:paraId="183C4397" w14:textId="77777777" w:rsidR="00B517EE" w:rsidRPr="005148B7" w:rsidRDefault="000B5057" w:rsidP="009B6F5F">
      <w:pPr>
        <w:pStyle w:val="Heading2"/>
        <w:keepNext/>
        <w:keepLines/>
        <w:rPr>
          <w:lang w:val="fr-CA"/>
        </w:rPr>
      </w:pPr>
      <w:r w:rsidRPr="005148B7">
        <w:rPr>
          <w:b/>
          <w:bCs/>
          <w:lang w:val="fr-CA"/>
        </w:rPr>
        <w:lastRenderedPageBreak/>
        <w:t xml:space="preserve">Retards </w:t>
      </w:r>
      <w:r w:rsidR="00F653E3">
        <w:rPr>
          <w:b/>
          <w:bCs/>
          <w:lang w:val="fr-CA"/>
        </w:rPr>
        <w:t>dans la</w:t>
      </w:r>
      <w:r w:rsidRPr="005148B7">
        <w:rPr>
          <w:b/>
          <w:bCs/>
          <w:lang w:val="fr-CA"/>
        </w:rPr>
        <w:t xml:space="preserve"> mise en œuvre</w:t>
      </w:r>
      <w:r w:rsidR="00F653E3">
        <w:rPr>
          <w:b/>
          <w:bCs/>
          <w:lang w:val="fr-CA"/>
        </w:rPr>
        <w:t> </w:t>
      </w:r>
      <w:r w:rsidRPr="005148B7">
        <w:rPr>
          <w:b/>
          <w:bCs/>
          <w:lang w:val="fr-CA"/>
        </w:rPr>
        <w:t xml:space="preserve">: </w:t>
      </w:r>
      <w:r w:rsidR="00F653E3">
        <w:rPr>
          <w:lang w:val="fr-CA"/>
        </w:rPr>
        <w:t>Au</w:t>
      </w:r>
      <w:r w:rsidRPr="005148B7">
        <w:rPr>
          <w:lang w:val="fr-CA"/>
        </w:rPr>
        <w:t xml:space="preserve"> total</w:t>
      </w:r>
      <w:r w:rsidR="00F653E3">
        <w:rPr>
          <w:lang w:val="fr-CA"/>
        </w:rPr>
        <w:t xml:space="preserve">, </w:t>
      </w:r>
      <w:r w:rsidR="000267CF" w:rsidRPr="005148B7">
        <w:rPr>
          <w:lang w:val="fr-CA"/>
        </w:rPr>
        <w:t>346</w:t>
      </w:r>
      <w:r w:rsidR="00F653E3">
        <w:rPr>
          <w:lang w:val="fr-CA"/>
        </w:rPr>
        <w:t> </w:t>
      </w:r>
      <w:r w:rsidRPr="005148B7">
        <w:rPr>
          <w:lang w:val="fr-CA"/>
        </w:rPr>
        <w:t xml:space="preserve">projets étaient en cours </w:t>
      </w:r>
      <w:r w:rsidR="00F653E3">
        <w:rPr>
          <w:lang w:val="fr-CA"/>
        </w:rPr>
        <w:t xml:space="preserve">d’exécution </w:t>
      </w:r>
      <w:r w:rsidRPr="005148B7">
        <w:rPr>
          <w:lang w:val="fr-CA"/>
        </w:rPr>
        <w:t xml:space="preserve">à la fin de 2021, </w:t>
      </w:r>
      <w:r w:rsidR="00F653E3">
        <w:rPr>
          <w:lang w:val="fr-CA"/>
        </w:rPr>
        <w:t>avec un retard moyen de</w:t>
      </w:r>
      <w:r w:rsidRPr="005148B7">
        <w:rPr>
          <w:lang w:val="fr-CA"/>
        </w:rPr>
        <w:t xml:space="preserve"> 10</w:t>
      </w:r>
      <w:r w:rsidR="00F653E3">
        <w:rPr>
          <w:lang w:val="fr-CA"/>
        </w:rPr>
        <w:t> </w:t>
      </w:r>
      <w:r w:rsidRPr="005148B7">
        <w:rPr>
          <w:lang w:val="fr-CA"/>
        </w:rPr>
        <w:t xml:space="preserve">mois. </w:t>
      </w:r>
      <w:r w:rsidR="00003293" w:rsidRPr="005148B7">
        <w:rPr>
          <w:lang w:val="fr-CA"/>
        </w:rPr>
        <w:t xml:space="preserve">Vingt-cinq </w:t>
      </w:r>
      <w:r w:rsidRPr="005148B7">
        <w:rPr>
          <w:lang w:val="fr-CA"/>
        </w:rPr>
        <w:t xml:space="preserve">de </w:t>
      </w:r>
      <w:r w:rsidR="00F653E3">
        <w:rPr>
          <w:lang w:val="fr-CA"/>
        </w:rPr>
        <w:t>ces projets sont classés comme « </w:t>
      </w:r>
      <w:r w:rsidRPr="005148B7">
        <w:rPr>
          <w:lang w:val="fr-CA"/>
        </w:rPr>
        <w:t xml:space="preserve">projets </w:t>
      </w:r>
      <w:r w:rsidR="00F653E3">
        <w:rPr>
          <w:lang w:val="fr-CA"/>
        </w:rPr>
        <w:t xml:space="preserve">accusant un </w:t>
      </w:r>
      <w:r w:rsidRPr="005148B7">
        <w:rPr>
          <w:lang w:val="fr-CA"/>
        </w:rPr>
        <w:t>retard</w:t>
      </w:r>
      <w:r w:rsidR="00F653E3">
        <w:rPr>
          <w:lang w:val="fr-CA"/>
        </w:rPr>
        <w:t xml:space="preserve"> dans la</w:t>
      </w:r>
      <w:r w:rsidRPr="005148B7">
        <w:rPr>
          <w:lang w:val="fr-CA"/>
        </w:rPr>
        <w:t xml:space="preserve"> mise en œuvre</w:t>
      </w:r>
      <w:r w:rsidR="00F653E3">
        <w:rPr>
          <w:lang w:val="fr-CA"/>
        </w:rPr>
        <w:t> »</w:t>
      </w:r>
      <w:r w:rsidRPr="002B0CD7">
        <w:rPr>
          <w:rStyle w:val="FootnoteReference"/>
        </w:rPr>
        <w:footnoteReference w:id="8"/>
      </w:r>
      <w:r w:rsidRPr="005148B7">
        <w:rPr>
          <w:lang w:val="fr-CA"/>
        </w:rPr>
        <w:t xml:space="preserve"> </w:t>
      </w:r>
      <w:r w:rsidR="00F653E3">
        <w:rPr>
          <w:lang w:val="fr-CA"/>
        </w:rPr>
        <w:t xml:space="preserve">et soumis aux </w:t>
      </w:r>
      <w:r w:rsidRPr="005148B7">
        <w:rPr>
          <w:lang w:val="fr-CA"/>
        </w:rPr>
        <w:t xml:space="preserve">procédures d'annulation </w:t>
      </w:r>
      <w:r w:rsidR="00CD49CF" w:rsidRPr="005148B7">
        <w:rPr>
          <w:lang w:val="fr-CA"/>
        </w:rPr>
        <w:t>(</w:t>
      </w:r>
      <w:r w:rsidR="00F653E3">
        <w:rPr>
          <w:lang w:val="fr-CA"/>
        </w:rPr>
        <w:t>comme les</w:t>
      </w:r>
      <w:r w:rsidRPr="005148B7">
        <w:rPr>
          <w:lang w:val="fr-CA"/>
        </w:rPr>
        <w:t xml:space="preserve"> </w:t>
      </w:r>
      <w:r w:rsidR="00F653E3">
        <w:rPr>
          <w:lang w:val="fr-CA"/>
        </w:rPr>
        <w:t>projets de démonstration, les projets de</w:t>
      </w:r>
      <w:r w:rsidR="00CD49CF" w:rsidRPr="005148B7">
        <w:rPr>
          <w:lang w:val="fr-CA"/>
        </w:rPr>
        <w:t xml:space="preserve"> </w:t>
      </w:r>
      <w:r w:rsidRPr="005148B7">
        <w:rPr>
          <w:lang w:val="fr-CA"/>
        </w:rPr>
        <w:t xml:space="preserve">préparation de projet et </w:t>
      </w:r>
      <w:r w:rsidR="00F653E3">
        <w:rPr>
          <w:lang w:val="fr-CA"/>
        </w:rPr>
        <w:t>de renforcement des institutions</w:t>
      </w:r>
      <w:r w:rsidRPr="005148B7">
        <w:rPr>
          <w:lang w:val="fr-CA"/>
        </w:rPr>
        <w:t xml:space="preserve"> ne sont pas soumis à </w:t>
      </w:r>
      <w:r w:rsidR="00682A85">
        <w:rPr>
          <w:lang w:val="fr-CA"/>
        </w:rPr>
        <w:t>de telles</w:t>
      </w:r>
      <w:r w:rsidRPr="005148B7">
        <w:rPr>
          <w:lang w:val="fr-CA"/>
        </w:rPr>
        <w:t xml:space="preserve"> procédures</w:t>
      </w:r>
      <w:r w:rsidR="00CD49CF" w:rsidRPr="005148B7">
        <w:rPr>
          <w:lang w:val="fr-CA"/>
        </w:rPr>
        <w:t>)</w:t>
      </w:r>
      <w:r w:rsidRPr="005148B7">
        <w:rPr>
          <w:lang w:val="fr-CA"/>
        </w:rPr>
        <w:t>;</w:t>
      </w:r>
    </w:p>
    <w:p w14:paraId="5AF9C21C" w14:textId="77777777" w:rsidR="00B517EE" w:rsidRPr="005148B7" w:rsidRDefault="000B5057">
      <w:pPr>
        <w:pStyle w:val="Heading2"/>
        <w:rPr>
          <w:lang w:val="fr-CA"/>
        </w:rPr>
      </w:pPr>
      <w:r w:rsidRPr="005148B7">
        <w:rPr>
          <w:b/>
          <w:lang w:val="fr-CA"/>
        </w:rPr>
        <w:t>Accords pluriannuels</w:t>
      </w:r>
      <w:r w:rsidR="00F22872">
        <w:rPr>
          <w:b/>
          <w:lang w:val="fr-CA"/>
        </w:rPr>
        <w:t> </w:t>
      </w:r>
      <w:r w:rsidRPr="005148B7">
        <w:rPr>
          <w:b/>
          <w:bCs/>
          <w:lang w:val="fr-CA"/>
        </w:rPr>
        <w:t xml:space="preserve">: </w:t>
      </w:r>
      <w:r w:rsidRPr="005148B7">
        <w:rPr>
          <w:lang w:val="fr-CA"/>
        </w:rPr>
        <w:t xml:space="preserve">En 2021, </w:t>
      </w:r>
      <w:r w:rsidR="00DC1C97" w:rsidRPr="005148B7">
        <w:rPr>
          <w:lang w:val="fr-CA"/>
        </w:rPr>
        <w:t>123</w:t>
      </w:r>
      <w:r w:rsidR="00F22872">
        <w:rPr>
          <w:lang w:val="fr-CA"/>
        </w:rPr>
        <w:t xml:space="preserve"> accords pluriannuels au titre des </w:t>
      </w:r>
      <w:r w:rsidRPr="005148B7">
        <w:rPr>
          <w:lang w:val="fr-CA"/>
        </w:rPr>
        <w:t>plans de gestion de l'élimination des HCFC (</w:t>
      </w:r>
      <w:r w:rsidR="00F22872">
        <w:rPr>
          <w:lang w:val="fr-CA"/>
        </w:rPr>
        <w:t>PGEH</w:t>
      </w:r>
      <w:r w:rsidRPr="005148B7">
        <w:rPr>
          <w:lang w:val="fr-CA"/>
        </w:rPr>
        <w:t xml:space="preserve">) étaient en cours </w:t>
      </w:r>
      <w:r w:rsidR="00F22872">
        <w:rPr>
          <w:lang w:val="fr-CA"/>
        </w:rPr>
        <w:t>d’exécution</w:t>
      </w:r>
      <w:r w:rsidRPr="005148B7">
        <w:rPr>
          <w:lang w:val="fr-CA"/>
        </w:rPr>
        <w:t xml:space="preserve">. Depuis 1991, </w:t>
      </w:r>
      <w:r w:rsidR="00DC1C97" w:rsidRPr="005148B7">
        <w:rPr>
          <w:lang w:val="fr-CA"/>
        </w:rPr>
        <w:t>242</w:t>
      </w:r>
      <w:r w:rsidR="00F22872">
        <w:rPr>
          <w:lang w:val="fr-CA"/>
        </w:rPr>
        <w:t> accords pluriannuels</w:t>
      </w:r>
      <w:r w:rsidRPr="005148B7">
        <w:rPr>
          <w:lang w:val="fr-CA"/>
        </w:rPr>
        <w:t xml:space="preserve"> ont été approuvés et </w:t>
      </w:r>
      <w:r w:rsidR="00DC1C97" w:rsidRPr="005148B7">
        <w:rPr>
          <w:lang w:val="fr-CA"/>
        </w:rPr>
        <w:t xml:space="preserve">119 </w:t>
      </w:r>
      <w:r w:rsidRPr="005148B7">
        <w:rPr>
          <w:lang w:val="fr-CA"/>
        </w:rPr>
        <w:t xml:space="preserve">ont été achevés, </w:t>
      </w:r>
      <w:r w:rsidR="00F22872">
        <w:rPr>
          <w:lang w:val="fr-CA"/>
        </w:rPr>
        <w:t>pour</w:t>
      </w:r>
      <w:r w:rsidRPr="005148B7">
        <w:rPr>
          <w:lang w:val="fr-CA"/>
        </w:rPr>
        <w:t xml:space="preserve"> un taux d'achèvement de </w:t>
      </w:r>
      <w:r w:rsidR="00DC1C97" w:rsidRPr="005148B7">
        <w:rPr>
          <w:lang w:val="fr-CA"/>
        </w:rPr>
        <w:t>49</w:t>
      </w:r>
      <w:r w:rsidR="00F22872">
        <w:rPr>
          <w:lang w:val="fr-CA"/>
        </w:rPr>
        <w:t> </w:t>
      </w:r>
      <w:r w:rsidRPr="005148B7">
        <w:rPr>
          <w:lang w:val="fr-CA"/>
        </w:rPr>
        <w:t xml:space="preserve">%. </w:t>
      </w:r>
    </w:p>
    <w:p w14:paraId="3A98863D" w14:textId="77777777" w:rsidR="00B517EE" w:rsidRPr="005148B7" w:rsidRDefault="000B5057">
      <w:pPr>
        <w:pStyle w:val="Heading1"/>
        <w:rPr>
          <w:lang w:val="fr-CA"/>
        </w:rPr>
      </w:pPr>
      <w:r w:rsidRPr="005148B7">
        <w:rPr>
          <w:lang w:val="fr-CA"/>
        </w:rPr>
        <w:t>Le tableau</w:t>
      </w:r>
      <w:r w:rsidR="00F22872">
        <w:rPr>
          <w:lang w:val="fr-CA"/>
        </w:rPr>
        <w:t> </w:t>
      </w:r>
      <w:r w:rsidRPr="005148B7">
        <w:rPr>
          <w:lang w:val="fr-CA"/>
        </w:rPr>
        <w:t xml:space="preserve">3 </w:t>
      </w:r>
      <w:r w:rsidR="00F22872">
        <w:rPr>
          <w:lang w:val="fr-CA"/>
        </w:rPr>
        <w:t xml:space="preserve">présente les résultats obtenus </w:t>
      </w:r>
      <w:r w:rsidRPr="005148B7">
        <w:rPr>
          <w:lang w:val="fr-CA"/>
        </w:rPr>
        <w:t xml:space="preserve">par le PNUE depuis 1991. </w:t>
      </w:r>
    </w:p>
    <w:p w14:paraId="08629261" w14:textId="77777777" w:rsidR="00B517EE" w:rsidRPr="005148B7" w:rsidRDefault="000B5057">
      <w:pPr>
        <w:pStyle w:val="Heading2"/>
        <w:numPr>
          <w:ilvl w:val="0"/>
          <w:numId w:val="0"/>
        </w:numPr>
        <w:spacing w:after="0"/>
        <w:rPr>
          <w:b/>
          <w:lang w:val="fr-CA"/>
        </w:rPr>
      </w:pPr>
      <w:r w:rsidRPr="005148B7">
        <w:rPr>
          <w:b/>
          <w:lang w:val="fr-CA"/>
        </w:rPr>
        <w:t>Tableau</w:t>
      </w:r>
      <w:r w:rsidR="00F22872">
        <w:rPr>
          <w:b/>
          <w:lang w:val="fr-CA"/>
        </w:rPr>
        <w:t> </w:t>
      </w:r>
      <w:r w:rsidRPr="005148B7">
        <w:rPr>
          <w:b/>
          <w:lang w:val="fr-CA"/>
        </w:rPr>
        <w:t>3</w:t>
      </w:r>
      <w:r w:rsidR="00773612" w:rsidRPr="005148B7">
        <w:rPr>
          <w:b/>
          <w:lang w:val="fr-CA"/>
        </w:rPr>
        <w:t xml:space="preserve">. </w:t>
      </w:r>
      <w:r w:rsidR="00F22872">
        <w:rPr>
          <w:b/>
          <w:lang w:val="fr-CA"/>
        </w:rPr>
        <w:t xml:space="preserve">Résultats obtenus </w:t>
      </w:r>
      <w:r w:rsidRPr="005148B7">
        <w:rPr>
          <w:b/>
          <w:lang w:val="fr-CA"/>
        </w:rPr>
        <w:t xml:space="preserve">par le </w:t>
      </w:r>
      <w:r w:rsidR="00D325EE" w:rsidRPr="005148B7">
        <w:rPr>
          <w:b/>
          <w:lang w:val="fr-CA"/>
        </w:rPr>
        <w:t xml:space="preserve">PNUE </w:t>
      </w:r>
      <w:r w:rsidRPr="005148B7">
        <w:rPr>
          <w:b/>
          <w:lang w:val="fr-CA"/>
        </w:rPr>
        <w:t xml:space="preserve">depuis 1991 </w:t>
      </w:r>
    </w:p>
    <w:tbl>
      <w:tblPr>
        <w:tblW w:w="9498" w:type="dxa"/>
        <w:tblInd w:w="-147" w:type="dxa"/>
        <w:tblLayout w:type="fixed"/>
        <w:tblLook w:val="04A0" w:firstRow="1" w:lastRow="0" w:firstColumn="1" w:lastColumn="0" w:noHBand="0" w:noVBand="1"/>
      </w:tblPr>
      <w:tblGrid>
        <w:gridCol w:w="716"/>
        <w:gridCol w:w="700"/>
        <w:gridCol w:w="1278"/>
        <w:gridCol w:w="901"/>
        <w:gridCol w:w="992"/>
        <w:gridCol w:w="1792"/>
        <w:gridCol w:w="993"/>
        <w:gridCol w:w="992"/>
        <w:gridCol w:w="1134"/>
      </w:tblGrid>
      <w:tr w:rsidR="00D3622B" w:rsidRPr="002B0CD7" w14:paraId="2471AF99" w14:textId="77777777" w:rsidTr="00D325EE">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89639E7" w14:textId="77777777" w:rsidR="00B517EE" w:rsidRDefault="00F22872" w:rsidP="00F22872">
            <w:pPr>
              <w:jc w:val="center"/>
              <w:rPr>
                <w:b/>
                <w:bCs/>
                <w:color w:val="000000"/>
                <w:sz w:val="20"/>
                <w:szCs w:val="20"/>
                <w:lang w:eastAsia="en-CA"/>
              </w:rPr>
            </w:pPr>
            <w:proofErr w:type="spellStart"/>
            <w:r>
              <w:rPr>
                <w:b/>
                <w:bCs/>
                <w:color w:val="000000"/>
                <w:sz w:val="20"/>
                <w:szCs w:val="20"/>
                <w:lang w:eastAsia="en-CA"/>
              </w:rPr>
              <w:t>Élimination</w:t>
            </w:r>
            <w:proofErr w:type="spellEnd"/>
            <w:r>
              <w:rPr>
                <w:b/>
                <w:bCs/>
                <w:color w:val="000000"/>
                <w:sz w:val="20"/>
                <w:szCs w:val="20"/>
                <w:lang w:eastAsia="en-CA"/>
              </w:rPr>
              <w:t xml:space="preserve"> </w:t>
            </w:r>
            <w:proofErr w:type="spellStart"/>
            <w:r w:rsidR="000B5057" w:rsidRPr="002B0CD7">
              <w:rPr>
                <w:b/>
                <w:bCs/>
                <w:color w:val="000000"/>
                <w:sz w:val="20"/>
                <w:szCs w:val="20"/>
                <w:lang w:eastAsia="en-CA"/>
              </w:rPr>
              <w:t>réalisée</w:t>
            </w:r>
            <w:proofErr w:type="spellEnd"/>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382244" w14:textId="77777777" w:rsidR="00B517EE" w:rsidRDefault="000B5057" w:rsidP="00F22872">
            <w:pPr>
              <w:ind w:left="-132" w:right="-74"/>
              <w:jc w:val="center"/>
              <w:rPr>
                <w:b/>
                <w:bCs/>
                <w:color w:val="000000"/>
                <w:sz w:val="20"/>
                <w:szCs w:val="20"/>
                <w:lang w:eastAsia="en-CA"/>
              </w:rPr>
            </w:pPr>
            <w:proofErr w:type="spellStart"/>
            <w:r w:rsidRPr="002B0CD7">
              <w:rPr>
                <w:b/>
                <w:bCs/>
                <w:color w:val="000000"/>
                <w:sz w:val="20"/>
                <w:szCs w:val="20"/>
                <w:lang w:eastAsia="en-CA"/>
              </w:rPr>
              <w:t>Décaissement</w:t>
            </w:r>
            <w:r w:rsidR="00F22872">
              <w:rPr>
                <w:b/>
                <w:bCs/>
                <w:color w:val="000000"/>
                <w:sz w:val="20"/>
                <w:szCs w:val="20"/>
                <w:lang w:eastAsia="en-CA"/>
              </w:rPr>
              <w:t>s</w:t>
            </w:r>
            <w:proofErr w:type="spellEnd"/>
            <w:r w:rsidRPr="002B0CD7">
              <w:rPr>
                <w:b/>
                <w:bCs/>
                <w:color w:val="000000"/>
                <w:sz w:val="20"/>
                <w:szCs w:val="20"/>
                <w:lang w:eastAsia="en-CA"/>
              </w:rPr>
              <w:t xml:space="preserve"> ($</w:t>
            </w:r>
            <w:r w:rsidR="00F22872">
              <w:rPr>
                <w:b/>
                <w:bCs/>
                <w:color w:val="000000"/>
                <w:sz w:val="20"/>
                <w:szCs w:val="20"/>
                <w:lang w:eastAsia="en-CA"/>
              </w:rPr>
              <w:t>US</w:t>
            </w:r>
            <w:r w:rsidRPr="002B0CD7">
              <w:rPr>
                <w:b/>
                <w:bCs/>
                <w:color w:val="000000"/>
                <w:sz w:val="20"/>
                <w:szCs w:val="20"/>
                <w:lang w:eastAsia="en-CA"/>
              </w:rPr>
              <w:t>)</w:t>
            </w:r>
          </w:p>
        </w:tc>
        <w:tc>
          <w:tcPr>
            <w:tcW w:w="1893" w:type="dxa"/>
            <w:gridSpan w:val="2"/>
            <w:tcBorders>
              <w:top w:val="single" w:sz="4" w:space="0" w:color="auto"/>
              <w:left w:val="nil"/>
              <w:bottom w:val="single" w:sz="4" w:space="0" w:color="auto"/>
              <w:right w:val="single" w:sz="4" w:space="0" w:color="auto"/>
            </w:tcBorders>
          </w:tcPr>
          <w:p w14:paraId="72877240" w14:textId="77777777" w:rsidR="00B517EE" w:rsidRDefault="000B5057">
            <w:pPr>
              <w:ind w:left="-155" w:right="-106"/>
              <w:jc w:val="center"/>
              <w:rPr>
                <w:b/>
                <w:bCs/>
                <w:color w:val="000000"/>
                <w:sz w:val="20"/>
                <w:szCs w:val="20"/>
                <w:lang w:eastAsia="en-CA"/>
              </w:rPr>
            </w:pPr>
            <w:proofErr w:type="spellStart"/>
            <w:r w:rsidRPr="002B0CD7">
              <w:rPr>
                <w:b/>
                <w:bCs/>
                <w:color w:val="000000"/>
                <w:sz w:val="20"/>
                <w:szCs w:val="20"/>
                <w:lang w:eastAsia="en-CA"/>
              </w:rPr>
              <w:t>Nombre</w:t>
            </w:r>
            <w:proofErr w:type="spellEnd"/>
            <w:r w:rsidRPr="002B0CD7">
              <w:rPr>
                <w:b/>
                <w:bCs/>
                <w:color w:val="000000"/>
                <w:sz w:val="20"/>
                <w:szCs w:val="20"/>
                <w:lang w:eastAsia="en-CA"/>
              </w:rPr>
              <w:t xml:space="preserve"> de </w:t>
            </w:r>
            <w:proofErr w:type="spellStart"/>
            <w:r w:rsidRPr="002B0CD7">
              <w:rPr>
                <w:b/>
                <w:bCs/>
                <w:color w:val="000000"/>
                <w:sz w:val="20"/>
                <w:szCs w:val="20"/>
                <w:lang w:eastAsia="en-CA"/>
              </w:rPr>
              <w:t>projets</w:t>
            </w:r>
            <w:proofErr w:type="spellEnd"/>
            <w:r w:rsidRPr="002B0CD7">
              <w:rPr>
                <w:b/>
                <w:bCs/>
                <w:color w:val="000000"/>
                <w:sz w:val="20"/>
                <w:szCs w:val="20"/>
                <w:lang w:eastAsia="en-CA"/>
              </w:rPr>
              <w:t xml:space="preserve">    </w:t>
            </w:r>
          </w:p>
        </w:tc>
        <w:tc>
          <w:tcPr>
            <w:tcW w:w="1792" w:type="dxa"/>
            <w:vMerge w:val="restart"/>
            <w:tcBorders>
              <w:top w:val="single" w:sz="4" w:space="0" w:color="auto"/>
              <w:left w:val="single" w:sz="4" w:space="0" w:color="auto"/>
              <w:right w:val="single" w:sz="4" w:space="0" w:color="auto"/>
            </w:tcBorders>
          </w:tcPr>
          <w:p w14:paraId="51370280" w14:textId="77777777" w:rsidR="00B517EE" w:rsidRPr="005148B7" w:rsidRDefault="00FC180A" w:rsidP="00FC180A">
            <w:pPr>
              <w:jc w:val="center"/>
              <w:rPr>
                <w:b/>
                <w:bCs/>
                <w:color w:val="000000"/>
                <w:sz w:val="20"/>
                <w:szCs w:val="20"/>
                <w:lang w:val="fr-CA" w:eastAsia="en-CA"/>
              </w:rPr>
            </w:pPr>
            <w:r>
              <w:rPr>
                <w:b/>
                <w:bCs/>
                <w:color w:val="000000"/>
                <w:sz w:val="20"/>
                <w:szCs w:val="20"/>
                <w:lang w:val="fr-CA" w:eastAsia="en-CA"/>
              </w:rPr>
              <w:t>Durée moyenne d</w:t>
            </w:r>
            <w:r w:rsidR="000B5057" w:rsidRPr="005148B7">
              <w:rPr>
                <w:b/>
                <w:bCs/>
                <w:color w:val="000000"/>
                <w:sz w:val="20"/>
                <w:szCs w:val="20"/>
                <w:lang w:val="fr-CA" w:eastAsia="en-CA"/>
              </w:rPr>
              <w:t xml:space="preserve">'achèvement des projets </w:t>
            </w:r>
            <w:r>
              <w:rPr>
                <w:b/>
                <w:bCs/>
                <w:color w:val="000000"/>
                <w:sz w:val="20"/>
                <w:szCs w:val="20"/>
                <w:lang w:val="fr-CA" w:eastAsia="en-CA"/>
              </w:rPr>
              <w:t xml:space="preserve">ne portant pas sur des </w:t>
            </w:r>
            <w:r w:rsidR="000B5057" w:rsidRPr="005148B7">
              <w:rPr>
                <w:b/>
                <w:bCs/>
                <w:color w:val="000000"/>
                <w:sz w:val="20"/>
                <w:szCs w:val="20"/>
                <w:lang w:val="fr-CA" w:eastAsia="en-CA"/>
              </w:rPr>
              <w:t>investissement</w:t>
            </w:r>
            <w:r>
              <w:rPr>
                <w:b/>
                <w:bCs/>
                <w:color w:val="000000"/>
                <w:sz w:val="20"/>
                <w:szCs w:val="20"/>
                <w:lang w:val="fr-CA" w:eastAsia="en-CA"/>
              </w:rPr>
              <w:t>s</w:t>
            </w:r>
            <w:r w:rsidR="000B5057" w:rsidRPr="005148B7">
              <w:rPr>
                <w:b/>
                <w:bCs/>
                <w:color w:val="000000"/>
                <w:sz w:val="20"/>
                <w:szCs w:val="20"/>
                <w:lang w:val="fr-CA" w:eastAsia="en-CA"/>
              </w:rPr>
              <w:t xml:space="preserve"> (mois)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667CF14" w14:textId="77777777" w:rsidR="00B517EE" w:rsidRPr="005148B7" w:rsidRDefault="00FC180A">
            <w:pPr>
              <w:ind w:left="-185" w:right="-117"/>
              <w:jc w:val="center"/>
              <w:rPr>
                <w:b/>
                <w:bCs/>
                <w:color w:val="000000"/>
                <w:sz w:val="20"/>
                <w:szCs w:val="20"/>
                <w:lang w:val="fr-CA" w:eastAsia="en-CA"/>
              </w:rPr>
            </w:pPr>
            <w:r>
              <w:rPr>
                <w:b/>
                <w:bCs/>
                <w:color w:val="000000"/>
                <w:sz w:val="20"/>
                <w:szCs w:val="20"/>
                <w:lang w:val="fr-CA" w:eastAsia="en-CA"/>
              </w:rPr>
              <w:t>Retards</w:t>
            </w:r>
            <w:r w:rsidR="000B5057" w:rsidRPr="005148B7">
              <w:rPr>
                <w:b/>
                <w:bCs/>
                <w:color w:val="000000"/>
                <w:sz w:val="20"/>
                <w:szCs w:val="20"/>
                <w:lang w:val="fr-CA" w:eastAsia="en-CA"/>
              </w:rPr>
              <w:t xml:space="preserve"> moyens des projets (mois)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177FFF4B" w14:textId="77777777" w:rsidR="00B517EE" w:rsidRDefault="000B5057" w:rsidP="00FC180A">
            <w:pPr>
              <w:jc w:val="center"/>
              <w:rPr>
                <w:b/>
                <w:bCs/>
                <w:color w:val="000000"/>
                <w:sz w:val="20"/>
                <w:szCs w:val="20"/>
                <w:lang w:eastAsia="en-CA"/>
              </w:rPr>
            </w:pPr>
            <w:proofErr w:type="spellStart"/>
            <w:r w:rsidRPr="002B0CD7">
              <w:rPr>
                <w:b/>
                <w:bCs/>
                <w:color w:val="000000"/>
                <w:sz w:val="20"/>
                <w:szCs w:val="20"/>
                <w:lang w:eastAsia="en-CA"/>
              </w:rPr>
              <w:t>Nombre</w:t>
            </w:r>
            <w:proofErr w:type="spellEnd"/>
            <w:r w:rsidRPr="002B0CD7">
              <w:rPr>
                <w:b/>
                <w:bCs/>
                <w:color w:val="000000"/>
                <w:sz w:val="20"/>
                <w:szCs w:val="20"/>
                <w:lang w:eastAsia="en-CA"/>
              </w:rPr>
              <w:t xml:space="preserve"> </w:t>
            </w:r>
            <w:proofErr w:type="spellStart"/>
            <w:r w:rsidR="00FC180A">
              <w:rPr>
                <w:b/>
                <w:bCs/>
                <w:color w:val="000000"/>
                <w:sz w:val="20"/>
                <w:szCs w:val="20"/>
                <w:lang w:eastAsia="en-CA"/>
              </w:rPr>
              <w:t>d’accords</w:t>
            </w:r>
            <w:proofErr w:type="spellEnd"/>
            <w:r w:rsidR="00FC180A">
              <w:rPr>
                <w:b/>
                <w:bCs/>
                <w:color w:val="000000"/>
                <w:sz w:val="20"/>
                <w:szCs w:val="20"/>
                <w:lang w:eastAsia="en-CA"/>
              </w:rPr>
              <w:t xml:space="preserve"> </w:t>
            </w:r>
            <w:proofErr w:type="spellStart"/>
            <w:r w:rsidR="00FC180A">
              <w:rPr>
                <w:b/>
                <w:bCs/>
                <w:color w:val="000000"/>
                <w:sz w:val="20"/>
                <w:szCs w:val="20"/>
                <w:lang w:eastAsia="en-CA"/>
              </w:rPr>
              <w:t>pluriannuels</w:t>
            </w:r>
            <w:proofErr w:type="spellEnd"/>
          </w:p>
        </w:tc>
      </w:tr>
      <w:tr w:rsidR="00D3622B" w:rsidRPr="00F22872" w14:paraId="028B39B9" w14:textId="77777777" w:rsidTr="00D325EE">
        <w:trPr>
          <w:trHeight w:val="262"/>
        </w:trPr>
        <w:tc>
          <w:tcPr>
            <w:tcW w:w="716" w:type="dxa"/>
            <w:tcBorders>
              <w:top w:val="nil"/>
              <w:left w:val="single" w:sz="4" w:space="0" w:color="auto"/>
              <w:bottom w:val="single" w:sz="4" w:space="0" w:color="auto"/>
              <w:right w:val="single" w:sz="4" w:space="0" w:color="auto"/>
            </w:tcBorders>
            <w:shd w:val="clear" w:color="auto" w:fill="auto"/>
            <w:hideMark/>
          </w:tcPr>
          <w:p w14:paraId="386A41C5" w14:textId="77777777" w:rsidR="00B517EE" w:rsidRDefault="000B5057">
            <w:pPr>
              <w:ind w:left="-104" w:right="-106"/>
              <w:jc w:val="center"/>
              <w:rPr>
                <w:b/>
                <w:bCs/>
                <w:color w:val="000000"/>
                <w:sz w:val="20"/>
                <w:szCs w:val="20"/>
                <w:lang w:eastAsia="en-CA"/>
              </w:rPr>
            </w:pPr>
            <w:r w:rsidRPr="002B0CD7">
              <w:rPr>
                <w:b/>
                <w:bCs/>
                <w:color w:val="000000"/>
                <w:sz w:val="20"/>
                <w:szCs w:val="20"/>
                <w:lang w:eastAsia="en-CA"/>
              </w:rPr>
              <w:t>Tonnes PAO</w:t>
            </w:r>
          </w:p>
        </w:tc>
        <w:tc>
          <w:tcPr>
            <w:tcW w:w="700" w:type="dxa"/>
            <w:tcBorders>
              <w:top w:val="nil"/>
              <w:left w:val="nil"/>
              <w:bottom w:val="single" w:sz="4" w:space="0" w:color="auto"/>
              <w:right w:val="single" w:sz="4" w:space="0" w:color="auto"/>
            </w:tcBorders>
            <w:shd w:val="clear" w:color="auto" w:fill="auto"/>
            <w:hideMark/>
          </w:tcPr>
          <w:p w14:paraId="5F69FD74" w14:textId="77777777" w:rsidR="00B517EE" w:rsidRPr="00F22872" w:rsidRDefault="00F22872" w:rsidP="00F22872">
            <w:pPr>
              <w:ind w:left="-121" w:right="-88"/>
              <w:jc w:val="center"/>
              <w:rPr>
                <w:b/>
                <w:bCs/>
                <w:color w:val="000000"/>
                <w:sz w:val="20"/>
                <w:szCs w:val="20"/>
                <w:lang w:val="fr-CA" w:eastAsia="en-CA"/>
              </w:rPr>
            </w:pPr>
            <w:r w:rsidRPr="00F22872">
              <w:rPr>
                <w:b/>
                <w:bCs/>
                <w:color w:val="000000"/>
                <w:sz w:val="20"/>
                <w:szCs w:val="20"/>
                <w:lang w:val="fr-CA" w:eastAsia="en-CA"/>
              </w:rPr>
              <w:t xml:space="preserve">Tonnes </w:t>
            </w:r>
            <w:proofErr w:type="spellStart"/>
            <w:r w:rsidRPr="00F22872">
              <w:rPr>
                <w:b/>
                <w:bCs/>
                <w:color w:val="000000"/>
                <w:sz w:val="20"/>
                <w:szCs w:val="20"/>
                <w:lang w:val="fr-CA" w:eastAsia="en-CA"/>
              </w:rPr>
              <w:t>éq</w:t>
            </w:r>
            <w:proofErr w:type="spellEnd"/>
            <w:r w:rsidRPr="00F22872">
              <w:rPr>
                <w:b/>
                <w:bCs/>
                <w:color w:val="000000"/>
                <w:sz w:val="20"/>
                <w:szCs w:val="20"/>
                <w:lang w:val="fr-CA" w:eastAsia="en-CA"/>
              </w:rPr>
              <w:t xml:space="preserve">. </w:t>
            </w:r>
            <w:r w:rsidR="000B5057" w:rsidRPr="00F22872">
              <w:rPr>
                <w:b/>
                <w:bCs/>
                <w:color w:val="000000"/>
                <w:sz w:val="20"/>
                <w:szCs w:val="20"/>
                <w:lang w:val="fr-CA" w:eastAsia="en-CA"/>
              </w:rPr>
              <w:t>CO</w:t>
            </w:r>
            <w:r w:rsidR="000B5057" w:rsidRPr="00F22872">
              <w:rPr>
                <w:b/>
                <w:bCs/>
                <w:color w:val="000000"/>
                <w:sz w:val="20"/>
                <w:szCs w:val="20"/>
                <w:vertAlign w:val="subscript"/>
                <w:lang w:val="fr-CA" w:eastAsia="en-CA"/>
              </w:rPr>
              <w:t>2</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002D31A6" w14:textId="77777777" w:rsidR="00D3622B" w:rsidRPr="00F22872" w:rsidRDefault="00D3622B" w:rsidP="000B5057">
            <w:pPr>
              <w:jc w:val="left"/>
              <w:rPr>
                <w:b/>
                <w:bCs/>
                <w:color w:val="000000"/>
                <w:sz w:val="20"/>
                <w:szCs w:val="20"/>
                <w:lang w:val="fr-CA" w:eastAsia="en-CA"/>
              </w:rPr>
            </w:pPr>
          </w:p>
        </w:tc>
        <w:tc>
          <w:tcPr>
            <w:tcW w:w="901" w:type="dxa"/>
            <w:tcBorders>
              <w:top w:val="single" w:sz="4" w:space="0" w:color="auto"/>
              <w:left w:val="nil"/>
              <w:bottom w:val="single" w:sz="4" w:space="0" w:color="auto"/>
              <w:right w:val="single" w:sz="4" w:space="0" w:color="auto"/>
            </w:tcBorders>
          </w:tcPr>
          <w:p w14:paraId="60D64CFF" w14:textId="77777777" w:rsidR="00B517EE" w:rsidRPr="00F22872" w:rsidRDefault="000B5057">
            <w:pPr>
              <w:ind w:left="-202" w:right="-243"/>
              <w:jc w:val="center"/>
              <w:rPr>
                <w:b/>
                <w:bCs/>
                <w:color w:val="000000"/>
                <w:sz w:val="20"/>
                <w:szCs w:val="20"/>
                <w:lang w:val="fr-CA" w:eastAsia="en-CA"/>
              </w:rPr>
            </w:pPr>
            <w:r w:rsidRPr="00F22872">
              <w:rPr>
                <w:b/>
                <w:bCs/>
                <w:color w:val="000000"/>
                <w:sz w:val="20"/>
                <w:szCs w:val="20"/>
                <w:lang w:val="fr-CA" w:eastAsia="en-CA"/>
              </w:rPr>
              <w:t>Approuvé</w:t>
            </w:r>
            <w:r w:rsidR="00F22872">
              <w:rPr>
                <w:b/>
                <w:bCs/>
                <w:color w:val="000000"/>
                <w:sz w:val="20"/>
                <w:szCs w:val="20"/>
                <w:lang w:val="fr-CA" w:eastAsia="en-CA"/>
              </w:rPr>
              <w:t>s</w:t>
            </w:r>
          </w:p>
        </w:tc>
        <w:tc>
          <w:tcPr>
            <w:tcW w:w="992" w:type="dxa"/>
            <w:tcBorders>
              <w:top w:val="nil"/>
              <w:left w:val="single" w:sz="4" w:space="0" w:color="auto"/>
              <w:bottom w:val="single" w:sz="4" w:space="0" w:color="auto"/>
              <w:right w:val="single" w:sz="4" w:space="0" w:color="auto"/>
            </w:tcBorders>
          </w:tcPr>
          <w:p w14:paraId="1854CC79" w14:textId="77777777" w:rsidR="00B517EE" w:rsidRPr="00F22872" w:rsidRDefault="00F22872">
            <w:pPr>
              <w:ind w:left="-202" w:right="-243"/>
              <w:jc w:val="center"/>
              <w:rPr>
                <w:b/>
                <w:bCs/>
                <w:color w:val="000000"/>
                <w:sz w:val="20"/>
                <w:szCs w:val="20"/>
                <w:lang w:val="fr-CA" w:eastAsia="en-CA"/>
              </w:rPr>
            </w:pPr>
            <w:r>
              <w:rPr>
                <w:b/>
                <w:bCs/>
                <w:color w:val="000000"/>
                <w:sz w:val="20"/>
                <w:szCs w:val="20"/>
                <w:lang w:val="fr-CA" w:eastAsia="en-CA"/>
              </w:rPr>
              <w:t>Achevés</w:t>
            </w:r>
          </w:p>
        </w:tc>
        <w:tc>
          <w:tcPr>
            <w:tcW w:w="1792" w:type="dxa"/>
            <w:vMerge/>
            <w:tcBorders>
              <w:left w:val="single" w:sz="4" w:space="0" w:color="auto"/>
              <w:bottom w:val="single" w:sz="4" w:space="0" w:color="auto"/>
              <w:right w:val="single" w:sz="4" w:space="0" w:color="auto"/>
            </w:tcBorders>
          </w:tcPr>
          <w:p w14:paraId="08350D29" w14:textId="77777777" w:rsidR="00D3622B" w:rsidRPr="00F22872" w:rsidRDefault="00D3622B" w:rsidP="000B5057">
            <w:pPr>
              <w:jc w:val="left"/>
              <w:rPr>
                <w:b/>
                <w:bCs/>
                <w:color w:val="000000"/>
                <w:sz w:val="20"/>
                <w:szCs w:val="20"/>
                <w:lang w:val="fr-CA"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6469124" w14:textId="77777777" w:rsidR="00D3622B" w:rsidRPr="00F22872" w:rsidRDefault="00D3622B" w:rsidP="000B5057">
            <w:pPr>
              <w:jc w:val="left"/>
              <w:rPr>
                <w:b/>
                <w:bCs/>
                <w:color w:val="000000"/>
                <w:sz w:val="20"/>
                <w:szCs w:val="20"/>
                <w:lang w:val="fr-CA" w:eastAsia="en-CA"/>
              </w:rPr>
            </w:pPr>
          </w:p>
        </w:tc>
        <w:tc>
          <w:tcPr>
            <w:tcW w:w="992" w:type="dxa"/>
            <w:tcBorders>
              <w:top w:val="nil"/>
              <w:left w:val="nil"/>
              <w:bottom w:val="single" w:sz="4" w:space="0" w:color="auto"/>
              <w:right w:val="single" w:sz="4" w:space="0" w:color="auto"/>
            </w:tcBorders>
            <w:shd w:val="clear" w:color="auto" w:fill="auto"/>
            <w:hideMark/>
          </w:tcPr>
          <w:p w14:paraId="0C3B1B93" w14:textId="77777777" w:rsidR="00B517EE" w:rsidRPr="00F22872" w:rsidRDefault="000B5057">
            <w:pPr>
              <w:ind w:left="-50" w:right="-88"/>
              <w:jc w:val="left"/>
              <w:rPr>
                <w:b/>
                <w:bCs/>
                <w:color w:val="000000"/>
                <w:sz w:val="20"/>
                <w:szCs w:val="20"/>
                <w:lang w:val="fr-CA" w:eastAsia="en-CA"/>
              </w:rPr>
            </w:pPr>
            <w:r w:rsidRPr="00F22872">
              <w:rPr>
                <w:b/>
                <w:bCs/>
                <w:color w:val="000000"/>
                <w:sz w:val="20"/>
                <w:szCs w:val="20"/>
                <w:lang w:val="fr-CA" w:eastAsia="en-CA"/>
              </w:rPr>
              <w:t>Approuvé</w:t>
            </w:r>
            <w:r w:rsidR="00FC180A">
              <w:rPr>
                <w:b/>
                <w:bCs/>
                <w:color w:val="000000"/>
                <w:sz w:val="20"/>
                <w:szCs w:val="20"/>
                <w:lang w:val="fr-CA" w:eastAsia="en-CA"/>
              </w:rPr>
              <w:t>s</w:t>
            </w:r>
          </w:p>
        </w:tc>
        <w:tc>
          <w:tcPr>
            <w:tcW w:w="1134" w:type="dxa"/>
            <w:tcBorders>
              <w:top w:val="nil"/>
              <w:left w:val="nil"/>
              <w:bottom w:val="single" w:sz="4" w:space="0" w:color="auto"/>
              <w:right w:val="single" w:sz="4" w:space="0" w:color="auto"/>
            </w:tcBorders>
            <w:shd w:val="clear" w:color="auto" w:fill="auto"/>
            <w:hideMark/>
          </w:tcPr>
          <w:p w14:paraId="529D95DE" w14:textId="77777777" w:rsidR="00B517EE" w:rsidRPr="00F22872" w:rsidRDefault="000B5057" w:rsidP="00FC180A">
            <w:pPr>
              <w:ind w:left="-109" w:right="-108"/>
              <w:jc w:val="left"/>
              <w:rPr>
                <w:b/>
                <w:bCs/>
                <w:color w:val="000000"/>
                <w:sz w:val="20"/>
                <w:szCs w:val="20"/>
                <w:lang w:val="fr-CA" w:eastAsia="en-CA"/>
              </w:rPr>
            </w:pPr>
            <w:r w:rsidRPr="00F22872">
              <w:rPr>
                <w:b/>
                <w:bCs/>
                <w:color w:val="000000"/>
                <w:sz w:val="20"/>
                <w:szCs w:val="20"/>
                <w:lang w:val="fr-CA" w:eastAsia="en-CA"/>
              </w:rPr>
              <w:t xml:space="preserve">  </w:t>
            </w:r>
            <w:r w:rsidR="00FC180A">
              <w:rPr>
                <w:b/>
                <w:bCs/>
                <w:color w:val="000000"/>
                <w:sz w:val="20"/>
                <w:szCs w:val="20"/>
                <w:lang w:val="fr-CA" w:eastAsia="en-CA"/>
              </w:rPr>
              <w:t>Achevés</w:t>
            </w:r>
          </w:p>
        </w:tc>
      </w:tr>
      <w:tr w:rsidR="00D3622B" w:rsidRPr="00F22872" w14:paraId="5B969606" w14:textId="77777777" w:rsidTr="00D325EE">
        <w:trPr>
          <w:trHeight w:val="50"/>
        </w:trPr>
        <w:tc>
          <w:tcPr>
            <w:tcW w:w="716" w:type="dxa"/>
            <w:tcBorders>
              <w:top w:val="nil"/>
              <w:left w:val="single" w:sz="4" w:space="0" w:color="auto"/>
              <w:bottom w:val="single" w:sz="4" w:space="0" w:color="auto"/>
              <w:right w:val="single" w:sz="4" w:space="0" w:color="auto"/>
            </w:tcBorders>
            <w:shd w:val="clear" w:color="auto" w:fill="auto"/>
          </w:tcPr>
          <w:p w14:paraId="32321A0B" w14:textId="77777777" w:rsidR="00B517EE" w:rsidRPr="00F22872" w:rsidRDefault="00F22872">
            <w:pPr>
              <w:ind w:right="-96"/>
              <w:jc w:val="center"/>
              <w:rPr>
                <w:color w:val="000000"/>
                <w:sz w:val="20"/>
                <w:szCs w:val="20"/>
                <w:lang w:val="fr-CA" w:eastAsia="en-CA"/>
              </w:rPr>
            </w:pPr>
            <w:r>
              <w:rPr>
                <w:color w:val="000000"/>
                <w:sz w:val="20"/>
                <w:szCs w:val="20"/>
                <w:lang w:val="fr-CA" w:eastAsia="en-CA"/>
              </w:rPr>
              <w:t>1 </w:t>
            </w:r>
            <w:r w:rsidR="000B5057" w:rsidRPr="00F22872">
              <w:rPr>
                <w:color w:val="000000"/>
                <w:sz w:val="20"/>
                <w:szCs w:val="20"/>
                <w:lang w:val="fr-CA" w:eastAsia="en-CA"/>
              </w:rPr>
              <w:t>575</w:t>
            </w:r>
          </w:p>
        </w:tc>
        <w:tc>
          <w:tcPr>
            <w:tcW w:w="700" w:type="dxa"/>
            <w:tcBorders>
              <w:top w:val="nil"/>
              <w:left w:val="nil"/>
              <w:bottom w:val="single" w:sz="4" w:space="0" w:color="auto"/>
              <w:right w:val="single" w:sz="4" w:space="0" w:color="auto"/>
            </w:tcBorders>
            <w:shd w:val="clear" w:color="auto" w:fill="auto"/>
          </w:tcPr>
          <w:p w14:paraId="471DD571" w14:textId="77777777" w:rsidR="00B517EE" w:rsidRPr="00F22872" w:rsidRDefault="000B5057">
            <w:pPr>
              <w:ind w:left="-114" w:right="-96"/>
              <w:jc w:val="center"/>
              <w:rPr>
                <w:color w:val="000000"/>
                <w:sz w:val="20"/>
                <w:szCs w:val="20"/>
                <w:lang w:val="fr-CA" w:eastAsia="en-CA"/>
              </w:rPr>
            </w:pPr>
            <w:r w:rsidRPr="00F22872">
              <w:rPr>
                <w:color w:val="000000"/>
                <w:sz w:val="20"/>
                <w:szCs w:val="20"/>
                <w:lang w:val="fr-CA" w:eastAsia="en-CA"/>
              </w:rPr>
              <w:t xml:space="preserve">         0</w:t>
            </w:r>
          </w:p>
        </w:tc>
        <w:tc>
          <w:tcPr>
            <w:tcW w:w="1278" w:type="dxa"/>
            <w:tcBorders>
              <w:top w:val="nil"/>
              <w:left w:val="nil"/>
              <w:bottom w:val="single" w:sz="4" w:space="0" w:color="auto"/>
              <w:right w:val="single" w:sz="4" w:space="0" w:color="auto"/>
            </w:tcBorders>
            <w:shd w:val="clear" w:color="auto" w:fill="auto"/>
          </w:tcPr>
          <w:p w14:paraId="5E92186E" w14:textId="77777777" w:rsidR="00B517EE" w:rsidRPr="00F22872" w:rsidRDefault="00F22872" w:rsidP="00F22872">
            <w:pPr>
              <w:ind w:right="-158"/>
              <w:rPr>
                <w:color w:val="000000"/>
                <w:sz w:val="20"/>
                <w:szCs w:val="20"/>
                <w:lang w:val="fr-CA" w:eastAsia="en-CA"/>
              </w:rPr>
            </w:pPr>
            <w:r>
              <w:rPr>
                <w:color w:val="000000"/>
                <w:sz w:val="20"/>
                <w:szCs w:val="20"/>
                <w:lang w:val="fr-CA" w:eastAsia="en-CA"/>
              </w:rPr>
              <w:t>319 </w:t>
            </w:r>
            <w:r w:rsidR="000B5057" w:rsidRPr="00F22872">
              <w:rPr>
                <w:color w:val="000000"/>
                <w:sz w:val="20"/>
                <w:szCs w:val="20"/>
                <w:lang w:val="fr-CA" w:eastAsia="en-CA"/>
              </w:rPr>
              <w:t>822</w:t>
            </w:r>
            <w:r>
              <w:rPr>
                <w:color w:val="000000"/>
                <w:sz w:val="20"/>
                <w:szCs w:val="20"/>
                <w:lang w:val="fr-CA" w:eastAsia="en-CA"/>
              </w:rPr>
              <w:t> </w:t>
            </w:r>
            <w:r w:rsidR="000B5057" w:rsidRPr="00F22872">
              <w:rPr>
                <w:color w:val="000000"/>
                <w:sz w:val="20"/>
                <w:szCs w:val="20"/>
                <w:lang w:val="fr-CA" w:eastAsia="en-CA"/>
              </w:rPr>
              <w:t>202</w:t>
            </w:r>
          </w:p>
        </w:tc>
        <w:tc>
          <w:tcPr>
            <w:tcW w:w="901" w:type="dxa"/>
            <w:tcBorders>
              <w:top w:val="single" w:sz="4" w:space="0" w:color="auto"/>
              <w:left w:val="nil"/>
              <w:bottom w:val="single" w:sz="4" w:space="0" w:color="auto"/>
              <w:right w:val="single" w:sz="4" w:space="0" w:color="auto"/>
            </w:tcBorders>
          </w:tcPr>
          <w:p w14:paraId="25C01FA3" w14:textId="77777777" w:rsidR="00B517EE" w:rsidRPr="00F22872" w:rsidRDefault="000B5057" w:rsidP="00F22872">
            <w:pPr>
              <w:jc w:val="right"/>
              <w:rPr>
                <w:color w:val="000000"/>
                <w:sz w:val="20"/>
                <w:szCs w:val="20"/>
                <w:lang w:val="fr-CA" w:eastAsia="en-CA"/>
              </w:rPr>
            </w:pPr>
            <w:r w:rsidRPr="00F22872">
              <w:rPr>
                <w:color w:val="000000"/>
                <w:sz w:val="20"/>
                <w:szCs w:val="20"/>
                <w:lang w:val="fr-CA" w:eastAsia="en-CA"/>
              </w:rPr>
              <w:t>2</w:t>
            </w:r>
            <w:r w:rsidR="00F22872">
              <w:rPr>
                <w:color w:val="000000"/>
                <w:sz w:val="20"/>
                <w:szCs w:val="20"/>
                <w:lang w:val="fr-CA" w:eastAsia="en-CA"/>
              </w:rPr>
              <w:t> </w:t>
            </w:r>
            <w:r w:rsidRPr="00F22872">
              <w:rPr>
                <w:color w:val="000000"/>
                <w:sz w:val="20"/>
                <w:szCs w:val="20"/>
                <w:lang w:val="fr-CA" w:eastAsia="en-CA"/>
              </w:rPr>
              <w:t>620</w:t>
            </w:r>
          </w:p>
        </w:tc>
        <w:tc>
          <w:tcPr>
            <w:tcW w:w="992" w:type="dxa"/>
            <w:tcBorders>
              <w:top w:val="nil"/>
              <w:left w:val="single" w:sz="4" w:space="0" w:color="auto"/>
              <w:bottom w:val="single" w:sz="4" w:space="0" w:color="auto"/>
              <w:right w:val="single" w:sz="4" w:space="0" w:color="auto"/>
            </w:tcBorders>
          </w:tcPr>
          <w:p w14:paraId="568A645D" w14:textId="77777777" w:rsidR="00B517EE" w:rsidRPr="00F22872" w:rsidRDefault="000B5057" w:rsidP="00F22872">
            <w:pPr>
              <w:jc w:val="right"/>
              <w:rPr>
                <w:color w:val="000000"/>
                <w:sz w:val="20"/>
                <w:szCs w:val="20"/>
                <w:lang w:val="fr-CA" w:eastAsia="en-CA"/>
              </w:rPr>
            </w:pPr>
            <w:r w:rsidRPr="00F22872">
              <w:rPr>
                <w:color w:val="000000"/>
                <w:sz w:val="20"/>
                <w:szCs w:val="20"/>
                <w:lang w:val="fr-CA" w:eastAsia="en-CA"/>
              </w:rPr>
              <w:t>2</w:t>
            </w:r>
            <w:r w:rsidR="00F22872">
              <w:rPr>
                <w:color w:val="000000"/>
                <w:sz w:val="20"/>
                <w:szCs w:val="20"/>
                <w:lang w:val="fr-CA" w:eastAsia="en-CA"/>
              </w:rPr>
              <w:t> </w:t>
            </w:r>
            <w:r w:rsidRPr="00F22872">
              <w:rPr>
                <w:color w:val="000000"/>
                <w:sz w:val="20"/>
                <w:szCs w:val="20"/>
                <w:lang w:val="fr-CA" w:eastAsia="en-CA"/>
              </w:rPr>
              <w:t>274</w:t>
            </w:r>
          </w:p>
        </w:tc>
        <w:tc>
          <w:tcPr>
            <w:tcW w:w="1792" w:type="dxa"/>
            <w:tcBorders>
              <w:top w:val="nil"/>
              <w:left w:val="nil"/>
              <w:bottom w:val="single" w:sz="4" w:space="0" w:color="auto"/>
              <w:right w:val="single" w:sz="4" w:space="0" w:color="auto"/>
            </w:tcBorders>
          </w:tcPr>
          <w:p w14:paraId="16392DD0" w14:textId="77777777" w:rsidR="00B517EE" w:rsidRPr="00F22872" w:rsidRDefault="000B5057">
            <w:pPr>
              <w:jc w:val="right"/>
              <w:rPr>
                <w:color w:val="000000"/>
                <w:sz w:val="20"/>
                <w:szCs w:val="20"/>
                <w:lang w:val="fr-CA" w:eastAsia="en-CA"/>
              </w:rPr>
            </w:pPr>
            <w:r w:rsidRPr="00F22872">
              <w:rPr>
                <w:color w:val="000000"/>
                <w:sz w:val="20"/>
                <w:szCs w:val="20"/>
                <w:lang w:val="fr-CA" w:eastAsia="en-CA"/>
              </w:rPr>
              <w:t>36</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A9F38DD" w14:textId="77777777" w:rsidR="00B517EE" w:rsidRPr="00F22872" w:rsidRDefault="000B5057">
            <w:pPr>
              <w:jc w:val="right"/>
              <w:rPr>
                <w:color w:val="000000"/>
                <w:sz w:val="20"/>
                <w:szCs w:val="20"/>
                <w:lang w:val="fr-CA" w:eastAsia="en-CA"/>
              </w:rPr>
            </w:pPr>
            <w:r w:rsidRPr="00F22872">
              <w:rPr>
                <w:color w:val="000000"/>
                <w:sz w:val="20"/>
                <w:szCs w:val="20"/>
                <w:lang w:val="fr-CA" w:eastAsia="en-CA"/>
              </w:rPr>
              <w:t>10</w:t>
            </w:r>
          </w:p>
        </w:tc>
        <w:tc>
          <w:tcPr>
            <w:tcW w:w="992" w:type="dxa"/>
            <w:tcBorders>
              <w:top w:val="nil"/>
              <w:left w:val="nil"/>
              <w:bottom w:val="single" w:sz="4" w:space="0" w:color="auto"/>
              <w:right w:val="single" w:sz="4" w:space="0" w:color="auto"/>
            </w:tcBorders>
            <w:shd w:val="clear" w:color="auto" w:fill="auto"/>
          </w:tcPr>
          <w:p w14:paraId="395547E2" w14:textId="77777777" w:rsidR="00B517EE" w:rsidRPr="00F22872" w:rsidRDefault="000B5057">
            <w:pPr>
              <w:jc w:val="right"/>
              <w:rPr>
                <w:color w:val="000000"/>
                <w:sz w:val="20"/>
                <w:szCs w:val="20"/>
                <w:lang w:val="fr-CA" w:eastAsia="en-CA"/>
              </w:rPr>
            </w:pPr>
            <w:r w:rsidRPr="00F22872">
              <w:rPr>
                <w:color w:val="000000"/>
                <w:sz w:val="20"/>
                <w:szCs w:val="20"/>
                <w:lang w:val="fr-CA" w:eastAsia="en-CA"/>
              </w:rPr>
              <w:t>242</w:t>
            </w:r>
          </w:p>
        </w:tc>
        <w:tc>
          <w:tcPr>
            <w:tcW w:w="1134" w:type="dxa"/>
            <w:tcBorders>
              <w:top w:val="nil"/>
              <w:left w:val="nil"/>
              <w:bottom w:val="single" w:sz="4" w:space="0" w:color="auto"/>
              <w:right w:val="single" w:sz="4" w:space="0" w:color="auto"/>
            </w:tcBorders>
            <w:shd w:val="clear" w:color="auto" w:fill="auto"/>
          </w:tcPr>
          <w:p w14:paraId="17B37B87" w14:textId="77777777" w:rsidR="00B517EE" w:rsidRPr="00F22872" w:rsidRDefault="000B5057">
            <w:pPr>
              <w:jc w:val="right"/>
              <w:rPr>
                <w:color w:val="000000"/>
                <w:sz w:val="20"/>
                <w:szCs w:val="20"/>
                <w:lang w:val="fr-CA" w:eastAsia="en-CA"/>
              </w:rPr>
            </w:pPr>
            <w:r w:rsidRPr="00F22872">
              <w:rPr>
                <w:color w:val="000000"/>
                <w:sz w:val="20"/>
                <w:szCs w:val="20"/>
                <w:lang w:val="fr-CA" w:eastAsia="en-CA"/>
              </w:rPr>
              <w:t>119</w:t>
            </w:r>
          </w:p>
        </w:tc>
      </w:tr>
    </w:tbl>
    <w:p w14:paraId="3B0655EC" w14:textId="77777777" w:rsidR="00D3622B" w:rsidRPr="00F22872" w:rsidRDefault="00D3622B" w:rsidP="00D3622B">
      <w:pPr>
        <w:rPr>
          <w:lang w:val="fr-CA"/>
        </w:rPr>
      </w:pPr>
    </w:p>
    <w:p w14:paraId="7D1B0E3B" w14:textId="77777777" w:rsidR="00B517EE" w:rsidRDefault="000B5057">
      <w:pPr>
        <w:rPr>
          <w:u w:val="single"/>
        </w:rPr>
      </w:pPr>
      <w:r w:rsidRPr="00F22872">
        <w:rPr>
          <w:u w:val="single"/>
          <w:lang w:val="fr-CA"/>
        </w:rPr>
        <w:t xml:space="preserve">Projets </w:t>
      </w:r>
      <w:r w:rsidR="00FC180A">
        <w:rPr>
          <w:u w:val="single"/>
          <w:lang w:val="fr-CA"/>
        </w:rPr>
        <w:t>relatifs</w:t>
      </w:r>
      <w:r w:rsidRPr="00F22872">
        <w:rPr>
          <w:u w:val="single"/>
          <w:lang w:val="fr-CA"/>
        </w:rPr>
        <w:t xml:space="preserve"> aux HF</w:t>
      </w:r>
      <w:r w:rsidRPr="002B0CD7">
        <w:rPr>
          <w:u w:val="single"/>
        </w:rPr>
        <w:t>C</w:t>
      </w:r>
    </w:p>
    <w:p w14:paraId="11FDE2ED" w14:textId="77777777" w:rsidR="00D325EE" w:rsidRPr="002B0CD7" w:rsidRDefault="00D325EE" w:rsidP="00D3622B"/>
    <w:p w14:paraId="53F74A61" w14:textId="70DBA44C" w:rsidR="00B517EE" w:rsidRPr="005148B7" w:rsidRDefault="00FC180A">
      <w:pPr>
        <w:pStyle w:val="Heading1"/>
        <w:rPr>
          <w:lang w:val="fr-CA"/>
        </w:rPr>
      </w:pPr>
      <w:r>
        <w:rPr>
          <w:lang w:val="fr-CA"/>
        </w:rPr>
        <w:t>Au 31 décembre </w:t>
      </w:r>
      <w:r w:rsidR="000B5057" w:rsidRPr="005148B7">
        <w:rPr>
          <w:lang w:val="fr-CA"/>
        </w:rPr>
        <w:t>2021, le Comité exécutif avait approuvé 40</w:t>
      </w:r>
      <w:r>
        <w:rPr>
          <w:lang w:val="fr-CA"/>
        </w:rPr>
        <w:t> </w:t>
      </w:r>
      <w:r w:rsidR="000B5057" w:rsidRPr="005148B7">
        <w:rPr>
          <w:lang w:val="fr-CA"/>
        </w:rPr>
        <w:t>projets relatifs aux HFC (dont</w:t>
      </w:r>
      <w:r w:rsidR="00597C79">
        <w:rPr>
          <w:lang w:val="fr-CA"/>
        </w:rPr>
        <w:t> </w:t>
      </w:r>
      <w:r w:rsidR="000B5057" w:rsidRPr="005148B7">
        <w:rPr>
          <w:lang w:val="fr-CA"/>
        </w:rPr>
        <w:t>26</w:t>
      </w:r>
      <w:r>
        <w:rPr>
          <w:lang w:val="fr-CA"/>
        </w:rPr>
        <w:t> </w:t>
      </w:r>
      <w:r w:rsidR="000B5057" w:rsidRPr="005148B7">
        <w:rPr>
          <w:lang w:val="fr-CA"/>
        </w:rPr>
        <w:t>projets de préparation et 14</w:t>
      </w:r>
      <w:r>
        <w:rPr>
          <w:lang w:val="fr-CA"/>
        </w:rPr>
        <w:t> </w:t>
      </w:r>
      <w:r w:rsidR="000B5057" w:rsidRPr="005148B7">
        <w:rPr>
          <w:lang w:val="fr-CA"/>
        </w:rPr>
        <w:t xml:space="preserve">activités </w:t>
      </w:r>
      <w:r>
        <w:rPr>
          <w:lang w:val="fr-CA"/>
        </w:rPr>
        <w:t>de facilitation</w:t>
      </w:r>
      <w:r w:rsidR="000B5057" w:rsidRPr="005148B7">
        <w:rPr>
          <w:lang w:val="fr-CA"/>
        </w:rPr>
        <w:t xml:space="preserve">) </w:t>
      </w:r>
      <w:r w:rsidR="00E12A9B">
        <w:rPr>
          <w:lang w:val="fr-CA"/>
        </w:rPr>
        <w:t>au titre</w:t>
      </w:r>
      <w:r>
        <w:rPr>
          <w:lang w:val="fr-CA"/>
        </w:rPr>
        <w:t xml:space="preserve"> des</w:t>
      </w:r>
      <w:r w:rsidR="000B5057" w:rsidRPr="005148B7">
        <w:rPr>
          <w:lang w:val="fr-CA"/>
        </w:rPr>
        <w:t xml:space="preserve"> contributions régulières s'élevant à 4</w:t>
      </w:r>
      <w:r>
        <w:rPr>
          <w:lang w:val="fr-CA"/>
        </w:rPr>
        <w:t> </w:t>
      </w:r>
      <w:r w:rsidR="000B5057" w:rsidRPr="005148B7">
        <w:rPr>
          <w:lang w:val="fr-CA"/>
        </w:rPr>
        <w:t>474</w:t>
      </w:r>
      <w:r>
        <w:rPr>
          <w:lang w:val="fr-CA"/>
        </w:rPr>
        <w:t> </w:t>
      </w:r>
      <w:r w:rsidR="000B5057" w:rsidRPr="005148B7">
        <w:rPr>
          <w:lang w:val="fr-CA"/>
        </w:rPr>
        <w:t>000 dollars (</w:t>
      </w:r>
      <w:r>
        <w:rPr>
          <w:lang w:val="fr-CA"/>
        </w:rPr>
        <w:t xml:space="preserve">sans les </w:t>
      </w:r>
      <w:r w:rsidR="000B5057" w:rsidRPr="005148B7">
        <w:rPr>
          <w:lang w:val="fr-CA"/>
        </w:rPr>
        <w:t xml:space="preserve">coûts d'appui </w:t>
      </w:r>
      <w:r>
        <w:rPr>
          <w:lang w:val="fr-CA"/>
        </w:rPr>
        <w:t>d’</w:t>
      </w:r>
      <w:r w:rsidR="000B5057" w:rsidRPr="005148B7">
        <w:rPr>
          <w:lang w:val="fr-CA"/>
        </w:rPr>
        <w:t xml:space="preserve">agence). Un résumé de l'état d'avancement de ces projets est présenté </w:t>
      </w:r>
      <w:r>
        <w:rPr>
          <w:lang w:val="fr-CA"/>
        </w:rPr>
        <w:t>au</w:t>
      </w:r>
      <w:r w:rsidR="000B5057" w:rsidRPr="005148B7">
        <w:rPr>
          <w:lang w:val="fr-CA"/>
        </w:rPr>
        <w:t xml:space="preserve"> tableau</w:t>
      </w:r>
      <w:r>
        <w:rPr>
          <w:lang w:val="fr-CA"/>
        </w:rPr>
        <w:t> </w:t>
      </w:r>
      <w:r w:rsidR="000B5057" w:rsidRPr="005148B7">
        <w:rPr>
          <w:lang w:val="fr-CA"/>
        </w:rPr>
        <w:t>4</w:t>
      </w:r>
      <w:r>
        <w:rPr>
          <w:lang w:val="fr-CA"/>
        </w:rPr>
        <w:t xml:space="preserve">, </w:t>
      </w:r>
      <w:r w:rsidR="000B5057" w:rsidRPr="005148B7">
        <w:rPr>
          <w:lang w:val="fr-CA"/>
        </w:rPr>
        <w:t xml:space="preserve"> les données respectives </w:t>
      </w:r>
      <w:r>
        <w:rPr>
          <w:lang w:val="fr-CA"/>
        </w:rPr>
        <w:t>figurant d</w:t>
      </w:r>
      <w:r w:rsidR="000B5057" w:rsidRPr="005148B7">
        <w:rPr>
          <w:lang w:val="fr-CA"/>
        </w:rPr>
        <w:t>éjà dans les paragraphes</w:t>
      </w:r>
      <w:r>
        <w:rPr>
          <w:lang w:val="fr-CA"/>
        </w:rPr>
        <w:t> </w:t>
      </w:r>
      <w:r w:rsidR="000B5057" w:rsidRPr="005148B7">
        <w:rPr>
          <w:lang w:val="fr-CA"/>
        </w:rPr>
        <w:t xml:space="preserve">5 à </w:t>
      </w:r>
      <w:r w:rsidR="006C71CC" w:rsidRPr="005148B7">
        <w:rPr>
          <w:lang w:val="fr-CA"/>
        </w:rPr>
        <w:t>9</w:t>
      </w:r>
      <w:r w:rsidR="000B5057" w:rsidRPr="005148B7">
        <w:rPr>
          <w:lang w:val="fr-CA"/>
        </w:rPr>
        <w:t xml:space="preserve">. </w:t>
      </w:r>
    </w:p>
    <w:p w14:paraId="50ED527D" w14:textId="77777777" w:rsidR="00B517EE" w:rsidRPr="005148B7" w:rsidRDefault="00FC180A">
      <w:pPr>
        <w:rPr>
          <w:b/>
          <w:lang w:val="fr-CA"/>
        </w:rPr>
      </w:pPr>
      <w:r>
        <w:rPr>
          <w:b/>
          <w:lang w:val="fr-CA"/>
        </w:rPr>
        <w:t>Tableau </w:t>
      </w:r>
      <w:r w:rsidR="000B5057" w:rsidRPr="005148B7">
        <w:rPr>
          <w:b/>
          <w:lang w:val="fr-CA"/>
        </w:rPr>
        <w:t>4. Projets relatifs aux HFC approuvés au titre des contributions régulières</w:t>
      </w:r>
    </w:p>
    <w:tbl>
      <w:tblPr>
        <w:tblW w:w="9634" w:type="dxa"/>
        <w:tblLayout w:type="fixed"/>
        <w:tblLook w:val="04A0" w:firstRow="1" w:lastRow="0" w:firstColumn="1" w:lastColumn="0" w:noHBand="0" w:noVBand="1"/>
      </w:tblPr>
      <w:tblGrid>
        <w:gridCol w:w="1980"/>
        <w:gridCol w:w="992"/>
        <w:gridCol w:w="992"/>
        <w:gridCol w:w="1276"/>
        <w:gridCol w:w="1190"/>
        <w:gridCol w:w="1100"/>
        <w:gridCol w:w="1016"/>
        <w:gridCol w:w="1088"/>
      </w:tblGrid>
      <w:tr w:rsidR="00D325EE" w:rsidRPr="002B0CD7" w14:paraId="57CB5713" w14:textId="77777777" w:rsidTr="00D325EE">
        <w:trPr>
          <w:trHeight w:val="9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B826ACA" w14:textId="77777777" w:rsidR="00B517EE" w:rsidRPr="00FC180A" w:rsidRDefault="000B5057">
            <w:pPr>
              <w:jc w:val="left"/>
              <w:rPr>
                <w:b/>
                <w:bCs/>
                <w:color w:val="000000"/>
                <w:sz w:val="20"/>
                <w:szCs w:val="20"/>
                <w:lang w:val="fr-CA" w:eastAsia="en-CA"/>
              </w:rPr>
            </w:pPr>
            <w:r w:rsidRPr="00FC180A">
              <w:rPr>
                <w:b/>
                <w:bCs/>
                <w:color w:val="000000"/>
                <w:sz w:val="20"/>
                <w:szCs w:val="20"/>
                <w:lang w:val="fr-CA" w:eastAsia="en-CA"/>
              </w:rPr>
              <w:t>Type</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15479802" w14:textId="77777777" w:rsidR="00B517EE" w:rsidRDefault="000B5057">
            <w:pPr>
              <w:jc w:val="center"/>
              <w:rPr>
                <w:b/>
                <w:bCs/>
                <w:color w:val="000000"/>
                <w:sz w:val="20"/>
                <w:szCs w:val="20"/>
                <w:lang w:eastAsia="en-CA"/>
              </w:rPr>
            </w:pPr>
            <w:r w:rsidRPr="00FC180A">
              <w:rPr>
                <w:b/>
                <w:bCs/>
                <w:color w:val="000000"/>
                <w:sz w:val="20"/>
                <w:szCs w:val="20"/>
                <w:lang w:val="fr-CA" w:eastAsia="en-CA"/>
              </w:rPr>
              <w:t xml:space="preserve">Nombre </w:t>
            </w:r>
            <w:r w:rsidRPr="002B0CD7">
              <w:rPr>
                <w:b/>
                <w:bCs/>
                <w:color w:val="000000"/>
                <w:sz w:val="20"/>
                <w:szCs w:val="20"/>
                <w:lang w:eastAsia="en-CA"/>
              </w:rPr>
              <w:t xml:space="preserve">de </w:t>
            </w:r>
            <w:proofErr w:type="spellStart"/>
            <w:r w:rsidRPr="002B0CD7">
              <w:rPr>
                <w:b/>
                <w:bCs/>
                <w:color w:val="000000"/>
                <w:sz w:val="20"/>
                <w:szCs w:val="20"/>
                <w:lang w:eastAsia="en-CA"/>
              </w:rPr>
              <w:t>projets</w:t>
            </w:r>
            <w:proofErr w:type="spellEnd"/>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769F4948" w14:textId="77777777" w:rsidR="00B517EE" w:rsidRDefault="000B5057" w:rsidP="00783D5F">
            <w:pPr>
              <w:jc w:val="center"/>
              <w:rPr>
                <w:b/>
                <w:bCs/>
                <w:color w:val="000000"/>
                <w:sz w:val="20"/>
                <w:szCs w:val="20"/>
                <w:lang w:eastAsia="en-CA"/>
              </w:rPr>
            </w:pPr>
            <w:proofErr w:type="spellStart"/>
            <w:r w:rsidRPr="002B0CD7">
              <w:rPr>
                <w:b/>
                <w:bCs/>
                <w:color w:val="000000"/>
                <w:sz w:val="20"/>
                <w:szCs w:val="20"/>
                <w:lang w:eastAsia="en-CA"/>
              </w:rPr>
              <w:t>Financement</w:t>
            </w:r>
            <w:proofErr w:type="spellEnd"/>
            <w:r w:rsidRPr="002B0CD7">
              <w:rPr>
                <w:b/>
                <w:bCs/>
                <w:color w:val="000000"/>
                <w:sz w:val="20"/>
                <w:szCs w:val="20"/>
                <w:lang w:eastAsia="en-CA"/>
              </w:rPr>
              <w:t xml:space="preserve"> ($</w:t>
            </w:r>
            <w:r w:rsidR="00783D5F">
              <w:rPr>
                <w:b/>
                <w:bCs/>
                <w:color w:val="000000"/>
                <w:sz w:val="20"/>
                <w:szCs w:val="20"/>
                <w:lang w:eastAsia="en-CA"/>
              </w:rPr>
              <w:t>US</w:t>
            </w:r>
            <w:r w:rsidRPr="002B0CD7">
              <w:rPr>
                <w:b/>
                <w:bCs/>
                <w:color w:val="000000"/>
                <w:sz w:val="20"/>
                <w:szCs w:val="20"/>
                <w:lang w:eastAsia="en-CA"/>
              </w:rPr>
              <w:t>)*</w:t>
            </w:r>
          </w:p>
        </w:tc>
      </w:tr>
      <w:tr w:rsidR="00D325EE" w:rsidRPr="002B0CD7" w14:paraId="282C98F2" w14:textId="77777777" w:rsidTr="00D325EE">
        <w:trPr>
          <w:trHeight w:val="143"/>
        </w:trPr>
        <w:tc>
          <w:tcPr>
            <w:tcW w:w="1980" w:type="dxa"/>
            <w:vMerge/>
            <w:tcBorders>
              <w:top w:val="single" w:sz="4" w:space="0" w:color="auto"/>
              <w:left w:val="single" w:sz="4" w:space="0" w:color="auto"/>
              <w:bottom w:val="single" w:sz="4" w:space="0" w:color="auto"/>
              <w:right w:val="single" w:sz="4" w:space="0" w:color="auto"/>
            </w:tcBorders>
            <w:hideMark/>
          </w:tcPr>
          <w:p w14:paraId="2ED860ED" w14:textId="77777777" w:rsidR="00D325EE" w:rsidRPr="002B0CD7" w:rsidRDefault="00D325EE" w:rsidP="000B5057">
            <w:pPr>
              <w:jc w:val="left"/>
              <w:rPr>
                <w:b/>
                <w:bCs/>
                <w:color w:val="000000"/>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3E0B2297" w14:textId="77777777" w:rsidR="00B517EE" w:rsidRDefault="000B5057">
            <w:pPr>
              <w:ind w:left="-105" w:right="-107"/>
              <w:jc w:val="center"/>
              <w:rPr>
                <w:b/>
                <w:bCs/>
                <w:color w:val="000000"/>
                <w:sz w:val="20"/>
                <w:szCs w:val="20"/>
                <w:lang w:eastAsia="en-CA"/>
              </w:rPr>
            </w:pPr>
            <w:proofErr w:type="spellStart"/>
            <w:r w:rsidRPr="002B0CD7">
              <w:rPr>
                <w:b/>
                <w:bCs/>
                <w:color w:val="000000"/>
                <w:sz w:val="20"/>
                <w:szCs w:val="20"/>
                <w:lang w:eastAsia="en-CA"/>
              </w:rPr>
              <w:t>Approuvé</w:t>
            </w:r>
            <w:r w:rsidR="00FC180A">
              <w:rPr>
                <w:b/>
                <w:bCs/>
                <w:color w:val="000000"/>
                <w:sz w:val="20"/>
                <w:szCs w:val="20"/>
                <w:lang w:eastAsia="en-CA"/>
              </w:rPr>
              <w:t>s</w:t>
            </w:r>
            <w:proofErr w:type="spellEnd"/>
          </w:p>
        </w:tc>
        <w:tc>
          <w:tcPr>
            <w:tcW w:w="992" w:type="dxa"/>
            <w:tcBorders>
              <w:top w:val="nil"/>
              <w:left w:val="nil"/>
              <w:bottom w:val="single" w:sz="4" w:space="0" w:color="auto"/>
              <w:right w:val="single" w:sz="4" w:space="0" w:color="auto"/>
            </w:tcBorders>
            <w:shd w:val="clear" w:color="auto" w:fill="auto"/>
            <w:hideMark/>
          </w:tcPr>
          <w:p w14:paraId="4C3AC110" w14:textId="77777777" w:rsidR="00B517EE" w:rsidRDefault="00FC180A" w:rsidP="00FC180A">
            <w:pPr>
              <w:ind w:left="-113" w:right="-111"/>
              <w:jc w:val="center"/>
              <w:rPr>
                <w:b/>
                <w:bCs/>
                <w:color w:val="000000"/>
                <w:sz w:val="20"/>
                <w:szCs w:val="20"/>
                <w:lang w:eastAsia="en-CA"/>
              </w:rPr>
            </w:pPr>
            <w:proofErr w:type="spellStart"/>
            <w:r>
              <w:rPr>
                <w:b/>
                <w:bCs/>
                <w:color w:val="000000"/>
                <w:sz w:val="20"/>
                <w:szCs w:val="20"/>
                <w:lang w:eastAsia="en-CA"/>
              </w:rPr>
              <w:t>Achevés</w:t>
            </w:r>
            <w:proofErr w:type="spellEnd"/>
          </w:p>
        </w:tc>
        <w:tc>
          <w:tcPr>
            <w:tcW w:w="1276" w:type="dxa"/>
            <w:tcBorders>
              <w:top w:val="nil"/>
              <w:left w:val="nil"/>
              <w:bottom w:val="single" w:sz="4" w:space="0" w:color="auto"/>
              <w:right w:val="single" w:sz="4" w:space="0" w:color="auto"/>
            </w:tcBorders>
            <w:shd w:val="clear" w:color="auto" w:fill="auto"/>
            <w:hideMark/>
          </w:tcPr>
          <w:p w14:paraId="050D6439" w14:textId="77777777" w:rsidR="00B517EE" w:rsidRDefault="000B5057" w:rsidP="00783D5F">
            <w:pPr>
              <w:ind w:left="-111" w:right="-103"/>
              <w:jc w:val="center"/>
              <w:rPr>
                <w:b/>
                <w:bCs/>
                <w:color w:val="000000"/>
                <w:sz w:val="20"/>
                <w:szCs w:val="20"/>
                <w:lang w:eastAsia="en-CA"/>
              </w:rPr>
            </w:pPr>
            <w:r w:rsidRPr="002B0CD7">
              <w:rPr>
                <w:b/>
                <w:bCs/>
                <w:color w:val="000000"/>
                <w:sz w:val="20"/>
                <w:szCs w:val="20"/>
                <w:lang w:eastAsia="en-CA"/>
              </w:rPr>
              <w:t xml:space="preserve">% </w:t>
            </w:r>
            <w:proofErr w:type="spellStart"/>
            <w:r w:rsidR="00783D5F">
              <w:rPr>
                <w:b/>
                <w:bCs/>
                <w:color w:val="000000"/>
                <w:sz w:val="20"/>
                <w:szCs w:val="20"/>
                <w:lang w:eastAsia="en-CA"/>
              </w:rPr>
              <w:t>ac</w:t>
            </w:r>
            <w:r w:rsidR="00BC6E4B">
              <w:rPr>
                <w:b/>
                <w:bCs/>
                <w:color w:val="000000"/>
                <w:sz w:val="20"/>
                <w:szCs w:val="20"/>
                <w:lang w:eastAsia="en-CA"/>
              </w:rPr>
              <w:t>h</w:t>
            </w:r>
            <w:r w:rsidR="00783D5F">
              <w:rPr>
                <w:b/>
                <w:bCs/>
                <w:color w:val="000000"/>
                <w:sz w:val="20"/>
                <w:szCs w:val="20"/>
                <w:lang w:eastAsia="en-CA"/>
              </w:rPr>
              <w:t>evés</w:t>
            </w:r>
            <w:proofErr w:type="spellEnd"/>
          </w:p>
        </w:tc>
        <w:tc>
          <w:tcPr>
            <w:tcW w:w="1190" w:type="dxa"/>
            <w:tcBorders>
              <w:top w:val="nil"/>
              <w:left w:val="nil"/>
              <w:bottom w:val="single" w:sz="4" w:space="0" w:color="auto"/>
              <w:right w:val="single" w:sz="4" w:space="0" w:color="auto"/>
            </w:tcBorders>
            <w:shd w:val="clear" w:color="auto" w:fill="auto"/>
            <w:hideMark/>
          </w:tcPr>
          <w:p w14:paraId="6DCA9747" w14:textId="77777777" w:rsidR="00B517EE" w:rsidRDefault="000B5057">
            <w:pPr>
              <w:jc w:val="center"/>
              <w:rPr>
                <w:b/>
                <w:bCs/>
                <w:color w:val="000000"/>
                <w:sz w:val="20"/>
                <w:szCs w:val="20"/>
                <w:lang w:eastAsia="en-CA"/>
              </w:rPr>
            </w:pPr>
            <w:proofErr w:type="spellStart"/>
            <w:r w:rsidRPr="002B0CD7">
              <w:rPr>
                <w:b/>
                <w:bCs/>
                <w:color w:val="000000"/>
                <w:sz w:val="20"/>
                <w:szCs w:val="20"/>
                <w:lang w:eastAsia="en-CA"/>
              </w:rPr>
              <w:t>Approuvé</w:t>
            </w:r>
            <w:proofErr w:type="spellEnd"/>
          </w:p>
        </w:tc>
        <w:tc>
          <w:tcPr>
            <w:tcW w:w="1100" w:type="dxa"/>
            <w:tcBorders>
              <w:top w:val="nil"/>
              <w:left w:val="nil"/>
              <w:bottom w:val="single" w:sz="4" w:space="0" w:color="auto"/>
              <w:right w:val="single" w:sz="4" w:space="0" w:color="auto"/>
            </w:tcBorders>
            <w:shd w:val="clear" w:color="auto" w:fill="auto"/>
            <w:hideMark/>
          </w:tcPr>
          <w:p w14:paraId="101A5DF5" w14:textId="77777777" w:rsidR="00B517EE" w:rsidRDefault="000B5057" w:rsidP="00783D5F">
            <w:pPr>
              <w:jc w:val="center"/>
              <w:rPr>
                <w:b/>
                <w:bCs/>
                <w:color w:val="000000"/>
                <w:sz w:val="20"/>
                <w:szCs w:val="20"/>
                <w:lang w:eastAsia="en-CA"/>
              </w:rPr>
            </w:pPr>
            <w:proofErr w:type="spellStart"/>
            <w:r w:rsidRPr="002B0CD7">
              <w:rPr>
                <w:b/>
                <w:bCs/>
                <w:color w:val="000000"/>
                <w:sz w:val="20"/>
                <w:szCs w:val="20"/>
                <w:lang w:eastAsia="en-CA"/>
              </w:rPr>
              <w:t>Dé</w:t>
            </w:r>
            <w:r w:rsidR="00783D5F">
              <w:rPr>
                <w:b/>
                <w:bCs/>
                <w:color w:val="000000"/>
                <w:sz w:val="20"/>
                <w:szCs w:val="20"/>
                <w:lang w:eastAsia="en-CA"/>
              </w:rPr>
              <w:t>caissé</w:t>
            </w:r>
            <w:proofErr w:type="spellEnd"/>
          </w:p>
        </w:tc>
        <w:tc>
          <w:tcPr>
            <w:tcW w:w="1016" w:type="dxa"/>
            <w:tcBorders>
              <w:top w:val="nil"/>
              <w:left w:val="nil"/>
              <w:bottom w:val="single" w:sz="4" w:space="0" w:color="auto"/>
              <w:right w:val="single" w:sz="4" w:space="0" w:color="auto"/>
            </w:tcBorders>
            <w:shd w:val="clear" w:color="auto" w:fill="auto"/>
            <w:hideMark/>
          </w:tcPr>
          <w:p w14:paraId="5E93277D" w14:textId="77777777" w:rsidR="00B517EE" w:rsidRDefault="00783D5F">
            <w:pPr>
              <w:jc w:val="center"/>
              <w:rPr>
                <w:b/>
                <w:bCs/>
                <w:color w:val="000000"/>
                <w:sz w:val="20"/>
                <w:szCs w:val="20"/>
                <w:lang w:eastAsia="en-CA"/>
              </w:rPr>
            </w:pPr>
            <w:proofErr w:type="spellStart"/>
            <w:r>
              <w:rPr>
                <w:b/>
                <w:bCs/>
                <w:color w:val="000000"/>
                <w:sz w:val="20"/>
                <w:szCs w:val="20"/>
                <w:lang w:eastAsia="en-CA"/>
              </w:rPr>
              <w:t>Solde</w:t>
            </w:r>
            <w:proofErr w:type="spellEnd"/>
          </w:p>
        </w:tc>
        <w:tc>
          <w:tcPr>
            <w:tcW w:w="1088" w:type="dxa"/>
            <w:tcBorders>
              <w:top w:val="nil"/>
              <w:left w:val="nil"/>
              <w:bottom w:val="single" w:sz="4" w:space="0" w:color="auto"/>
              <w:right w:val="single" w:sz="4" w:space="0" w:color="auto"/>
            </w:tcBorders>
            <w:shd w:val="clear" w:color="auto" w:fill="auto"/>
            <w:hideMark/>
          </w:tcPr>
          <w:p w14:paraId="4E5EDC0C" w14:textId="77777777" w:rsidR="00B517EE" w:rsidRDefault="000B5057" w:rsidP="00783D5F">
            <w:pPr>
              <w:ind w:left="-155" w:right="-183"/>
              <w:jc w:val="center"/>
              <w:rPr>
                <w:b/>
                <w:bCs/>
                <w:color w:val="000000"/>
                <w:sz w:val="20"/>
                <w:szCs w:val="20"/>
                <w:lang w:eastAsia="en-CA"/>
              </w:rPr>
            </w:pPr>
            <w:r w:rsidRPr="002B0CD7">
              <w:rPr>
                <w:b/>
                <w:bCs/>
                <w:color w:val="000000"/>
                <w:sz w:val="20"/>
                <w:szCs w:val="20"/>
                <w:lang w:eastAsia="en-CA"/>
              </w:rPr>
              <w:t xml:space="preserve">% </w:t>
            </w:r>
            <w:proofErr w:type="spellStart"/>
            <w:r w:rsidRPr="002B0CD7">
              <w:rPr>
                <w:b/>
                <w:bCs/>
                <w:color w:val="000000"/>
                <w:sz w:val="20"/>
                <w:szCs w:val="20"/>
                <w:lang w:eastAsia="en-CA"/>
              </w:rPr>
              <w:t>dé</w:t>
            </w:r>
            <w:r w:rsidR="00783D5F">
              <w:rPr>
                <w:b/>
                <w:bCs/>
                <w:color w:val="000000"/>
                <w:sz w:val="20"/>
                <w:szCs w:val="20"/>
                <w:lang w:eastAsia="en-CA"/>
              </w:rPr>
              <w:t>caissé</w:t>
            </w:r>
            <w:proofErr w:type="spellEnd"/>
          </w:p>
        </w:tc>
      </w:tr>
      <w:tr w:rsidR="00D325EE" w:rsidRPr="002B0CD7" w14:paraId="2E07B9E3" w14:textId="77777777" w:rsidTr="00D325EE">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51F4348F" w14:textId="77777777" w:rsidR="00B517EE" w:rsidRDefault="000B5057">
            <w:pPr>
              <w:jc w:val="left"/>
              <w:rPr>
                <w:color w:val="000000"/>
                <w:sz w:val="20"/>
                <w:szCs w:val="20"/>
                <w:lang w:eastAsia="en-CA"/>
              </w:rPr>
            </w:pPr>
            <w:proofErr w:type="spellStart"/>
            <w:r w:rsidRPr="002B0CD7">
              <w:rPr>
                <w:color w:val="000000"/>
                <w:sz w:val="20"/>
                <w:szCs w:val="20"/>
                <w:lang w:eastAsia="en-CA"/>
              </w:rPr>
              <w:t>Préparation</w:t>
            </w:r>
            <w:proofErr w:type="spellEnd"/>
            <w:r w:rsidRPr="002B0CD7">
              <w:rPr>
                <w:color w:val="000000"/>
                <w:sz w:val="20"/>
                <w:szCs w:val="20"/>
                <w:lang w:eastAsia="en-CA"/>
              </w:rPr>
              <w:t xml:space="preserve"> du </w:t>
            </w:r>
            <w:proofErr w:type="spellStart"/>
            <w:r w:rsidRPr="002B0CD7">
              <w:rPr>
                <w:color w:val="000000"/>
                <w:sz w:val="20"/>
                <w:szCs w:val="20"/>
                <w:lang w:eastAsia="en-CA"/>
              </w:rPr>
              <w:t>projet</w:t>
            </w:r>
            <w:proofErr w:type="spellEnd"/>
          </w:p>
        </w:tc>
        <w:tc>
          <w:tcPr>
            <w:tcW w:w="992" w:type="dxa"/>
            <w:tcBorders>
              <w:top w:val="nil"/>
              <w:left w:val="nil"/>
              <w:bottom w:val="single" w:sz="4" w:space="0" w:color="auto"/>
              <w:right w:val="single" w:sz="4" w:space="0" w:color="auto"/>
            </w:tcBorders>
            <w:shd w:val="clear" w:color="auto" w:fill="auto"/>
            <w:noWrap/>
            <w:hideMark/>
          </w:tcPr>
          <w:p w14:paraId="20913814" w14:textId="77777777" w:rsidR="00B517EE" w:rsidRDefault="000B5057">
            <w:pPr>
              <w:jc w:val="right"/>
              <w:rPr>
                <w:color w:val="000000"/>
                <w:sz w:val="20"/>
                <w:szCs w:val="20"/>
                <w:lang w:eastAsia="en-CA"/>
              </w:rPr>
            </w:pPr>
            <w:r w:rsidRPr="002B0CD7">
              <w:rPr>
                <w:color w:val="000000"/>
                <w:sz w:val="20"/>
                <w:szCs w:val="20"/>
                <w:lang w:eastAsia="en-CA"/>
              </w:rPr>
              <w:t>26</w:t>
            </w:r>
          </w:p>
        </w:tc>
        <w:tc>
          <w:tcPr>
            <w:tcW w:w="992" w:type="dxa"/>
            <w:tcBorders>
              <w:top w:val="nil"/>
              <w:left w:val="nil"/>
              <w:bottom w:val="single" w:sz="4" w:space="0" w:color="auto"/>
              <w:right w:val="single" w:sz="4" w:space="0" w:color="auto"/>
            </w:tcBorders>
            <w:shd w:val="clear" w:color="auto" w:fill="auto"/>
            <w:hideMark/>
          </w:tcPr>
          <w:p w14:paraId="7E2120D7" w14:textId="77777777" w:rsidR="00B517EE" w:rsidRDefault="000B5057">
            <w:pPr>
              <w:jc w:val="right"/>
              <w:rPr>
                <w:color w:val="000000"/>
                <w:sz w:val="20"/>
                <w:szCs w:val="20"/>
                <w:lang w:eastAsia="en-CA"/>
              </w:rPr>
            </w:pPr>
            <w:r w:rsidRPr="002B0CD7">
              <w:rPr>
                <w:color w:val="000000"/>
                <w:sz w:val="20"/>
                <w:szCs w:val="20"/>
                <w:lang w:eastAsia="en-CA"/>
              </w:rPr>
              <w:t>0</w:t>
            </w:r>
          </w:p>
        </w:tc>
        <w:tc>
          <w:tcPr>
            <w:tcW w:w="1276" w:type="dxa"/>
            <w:tcBorders>
              <w:top w:val="nil"/>
              <w:left w:val="nil"/>
              <w:bottom w:val="single" w:sz="4" w:space="0" w:color="auto"/>
              <w:right w:val="single" w:sz="4" w:space="0" w:color="auto"/>
            </w:tcBorders>
            <w:shd w:val="clear" w:color="auto" w:fill="auto"/>
            <w:noWrap/>
            <w:hideMark/>
          </w:tcPr>
          <w:p w14:paraId="57F5E68B" w14:textId="77777777" w:rsidR="00B517EE" w:rsidRDefault="000B5057">
            <w:pPr>
              <w:jc w:val="right"/>
              <w:rPr>
                <w:color w:val="000000"/>
                <w:sz w:val="20"/>
                <w:szCs w:val="20"/>
                <w:lang w:eastAsia="en-CA"/>
              </w:rPr>
            </w:pPr>
            <w:r w:rsidRPr="002B0CD7">
              <w:rPr>
                <w:color w:val="000000"/>
                <w:sz w:val="20"/>
                <w:szCs w:val="20"/>
                <w:lang w:eastAsia="en-CA"/>
              </w:rPr>
              <w:t>0</w:t>
            </w:r>
          </w:p>
        </w:tc>
        <w:tc>
          <w:tcPr>
            <w:tcW w:w="1190" w:type="dxa"/>
            <w:tcBorders>
              <w:top w:val="nil"/>
              <w:left w:val="nil"/>
              <w:bottom w:val="single" w:sz="4" w:space="0" w:color="auto"/>
              <w:right w:val="single" w:sz="4" w:space="0" w:color="auto"/>
            </w:tcBorders>
            <w:shd w:val="clear" w:color="auto" w:fill="auto"/>
            <w:hideMark/>
          </w:tcPr>
          <w:p w14:paraId="0F9A47E1" w14:textId="77777777" w:rsidR="00B517EE" w:rsidRDefault="000B5057" w:rsidP="00783D5F">
            <w:pPr>
              <w:jc w:val="right"/>
              <w:rPr>
                <w:color w:val="000000"/>
                <w:sz w:val="20"/>
                <w:szCs w:val="20"/>
                <w:lang w:eastAsia="en-CA"/>
              </w:rPr>
            </w:pPr>
            <w:r w:rsidRPr="002B0CD7">
              <w:rPr>
                <w:color w:val="000000"/>
                <w:sz w:val="20"/>
                <w:szCs w:val="20"/>
                <w:lang w:eastAsia="en-CA"/>
              </w:rPr>
              <w:t>2</w:t>
            </w:r>
            <w:r w:rsidR="00783D5F">
              <w:rPr>
                <w:color w:val="000000"/>
                <w:sz w:val="20"/>
                <w:szCs w:val="20"/>
                <w:lang w:eastAsia="en-CA"/>
              </w:rPr>
              <w:t> </w:t>
            </w:r>
            <w:r w:rsidRPr="002B0CD7">
              <w:rPr>
                <w:color w:val="000000"/>
                <w:sz w:val="20"/>
                <w:szCs w:val="20"/>
                <w:lang w:eastAsia="en-CA"/>
              </w:rPr>
              <w:t>218</w:t>
            </w:r>
            <w:r w:rsidR="00783D5F">
              <w:rPr>
                <w:color w:val="000000"/>
                <w:sz w:val="20"/>
                <w:szCs w:val="20"/>
                <w:lang w:eastAsia="en-CA"/>
              </w:rPr>
              <w:t> </w:t>
            </w:r>
            <w:r w:rsidRPr="002B0CD7">
              <w:rPr>
                <w:color w:val="000000"/>
                <w:sz w:val="20"/>
                <w:szCs w:val="20"/>
                <w:lang w:eastAsia="en-CA"/>
              </w:rPr>
              <w:t>000</w:t>
            </w:r>
          </w:p>
        </w:tc>
        <w:tc>
          <w:tcPr>
            <w:tcW w:w="1100" w:type="dxa"/>
            <w:tcBorders>
              <w:top w:val="nil"/>
              <w:left w:val="nil"/>
              <w:bottom w:val="single" w:sz="4" w:space="0" w:color="auto"/>
              <w:right w:val="single" w:sz="4" w:space="0" w:color="auto"/>
            </w:tcBorders>
            <w:shd w:val="clear" w:color="auto" w:fill="auto"/>
            <w:hideMark/>
          </w:tcPr>
          <w:p w14:paraId="2CC42D00" w14:textId="77777777" w:rsidR="00B517EE" w:rsidRDefault="000B5057">
            <w:pPr>
              <w:jc w:val="right"/>
              <w:rPr>
                <w:color w:val="000000"/>
                <w:sz w:val="20"/>
                <w:szCs w:val="20"/>
                <w:lang w:eastAsia="en-CA"/>
              </w:rPr>
            </w:pPr>
            <w:r w:rsidRPr="002B0CD7">
              <w:rPr>
                <w:color w:val="000000"/>
                <w:sz w:val="20"/>
                <w:szCs w:val="20"/>
                <w:lang w:eastAsia="en-CA"/>
              </w:rPr>
              <w:t>0</w:t>
            </w:r>
          </w:p>
        </w:tc>
        <w:tc>
          <w:tcPr>
            <w:tcW w:w="1016" w:type="dxa"/>
            <w:tcBorders>
              <w:top w:val="nil"/>
              <w:left w:val="nil"/>
              <w:bottom w:val="single" w:sz="4" w:space="0" w:color="auto"/>
              <w:right w:val="single" w:sz="4" w:space="0" w:color="auto"/>
            </w:tcBorders>
            <w:shd w:val="clear" w:color="auto" w:fill="auto"/>
            <w:hideMark/>
          </w:tcPr>
          <w:p w14:paraId="7CFF1D8E" w14:textId="77777777" w:rsidR="00B517EE" w:rsidRDefault="000B5057" w:rsidP="00783D5F">
            <w:pPr>
              <w:jc w:val="right"/>
              <w:rPr>
                <w:color w:val="000000"/>
                <w:sz w:val="20"/>
                <w:szCs w:val="20"/>
                <w:lang w:eastAsia="en-CA"/>
              </w:rPr>
            </w:pPr>
            <w:r w:rsidRPr="002B0CD7">
              <w:rPr>
                <w:color w:val="000000"/>
                <w:sz w:val="20"/>
                <w:szCs w:val="20"/>
                <w:lang w:eastAsia="en-CA"/>
              </w:rPr>
              <w:t>2</w:t>
            </w:r>
            <w:r w:rsidR="00783D5F">
              <w:rPr>
                <w:color w:val="000000"/>
                <w:sz w:val="20"/>
                <w:szCs w:val="20"/>
                <w:lang w:eastAsia="en-CA"/>
              </w:rPr>
              <w:t> </w:t>
            </w:r>
            <w:r w:rsidRPr="002B0CD7">
              <w:rPr>
                <w:color w:val="000000"/>
                <w:sz w:val="20"/>
                <w:szCs w:val="20"/>
                <w:lang w:eastAsia="en-CA"/>
              </w:rPr>
              <w:t>218</w:t>
            </w:r>
            <w:r w:rsidR="00783D5F">
              <w:rPr>
                <w:color w:val="000000"/>
                <w:sz w:val="20"/>
                <w:szCs w:val="20"/>
                <w:lang w:eastAsia="en-CA"/>
              </w:rPr>
              <w:t> </w:t>
            </w:r>
            <w:r w:rsidRPr="002B0CD7">
              <w:rPr>
                <w:color w:val="000000"/>
                <w:sz w:val="20"/>
                <w:szCs w:val="20"/>
                <w:lang w:eastAsia="en-CA"/>
              </w:rPr>
              <w:t>000</w:t>
            </w:r>
          </w:p>
        </w:tc>
        <w:tc>
          <w:tcPr>
            <w:tcW w:w="1088" w:type="dxa"/>
            <w:tcBorders>
              <w:top w:val="nil"/>
              <w:left w:val="nil"/>
              <w:bottom w:val="single" w:sz="4" w:space="0" w:color="auto"/>
              <w:right w:val="single" w:sz="4" w:space="0" w:color="auto"/>
            </w:tcBorders>
            <w:shd w:val="clear" w:color="auto" w:fill="auto"/>
            <w:noWrap/>
            <w:hideMark/>
          </w:tcPr>
          <w:p w14:paraId="621DD881" w14:textId="77777777" w:rsidR="00B517EE" w:rsidRDefault="000B5057">
            <w:pPr>
              <w:jc w:val="right"/>
              <w:rPr>
                <w:color w:val="000000"/>
                <w:sz w:val="20"/>
                <w:szCs w:val="20"/>
                <w:lang w:eastAsia="en-CA"/>
              </w:rPr>
            </w:pPr>
            <w:r w:rsidRPr="002B0CD7">
              <w:rPr>
                <w:color w:val="000000"/>
                <w:sz w:val="20"/>
                <w:szCs w:val="20"/>
                <w:lang w:eastAsia="en-CA"/>
              </w:rPr>
              <w:t>0</w:t>
            </w:r>
          </w:p>
        </w:tc>
      </w:tr>
      <w:tr w:rsidR="00D325EE" w:rsidRPr="002B0CD7" w14:paraId="40058E85" w14:textId="77777777" w:rsidTr="00D325EE">
        <w:trPr>
          <w:trHeight w:val="235"/>
        </w:trPr>
        <w:tc>
          <w:tcPr>
            <w:tcW w:w="1980" w:type="dxa"/>
            <w:tcBorders>
              <w:top w:val="nil"/>
              <w:left w:val="single" w:sz="4" w:space="0" w:color="auto"/>
              <w:bottom w:val="single" w:sz="4" w:space="0" w:color="auto"/>
              <w:right w:val="single" w:sz="4" w:space="0" w:color="auto"/>
            </w:tcBorders>
            <w:shd w:val="clear" w:color="auto" w:fill="auto"/>
            <w:hideMark/>
          </w:tcPr>
          <w:p w14:paraId="7972F7F4" w14:textId="77777777" w:rsidR="00B517EE" w:rsidRPr="00783D5F" w:rsidRDefault="000B5057" w:rsidP="00783D5F">
            <w:pPr>
              <w:jc w:val="left"/>
              <w:rPr>
                <w:color w:val="000000"/>
                <w:sz w:val="20"/>
                <w:szCs w:val="20"/>
                <w:lang w:val="fr-CA" w:eastAsia="en-CA"/>
              </w:rPr>
            </w:pPr>
            <w:r w:rsidRPr="00783D5F">
              <w:rPr>
                <w:color w:val="000000"/>
                <w:sz w:val="20"/>
                <w:szCs w:val="20"/>
                <w:lang w:val="fr-CA" w:eastAsia="en-CA"/>
              </w:rPr>
              <w:t xml:space="preserve">Assistance technique - Activités </w:t>
            </w:r>
            <w:r w:rsidR="00783D5F" w:rsidRPr="00783D5F">
              <w:rPr>
                <w:color w:val="000000"/>
                <w:sz w:val="20"/>
                <w:szCs w:val="20"/>
                <w:lang w:val="fr-CA" w:eastAsia="en-CA"/>
              </w:rPr>
              <w:t>de facilitation</w:t>
            </w:r>
          </w:p>
        </w:tc>
        <w:tc>
          <w:tcPr>
            <w:tcW w:w="992" w:type="dxa"/>
            <w:tcBorders>
              <w:top w:val="nil"/>
              <w:left w:val="nil"/>
              <w:bottom w:val="single" w:sz="4" w:space="0" w:color="auto"/>
              <w:right w:val="single" w:sz="4" w:space="0" w:color="auto"/>
            </w:tcBorders>
            <w:shd w:val="clear" w:color="auto" w:fill="auto"/>
            <w:noWrap/>
            <w:hideMark/>
          </w:tcPr>
          <w:p w14:paraId="4A9F3836" w14:textId="77777777" w:rsidR="00B517EE" w:rsidRDefault="000B5057">
            <w:pPr>
              <w:jc w:val="right"/>
              <w:rPr>
                <w:color w:val="000000"/>
                <w:sz w:val="20"/>
                <w:szCs w:val="20"/>
                <w:lang w:eastAsia="en-CA"/>
              </w:rPr>
            </w:pPr>
            <w:r w:rsidRPr="002B0CD7">
              <w:rPr>
                <w:color w:val="000000"/>
                <w:sz w:val="20"/>
                <w:szCs w:val="20"/>
                <w:lang w:eastAsia="en-CA"/>
              </w:rPr>
              <w:t>14</w:t>
            </w:r>
          </w:p>
        </w:tc>
        <w:tc>
          <w:tcPr>
            <w:tcW w:w="992" w:type="dxa"/>
            <w:tcBorders>
              <w:top w:val="nil"/>
              <w:left w:val="nil"/>
              <w:bottom w:val="single" w:sz="4" w:space="0" w:color="auto"/>
              <w:right w:val="single" w:sz="4" w:space="0" w:color="auto"/>
            </w:tcBorders>
            <w:shd w:val="clear" w:color="auto" w:fill="auto"/>
            <w:hideMark/>
          </w:tcPr>
          <w:p w14:paraId="593C5119" w14:textId="77777777" w:rsidR="00B517EE" w:rsidRDefault="000B5057">
            <w:pPr>
              <w:jc w:val="right"/>
              <w:rPr>
                <w:color w:val="000000"/>
                <w:sz w:val="20"/>
                <w:szCs w:val="20"/>
                <w:lang w:eastAsia="en-CA"/>
              </w:rPr>
            </w:pPr>
            <w:r w:rsidRPr="002B0CD7">
              <w:rPr>
                <w:color w:val="000000"/>
                <w:sz w:val="20"/>
                <w:szCs w:val="20"/>
                <w:lang w:eastAsia="en-CA"/>
              </w:rPr>
              <w:t>7</w:t>
            </w:r>
          </w:p>
        </w:tc>
        <w:tc>
          <w:tcPr>
            <w:tcW w:w="1276" w:type="dxa"/>
            <w:tcBorders>
              <w:top w:val="nil"/>
              <w:left w:val="nil"/>
              <w:bottom w:val="single" w:sz="4" w:space="0" w:color="auto"/>
              <w:right w:val="single" w:sz="4" w:space="0" w:color="auto"/>
            </w:tcBorders>
            <w:shd w:val="clear" w:color="auto" w:fill="auto"/>
            <w:noWrap/>
            <w:hideMark/>
          </w:tcPr>
          <w:p w14:paraId="7A0011FB" w14:textId="77777777" w:rsidR="00B517EE" w:rsidRDefault="000B5057">
            <w:pPr>
              <w:jc w:val="right"/>
              <w:rPr>
                <w:color w:val="000000"/>
                <w:sz w:val="20"/>
                <w:szCs w:val="20"/>
                <w:lang w:eastAsia="en-CA"/>
              </w:rPr>
            </w:pPr>
            <w:r w:rsidRPr="002B0CD7">
              <w:rPr>
                <w:color w:val="000000"/>
                <w:sz w:val="20"/>
                <w:szCs w:val="20"/>
                <w:lang w:eastAsia="en-CA"/>
              </w:rPr>
              <w:t>50</w:t>
            </w:r>
          </w:p>
        </w:tc>
        <w:tc>
          <w:tcPr>
            <w:tcW w:w="1190" w:type="dxa"/>
            <w:tcBorders>
              <w:top w:val="nil"/>
              <w:left w:val="nil"/>
              <w:bottom w:val="single" w:sz="4" w:space="0" w:color="auto"/>
              <w:right w:val="single" w:sz="4" w:space="0" w:color="auto"/>
            </w:tcBorders>
            <w:shd w:val="clear" w:color="auto" w:fill="auto"/>
            <w:hideMark/>
          </w:tcPr>
          <w:p w14:paraId="6FBECB95" w14:textId="77777777" w:rsidR="00B517EE" w:rsidRDefault="00783D5F" w:rsidP="00783D5F">
            <w:pPr>
              <w:jc w:val="right"/>
              <w:rPr>
                <w:color w:val="000000"/>
                <w:sz w:val="20"/>
                <w:szCs w:val="20"/>
                <w:lang w:eastAsia="en-CA"/>
              </w:rPr>
            </w:pPr>
            <w:r>
              <w:rPr>
                <w:color w:val="000000"/>
                <w:sz w:val="20"/>
                <w:szCs w:val="20"/>
                <w:lang w:eastAsia="en-CA"/>
              </w:rPr>
              <w:t>2 </w:t>
            </w:r>
            <w:r w:rsidR="000B5057" w:rsidRPr="002B0CD7">
              <w:rPr>
                <w:color w:val="000000"/>
                <w:sz w:val="20"/>
                <w:szCs w:val="20"/>
                <w:lang w:eastAsia="en-CA"/>
              </w:rPr>
              <w:t>256</w:t>
            </w:r>
            <w:r>
              <w:rPr>
                <w:color w:val="000000"/>
                <w:sz w:val="20"/>
                <w:szCs w:val="20"/>
                <w:lang w:eastAsia="en-CA"/>
              </w:rPr>
              <w:t> </w:t>
            </w:r>
            <w:r w:rsidR="000B5057" w:rsidRPr="002B0CD7">
              <w:rPr>
                <w:color w:val="000000"/>
                <w:sz w:val="20"/>
                <w:szCs w:val="20"/>
                <w:lang w:eastAsia="en-CA"/>
              </w:rPr>
              <w:t>000</w:t>
            </w:r>
          </w:p>
        </w:tc>
        <w:tc>
          <w:tcPr>
            <w:tcW w:w="1100" w:type="dxa"/>
            <w:tcBorders>
              <w:top w:val="nil"/>
              <w:left w:val="nil"/>
              <w:bottom w:val="single" w:sz="4" w:space="0" w:color="auto"/>
              <w:right w:val="single" w:sz="4" w:space="0" w:color="auto"/>
            </w:tcBorders>
            <w:shd w:val="clear" w:color="auto" w:fill="auto"/>
            <w:hideMark/>
          </w:tcPr>
          <w:p w14:paraId="059507A5" w14:textId="77777777" w:rsidR="00B517EE" w:rsidRDefault="000B5057" w:rsidP="00783D5F">
            <w:pPr>
              <w:jc w:val="right"/>
              <w:rPr>
                <w:color w:val="000000"/>
                <w:sz w:val="20"/>
                <w:szCs w:val="20"/>
                <w:lang w:eastAsia="en-CA"/>
              </w:rPr>
            </w:pPr>
            <w:r w:rsidRPr="002B0CD7">
              <w:rPr>
                <w:color w:val="000000"/>
                <w:sz w:val="20"/>
                <w:szCs w:val="20"/>
                <w:lang w:eastAsia="en-CA"/>
              </w:rPr>
              <w:t>1</w:t>
            </w:r>
            <w:r w:rsidR="00783D5F">
              <w:rPr>
                <w:color w:val="000000"/>
                <w:sz w:val="20"/>
                <w:szCs w:val="20"/>
                <w:lang w:eastAsia="en-CA"/>
              </w:rPr>
              <w:t> </w:t>
            </w:r>
            <w:r w:rsidRPr="002B0CD7">
              <w:rPr>
                <w:color w:val="000000"/>
                <w:sz w:val="20"/>
                <w:szCs w:val="20"/>
                <w:lang w:eastAsia="en-CA"/>
              </w:rPr>
              <w:t>027</w:t>
            </w:r>
            <w:r w:rsidR="00783D5F">
              <w:rPr>
                <w:color w:val="000000"/>
                <w:sz w:val="20"/>
                <w:szCs w:val="20"/>
                <w:lang w:eastAsia="en-CA"/>
              </w:rPr>
              <w:t> </w:t>
            </w:r>
            <w:r w:rsidRPr="002B0CD7">
              <w:rPr>
                <w:color w:val="000000"/>
                <w:sz w:val="20"/>
                <w:szCs w:val="20"/>
                <w:lang w:eastAsia="en-CA"/>
              </w:rPr>
              <w:t>822</w:t>
            </w:r>
          </w:p>
        </w:tc>
        <w:tc>
          <w:tcPr>
            <w:tcW w:w="1016" w:type="dxa"/>
            <w:tcBorders>
              <w:top w:val="nil"/>
              <w:left w:val="nil"/>
              <w:bottom w:val="single" w:sz="4" w:space="0" w:color="auto"/>
              <w:right w:val="single" w:sz="4" w:space="0" w:color="auto"/>
            </w:tcBorders>
            <w:shd w:val="clear" w:color="auto" w:fill="auto"/>
            <w:hideMark/>
          </w:tcPr>
          <w:p w14:paraId="415309CD" w14:textId="77777777" w:rsidR="00B517EE" w:rsidRDefault="000B5057" w:rsidP="00783D5F">
            <w:pPr>
              <w:jc w:val="right"/>
              <w:rPr>
                <w:color w:val="000000"/>
                <w:sz w:val="20"/>
                <w:szCs w:val="20"/>
                <w:lang w:eastAsia="en-CA"/>
              </w:rPr>
            </w:pPr>
            <w:r w:rsidRPr="002B0CD7">
              <w:rPr>
                <w:color w:val="000000"/>
                <w:sz w:val="20"/>
                <w:szCs w:val="20"/>
                <w:lang w:eastAsia="en-CA"/>
              </w:rPr>
              <w:t>1</w:t>
            </w:r>
            <w:r w:rsidR="00783D5F">
              <w:rPr>
                <w:color w:val="000000"/>
                <w:sz w:val="20"/>
                <w:szCs w:val="20"/>
                <w:lang w:eastAsia="en-CA"/>
              </w:rPr>
              <w:t> </w:t>
            </w:r>
            <w:r w:rsidRPr="002B0CD7">
              <w:rPr>
                <w:color w:val="000000"/>
                <w:sz w:val="20"/>
                <w:szCs w:val="20"/>
                <w:lang w:eastAsia="en-CA"/>
              </w:rPr>
              <w:t>228</w:t>
            </w:r>
            <w:r w:rsidR="00783D5F">
              <w:rPr>
                <w:color w:val="000000"/>
                <w:sz w:val="20"/>
                <w:szCs w:val="20"/>
                <w:lang w:eastAsia="en-CA"/>
              </w:rPr>
              <w:t> </w:t>
            </w:r>
            <w:r w:rsidRPr="002B0CD7">
              <w:rPr>
                <w:color w:val="000000"/>
                <w:sz w:val="20"/>
                <w:szCs w:val="20"/>
                <w:lang w:eastAsia="en-CA"/>
              </w:rPr>
              <w:t>178</w:t>
            </w:r>
          </w:p>
        </w:tc>
        <w:tc>
          <w:tcPr>
            <w:tcW w:w="1088" w:type="dxa"/>
            <w:tcBorders>
              <w:top w:val="nil"/>
              <w:left w:val="nil"/>
              <w:bottom w:val="single" w:sz="4" w:space="0" w:color="auto"/>
              <w:right w:val="single" w:sz="4" w:space="0" w:color="auto"/>
            </w:tcBorders>
            <w:shd w:val="clear" w:color="auto" w:fill="auto"/>
            <w:noWrap/>
            <w:hideMark/>
          </w:tcPr>
          <w:p w14:paraId="29ABD48B" w14:textId="77777777" w:rsidR="00B517EE" w:rsidRDefault="000B5057">
            <w:pPr>
              <w:jc w:val="right"/>
              <w:rPr>
                <w:color w:val="000000"/>
                <w:sz w:val="20"/>
                <w:szCs w:val="20"/>
                <w:lang w:eastAsia="en-CA"/>
              </w:rPr>
            </w:pPr>
            <w:r w:rsidRPr="002B0CD7">
              <w:rPr>
                <w:color w:val="000000"/>
                <w:sz w:val="20"/>
                <w:szCs w:val="20"/>
                <w:lang w:eastAsia="en-CA"/>
              </w:rPr>
              <w:t>46</w:t>
            </w:r>
          </w:p>
        </w:tc>
      </w:tr>
      <w:tr w:rsidR="00D325EE" w:rsidRPr="002B0CD7" w14:paraId="6E996D29" w14:textId="77777777" w:rsidTr="00D325EE">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30395CBC" w14:textId="77777777" w:rsidR="00B517EE" w:rsidRDefault="000B5057">
            <w:pPr>
              <w:jc w:val="left"/>
              <w:rPr>
                <w:b/>
                <w:bCs/>
                <w:sz w:val="20"/>
                <w:szCs w:val="20"/>
                <w:lang w:eastAsia="en-CA"/>
              </w:rPr>
            </w:pPr>
            <w:r w:rsidRPr="002B0CD7">
              <w:rPr>
                <w:b/>
                <w:bCs/>
                <w:sz w:val="20"/>
                <w:szCs w:val="20"/>
                <w:lang w:eastAsia="en-CA"/>
              </w:rPr>
              <w:t>Total</w:t>
            </w:r>
          </w:p>
        </w:tc>
        <w:tc>
          <w:tcPr>
            <w:tcW w:w="992" w:type="dxa"/>
            <w:tcBorders>
              <w:top w:val="nil"/>
              <w:left w:val="nil"/>
              <w:bottom w:val="single" w:sz="4" w:space="0" w:color="auto"/>
              <w:right w:val="single" w:sz="4" w:space="0" w:color="auto"/>
            </w:tcBorders>
            <w:shd w:val="clear" w:color="auto" w:fill="auto"/>
            <w:noWrap/>
            <w:hideMark/>
          </w:tcPr>
          <w:p w14:paraId="23A758AA" w14:textId="77777777" w:rsidR="00B517EE" w:rsidRDefault="000B5057">
            <w:pPr>
              <w:jc w:val="right"/>
              <w:rPr>
                <w:b/>
                <w:bCs/>
                <w:sz w:val="20"/>
                <w:szCs w:val="20"/>
                <w:lang w:eastAsia="en-CA"/>
              </w:rPr>
            </w:pPr>
            <w:r w:rsidRPr="002B0CD7">
              <w:rPr>
                <w:b/>
                <w:bCs/>
                <w:sz w:val="20"/>
                <w:szCs w:val="20"/>
                <w:lang w:eastAsia="en-CA"/>
              </w:rPr>
              <w:t>40</w:t>
            </w:r>
          </w:p>
        </w:tc>
        <w:tc>
          <w:tcPr>
            <w:tcW w:w="992" w:type="dxa"/>
            <w:tcBorders>
              <w:top w:val="nil"/>
              <w:left w:val="nil"/>
              <w:bottom w:val="single" w:sz="4" w:space="0" w:color="auto"/>
              <w:right w:val="single" w:sz="4" w:space="0" w:color="auto"/>
            </w:tcBorders>
            <w:shd w:val="clear" w:color="auto" w:fill="auto"/>
            <w:noWrap/>
            <w:hideMark/>
          </w:tcPr>
          <w:p w14:paraId="6601265B" w14:textId="77777777" w:rsidR="00B517EE" w:rsidRDefault="000B5057">
            <w:pPr>
              <w:jc w:val="right"/>
              <w:rPr>
                <w:b/>
                <w:bCs/>
                <w:sz w:val="20"/>
                <w:szCs w:val="20"/>
                <w:lang w:eastAsia="en-CA"/>
              </w:rPr>
            </w:pPr>
            <w:r w:rsidRPr="002B0CD7">
              <w:rPr>
                <w:b/>
                <w:bCs/>
                <w:sz w:val="20"/>
                <w:szCs w:val="20"/>
                <w:lang w:eastAsia="en-CA"/>
              </w:rPr>
              <w:t>7</w:t>
            </w:r>
          </w:p>
        </w:tc>
        <w:tc>
          <w:tcPr>
            <w:tcW w:w="1276" w:type="dxa"/>
            <w:tcBorders>
              <w:top w:val="nil"/>
              <w:left w:val="nil"/>
              <w:bottom w:val="single" w:sz="4" w:space="0" w:color="auto"/>
              <w:right w:val="single" w:sz="4" w:space="0" w:color="auto"/>
            </w:tcBorders>
            <w:shd w:val="clear" w:color="auto" w:fill="auto"/>
            <w:noWrap/>
            <w:hideMark/>
          </w:tcPr>
          <w:p w14:paraId="55295E87" w14:textId="77777777" w:rsidR="00B517EE" w:rsidRDefault="000B5057">
            <w:pPr>
              <w:jc w:val="right"/>
              <w:rPr>
                <w:b/>
                <w:bCs/>
                <w:color w:val="000000"/>
                <w:sz w:val="20"/>
                <w:szCs w:val="20"/>
                <w:lang w:eastAsia="en-CA"/>
              </w:rPr>
            </w:pPr>
            <w:r w:rsidRPr="002B0CD7">
              <w:rPr>
                <w:b/>
                <w:bCs/>
                <w:color w:val="000000"/>
                <w:sz w:val="20"/>
                <w:szCs w:val="20"/>
                <w:lang w:eastAsia="en-CA"/>
              </w:rPr>
              <w:t>18</w:t>
            </w:r>
          </w:p>
        </w:tc>
        <w:tc>
          <w:tcPr>
            <w:tcW w:w="1190" w:type="dxa"/>
            <w:tcBorders>
              <w:top w:val="nil"/>
              <w:left w:val="nil"/>
              <w:bottom w:val="single" w:sz="4" w:space="0" w:color="auto"/>
              <w:right w:val="single" w:sz="4" w:space="0" w:color="auto"/>
            </w:tcBorders>
            <w:shd w:val="clear" w:color="auto" w:fill="auto"/>
            <w:noWrap/>
            <w:hideMark/>
          </w:tcPr>
          <w:p w14:paraId="2F1C4958" w14:textId="77777777" w:rsidR="00B517EE" w:rsidRDefault="00783D5F" w:rsidP="00783D5F">
            <w:pPr>
              <w:jc w:val="right"/>
              <w:rPr>
                <w:b/>
                <w:bCs/>
                <w:sz w:val="20"/>
                <w:szCs w:val="20"/>
                <w:lang w:eastAsia="en-CA"/>
              </w:rPr>
            </w:pPr>
            <w:r>
              <w:rPr>
                <w:b/>
                <w:bCs/>
                <w:sz w:val="20"/>
                <w:szCs w:val="20"/>
                <w:lang w:eastAsia="en-CA"/>
              </w:rPr>
              <w:t>4 </w:t>
            </w:r>
            <w:r w:rsidR="000B5057" w:rsidRPr="002B0CD7">
              <w:rPr>
                <w:b/>
                <w:bCs/>
                <w:sz w:val="20"/>
                <w:szCs w:val="20"/>
                <w:lang w:eastAsia="en-CA"/>
              </w:rPr>
              <w:t>474</w:t>
            </w:r>
            <w:r>
              <w:rPr>
                <w:b/>
                <w:bCs/>
                <w:sz w:val="20"/>
                <w:szCs w:val="20"/>
                <w:lang w:eastAsia="en-CA"/>
              </w:rPr>
              <w:t> </w:t>
            </w:r>
            <w:r w:rsidR="000B5057" w:rsidRPr="002B0CD7">
              <w:rPr>
                <w:b/>
                <w:bCs/>
                <w:sz w:val="20"/>
                <w:szCs w:val="20"/>
                <w:lang w:eastAsia="en-CA"/>
              </w:rPr>
              <w:t>000</w:t>
            </w:r>
          </w:p>
        </w:tc>
        <w:tc>
          <w:tcPr>
            <w:tcW w:w="1100" w:type="dxa"/>
            <w:tcBorders>
              <w:top w:val="nil"/>
              <w:left w:val="nil"/>
              <w:bottom w:val="single" w:sz="4" w:space="0" w:color="auto"/>
              <w:right w:val="single" w:sz="4" w:space="0" w:color="auto"/>
            </w:tcBorders>
            <w:shd w:val="clear" w:color="auto" w:fill="auto"/>
            <w:noWrap/>
            <w:hideMark/>
          </w:tcPr>
          <w:p w14:paraId="6B3688D0" w14:textId="77777777" w:rsidR="00B517EE" w:rsidRDefault="00783D5F" w:rsidP="00783D5F">
            <w:pPr>
              <w:jc w:val="right"/>
              <w:rPr>
                <w:b/>
                <w:bCs/>
                <w:sz w:val="20"/>
                <w:szCs w:val="20"/>
                <w:lang w:eastAsia="en-CA"/>
              </w:rPr>
            </w:pPr>
            <w:r>
              <w:rPr>
                <w:b/>
                <w:bCs/>
                <w:sz w:val="20"/>
                <w:szCs w:val="20"/>
                <w:lang w:eastAsia="en-CA"/>
              </w:rPr>
              <w:t>1 </w:t>
            </w:r>
            <w:r w:rsidR="000B5057" w:rsidRPr="002B0CD7">
              <w:rPr>
                <w:b/>
                <w:bCs/>
                <w:sz w:val="20"/>
                <w:szCs w:val="20"/>
                <w:lang w:eastAsia="en-CA"/>
              </w:rPr>
              <w:t>027</w:t>
            </w:r>
            <w:r>
              <w:rPr>
                <w:b/>
                <w:bCs/>
                <w:sz w:val="20"/>
                <w:szCs w:val="20"/>
                <w:lang w:eastAsia="en-CA"/>
              </w:rPr>
              <w:t> </w:t>
            </w:r>
            <w:r w:rsidR="000B5057" w:rsidRPr="002B0CD7">
              <w:rPr>
                <w:b/>
                <w:bCs/>
                <w:sz w:val="20"/>
                <w:szCs w:val="20"/>
                <w:lang w:eastAsia="en-CA"/>
              </w:rPr>
              <w:t>822</w:t>
            </w:r>
          </w:p>
        </w:tc>
        <w:tc>
          <w:tcPr>
            <w:tcW w:w="1016" w:type="dxa"/>
            <w:tcBorders>
              <w:top w:val="nil"/>
              <w:left w:val="nil"/>
              <w:bottom w:val="single" w:sz="4" w:space="0" w:color="auto"/>
              <w:right w:val="single" w:sz="4" w:space="0" w:color="auto"/>
            </w:tcBorders>
            <w:shd w:val="clear" w:color="auto" w:fill="auto"/>
            <w:noWrap/>
            <w:hideMark/>
          </w:tcPr>
          <w:p w14:paraId="262B7738" w14:textId="77777777" w:rsidR="00B517EE" w:rsidRDefault="000B5057" w:rsidP="00783D5F">
            <w:pPr>
              <w:jc w:val="right"/>
              <w:rPr>
                <w:b/>
                <w:bCs/>
                <w:sz w:val="20"/>
                <w:szCs w:val="20"/>
                <w:lang w:eastAsia="en-CA"/>
              </w:rPr>
            </w:pPr>
            <w:r w:rsidRPr="002B0CD7">
              <w:rPr>
                <w:b/>
                <w:bCs/>
                <w:sz w:val="20"/>
                <w:szCs w:val="20"/>
                <w:lang w:eastAsia="en-CA"/>
              </w:rPr>
              <w:t>3</w:t>
            </w:r>
            <w:r w:rsidR="00783D5F">
              <w:rPr>
                <w:b/>
                <w:bCs/>
                <w:sz w:val="20"/>
                <w:szCs w:val="20"/>
                <w:lang w:eastAsia="en-CA"/>
              </w:rPr>
              <w:t> </w:t>
            </w:r>
            <w:r w:rsidRPr="002B0CD7">
              <w:rPr>
                <w:b/>
                <w:bCs/>
                <w:sz w:val="20"/>
                <w:szCs w:val="20"/>
                <w:lang w:eastAsia="en-CA"/>
              </w:rPr>
              <w:t>446</w:t>
            </w:r>
            <w:r w:rsidR="00783D5F">
              <w:rPr>
                <w:b/>
                <w:bCs/>
                <w:sz w:val="20"/>
                <w:szCs w:val="20"/>
                <w:lang w:eastAsia="en-CA"/>
              </w:rPr>
              <w:t> </w:t>
            </w:r>
            <w:r w:rsidRPr="002B0CD7">
              <w:rPr>
                <w:b/>
                <w:bCs/>
                <w:sz w:val="20"/>
                <w:szCs w:val="20"/>
                <w:lang w:eastAsia="en-CA"/>
              </w:rPr>
              <w:t>178</w:t>
            </w:r>
          </w:p>
        </w:tc>
        <w:tc>
          <w:tcPr>
            <w:tcW w:w="1088" w:type="dxa"/>
            <w:tcBorders>
              <w:top w:val="nil"/>
              <w:left w:val="nil"/>
              <w:bottom w:val="single" w:sz="4" w:space="0" w:color="auto"/>
              <w:right w:val="single" w:sz="4" w:space="0" w:color="auto"/>
            </w:tcBorders>
            <w:shd w:val="clear" w:color="auto" w:fill="auto"/>
            <w:noWrap/>
            <w:hideMark/>
          </w:tcPr>
          <w:p w14:paraId="6C89694C" w14:textId="77777777" w:rsidR="00B517EE" w:rsidRDefault="000B5057">
            <w:pPr>
              <w:jc w:val="right"/>
              <w:rPr>
                <w:b/>
                <w:bCs/>
                <w:color w:val="000000"/>
                <w:sz w:val="20"/>
                <w:szCs w:val="20"/>
                <w:lang w:eastAsia="en-CA"/>
              </w:rPr>
            </w:pPr>
            <w:r w:rsidRPr="002B0CD7">
              <w:rPr>
                <w:b/>
                <w:bCs/>
                <w:color w:val="000000"/>
                <w:sz w:val="20"/>
                <w:szCs w:val="20"/>
                <w:lang w:eastAsia="en-CA"/>
              </w:rPr>
              <w:t>23</w:t>
            </w:r>
          </w:p>
        </w:tc>
      </w:tr>
    </w:tbl>
    <w:p w14:paraId="0EFDB51C" w14:textId="77777777" w:rsidR="00B517EE" w:rsidRPr="005148B7" w:rsidRDefault="000B5057">
      <w:pPr>
        <w:rPr>
          <w:sz w:val="19"/>
          <w:szCs w:val="19"/>
          <w:lang w:val="fr-CA"/>
        </w:rPr>
      </w:pPr>
      <w:r w:rsidRPr="005148B7">
        <w:rPr>
          <w:sz w:val="19"/>
          <w:szCs w:val="19"/>
          <w:lang w:val="fr-CA"/>
        </w:rPr>
        <w:t xml:space="preserve">* </w:t>
      </w:r>
      <w:r w:rsidR="00783D5F">
        <w:rPr>
          <w:sz w:val="19"/>
          <w:szCs w:val="19"/>
          <w:lang w:val="fr-CA"/>
        </w:rPr>
        <w:t xml:space="preserve">Exclut </w:t>
      </w:r>
      <w:r w:rsidRPr="005148B7">
        <w:rPr>
          <w:sz w:val="19"/>
          <w:szCs w:val="19"/>
          <w:lang w:val="fr-CA"/>
        </w:rPr>
        <w:t xml:space="preserve">les coûts </w:t>
      </w:r>
      <w:r w:rsidR="00783D5F">
        <w:rPr>
          <w:sz w:val="19"/>
          <w:szCs w:val="19"/>
          <w:lang w:val="fr-CA"/>
        </w:rPr>
        <w:t>d’appui d’</w:t>
      </w:r>
      <w:r w:rsidRPr="005148B7">
        <w:rPr>
          <w:sz w:val="19"/>
          <w:szCs w:val="19"/>
          <w:lang w:val="fr-CA"/>
        </w:rPr>
        <w:t xml:space="preserve">agence. </w:t>
      </w:r>
    </w:p>
    <w:p w14:paraId="3619A659" w14:textId="77777777" w:rsidR="00D325EE" w:rsidRPr="005148B7" w:rsidRDefault="00D325EE" w:rsidP="00D325EE">
      <w:pPr>
        <w:rPr>
          <w:lang w:val="fr-CA"/>
        </w:rPr>
      </w:pPr>
    </w:p>
    <w:p w14:paraId="110F807F" w14:textId="77777777" w:rsidR="00B517EE" w:rsidRPr="005148B7" w:rsidRDefault="000B5057">
      <w:pPr>
        <w:pStyle w:val="Heading1"/>
        <w:rPr>
          <w:lang w:val="fr-CA"/>
        </w:rPr>
      </w:pPr>
      <w:r w:rsidRPr="005148B7">
        <w:rPr>
          <w:lang w:val="fr-CA"/>
        </w:rPr>
        <w:t>À la fin de 2021, sur les 40</w:t>
      </w:r>
      <w:r w:rsidR="00783D5F">
        <w:rPr>
          <w:lang w:val="fr-CA"/>
        </w:rPr>
        <w:t> </w:t>
      </w:r>
      <w:r w:rsidRPr="005148B7">
        <w:rPr>
          <w:lang w:val="fr-CA"/>
        </w:rPr>
        <w:t xml:space="preserve">projets, sept activités </w:t>
      </w:r>
      <w:r w:rsidR="00783D5F">
        <w:rPr>
          <w:lang w:val="fr-CA"/>
        </w:rPr>
        <w:t>de facilitation</w:t>
      </w:r>
      <w:r w:rsidRPr="005148B7">
        <w:rPr>
          <w:lang w:val="fr-CA"/>
        </w:rPr>
        <w:t xml:space="preserve"> </w:t>
      </w:r>
      <w:r w:rsidR="00783D5F">
        <w:rPr>
          <w:lang w:val="fr-CA"/>
        </w:rPr>
        <w:t xml:space="preserve">avaient </w:t>
      </w:r>
      <w:r w:rsidRPr="005148B7">
        <w:rPr>
          <w:lang w:val="fr-CA"/>
        </w:rPr>
        <w:t>été achevées</w:t>
      </w:r>
      <w:r w:rsidR="00783D5F">
        <w:rPr>
          <w:lang w:val="fr-CA"/>
        </w:rPr>
        <w:t xml:space="preserve"> et</w:t>
      </w:r>
      <w:r w:rsidRPr="005148B7">
        <w:rPr>
          <w:lang w:val="fr-CA"/>
        </w:rPr>
        <w:t xml:space="preserve"> 33 </w:t>
      </w:r>
      <w:r w:rsidR="00783D5F">
        <w:rPr>
          <w:lang w:val="fr-CA"/>
        </w:rPr>
        <w:t xml:space="preserve">étaient </w:t>
      </w:r>
      <w:r w:rsidRPr="005148B7">
        <w:rPr>
          <w:lang w:val="fr-CA"/>
        </w:rPr>
        <w:t xml:space="preserve">en cours. </w:t>
      </w:r>
      <w:r w:rsidR="009769BA" w:rsidRPr="005148B7">
        <w:rPr>
          <w:lang w:val="fr-CA"/>
        </w:rPr>
        <w:t xml:space="preserve">Sur les sept activités </w:t>
      </w:r>
      <w:r w:rsidR="00783D5F">
        <w:rPr>
          <w:lang w:val="fr-CA"/>
        </w:rPr>
        <w:t xml:space="preserve">de facilitation </w:t>
      </w:r>
      <w:r w:rsidR="009769BA" w:rsidRPr="005148B7">
        <w:rPr>
          <w:lang w:val="fr-CA"/>
        </w:rPr>
        <w:t xml:space="preserve">en cours, la </w:t>
      </w:r>
      <w:r w:rsidRPr="005148B7">
        <w:rPr>
          <w:lang w:val="fr-CA"/>
        </w:rPr>
        <w:t>prolongation des dates d'achèvement de six d'entre elles a été approuvée</w:t>
      </w:r>
      <w:r w:rsidR="000F44B4" w:rsidRPr="005148B7">
        <w:rPr>
          <w:lang w:val="fr-CA"/>
        </w:rPr>
        <w:t xml:space="preserve">. </w:t>
      </w:r>
      <w:r w:rsidRPr="005148B7">
        <w:rPr>
          <w:lang w:val="fr-CA"/>
        </w:rPr>
        <w:t xml:space="preserve">Ces activités </w:t>
      </w:r>
      <w:r w:rsidR="00783D5F">
        <w:rPr>
          <w:lang w:val="fr-CA"/>
        </w:rPr>
        <w:t>sont</w:t>
      </w:r>
      <w:r w:rsidR="00BC6E4B">
        <w:rPr>
          <w:lang w:val="fr-CA"/>
        </w:rPr>
        <w:t xml:space="preserve"> </w:t>
      </w:r>
      <w:r w:rsidR="00783D5F">
        <w:rPr>
          <w:lang w:val="fr-CA"/>
        </w:rPr>
        <w:t xml:space="preserve">rendues </w:t>
      </w:r>
      <w:r w:rsidRPr="005148B7">
        <w:rPr>
          <w:lang w:val="fr-CA"/>
        </w:rPr>
        <w:t xml:space="preserve">à différents stades de </w:t>
      </w:r>
      <w:r w:rsidR="00BC6E4B">
        <w:rPr>
          <w:lang w:val="fr-CA"/>
        </w:rPr>
        <w:t xml:space="preserve">la </w:t>
      </w:r>
      <w:r w:rsidRPr="005148B7">
        <w:rPr>
          <w:lang w:val="fr-CA"/>
        </w:rPr>
        <w:t>mise en œuvre.</w:t>
      </w:r>
    </w:p>
    <w:p w14:paraId="1AC14BA6" w14:textId="77777777" w:rsidR="00B517EE" w:rsidRPr="005148B7" w:rsidRDefault="000B5057">
      <w:pPr>
        <w:pStyle w:val="Heading1"/>
        <w:rPr>
          <w:lang w:val="fr-CA"/>
        </w:rPr>
      </w:pPr>
      <w:r w:rsidRPr="005148B7">
        <w:rPr>
          <w:lang w:val="fr-CA"/>
        </w:rPr>
        <w:t>Sur le financement total cumulé approuvé de 4</w:t>
      </w:r>
      <w:r w:rsidR="00783D5F">
        <w:rPr>
          <w:lang w:val="fr-CA"/>
        </w:rPr>
        <w:t> </w:t>
      </w:r>
      <w:r w:rsidRPr="005148B7">
        <w:rPr>
          <w:lang w:val="fr-CA"/>
        </w:rPr>
        <w:t>474</w:t>
      </w:r>
      <w:r w:rsidR="00783D5F">
        <w:rPr>
          <w:lang w:val="fr-CA"/>
        </w:rPr>
        <w:t> </w:t>
      </w:r>
      <w:r w:rsidRPr="005148B7">
        <w:rPr>
          <w:lang w:val="fr-CA"/>
        </w:rPr>
        <w:t>000</w:t>
      </w:r>
      <w:r w:rsidR="00783D5F">
        <w:rPr>
          <w:lang w:val="fr-CA"/>
        </w:rPr>
        <w:t> </w:t>
      </w:r>
      <w:r w:rsidRPr="005148B7">
        <w:rPr>
          <w:lang w:val="fr-CA"/>
        </w:rPr>
        <w:t>dollars</w:t>
      </w:r>
      <w:r w:rsidR="00783D5F">
        <w:rPr>
          <w:lang w:val="fr-CA"/>
        </w:rPr>
        <w:t> $US</w:t>
      </w:r>
      <w:r w:rsidRPr="005148B7">
        <w:rPr>
          <w:lang w:val="fr-CA"/>
        </w:rPr>
        <w:t xml:space="preserve"> (à l'exclusion des coûts </w:t>
      </w:r>
      <w:r w:rsidR="00783D5F">
        <w:rPr>
          <w:lang w:val="fr-CA"/>
        </w:rPr>
        <w:t>d’appui d’</w:t>
      </w:r>
      <w:r w:rsidRPr="005148B7">
        <w:rPr>
          <w:lang w:val="fr-CA"/>
        </w:rPr>
        <w:t>agence), 1</w:t>
      </w:r>
      <w:r w:rsidR="00783D5F">
        <w:rPr>
          <w:lang w:val="fr-CA"/>
        </w:rPr>
        <w:t> </w:t>
      </w:r>
      <w:r w:rsidRPr="005148B7">
        <w:rPr>
          <w:lang w:val="fr-CA"/>
        </w:rPr>
        <w:t>027</w:t>
      </w:r>
      <w:r w:rsidR="00783D5F">
        <w:rPr>
          <w:lang w:val="fr-CA"/>
        </w:rPr>
        <w:t> </w:t>
      </w:r>
      <w:r w:rsidRPr="005148B7">
        <w:rPr>
          <w:lang w:val="fr-CA"/>
        </w:rPr>
        <w:t>822</w:t>
      </w:r>
      <w:r w:rsidR="00783D5F">
        <w:rPr>
          <w:lang w:val="fr-CA"/>
        </w:rPr>
        <w:t> </w:t>
      </w:r>
      <w:r w:rsidRPr="005148B7">
        <w:rPr>
          <w:lang w:val="fr-CA"/>
        </w:rPr>
        <w:t>dollars</w:t>
      </w:r>
      <w:r w:rsidR="00783D5F">
        <w:rPr>
          <w:lang w:val="fr-CA"/>
        </w:rPr>
        <w:t> $US</w:t>
      </w:r>
      <w:r w:rsidRPr="005148B7">
        <w:rPr>
          <w:lang w:val="fr-CA"/>
        </w:rPr>
        <w:t xml:space="preserve"> ont été décaissés, soi</w:t>
      </w:r>
      <w:r w:rsidR="00706279">
        <w:rPr>
          <w:lang w:val="fr-CA"/>
        </w:rPr>
        <w:t>t un taux de décaissement de 23 </w:t>
      </w:r>
      <w:r w:rsidRPr="005148B7">
        <w:rPr>
          <w:lang w:val="fr-CA"/>
        </w:rPr>
        <w:t xml:space="preserve">%. </w:t>
      </w:r>
    </w:p>
    <w:p w14:paraId="047FEC09" w14:textId="77777777" w:rsidR="00B517EE" w:rsidRPr="005148B7" w:rsidRDefault="000B5057">
      <w:pPr>
        <w:pStyle w:val="a--"/>
        <w:suppressAutoHyphens w:val="0"/>
        <w:spacing w:after="240"/>
        <w:rPr>
          <w:sz w:val="22"/>
          <w:szCs w:val="22"/>
          <w:lang w:val="fr-CA"/>
        </w:rPr>
      </w:pPr>
      <w:r w:rsidRPr="005148B7">
        <w:rPr>
          <w:sz w:val="22"/>
          <w:szCs w:val="22"/>
          <w:lang w:val="fr-CA"/>
        </w:rPr>
        <w:t>I.2</w:t>
      </w:r>
      <w:r w:rsidR="00D63FD4">
        <w:rPr>
          <w:sz w:val="22"/>
          <w:szCs w:val="22"/>
          <w:lang w:val="fr-CA"/>
        </w:rPr>
        <w:tab/>
        <w:t>Questions soulevées en lien avec</w:t>
      </w:r>
      <w:r w:rsidRPr="005148B7">
        <w:rPr>
          <w:sz w:val="22"/>
          <w:szCs w:val="22"/>
          <w:lang w:val="fr-CA"/>
        </w:rPr>
        <w:t xml:space="preserve"> la mise en œuvre </w:t>
      </w:r>
      <w:r w:rsidR="00706279">
        <w:rPr>
          <w:sz w:val="22"/>
          <w:szCs w:val="22"/>
          <w:lang w:val="fr-CA"/>
        </w:rPr>
        <w:t>des</w:t>
      </w:r>
      <w:r w:rsidRPr="005148B7">
        <w:rPr>
          <w:sz w:val="22"/>
          <w:szCs w:val="22"/>
          <w:lang w:val="fr-CA"/>
        </w:rPr>
        <w:t xml:space="preserve"> projet</w:t>
      </w:r>
      <w:r w:rsidR="00706279">
        <w:rPr>
          <w:sz w:val="22"/>
          <w:szCs w:val="22"/>
          <w:lang w:val="fr-CA"/>
        </w:rPr>
        <w:t>s</w:t>
      </w:r>
      <w:r w:rsidRPr="005148B7">
        <w:rPr>
          <w:sz w:val="22"/>
          <w:szCs w:val="22"/>
          <w:lang w:val="fr-CA"/>
        </w:rPr>
        <w:t xml:space="preserve"> en 2021</w:t>
      </w:r>
    </w:p>
    <w:p w14:paraId="3A8EC8BF" w14:textId="77777777" w:rsidR="00B517EE" w:rsidRPr="005148B7" w:rsidRDefault="000B5057">
      <w:pPr>
        <w:pStyle w:val="Heading1"/>
        <w:rPr>
          <w:lang w:val="fr-CA"/>
        </w:rPr>
      </w:pPr>
      <w:r w:rsidRPr="005148B7">
        <w:rPr>
          <w:lang w:val="fr-CA"/>
        </w:rPr>
        <w:t xml:space="preserve">Suite </w:t>
      </w:r>
      <w:r w:rsidR="00706279">
        <w:rPr>
          <w:lang w:val="fr-CA"/>
        </w:rPr>
        <w:t>à un</w:t>
      </w:r>
      <w:r w:rsidRPr="005148B7">
        <w:rPr>
          <w:lang w:val="fr-CA"/>
        </w:rPr>
        <w:t xml:space="preserve"> processus d'examen, </w:t>
      </w:r>
      <w:r w:rsidR="00CD49CF" w:rsidRPr="005148B7">
        <w:rPr>
          <w:lang w:val="fr-CA"/>
        </w:rPr>
        <w:t xml:space="preserve">plusieurs </w:t>
      </w:r>
      <w:r w:rsidR="00D63FD4">
        <w:rPr>
          <w:lang w:val="fr-CA"/>
        </w:rPr>
        <w:t>questions</w:t>
      </w:r>
      <w:r w:rsidRPr="005148B7">
        <w:rPr>
          <w:lang w:val="fr-CA"/>
        </w:rPr>
        <w:t xml:space="preserve"> ont été discuté</w:t>
      </w:r>
      <w:r w:rsidR="00D63FD4">
        <w:rPr>
          <w:lang w:val="fr-CA"/>
        </w:rPr>
        <w:t>e</w:t>
      </w:r>
      <w:r w:rsidRPr="005148B7">
        <w:rPr>
          <w:lang w:val="fr-CA"/>
        </w:rPr>
        <w:t>s et traité</w:t>
      </w:r>
      <w:r w:rsidR="00D63FD4">
        <w:rPr>
          <w:lang w:val="fr-CA"/>
        </w:rPr>
        <w:t>e</w:t>
      </w:r>
      <w:r w:rsidRPr="005148B7">
        <w:rPr>
          <w:lang w:val="fr-CA"/>
        </w:rPr>
        <w:t xml:space="preserve">s de manière satisfaisante, à l'exception des questions relatives à </w:t>
      </w:r>
      <w:r w:rsidR="00003293" w:rsidRPr="005148B7">
        <w:rPr>
          <w:lang w:val="fr-CA"/>
        </w:rPr>
        <w:t>25</w:t>
      </w:r>
      <w:r w:rsidR="00706279">
        <w:rPr>
          <w:lang w:val="fr-CA"/>
        </w:rPr>
        <w:t> </w:t>
      </w:r>
      <w:r w:rsidRPr="005148B7">
        <w:rPr>
          <w:lang w:val="fr-CA"/>
        </w:rPr>
        <w:t xml:space="preserve">projets classés comme projets </w:t>
      </w:r>
      <w:r w:rsidR="00706279">
        <w:rPr>
          <w:lang w:val="fr-CA"/>
        </w:rPr>
        <w:t>accusant</w:t>
      </w:r>
      <w:r w:rsidRPr="005148B7">
        <w:rPr>
          <w:lang w:val="fr-CA"/>
        </w:rPr>
        <w:t xml:space="preserve"> </w:t>
      </w:r>
      <w:r w:rsidR="00706279">
        <w:rPr>
          <w:lang w:val="fr-CA"/>
        </w:rPr>
        <w:t>un</w:t>
      </w:r>
      <w:r w:rsidRPr="005148B7">
        <w:rPr>
          <w:lang w:val="fr-CA"/>
        </w:rPr>
        <w:t xml:space="preserve"> retard </w:t>
      </w:r>
      <w:r w:rsidR="00706279">
        <w:rPr>
          <w:lang w:val="fr-CA"/>
        </w:rPr>
        <w:t xml:space="preserve">dans la </w:t>
      </w:r>
      <w:r w:rsidRPr="005148B7">
        <w:rPr>
          <w:lang w:val="fr-CA"/>
        </w:rPr>
        <w:t xml:space="preserve">mise en œuvre (dont </w:t>
      </w:r>
      <w:r w:rsidR="00003293" w:rsidRPr="005148B7">
        <w:rPr>
          <w:lang w:val="fr-CA"/>
        </w:rPr>
        <w:t>23</w:t>
      </w:r>
      <w:r w:rsidR="00706279">
        <w:rPr>
          <w:lang w:val="fr-CA"/>
        </w:rPr>
        <w:t> </w:t>
      </w:r>
      <w:r w:rsidRPr="005148B7">
        <w:rPr>
          <w:lang w:val="fr-CA"/>
        </w:rPr>
        <w:t>projets liés à des composantes</w:t>
      </w:r>
      <w:r w:rsidR="00D63FD4">
        <w:rPr>
          <w:lang w:val="fr-CA"/>
        </w:rPr>
        <w:t xml:space="preserve"> d</w:t>
      </w:r>
      <w:r w:rsidR="00706279">
        <w:rPr>
          <w:lang w:val="fr-CA"/>
        </w:rPr>
        <w:t xml:space="preserve">’accords pluriannuels </w:t>
      </w:r>
      <w:r w:rsidRPr="005148B7">
        <w:rPr>
          <w:lang w:val="fr-CA"/>
        </w:rPr>
        <w:t xml:space="preserve">qui sont soumis à </w:t>
      </w:r>
      <w:r w:rsidRPr="005148B7">
        <w:rPr>
          <w:lang w:val="fr-CA"/>
        </w:rPr>
        <w:lastRenderedPageBreak/>
        <w:t>des procédures d'annulation, conformément à la décision</w:t>
      </w:r>
      <w:r w:rsidR="00706279">
        <w:rPr>
          <w:lang w:val="fr-CA"/>
        </w:rPr>
        <w:t> </w:t>
      </w:r>
      <w:r w:rsidRPr="005148B7">
        <w:rPr>
          <w:lang w:val="fr-CA"/>
        </w:rPr>
        <w:t>84/45</w:t>
      </w:r>
      <w:r w:rsidR="00706279">
        <w:rPr>
          <w:lang w:val="fr-CA"/>
        </w:rPr>
        <w:t> </w:t>
      </w:r>
      <w:r w:rsidRPr="005148B7">
        <w:rPr>
          <w:lang w:val="fr-CA"/>
        </w:rPr>
        <w:t xml:space="preserve">c) et </w:t>
      </w:r>
      <w:r w:rsidR="000449E6" w:rsidRPr="005148B7">
        <w:rPr>
          <w:lang w:val="fr-CA"/>
        </w:rPr>
        <w:t xml:space="preserve">deux </w:t>
      </w:r>
      <w:r w:rsidRPr="005148B7">
        <w:rPr>
          <w:lang w:val="fr-CA"/>
        </w:rPr>
        <w:t>projets d'assistance technique</w:t>
      </w:r>
      <w:r w:rsidR="00B86EC4" w:rsidRPr="005148B7">
        <w:rPr>
          <w:lang w:val="fr-CA"/>
        </w:rPr>
        <w:t>)</w:t>
      </w:r>
      <w:r w:rsidR="00706279">
        <w:rPr>
          <w:lang w:val="fr-CA"/>
        </w:rPr>
        <w:t>. L'annexe </w:t>
      </w:r>
      <w:r w:rsidRPr="005148B7">
        <w:rPr>
          <w:lang w:val="fr-CA"/>
        </w:rPr>
        <w:t xml:space="preserve">III du présent document </w:t>
      </w:r>
      <w:r w:rsidR="00D63FD4">
        <w:rPr>
          <w:lang w:val="fr-CA"/>
        </w:rPr>
        <w:t>indique</w:t>
      </w:r>
      <w:r w:rsidRPr="005148B7">
        <w:rPr>
          <w:lang w:val="fr-CA"/>
        </w:rPr>
        <w:t xml:space="preserve"> les projets classés </w:t>
      </w:r>
      <w:r w:rsidR="00706279">
        <w:rPr>
          <w:lang w:val="fr-CA"/>
        </w:rPr>
        <w:t>comme des projets accusant un</w:t>
      </w:r>
      <w:r w:rsidRPr="005148B7">
        <w:rPr>
          <w:lang w:val="fr-CA"/>
        </w:rPr>
        <w:t xml:space="preserve"> retard</w:t>
      </w:r>
      <w:r w:rsidR="00706279">
        <w:rPr>
          <w:lang w:val="fr-CA"/>
        </w:rPr>
        <w:t xml:space="preserve"> dans la</w:t>
      </w:r>
      <w:r w:rsidRPr="005148B7">
        <w:rPr>
          <w:lang w:val="fr-CA"/>
        </w:rPr>
        <w:t xml:space="preserve"> mise en œuvre, ainsi que les </w:t>
      </w:r>
      <w:r w:rsidR="00CD49CF" w:rsidRPr="005148B7">
        <w:rPr>
          <w:lang w:val="fr-CA"/>
        </w:rPr>
        <w:t>recommandations</w:t>
      </w:r>
      <w:r w:rsidRPr="005148B7">
        <w:rPr>
          <w:lang w:val="fr-CA"/>
        </w:rPr>
        <w:t xml:space="preserve"> du Secrétariat demandant la soumission d'un rapport à la </w:t>
      </w:r>
      <w:r w:rsidR="00706279">
        <w:rPr>
          <w:lang w:val="fr-CA"/>
        </w:rPr>
        <w:t>92</w:t>
      </w:r>
      <w:r w:rsidR="00706279" w:rsidRPr="00706279">
        <w:rPr>
          <w:vertAlign w:val="superscript"/>
          <w:lang w:val="fr-CA"/>
        </w:rPr>
        <w:t>e</w:t>
      </w:r>
      <w:r w:rsidR="00706279">
        <w:rPr>
          <w:lang w:val="fr-CA"/>
        </w:rPr>
        <w:t> </w:t>
      </w:r>
      <w:r w:rsidRPr="005148B7">
        <w:rPr>
          <w:lang w:val="fr-CA"/>
        </w:rPr>
        <w:t>réunion</w:t>
      </w:r>
      <w:r w:rsidR="007F5744" w:rsidRPr="005148B7">
        <w:rPr>
          <w:lang w:val="fr-CA" w:eastAsia="en-CA"/>
        </w:rPr>
        <w:t>.</w:t>
      </w:r>
    </w:p>
    <w:p w14:paraId="12B81910" w14:textId="77777777" w:rsidR="00B517EE" w:rsidRPr="005148B7" w:rsidRDefault="000B5057">
      <w:pPr>
        <w:pStyle w:val="Heading1"/>
        <w:rPr>
          <w:lang w:val="fr-CA"/>
        </w:rPr>
      </w:pPr>
      <w:r w:rsidRPr="005148B7">
        <w:rPr>
          <w:lang w:val="fr-CA"/>
        </w:rPr>
        <w:t xml:space="preserve">En outre, </w:t>
      </w:r>
      <w:r w:rsidR="00565286" w:rsidRPr="005148B7">
        <w:rPr>
          <w:lang w:val="fr-CA"/>
        </w:rPr>
        <w:t xml:space="preserve">plusieurs </w:t>
      </w:r>
      <w:r w:rsidRPr="005148B7">
        <w:rPr>
          <w:lang w:val="fr-CA"/>
        </w:rPr>
        <w:t xml:space="preserve">questions </w:t>
      </w:r>
      <w:r w:rsidR="00CD49CF" w:rsidRPr="005148B7">
        <w:rPr>
          <w:lang w:val="fr-CA"/>
        </w:rPr>
        <w:t xml:space="preserve">ont été </w:t>
      </w:r>
      <w:r w:rsidR="00706279">
        <w:rPr>
          <w:lang w:val="fr-CA"/>
        </w:rPr>
        <w:t>soulevées en ce qui a trait à</w:t>
      </w:r>
      <w:r w:rsidRPr="005148B7">
        <w:rPr>
          <w:lang w:val="fr-CA"/>
        </w:rPr>
        <w:t xml:space="preserve"> des projets ou des tranches </w:t>
      </w:r>
      <w:r w:rsidR="00706279">
        <w:rPr>
          <w:lang w:val="fr-CA"/>
        </w:rPr>
        <w:t xml:space="preserve">d’accord pluriannuel </w:t>
      </w:r>
      <w:r w:rsidRPr="005148B7">
        <w:rPr>
          <w:lang w:val="fr-CA"/>
        </w:rPr>
        <w:t xml:space="preserve">pour l'élimination des HCFC, le renouvellement des projets </w:t>
      </w:r>
      <w:r w:rsidR="00424E50">
        <w:rPr>
          <w:lang w:val="fr-CA"/>
        </w:rPr>
        <w:t xml:space="preserve">de renforcement des institutions </w:t>
      </w:r>
      <w:r w:rsidRPr="005148B7">
        <w:rPr>
          <w:lang w:val="fr-CA"/>
        </w:rPr>
        <w:t xml:space="preserve">et les activités </w:t>
      </w:r>
      <w:r w:rsidR="00424E50">
        <w:rPr>
          <w:lang w:val="fr-CA"/>
        </w:rPr>
        <w:t>de facilitation</w:t>
      </w:r>
      <w:r w:rsidRPr="005148B7">
        <w:rPr>
          <w:lang w:val="fr-CA"/>
        </w:rPr>
        <w:t xml:space="preserve"> pour </w:t>
      </w:r>
      <w:r w:rsidR="00424E50">
        <w:rPr>
          <w:lang w:val="fr-CA"/>
        </w:rPr>
        <w:t>la réduction progressive</w:t>
      </w:r>
      <w:r w:rsidRPr="005148B7">
        <w:rPr>
          <w:lang w:val="fr-CA"/>
        </w:rPr>
        <w:t xml:space="preserve"> des HFC. Ces questions sont </w:t>
      </w:r>
      <w:r w:rsidR="00424E50">
        <w:rPr>
          <w:lang w:val="fr-CA"/>
        </w:rPr>
        <w:t>également présentées à l'annexe </w:t>
      </w:r>
      <w:r w:rsidR="00565286" w:rsidRPr="005148B7">
        <w:rPr>
          <w:lang w:val="fr-CA"/>
        </w:rPr>
        <w:t>III</w:t>
      </w:r>
      <w:r w:rsidRPr="005148B7">
        <w:rPr>
          <w:lang w:val="fr-CA"/>
        </w:rPr>
        <w:t xml:space="preserve">. </w:t>
      </w:r>
      <w:r w:rsidR="00424E50">
        <w:rPr>
          <w:lang w:val="fr-CA"/>
        </w:rPr>
        <w:t>On y retrouve, par ailleurs, p</w:t>
      </w:r>
      <w:r w:rsidRPr="005148B7">
        <w:rPr>
          <w:lang w:val="fr-CA"/>
        </w:rPr>
        <w:t xml:space="preserve">our chacun de ces projets, une brève description de l'état </w:t>
      </w:r>
      <w:r w:rsidR="00424E50">
        <w:rPr>
          <w:lang w:val="fr-CA"/>
        </w:rPr>
        <w:t>d’avancement</w:t>
      </w:r>
      <w:r w:rsidRPr="005148B7">
        <w:rPr>
          <w:lang w:val="fr-CA"/>
        </w:rPr>
        <w:t xml:space="preserve"> et des questions en suspens</w:t>
      </w:r>
      <w:r w:rsidR="00424E50">
        <w:rPr>
          <w:lang w:val="fr-CA"/>
        </w:rPr>
        <w:t>, ainsi qu’</w:t>
      </w:r>
      <w:r w:rsidRPr="005148B7">
        <w:rPr>
          <w:lang w:val="fr-CA"/>
        </w:rPr>
        <w:t>une recommandation pour examen par le Comité exécutif.</w:t>
      </w:r>
    </w:p>
    <w:p w14:paraId="3BA62DD7" w14:textId="77777777" w:rsidR="00B517EE" w:rsidRPr="005148B7" w:rsidRDefault="000B5057">
      <w:pPr>
        <w:pStyle w:val="Heading1"/>
        <w:rPr>
          <w:lang w:val="fr-CA"/>
        </w:rPr>
      </w:pPr>
      <w:r w:rsidRPr="005148B7">
        <w:rPr>
          <w:lang w:val="fr-CA"/>
        </w:rPr>
        <w:t xml:space="preserve">Des </w:t>
      </w:r>
      <w:r w:rsidR="00227BFB">
        <w:rPr>
          <w:lang w:val="fr-CA"/>
        </w:rPr>
        <w:t xml:space="preserve">renseignements </w:t>
      </w:r>
      <w:r w:rsidRPr="005148B7">
        <w:rPr>
          <w:lang w:val="fr-CA"/>
        </w:rPr>
        <w:t>sur l'état d'avancement des projets associés aux PG</w:t>
      </w:r>
      <w:r w:rsidR="00227BFB">
        <w:rPr>
          <w:lang w:val="fr-CA"/>
        </w:rPr>
        <w:t>EH</w:t>
      </w:r>
      <w:r w:rsidRPr="005148B7">
        <w:rPr>
          <w:lang w:val="fr-CA"/>
        </w:rPr>
        <w:t xml:space="preserve"> pour l'</w:t>
      </w:r>
      <w:r w:rsidR="00B87846" w:rsidRPr="005148B7">
        <w:rPr>
          <w:lang w:val="fr-CA"/>
        </w:rPr>
        <w:t>Albanie</w:t>
      </w:r>
      <w:r w:rsidR="00B87846" w:rsidRPr="002B0CD7">
        <w:rPr>
          <w:rStyle w:val="FootnoteReference"/>
        </w:rPr>
        <w:footnoteReference w:id="9"/>
      </w:r>
      <w:r w:rsidR="00B87846" w:rsidRPr="005148B7">
        <w:rPr>
          <w:lang w:val="fr-CA"/>
        </w:rPr>
        <w:t xml:space="preserve"> , la Barbade</w:t>
      </w:r>
      <w:r w:rsidRPr="005148B7">
        <w:rPr>
          <w:lang w:val="fr-CA"/>
        </w:rPr>
        <w:t>,</w:t>
      </w:r>
      <w:r w:rsidRPr="002B0CD7">
        <w:rPr>
          <w:rStyle w:val="FootnoteReference"/>
        </w:rPr>
        <w:footnoteReference w:id="10"/>
      </w:r>
      <w:r w:rsidR="00B87846" w:rsidRPr="005148B7">
        <w:rPr>
          <w:lang w:val="fr-CA"/>
        </w:rPr>
        <w:t xml:space="preserve"> la Chine (plan </w:t>
      </w:r>
      <w:r w:rsidR="00227BFB">
        <w:rPr>
          <w:lang w:val="fr-CA"/>
        </w:rPr>
        <w:t>du secteur de l’entretien de l’équipement</w:t>
      </w:r>
      <w:r w:rsidR="00B87846" w:rsidRPr="005148B7">
        <w:rPr>
          <w:lang w:val="fr-CA"/>
        </w:rPr>
        <w:t xml:space="preserve"> de réfrigération et composantes </w:t>
      </w:r>
      <w:r w:rsidR="00227BFB">
        <w:rPr>
          <w:lang w:val="fr-CA"/>
        </w:rPr>
        <w:t>de facilitation</w:t>
      </w:r>
      <w:r w:rsidR="00B87846" w:rsidRPr="005148B7">
        <w:rPr>
          <w:lang w:val="fr-CA"/>
        </w:rPr>
        <w:t>),</w:t>
      </w:r>
      <w:r w:rsidR="00B87846" w:rsidRPr="002B0CD7">
        <w:rPr>
          <w:rStyle w:val="FootnoteReference"/>
        </w:rPr>
        <w:footnoteReference w:id="11"/>
      </w:r>
      <w:r w:rsidR="00D12774" w:rsidRPr="005148B7">
        <w:rPr>
          <w:lang w:val="fr-CA"/>
        </w:rPr>
        <w:t xml:space="preserve"> le </w:t>
      </w:r>
      <w:r w:rsidR="00B87846" w:rsidRPr="005148B7">
        <w:rPr>
          <w:lang w:val="fr-CA"/>
        </w:rPr>
        <w:t>Congo</w:t>
      </w:r>
      <w:r w:rsidRPr="005148B7">
        <w:rPr>
          <w:lang w:val="fr-CA"/>
        </w:rPr>
        <w:t>,</w:t>
      </w:r>
      <w:r w:rsidRPr="002B0CD7">
        <w:rPr>
          <w:rStyle w:val="FootnoteReference"/>
        </w:rPr>
        <w:footnoteReference w:id="12"/>
      </w:r>
      <w:r w:rsidR="00B87846" w:rsidRPr="005148B7">
        <w:rPr>
          <w:lang w:val="fr-CA"/>
        </w:rPr>
        <w:t xml:space="preserve"> l'Érythrée</w:t>
      </w:r>
      <w:r w:rsidRPr="005148B7">
        <w:rPr>
          <w:lang w:val="fr-CA"/>
        </w:rPr>
        <w:t>,</w:t>
      </w:r>
      <w:r w:rsidRPr="002B0CD7">
        <w:rPr>
          <w:rStyle w:val="FootnoteReference"/>
        </w:rPr>
        <w:footnoteReference w:id="13"/>
      </w:r>
      <w:r w:rsidRPr="005148B7">
        <w:rPr>
          <w:lang w:val="fr-CA"/>
        </w:rPr>
        <w:t xml:space="preserve"> la </w:t>
      </w:r>
      <w:r w:rsidR="00B87846" w:rsidRPr="005148B7">
        <w:rPr>
          <w:lang w:val="fr-CA"/>
        </w:rPr>
        <w:t>Mauritanie</w:t>
      </w:r>
      <w:r w:rsidRPr="005148B7">
        <w:rPr>
          <w:lang w:val="fr-CA"/>
        </w:rPr>
        <w:t>,</w:t>
      </w:r>
      <w:r w:rsidRPr="002B0CD7">
        <w:rPr>
          <w:rStyle w:val="FootnoteReference"/>
        </w:rPr>
        <w:footnoteReference w:id="14"/>
      </w:r>
      <w:r w:rsidR="00B87846" w:rsidRPr="005148B7">
        <w:rPr>
          <w:lang w:val="fr-CA"/>
        </w:rPr>
        <w:t xml:space="preserve"> la Serbie</w:t>
      </w:r>
      <w:r w:rsidRPr="005148B7">
        <w:rPr>
          <w:lang w:val="fr-CA"/>
        </w:rPr>
        <w:t>,</w:t>
      </w:r>
      <w:r w:rsidRPr="002B0CD7">
        <w:rPr>
          <w:rStyle w:val="FootnoteReference"/>
        </w:rPr>
        <w:footnoteReference w:id="15"/>
      </w:r>
      <w:r w:rsidR="00B87846" w:rsidRPr="005148B7">
        <w:rPr>
          <w:lang w:val="fr-CA"/>
        </w:rPr>
        <w:t xml:space="preserve"> le </w:t>
      </w:r>
      <w:r w:rsidR="00227BFB">
        <w:rPr>
          <w:lang w:val="fr-CA"/>
        </w:rPr>
        <w:t>Soudan du Sud</w:t>
      </w:r>
      <w:r w:rsidRPr="005148B7">
        <w:rPr>
          <w:lang w:val="fr-CA"/>
        </w:rPr>
        <w:t>,</w:t>
      </w:r>
      <w:r w:rsidRPr="002B0CD7">
        <w:rPr>
          <w:rStyle w:val="FootnoteReference"/>
        </w:rPr>
        <w:footnoteReference w:id="16"/>
      </w:r>
      <w:r w:rsidR="00B87846" w:rsidRPr="005148B7">
        <w:rPr>
          <w:lang w:val="fr-CA"/>
        </w:rPr>
        <w:t xml:space="preserve"> la République arabe syrienne</w:t>
      </w:r>
      <w:r w:rsidRPr="005148B7">
        <w:rPr>
          <w:lang w:val="fr-CA"/>
        </w:rPr>
        <w:t>,</w:t>
      </w:r>
      <w:r w:rsidRPr="002B0CD7">
        <w:rPr>
          <w:rStyle w:val="FootnoteReference"/>
        </w:rPr>
        <w:footnoteReference w:id="17"/>
      </w:r>
      <w:r w:rsidR="00B87846" w:rsidRPr="005148B7">
        <w:rPr>
          <w:lang w:val="fr-CA"/>
        </w:rPr>
        <w:t xml:space="preserve"> et le Togo</w:t>
      </w:r>
      <w:r w:rsidRPr="002B0CD7">
        <w:rPr>
          <w:rStyle w:val="FootnoteReference"/>
        </w:rPr>
        <w:footnoteReference w:id="18"/>
      </w:r>
      <w:r w:rsidR="00D41973" w:rsidRPr="005148B7">
        <w:rPr>
          <w:lang w:val="fr-CA"/>
        </w:rPr>
        <w:t xml:space="preserve"> et </w:t>
      </w:r>
      <w:r w:rsidR="00F733DC" w:rsidRPr="005148B7">
        <w:rPr>
          <w:lang w:val="fr-CA"/>
        </w:rPr>
        <w:t xml:space="preserve">un </w:t>
      </w:r>
      <w:r w:rsidR="00D41973" w:rsidRPr="005148B7">
        <w:rPr>
          <w:lang w:val="fr-CA"/>
        </w:rPr>
        <w:t xml:space="preserve">rapport sur les projets </w:t>
      </w:r>
      <w:r w:rsidR="00227BFB">
        <w:rPr>
          <w:lang w:val="fr-CA"/>
        </w:rPr>
        <w:t>comportant</w:t>
      </w:r>
      <w:r w:rsidR="00D41973" w:rsidRPr="005148B7">
        <w:rPr>
          <w:lang w:val="fr-CA"/>
        </w:rPr>
        <w:t xml:space="preserve"> des exigences </w:t>
      </w:r>
      <w:r w:rsidR="00227BFB">
        <w:rPr>
          <w:lang w:val="fr-CA"/>
        </w:rPr>
        <w:t xml:space="preserve">particulières de remise des </w:t>
      </w:r>
      <w:r w:rsidR="00D41973" w:rsidRPr="005148B7">
        <w:rPr>
          <w:lang w:val="fr-CA"/>
        </w:rPr>
        <w:t>rapports</w:t>
      </w:r>
      <w:r w:rsidR="00D41973" w:rsidRPr="002B0CD7">
        <w:rPr>
          <w:rStyle w:val="FootnoteReference"/>
        </w:rPr>
        <w:footnoteReference w:id="19"/>
      </w:r>
      <w:r w:rsidR="00D41973" w:rsidRPr="005148B7">
        <w:rPr>
          <w:lang w:val="fr-CA"/>
        </w:rPr>
        <w:t xml:space="preserve"> </w:t>
      </w:r>
      <w:r w:rsidR="00227BFB">
        <w:rPr>
          <w:lang w:val="fr-CA"/>
        </w:rPr>
        <w:t>liés</w:t>
      </w:r>
      <w:r w:rsidR="00D41973" w:rsidRPr="005148B7">
        <w:rPr>
          <w:lang w:val="fr-CA"/>
        </w:rPr>
        <w:t xml:space="preserve"> au </w:t>
      </w:r>
      <w:r w:rsidR="00230A71" w:rsidRPr="005148B7">
        <w:rPr>
          <w:lang w:val="fr-CA"/>
        </w:rPr>
        <w:t>Sénégal (PG</w:t>
      </w:r>
      <w:r w:rsidR="00227BFB">
        <w:rPr>
          <w:lang w:val="fr-CA"/>
        </w:rPr>
        <w:t>EH)</w:t>
      </w:r>
      <w:r w:rsidR="00230A71" w:rsidRPr="005148B7">
        <w:rPr>
          <w:lang w:val="fr-CA"/>
        </w:rPr>
        <w:t xml:space="preserve"> </w:t>
      </w:r>
      <w:r w:rsidR="00F733DC" w:rsidRPr="005148B7">
        <w:rPr>
          <w:lang w:val="fr-CA"/>
        </w:rPr>
        <w:t xml:space="preserve">ont </w:t>
      </w:r>
      <w:r w:rsidR="00227BFB">
        <w:rPr>
          <w:lang w:val="fr-CA"/>
        </w:rPr>
        <w:t>été soumis à la 91</w:t>
      </w:r>
      <w:r w:rsidR="00227BFB" w:rsidRPr="00227BFB">
        <w:rPr>
          <w:vertAlign w:val="superscript"/>
          <w:lang w:val="fr-CA"/>
        </w:rPr>
        <w:t>e</w:t>
      </w:r>
      <w:r w:rsidR="00227BFB">
        <w:rPr>
          <w:lang w:val="fr-CA"/>
        </w:rPr>
        <w:t> r</w:t>
      </w:r>
      <w:r w:rsidRPr="005148B7">
        <w:rPr>
          <w:lang w:val="fr-CA"/>
        </w:rPr>
        <w:t xml:space="preserve">éunion. Les recommandations concernant les questions en suspens pour ces projets, y compris l'approbation des demandes </w:t>
      </w:r>
      <w:r w:rsidR="00227BFB">
        <w:rPr>
          <w:lang w:val="fr-CA"/>
        </w:rPr>
        <w:t>de prolongation</w:t>
      </w:r>
      <w:r w:rsidRPr="005148B7">
        <w:rPr>
          <w:lang w:val="fr-CA"/>
        </w:rPr>
        <w:t xml:space="preserve">, le cas échéant, sont traitées dans les sections pertinentes de ces documents. Les </w:t>
      </w:r>
      <w:r w:rsidR="00341A96" w:rsidRPr="005148B7">
        <w:rPr>
          <w:lang w:val="fr-CA"/>
        </w:rPr>
        <w:t xml:space="preserve">questions relatives aux </w:t>
      </w:r>
      <w:r w:rsidR="00227BFB">
        <w:rPr>
          <w:lang w:val="fr-CA"/>
        </w:rPr>
        <w:t>PGEH</w:t>
      </w:r>
      <w:r w:rsidR="00341A96" w:rsidRPr="005148B7">
        <w:rPr>
          <w:lang w:val="fr-CA"/>
        </w:rPr>
        <w:t xml:space="preserve"> </w:t>
      </w:r>
      <w:r w:rsidR="00227BFB">
        <w:rPr>
          <w:lang w:val="fr-CA"/>
        </w:rPr>
        <w:t>pour le</w:t>
      </w:r>
      <w:r w:rsidR="00341A96" w:rsidRPr="005148B7">
        <w:rPr>
          <w:lang w:val="fr-CA"/>
        </w:rPr>
        <w:t xml:space="preserve"> </w:t>
      </w:r>
      <w:r w:rsidR="00F642CD" w:rsidRPr="005148B7">
        <w:rPr>
          <w:lang w:val="fr-CA"/>
        </w:rPr>
        <w:t xml:space="preserve">Burundi, la Guyane, </w:t>
      </w:r>
      <w:r w:rsidR="00227BFB">
        <w:rPr>
          <w:lang w:val="fr-CA"/>
        </w:rPr>
        <w:t>le</w:t>
      </w:r>
      <w:r w:rsidR="00F642CD" w:rsidRPr="005148B7">
        <w:rPr>
          <w:lang w:val="fr-CA"/>
        </w:rPr>
        <w:t xml:space="preserve"> Mali, </w:t>
      </w:r>
      <w:r w:rsidR="00227BFB">
        <w:rPr>
          <w:lang w:val="fr-CA"/>
        </w:rPr>
        <w:t>Saint-Kitts</w:t>
      </w:r>
      <w:r w:rsidR="00F642CD" w:rsidRPr="005148B7">
        <w:rPr>
          <w:lang w:val="fr-CA"/>
        </w:rPr>
        <w:t xml:space="preserve">-et-Nevis, </w:t>
      </w:r>
      <w:r w:rsidR="00227BFB">
        <w:rPr>
          <w:lang w:val="fr-CA"/>
        </w:rPr>
        <w:t>le</w:t>
      </w:r>
      <w:r w:rsidR="00F642CD" w:rsidRPr="005148B7">
        <w:rPr>
          <w:lang w:val="fr-CA"/>
        </w:rPr>
        <w:t xml:space="preserve"> Suriname et la Tunisie</w:t>
      </w:r>
      <w:r w:rsidR="00411238" w:rsidRPr="005148B7">
        <w:rPr>
          <w:lang w:val="fr-CA"/>
        </w:rPr>
        <w:t xml:space="preserve">, dont </w:t>
      </w:r>
      <w:r w:rsidR="00F642CD" w:rsidRPr="005148B7">
        <w:rPr>
          <w:lang w:val="fr-CA"/>
        </w:rPr>
        <w:t>les</w:t>
      </w:r>
      <w:r w:rsidR="00411238" w:rsidRPr="005148B7">
        <w:rPr>
          <w:lang w:val="fr-CA"/>
        </w:rPr>
        <w:t xml:space="preserve"> tranches </w:t>
      </w:r>
      <w:r w:rsidR="00341A96" w:rsidRPr="005148B7">
        <w:rPr>
          <w:lang w:val="fr-CA"/>
        </w:rPr>
        <w:t xml:space="preserve">devaient être </w:t>
      </w:r>
      <w:r w:rsidR="00227BFB">
        <w:rPr>
          <w:lang w:val="fr-CA"/>
        </w:rPr>
        <w:t>présentées</w:t>
      </w:r>
      <w:r w:rsidR="00341A96" w:rsidRPr="005148B7">
        <w:rPr>
          <w:lang w:val="fr-CA"/>
        </w:rPr>
        <w:t xml:space="preserve"> à la </w:t>
      </w:r>
      <w:r w:rsidR="00227BFB">
        <w:rPr>
          <w:lang w:val="fr-CA"/>
        </w:rPr>
        <w:t>91</w:t>
      </w:r>
      <w:r w:rsidR="00227BFB" w:rsidRPr="00227BFB">
        <w:rPr>
          <w:vertAlign w:val="superscript"/>
          <w:lang w:val="fr-CA"/>
        </w:rPr>
        <w:t>e</w:t>
      </w:r>
      <w:r w:rsidR="00227BFB">
        <w:rPr>
          <w:lang w:val="fr-CA"/>
        </w:rPr>
        <w:t> </w:t>
      </w:r>
      <w:r w:rsidR="00341A96" w:rsidRPr="005148B7">
        <w:rPr>
          <w:lang w:val="fr-CA"/>
        </w:rPr>
        <w:t xml:space="preserve">réunion </w:t>
      </w:r>
      <w:r w:rsidR="00227BFB">
        <w:rPr>
          <w:lang w:val="fr-CA"/>
        </w:rPr>
        <w:t>m</w:t>
      </w:r>
      <w:r w:rsidR="00341A96" w:rsidRPr="005148B7">
        <w:rPr>
          <w:lang w:val="fr-CA"/>
        </w:rPr>
        <w:t xml:space="preserve">ais ne </w:t>
      </w:r>
      <w:r w:rsidR="00F642CD" w:rsidRPr="005148B7">
        <w:rPr>
          <w:lang w:val="fr-CA"/>
        </w:rPr>
        <w:t xml:space="preserve">l'ont </w:t>
      </w:r>
      <w:r w:rsidR="00341A96" w:rsidRPr="005148B7">
        <w:rPr>
          <w:lang w:val="fr-CA"/>
        </w:rPr>
        <w:t xml:space="preserve">pas été, </w:t>
      </w:r>
      <w:r w:rsidR="00402B20" w:rsidRPr="005148B7">
        <w:rPr>
          <w:lang w:val="fr-CA"/>
        </w:rPr>
        <w:t xml:space="preserve">et </w:t>
      </w:r>
      <w:r w:rsidR="006552BE">
        <w:rPr>
          <w:lang w:val="fr-CA"/>
        </w:rPr>
        <w:t>pour</w:t>
      </w:r>
      <w:r w:rsidR="00402B20" w:rsidRPr="005148B7">
        <w:rPr>
          <w:lang w:val="fr-CA"/>
        </w:rPr>
        <w:t xml:space="preserve"> l'Irak</w:t>
      </w:r>
      <w:r w:rsidR="00411238" w:rsidRPr="005148B7">
        <w:rPr>
          <w:lang w:val="fr-CA"/>
        </w:rPr>
        <w:t xml:space="preserve">, dont la tranche </w:t>
      </w:r>
      <w:r w:rsidR="00402B20" w:rsidRPr="005148B7">
        <w:rPr>
          <w:lang w:val="fr-CA"/>
        </w:rPr>
        <w:t xml:space="preserve">a été soumise à la </w:t>
      </w:r>
      <w:r w:rsidR="006552BE">
        <w:rPr>
          <w:lang w:val="fr-CA"/>
        </w:rPr>
        <w:t>91</w:t>
      </w:r>
      <w:r w:rsidR="006552BE" w:rsidRPr="006552BE">
        <w:rPr>
          <w:vertAlign w:val="superscript"/>
          <w:lang w:val="fr-CA"/>
        </w:rPr>
        <w:t>e</w:t>
      </w:r>
      <w:r w:rsidR="006552BE">
        <w:rPr>
          <w:lang w:val="fr-CA"/>
        </w:rPr>
        <w:t> </w:t>
      </w:r>
      <w:r w:rsidR="00402B20" w:rsidRPr="005148B7">
        <w:rPr>
          <w:lang w:val="fr-CA"/>
        </w:rPr>
        <w:t xml:space="preserve">réunion  mais a été retirée par la suite au cours du processus d'examen </w:t>
      </w:r>
      <w:r w:rsidR="006552BE">
        <w:rPr>
          <w:lang w:val="fr-CA"/>
        </w:rPr>
        <w:t>des</w:t>
      </w:r>
      <w:r w:rsidR="00402B20" w:rsidRPr="005148B7">
        <w:rPr>
          <w:lang w:val="fr-CA"/>
        </w:rPr>
        <w:t xml:space="preserve"> projet</w:t>
      </w:r>
      <w:r w:rsidR="006552BE">
        <w:rPr>
          <w:lang w:val="fr-CA"/>
        </w:rPr>
        <w:t>s</w:t>
      </w:r>
      <w:r w:rsidR="00402B20" w:rsidRPr="005148B7">
        <w:rPr>
          <w:lang w:val="fr-CA"/>
        </w:rPr>
        <w:t xml:space="preserve">, </w:t>
      </w:r>
      <w:r w:rsidR="00341A96" w:rsidRPr="005148B7">
        <w:rPr>
          <w:lang w:val="fr-CA"/>
        </w:rPr>
        <w:t xml:space="preserve">sont traitées dans le document sur les retards </w:t>
      </w:r>
      <w:r w:rsidR="006552BE">
        <w:rPr>
          <w:lang w:val="fr-CA"/>
        </w:rPr>
        <w:t>dans la</w:t>
      </w:r>
      <w:r w:rsidR="00341A96" w:rsidRPr="005148B7">
        <w:rPr>
          <w:lang w:val="fr-CA"/>
        </w:rPr>
        <w:t xml:space="preserve"> soumission des tranches</w:t>
      </w:r>
      <w:r w:rsidRPr="005148B7">
        <w:rPr>
          <w:lang w:val="fr-CA"/>
        </w:rPr>
        <w:t>.</w:t>
      </w:r>
      <w:r w:rsidRPr="002B0CD7">
        <w:rPr>
          <w:rStyle w:val="FootnoteReference"/>
        </w:rPr>
        <w:footnoteReference w:id="20"/>
      </w:r>
      <w:r w:rsidR="00281923" w:rsidRPr="005148B7">
        <w:rPr>
          <w:lang w:val="fr-CA"/>
        </w:rPr>
        <w:t xml:space="preserve"> Les questions en suspens pour les autres projets en cours qui ne figurent pas à l'annexe</w:t>
      </w:r>
      <w:r w:rsidR="006552BE">
        <w:rPr>
          <w:lang w:val="fr-CA"/>
        </w:rPr>
        <w:t> </w:t>
      </w:r>
      <w:r w:rsidR="00281923" w:rsidRPr="005148B7">
        <w:rPr>
          <w:lang w:val="fr-CA"/>
        </w:rPr>
        <w:t xml:space="preserve">III du présent document sont </w:t>
      </w:r>
      <w:r w:rsidR="006552BE">
        <w:rPr>
          <w:lang w:val="fr-CA"/>
        </w:rPr>
        <w:t>abordées</w:t>
      </w:r>
      <w:r w:rsidR="00281923" w:rsidRPr="005148B7">
        <w:rPr>
          <w:lang w:val="fr-CA"/>
        </w:rPr>
        <w:t xml:space="preserve"> ci-dessous.</w:t>
      </w:r>
    </w:p>
    <w:p w14:paraId="71395F54" w14:textId="77777777" w:rsidR="00B517EE" w:rsidRPr="005148B7" w:rsidRDefault="000B5057">
      <w:pPr>
        <w:pStyle w:val="Heading1"/>
        <w:rPr>
          <w:lang w:val="fr-CA"/>
        </w:rPr>
      </w:pPr>
      <w:r w:rsidRPr="005148B7">
        <w:rPr>
          <w:lang w:val="fr-CA"/>
        </w:rPr>
        <w:t xml:space="preserve">Sur les </w:t>
      </w:r>
      <w:r w:rsidR="000267CF" w:rsidRPr="005148B7">
        <w:rPr>
          <w:lang w:val="fr-CA"/>
        </w:rPr>
        <w:t>184</w:t>
      </w:r>
      <w:r w:rsidR="006552BE">
        <w:rPr>
          <w:lang w:val="fr-CA"/>
        </w:rPr>
        <w:t> </w:t>
      </w:r>
      <w:r w:rsidRPr="005148B7">
        <w:rPr>
          <w:lang w:val="fr-CA"/>
        </w:rPr>
        <w:t xml:space="preserve">projets en cours, </w:t>
      </w:r>
      <w:r w:rsidR="006552BE">
        <w:rPr>
          <w:lang w:val="fr-CA"/>
        </w:rPr>
        <w:t>à l’exception des projets de renforcement des institutions et des activités de</w:t>
      </w:r>
      <w:r w:rsidRPr="005148B7">
        <w:rPr>
          <w:lang w:val="fr-CA"/>
        </w:rPr>
        <w:t xml:space="preserve"> préparation de projet, </w:t>
      </w:r>
      <w:r w:rsidR="006552BE">
        <w:rPr>
          <w:lang w:val="fr-CA"/>
        </w:rPr>
        <w:t>53 </w:t>
      </w:r>
      <w:r w:rsidRPr="005148B7">
        <w:rPr>
          <w:lang w:val="fr-CA"/>
        </w:rPr>
        <w:t xml:space="preserve">projets ont </w:t>
      </w:r>
      <w:r w:rsidR="006552BE">
        <w:rPr>
          <w:lang w:val="fr-CA"/>
        </w:rPr>
        <w:t xml:space="preserve">fait l’objet d’une révision de leur date </w:t>
      </w:r>
      <w:r w:rsidRPr="005148B7">
        <w:rPr>
          <w:lang w:val="fr-CA"/>
        </w:rPr>
        <w:t xml:space="preserve">d'achèvement prévue depuis le rapport </w:t>
      </w:r>
      <w:r w:rsidR="006552BE">
        <w:rPr>
          <w:lang w:val="fr-CA"/>
        </w:rPr>
        <w:t>périodique </w:t>
      </w:r>
      <w:r w:rsidR="000267CF" w:rsidRPr="005148B7">
        <w:rPr>
          <w:lang w:val="fr-CA"/>
        </w:rPr>
        <w:t>2020</w:t>
      </w:r>
      <w:r w:rsidRPr="005148B7">
        <w:rPr>
          <w:lang w:val="fr-CA"/>
        </w:rPr>
        <w:t xml:space="preserve">. </w:t>
      </w:r>
    </w:p>
    <w:p w14:paraId="410B0BA2" w14:textId="77777777" w:rsidR="00B517EE" w:rsidRPr="005148B7" w:rsidRDefault="000B5057">
      <w:pPr>
        <w:pStyle w:val="Heading1"/>
        <w:rPr>
          <w:lang w:val="fr-CA"/>
        </w:rPr>
      </w:pPr>
      <w:r w:rsidRPr="005148B7">
        <w:rPr>
          <w:lang w:val="fr-CA"/>
        </w:rPr>
        <w:t>Conformément à la décision</w:t>
      </w:r>
      <w:r w:rsidR="006552BE">
        <w:rPr>
          <w:lang w:val="fr-CA"/>
        </w:rPr>
        <w:t> </w:t>
      </w:r>
      <w:r w:rsidRPr="005148B7">
        <w:rPr>
          <w:lang w:val="fr-CA"/>
        </w:rPr>
        <w:t>82/11</w:t>
      </w:r>
      <w:r w:rsidR="006552BE">
        <w:rPr>
          <w:lang w:val="fr-CA"/>
        </w:rPr>
        <w:t> </w:t>
      </w:r>
      <w:r w:rsidRPr="005148B7">
        <w:rPr>
          <w:lang w:val="fr-CA"/>
        </w:rPr>
        <w:t>c)</w:t>
      </w:r>
      <w:r w:rsidR="006552BE">
        <w:rPr>
          <w:lang w:val="fr-CA"/>
        </w:rPr>
        <w:t> </w:t>
      </w:r>
      <w:r w:rsidRPr="005148B7">
        <w:rPr>
          <w:lang w:val="fr-CA"/>
        </w:rPr>
        <w:t xml:space="preserve">ii), le Secrétariat a noté que </w:t>
      </w:r>
      <w:r w:rsidR="006552BE">
        <w:rPr>
          <w:lang w:val="fr-CA"/>
        </w:rPr>
        <w:t>les demandes de</w:t>
      </w:r>
      <w:r w:rsidRPr="005148B7">
        <w:rPr>
          <w:lang w:val="fr-CA"/>
        </w:rPr>
        <w:t xml:space="preserve"> renouvellement des projets </w:t>
      </w:r>
      <w:r w:rsidR="006552BE">
        <w:rPr>
          <w:lang w:val="fr-CA"/>
        </w:rPr>
        <w:t xml:space="preserve">de renforcement des institutions </w:t>
      </w:r>
      <w:r w:rsidRPr="005148B7">
        <w:rPr>
          <w:lang w:val="fr-CA"/>
        </w:rPr>
        <w:t>n'avai</w:t>
      </w:r>
      <w:r w:rsidR="006552BE">
        <w:rPr>
          <w:lang w:val="fr-CA"/>
        </w:rPr>
        <w:t>en</w:t>
      </w:r>
      <w:r w:rsidRPr="005148B7">
        <w:rPr>
          <w:lang w:val="fr-CA"/>
        </w:rPr>
        <w:t>t pas été soumis</w:t>
      </w:r>
      <w:r w:rsidR="006552BE">
        <w:rPr>
          <w:lang w:val="fr-CA"/>
        </w:rPr>
        <w:t>es</w:t>
      </w:r>
      <w:r w:rsidRPr="005148B7">
        <w:rPr>
          <w:lang w:val="fr-CA"/>
        </w:rPr>
        <w:t xml:space="preserve"> au cours des deux dernières années pour cinq pays </w:t>
      </w:r>
      <w:r w:rsidR="006552BE">
        <w:rPr>
          <w:lang w:val="fr-CA"/>
        </w:rPr>
        <w:t>visés à</w:t>
      </w:r>
      <w:r w:rsidRPr="005148B7">
        <w:rPr>
          <w:lang w:val="fr-CA"/>
        </w:rPr>
        <w:t xml:space="preserve"> l'article</w:t>
      </w:r>
      <w:r w:rsidR="006552BE">
        <w:rPr>
          <w:lang w:val="fr-CA"/>
        </w:rPr>
        <w:t> </w:t>
      </w:r>
      <w:r w:rsidRPr="005148B7">
        <w:rPr>
          <w:lang w:val="fr-CA"/>
        </w:rPr>
        <w:t>5, à savoir l'Angola, la Bolivie (État plurinational</w:t>
      </w:r>
      <w:r w:rsidR="00D65767">
        <w:rPr>
          <w:lang w:val="fr-CA"/>
        </w:rPr>
        <w:t xml:space="preserve"> de</w:t>
      </w:r>
      <w:r w:rsidRPr="005148B7">
        <w:rPr>
          <w:lang w:val="fr-CA"/>
        </w:rPr>
        <w:t xml:space="preserve">), la Guyane, le Myanmar et le Népal. Ces projets présentent des soldes </w:t>
      </w:r>
      <w:r w:rsidR="00D65767">
        <w:rPr>
          <w:lang w:val="fr-CA"/>
        </w:rPr>
        <w:t>restants élevés</w:t>
      </w:r>
      <w:r w:rsidRPr="005148B7">
        <w:rPr>
          <w:lang w:val="fr-CA"/>
        </w:rPr>
        <w:t xml:space="preserve"> en raison de la lenteur de leur mise en œuvre </w:t>
      </w:r>
      <w:r w:rsidR="00D65767">
        <w:rPr>
          <w:lang w:val="fr-CA"/>
        </w:rPr>
        <w:t>imputable à</w:t>
      </w:r>
      <w:r w:rsidRPr="005148B7">
        <w:rPr>
          <w:lang w:val="fr-CA"/>
        </w:rPr>
        <w:t xml:space="preserve"> diverses raisons, notamment celles liées à la pandémie de COVID</w:t>
      </w:r>
      <w:r w:rsidR="00D65767">
        <w:rPr>
          <w:lang w:val="fr-CA"/>
        </w:rPr>
        <w:t>-</w:t>
      </w:r>
      <w:r w:rsidRPr="005148B7">
        <w:rPr>
          <w:lang w:val="fr-CA"/>
        </w:rPr>
        <w:t>19. Le PNUE a in</w:t>
      </w:r>
      <w:r w:rsidR="00D65767">
        <w:rPr>
          <w:lang w:val="fr-CA"/>
        </w:rPr>
        <w:t>diqué</w:t>
      </w:r>
      <w:r w:rsidRPr="005148B7">
        <w:rPr>
          <w:lang w:val="fr-CA"/>
        </w:rPr>
        <w:t xml:space="preserve"> qu'il a fourni une assistance à ces pays et qu'il prévoit de soumettre ces demandes de renouvellement d'ici 2023, à l'</w:t>
      </w:r>
      <w:r w:rsidR="00411238" w:rsidRPr="005148B7">
        <w:rPr>
          <w:lang w:val="fr-CA"/>
        </w:rPr>
        <w:t xml:space="preserve">exception du </w:t>
      </w:r>
      <w:r w:rsidRPr="005148B7">
        <w:rPr>
          <w:lang w:val="fr-CA"/>
        </w:rPr>
        <w:t xml:space="preserve">Myanmar, </w:t>
      </w:r>
      <w:r w:rsidR="00D65767">
        <w:rPr>
          <w:lang w:val="fr-CA"/>
        </w:rPr>
        <w:t>dont</w:t>
      </w:r>
      <w:r w:rsidRPr="005148B7">
        <w:rPr>
          <w:lang w:val="fr-CA"/>
        </w:rPr>
        <w:t xml:space="preserve"> la situation politique </w:t>
      </w:r>
      <w:r w:rsidR="00D65767">
        <w:rPr>
          <w:lang w:val="fr-CA"/>
        </w:rPr>
        <w:t>retarde</w:t>
      </w:r>
      <w:r w:rsidRPr="005148B7">
        <w:rPr>
          <w:lang w:val="fr-CA"/>
        </w:rPr>
        <w:t xml:space="preserve"> la reprise des activités</w:t>
      </w:r>
      <w:r w:rsidR="000C1EDB" w:rsidRPr="005148B7">
        <w:rPr>
          <w:lang w:val="fr-CA"/>
        </w:rPr>
        <w:t xml:space="preserve">. </w:t>
      </w:r>
    </w:p>
    <w:p w14:paraId="5FCA11E7" w14:textId="77777777" w:rsidR="00B517EE" w:rsidRPr="005148B7" w:rsidRDefault="000B5057">
      <w:pPr>
        <w:pStyle w:val="Heading1"/>
        <w:rPr>
          <w:lang w:val="fr-CA"/>
        </w:rPr>
      </w:pPr>
      <w:r w:rsidRPr="005148B7">
        <w:rPr>
          <w:lang w:val="fr-CA"/>
        </w:rPr>
        <w:t>Conformément à la décision</w:t>
      </w:r>
      <w:r w:rsidR="00D65767">
        <w:rPr>
          <w:lang w:val="fr-CA"/>
        </w:rPr>
        <w:t> </w:t>
      </w:r>
      <w:r w:rsidRPr="005148B7">
        <w:rPr>
          <w:lang w:val="fr-CA"/>
        </w:rPr>
        <w:t>90/6</w:t>
      </w:r>
      <w:r w:rsidR="00D65767">
        <w:rPr>
          <w:lang w:val="fr-CA"/>
        </w:rPr>
        <w:t> </w:t>
      </w:r>
      <w:r w:rsidRPr="005148B7">
        <w:rPr>
          <w:lang w:val="fr-CA"/>
        </w:rPr>
        <w:t>a)</w:t>
      </w:r>
      <w:r w:rsidR="00D65767">
        <w:rPr>
          <w:lang w:val="fr-CA"/>
        </w:rPr>
        <w:t> </w:t>
      </w:r>
      <w:r w:rsidRPr="005148B7">
        <w:rPr>
          <w:lang w:val="fr-CA"/>
        </w:rPr>
        <w:t xml:space="preserve">ii), le Secrétariat a envoyé des lettres aux gouvernements concernés </w:t>
      </w:r>
      <w:r w:rsidR="00D65767">
        <w:rPr>
          <w:lang w:val="fr-CA"/>
        </w:rPr>
        <w:t>en ce qui a trait à</w:t>
      </w:r>
      <w:r w:rsidRPr="005148B7">
        <w:rPr>
          <w:lang w:val="fr-CA"/>
        </w:rPr>
        <w:t xml:space="preserve"> l'annulation éventuelle des PG</w:t>
      </w:r>
      <w:r w:rsidR="00D65767">
        <w:rPr>
          <w:lang w:val="fr-CA"/>
        </w:rPr>
        <w:t>EH pour le Congo (phase </w:t>
      </w:r>
      <w:r w:rsidRPr="005148B7">
        <w:rPr>
          <w:lang w:val="fr-CA"/>
        </w:rPr>
        <w:t xml:space="preserve">I, troisième tranche) </w:t>
      </w:r>
      <w:r w:rsidRPr="005148B7">
        <w:rPr>
          <w:lang w:val="fr-CA"/>
        </w:rPr>
        <w:lastRenderedPageBreak/>
        <w:t>(PRC/PHA/76/TAS/30) et Saint-Kitts-et-Nevis (</w:t>
      </w:r>
      <w:r w:rsidR="00D65767">
        <w:rPr>
          <w:lang w:val="fr-CA"/>
        </w:rPr>
        <w:t>phase </w:t>
      </w:r>
      <w:r w:rsidRPr="005148B7">
        <w:rPr>
          <w:lang w:val="fr-CA"/>
        </w:rPr>
        <w:t xml:space="preserve">I, deuxième tranche) (STK/PHA/74/TAS/20). </w:t>
      </w:r>
      <w:r w:rsidR="007B6CB7" w:rsidRPr="005148B7">
        <w:rPr>
          <w:lang w:val="fr-CA"/>
        </w:rPr>
        <w:t>Comme mentionné au paragraphe</w:t>
      </w:r>
      <w:r w:rsidR="00D65767">
        <w:rPr>
          <w:lang w:val="fr-CA"/>
        </w:rPr>
        <w:t> </w:t>
      </w:r>
      <w:r w:rsidR="007B6CB7" w:rsidRPr="005148B7">
        <w:rPr>
          <w:lang w:val="fr-CA"/>
        </w:rPr>
        <w:t xml:space="preserve">15, le projet associé au </w:t>
      </w:r>
      <w:r w:rsidR="00D65767">
        <w:rPr>
          <w:lang w:val="fr-CA"/>
        </w:rPr>
        <w:t>PGEH</w:t>
      </w:r>
      <w:r w:rsidR="007B6CB7" w:rsidRPr="005148B7">
        <w:rPr>
          <w:lang w:val="fr-CA"/>
        </w:rPr>
        <w:t xml:space="preserve"> pour le Congo a été </w:t>
      </w:r>
      <w:r w:rsidR="00D65767">
        <w:rPr>
          <w:lang w:val="fr-CA"/>
        </w:rPr>
        <w:t>présenté</w:t>
      </w:r>
      <w:r w:rsidR="007B6CB7" w:rsidRPr="005148B7">
        <w:rPr>
          <w:lang w:val="fr-CA"/>
        </w:rPr>
        <w:t xml:space="preserve"> à la 91</w:t>
      </w:r>
      <w:r w:rsidR="007B6CB7" w:rsidRPr="00D65767">
        <w:rPr>
          <w:vertAlign w:val="superscript"/>
          <w:lang w:val="fr-CA"/>
        </w:rPr>
        <w:t>e</w:t>
      </w:r>
      <w:r w:rsidR="00D65767">
        <w:rPr>
          <w:lang w:val="fr-CA"/>
        </w:rPr>
        <w:t> </w:t>
      </w:r>
      <w:r w:rsidR="007B6CB7" w:rsidRPr="005148B7">
        <w:rPr>
          <w:lang w:val="fr-CA"/>
        </w:rPr>
        <w:t xml:space="preserve">réunion. </w:t>
      </w:r>
      <w:r w:rsidRPr="005148B7">
        <w:rPr>
          <w:lang w:val="fr-CA"/>
        </w:rPr>
        <w:t>S</w:t>
      </w:r>
      <w:r w:rsidR="00D65767">
        <w:rPr>
          <w:lang w:val="fr-CA"/>
        </w:rPr>
        <w:t>elon les renseignements figurant</w:t>
      </w:r>
      <w:r w:rsidRPr="005148B7">
        <w:rPr>
          <w:lang w:val="fr-CA"/>
        </w:rPr>
        <w:t xml:space="preserve"> dans le </w:t>
      </w:r>
      <w:r>
        <w:rPr>
          <w:lang w:val="fr-CA"/>
        </w:rPr>
        <w:t>rapport périodique</w:t>
      </w:r>
      <w:r w:rsidRPr="005148B7">
        <w:rPr>
          <w:lang w:val="fr-CA"/>
        </w:rPr>
        <w:t xml:space="preserve">, le Secrétariat a </w:t>
      </w:r>
      <w:r w:rsidR="00D67797" w:rsidRPr="005148B7">
        <w:rPr>
          <w:lang w:val="fr-CA"/>
        </w:rPr>
        <w:t xml:space="preserve">également </w:t>
      </w:r>
      <w:r w:rsidRPr="005148B7">
        <w:rPr>
          <w:lang w:val="fr-CA"/>
        </w:rPr>
        <w:t xml:space="preserve">noté que certains progrès ont </w:t>
      </w:r>
      <w:r w:rsidR="007B6CB7" w:rsidRPr="005148B7">
        <w:rPr>
          <w:lang w:val="fr-CA"/>
        </w:rPr>
        <w:t xml:space="preserve">été </w:t>
      </w:r>
      <w:r w:rsidR="00D65767">
        <w:rPr>
          <w:lang w:val="fr-CA"/>
        </w:rPr>
        <w:t>accomplis sur le plan de</w:t>
      </w:r>
      <w:r w:rsidRPr="005148B7">
        <w:rPr>
          <w:lang w:val="fr-CA"/>
        </w:rPr>
        <w:t xml:space="preserve"> la mise en œuvre du </w:t>
      </w:r>
      <w:r w:rsidR="00D65767">
        <w:rPr>
          <w:lang w:val="fr-CA"/>
        </w:rPr>
        <w:t>PGEH</w:t>
      </w:r>
      <w:r w:rsidRPr="005148B7">
        <w:rPr>
          <w:lang w:val="fr-CA"/>
        </w:rPr>
        <w:t xml:space="preserve"> </w:t>
      </w:r>
      <w:r w:rsidR="00D67797" w:rsidRPr="005148B7">
        <w:rPr>
          <w:lang w:val="fr-CA"/>
        </w:rPr>
        <w:t>pour Saint-Kitts-et-Nevis</w:t>
      </w:r>
      <w:r w:rsidRPr="005148B7">
        <w:rPr>
          <w:lang w:val="fr-CA"/>
        </w:rPr>
        <w:t xml:space="preserve">, et recommande donc de poursuivre le suivi du projet, </w:t>
      </w:r>
      <w:r w:rsidR="00D65767">
        <w:rPr>
          <w:lang w:val="fr-CA"/>
        </w:rPr>
        <w:t>tel qu’</w:t>
      </w:r>
      <w:r w:rsidRPr="005148B7">
        <w:rPr>
          <w:lang w:val="fr-CA"/>
        </w:rPr>
        <w:t>indiqué à l'annexe</w:t>
      </w:r>
      <w:r w:rsidR="00D65767">
        <w:rPr>
          <w:lang w:val="fr-CA"/>
        </w:rPr>
        <w:t> </w:t>
      </w:r>
      <w:r w:rsidRPr="005148B7">
        <w:rPr>
          <w:lang w:val="fr-CA"/>
        </w:rPr>
        <w:t>III du document.</w:t>
      </w:r>
    </w:p>
    <w:p w14:paraId="1C5FFFF8" w14:textId="21B8893E" w:rsidR="007814AC" w:rsidRDefault="007814AC">
      <w:pPr>
        <w:pStyle w:val="Heading1"/>
        <w:rPr>
          <w:lang w:val="fr-CA"/>
        </w:rPr>
      </w:pPr>
      <w:r>
        <w:rPr>
          <w:lang w:val="fr-CA"/>
        </w:rPr>
        <w:t>L</w:t>
      </w:r>
      <w:r w:rsidRPr="005148B7">
        <w:rPr>
          <w:lang w:val="fr-CA"/>
        </w:rPr>
        <w:t>e Comité exécutif</w:t>
      </w:r>
      <w:r>
        <w:rPr>
          <w:lang w:val="fr-CA"/>
        </w:rPr>
        <w:t xml:space="preserve"> à sa </w:t>
      </w:r>
      <w:r w:rsidRPr="005148B7">
        <w:rPr>
          <w:lang w:val="fr-CA"/>
        </w:rPr>
        <w:t>90</w:t>
      </w:r>
      <w:r w:rsidRPr="00D65767">
        <w:rPr>
          <w:vertAlign w:val="superscript"/>
          <w:lang w:val="fr-CA"/>
        </w:rPr>
        <w:t>e</w:t>
      </w:r>
      <w:r>
        <w:rPr>
          <w:lang w:val="fr-CA"/>
        </w:rPr>
        <w:t> </w:t>
      </w:r>
      <w:r w:rsidRPr="005148B7">
        <w:rPr>
          <w:lang w:val="fr-CA"/>
        </w:rPr>
        <w:t>réunion</w:t>
      </w:r>
      <w:r>
        <w:rPr>
          <w:lang w:val="fr-CA"/>
        </w:rPr>
        <w:t>,</w:t>
      </w:r>
      <w:r w:rsidRPr="005148B7">
        <w:rPr>
          <w:lang w:val="fr-CA"/>
        </w:rPr>
        <w:t xml:space="preserve"> notant les difficultés persistantes dans la mise en œuvre de la phase</w:t>
      </w:r>
      <w:r>
        <w:rPr>
          <w:lang w:val="fr-CA"/>
        </w:rPr>
        <w:t> </w:t>
      </w:r>
      <w:r w:rsidRPr="005148B7">
        <w:rPr>
          <w:lang w:val="fr-CA"/>
        </w:rPr>
        <w:t>I des PG</w:t>
      </w:r>
      <w:r>
        <w:rPr>
          <w:lang w:val="fr-CA"/>
        </w:rPr>
        <w:t>EH</w:t>
      </w:r>
      <w:r w:rsidRPr="005148B7">
        <w:rPr>
          <w:lang w:val="fr-CA"/>
        </w:rPr>
        <w:t xml:space="preserve"> pour Haïti et le Mali, a </w:t>
      </w:r>
      <w:r w:rsidRPr="005148B7">
        <w:rPr>
          <w:i/>
          <w:iCs/>
          <w:lang w:val="fr-CA"/>
        </w:rPr>
        <w:t xml:space="preserve">notamment </w:t>
      </w:r>
      <w:r w:rsidRPr="005148B7">
        <w:rPr>
          <w:lang w:val="fr-CA"/>
        </w:rPr>
        <w:t xml:space="preserve">décidé </w:t>
      </w:r>
      <w:r w:rsidR="00BC6E4B">
        <w:rPr>
          <w:lang w:val="fr-CA"/>
        </w:rPr>
        <w:t xml:space="preserve">de </w:t>
      </w:r>
      <w:r>
        <w:rPr>
          <w:rFonts w:ascii="TimesNewRomanPSMT" w:hAnsi="TimesNewRomanPSMT" w:cs="TimesNewRomanPSMT"/>
          <w:lang w:val="fr-CA"/>
        </w:rPr>
        <w:t xml:space="preserve">permettre, de façon exceptionnelle, au PNUE de poursuivre la mise en </w:t>
      </w:r>
      <w:proofErr w:type="spellStart"/>
      <w:r>
        <w:rPr>
          <w:rFonts w:ascii="TimesNewRomanPSMT" w:hAnsi="TimesNewRomanPSMT" w:cs="TimesNewRomanPSMT"/>
          <w:lang w:val="fr-CA"/>
        </w:rPr>
        <w:t>oeuvre</w:t>
      </w:r>
      <w:proofErr w:type="spellEnd"/>
      <w:r>
        <w:rPr>
          <w:rFonts w:ascii="TimesNewRomanPSMT" w:hAnsi="TimesNewRomanPSMT" w:cs="TimesNewRomanPSMT"/>
          <w:lang w:val="fr-CA"/>
        </w:rPr>
        <w:t xml:space="preserve"> des </w:t>
      </w:r>
      <w:r>
        <w:rPr>
          <w:lang w:val="fr-CA"/>
        </w:rPr>
        <w:t>activités en souffrance relatives à la phase I du PGEH pour Haïti, le Mali et le Soudan du Sud et de soumettre un rap</w:t>
      </w:r>
      <w:r>
        <w:rPr>
          <w:rFonts w:ascii="TimesNewRomanPSMT" w:hAnsi="TimesNewRomanPSMT" w:cs="TimesNewRomanPSMT"/>
          <w:lang w:val="fr-CA"/>
        </w:rPr>
        <w:t xml:space="preserve">port sur la situation de ces mises en </w:t>
      </w:r>
      <w:proofErr w:type="spellStart"/>
      <w:r>
        <w:rPr>
          <w:rFonts w:ascii="TimesNewRomanPSMT" w:hAnsi="TimesNewRomanPSMT" w:cs="TimesNewRomanPSMT"/>
          <w:lang w:val="fr-CA"/>
        </w:rPr>
        <w:t>oeuvre</w:t>
      </w:r>
      <w:proofErr w:type="spellEnd"/>
      <w:r>
        <w:rPr>
          <w:rFonts w:ascii="TimesNewRomanPSMT" w:hAnsi="TimesNewRomanPSMT" w:cs="TimesNewRomanPSMT"/>
          <w:lang w:val="fr-CA"/>
        </w:rPr>
        <w:t xml:space="preserve"> au sein du rapport périodique lors de la 91</w:t>
      </w:r>
      <w:r w:rsidRPr="00597C79">
        <w:rPr>
          <w:rFonts w:ascii="TimesNewRomanPSMT" w:hAnsi="TimesNewRomanPSMT" w:cs="TimesNewRomanPSMT"/>
          <w:vertAlign w:val="superscript"/>
          <w:lang w:val="fr-CA"/>
        </w:rPr>
        <w:t>e</w:t>
      </w:r>
      <w:r>
        <w:rPr>
          <w:rFonts w:ascii="TimesNewRomanPSMT" w:hAnsi="TimesNewRomanPSMT" w:cs="TimesNewRomanPSMT"/>
          <w:lang w:val="fr-CA"/>
        </w:rPr>
        <w:t xml:space="preserve"> </w:t>
      </w:r>
      <w:r>
        <w:rPr>
          <w:lang w:val="fr-CA"/>
        </w:rPr>
        <w:t xml:space="preserve">réunion, conformément à la décision 88/29 b) ii) </w:t>
      </w:r>
      <w:r w:rsidRPr="005148B7">
        <w:rPr>
          <w:lang w:val="fr-CA"/>
        </w:rPr>
        <w:t>(décision</w:t>
      </w:r>
      <w:r w:rsidR="00597C79">
        <w:rPr>
          <w:lang w:val="fr-CA"/>
        </w:rPr>
        <w:t> </w:t>
      </w:r>
      <w:r w:rsidRPr="005148B7">
        <w:rPr>
          <w:lang w:val="fr-CA"/>
        </w:rPr>
        <w:t>90/23</w:t>
      </w:r>
      <w:r>
        <w:rPr>
          <w:lang w:val="fr-CA"/>
        </w:rPr>
        <w:t> </w:t>
      </w:r>
      <w:r w:rsidRPr="005148B7">
        <w:rPr>
          <w:lang w:val="fr-CA"/>
        </w:rPr>
        <w:t>e)).</w:t>
      </w:r>
    </w:p>
    <w:p w14:paraId="29EB7CC0" w14:textId="77777777" w:rsidR="00B517EE" w:rsidRPr="005148B7" w:rsidRDefault="000B5057">
      <w:pPr>
        <w:pStyle w:val="Heading1"/>
        <w:rPr>
          <w:lang w:val="fr-CA"/>
        </w:rPr>
      </w:pPr>
      <w:r w:rsidRPr="005148B7">
        <w:rPr>
          <w:lang w:val="fr-CA"/>
        </w:rPr>
        <w:t xml:space="preserve">Dans le cas d'Haïti, le </w:t>
      </w:r>
      <w:r w:rsidR="000C1EDB" w:rsidRPr="005148B7">
        <w:rPr>
          <w:lang w:val="fr-CA"/>
        </w:rPr>
        <w:t xml:space="preserve">PNUE a indiqué que les problèmes de mise en œuvre n'ont pas </w:t>
      </w:r>
      <w:r w:rsidR="004811AF" w:rsidRPr="005148B7">
        <w:rPr>
          <w:lang w:val="fr-CA"/>
        </w:rPr>
        <w:t xml:space="preserve">encore été </w:t>
      </w:r>
      <w:r w:rsidR="000C1EDB" w:rsidRPr="005148B7">
        <w:rPr>
          <w:lang w:val="fr-CA"/>
        </w:rPr>
        <w:t>résolus et</w:t>
      </w:r>
      <w:r w:rsidR="00BA7318" w:rsidRPr="005148B7">
        <w:rPr>
          <w:lang w:val="fr-CA"/>
        </w:rPr>
        <w:t>, avec l'</w:t>
      </w:r>
      <w:r w:rsidR="00E820B9" w:rsidRPr="005148B7">
        <w:rPr>
          <w:lang w:val="fr-CA"/>
        </w:rPr>
        <w:t xml:space="preserve">accord du </w:t>
      </w:r>
      <w:r w:rsidR="00075ED7" w:rsidRPr="005148B7">
        <w:rPr>
          <w:lang w:val="fr-CA"/>
        </w:rPr>
        <w:t xml:space="preserve">gouvernement, </w:t>
      </w:r>
      <w:r w:rsidR="00170D62" w:rsidRPr="005148B7">
        <w:rPr>
          <w:lang w:val="fr-CA"/>
        </w:rPr>
        <w:t xml:space="preserve">dans </w:t>
      </w:r>
      <w:r w:rsidR="00075ED7" w:rsidRPr="005148B7">
        <w:rPr>
          <w:lang w:val="fr-CA"/>
        </w:rPr>
        <w:t>sa lettre au Secrétariat datée du 3</w:t>
      </w:r>
      <w:r w:rsidR="00274D6C">
        <w:rPr>
          <w:lang w:val="fr-CA"/>
        </w:rPr>
        <w:t> </w:t>
      </w:r>
      <w:r w:rsidR="00075ED7" w:rsidRPr="005148B7">
        <w:rPr>
          <w:lang w:val="fr-CA"/>
        </w:rPr>
        <w:t>novembre</w:t>
      </w:r>
      <w:r w:rsidR="00274D6C">
        <w:rPr>
          <w:lang w:val="fr-CA"/>
        </w:rPr>
        <w:t> </w:t>
      </w:r>
      <w:r w:rsidR="00075ED7" w:rsidRPr="005148B7">
        <w:rPr>
          <w:lang w:val="fr-CA"/>
        </w:rPr>
        <w:t xml:space="preserve">2022, a </w:t>
      </w:r>
      <w:r w:rsidR="000C1EDB" w:rsidRPr="005148B7">
        <w:rPr>
          <w:lang w:val="fr-CA"/>
        </w:rPr>
        <w:t xml:space="preserve">demandé l'annulation du </w:t>
      </w:r>
      <w:r w:rsidR="004E0D4F">
        <w:rPr>
          <w:lang w:val="fr-CA"/>
        </w:rPr>
        <w:t>PGEH</w:t>
      </w:r>
      <w:r w:rsidR="000C1EDB" w:rsidRPr="005148B7">
        <w:rPr>
          <w:lang w:val="fr-CA"/>
        </w:rPr>
        <w:t xml:space="preserve"> (</w:t>
      </w:r>
      <w:r w:rsidR="004E0D4F">
        <w:rPr>
          <w:lang w:val="fr-CA"/>
        </w:rPr>
        <w:t>phase </w:t>
      </w:r>
      <w:r w:rsidR="004811AF" w:rsidRPr="005148B7">
        <w:rPr>
          <w:lang w:val="fr-CA"/>
        </w:rPr>
        <w:t xml:space="preserve">I, </w:t>
      </w:r>
      <w:r w:rsidR="000C1EDB" w:rsidRPr="005148B7">
        <w:rPr>
          <w:lang w:val="fr-CA"/>
        </w:rPr>
        <w:t xml:space="preserve">deuxième tranche) (HAI/PHA/76/TAS/21). </w:t>
      </w:r>
      <w:r w:rsidR="006B5B08" w:rsidRPr="005148B7">
        <w:rPr>
          <w:lang w:val="fr-CA"/>
        </w:rPr>
        <w:t>En conséquence</w:t>
      </w:r>
      <w:r w:rsidR="000C1EDB" w:rsidRPr="005148B7">
        <w:rPr>
          <w:lang w:val="fr-CA"/>
        </w:rPr>
        <w:t xml:space="preserve">, le Comité exécutif souhaiterait annuler </w:t>
      </w:r>
      <w:r w:rsidR="00D941A1" w:rsidRPr="005148B7">
        <w:rPr>
          <w:lang w:val="fr-CA"/>
        </w:rPr>
        <w:t xml:space="preserve">le projet </w:t>
      </w:r>
      <w:r w:rsidR="000B6370" w:rsidRPr="005148B7">
        <w:rPr>
          <w:lang w:val="fr-CA"/>
        </w:rPr>
        <w:t xml:space="preserve">lors de la </w:t>
      </w:r>
      <w:r w:rsidR="004E0D4F">
        <w:rPr>
          <w:lang w:val="fr-CA"/>
        </w:rPr>
        <w:t>91</w:t>
      </w:r>
      <w:r w:rsidR="004E0D4F" w:rsidRPr="004E0D4F">
        <w:rPr>
          <w:vertAlign w:val="superscript"/>
          <w:lang w:val="fr-CA"/>
        </w:rPr>
        <w:t>e</w:t>
      </w:r>
      <w:r w:rsidR="004E0D4F">
        <w:rPr>
          <w:lang w:val="fr-CA"/>
        </w:rPr>
        <w:t> </w:t>
      </w:r>
      <w:r w:rsidR="000B6370" w:rsidRPr="005148B7">
        <w:rPr>
          <w:lang w:val="fr-CA"/>
        </w:rPr>
        <w:t>réunion et demander au PNUE de restituer les soldes restants</w:t>
      </w:r>
      <w:r w:rsidR="004E0D4F">
        <w:rPr>
          <w:lang w:val="fr-CA"/>
        </w:rPr>
        <w:t>,</w:t>
      </w:r>
      <w:r w:rsidR="000B6370" w:rsidRPr="005148B7">
        <w:rPr>
          <w:lang w:val="fr-CA"/>
        </w:rPr>
        <w:t xml:space="preserve"> conformément à la décision 28/7. </w:t>
      </w:r>
    </w:p>
    <w:p w14:paraId="4A1D994E" w14:textId="77777777" w:rsidR="00B517EE" w:rsidRPr="005148B7" w:rsidRDefault="000B5057">
      <w:pPr>
        <w:pStyle w:val="Heading1"/>
        <w:rPr>
          <w:lang w:val="fr-CA"/>
        </w:rPr>
      </w:pPr>
      <w:r w:rsidRPr="005148B7">
        <w:rPr>
          <w:lang w:val="fr-CA"/>
        </w:rPr>
        <w:t>Conformément à la décision 90/23</w:t>
      </w:r>
      <w:r w:rsidR="00574C08">
        <w:rPr>
          <w:lang w:val="fr-CA"/>
        </w:rPr>
        <w:t> </w:t>
      </w:r>
      <w:r w:rsidRPr="005148B7">
        <w:rPr>
          <w:lang w:val="fr-CA"/>
        </w:rPr>
        <w:t xml:space="preserve">e), les activités </w:t>
      </w:r>
      <w:r w:rsidR="00574C08">
        <w:rPr>
          <w:lang w:val="fr-CA"/>
        </w:rPr>
        <w:t xml:space="preserve">menées au titre </w:t>
      </w:r>
      <w:r w:rsidRPr="005148B7">
        <w:rPr>
          <w:lang w:val="fr-CA"/>
        </w:rPr>
        <w:t>de la phase</w:t>
      </w:r>
      <w:r w:rsidR="00574C08">
        <w:rPr>
          <w:lang w:val="fr-CA"/>
        </w:rPr>
        <w:t> </w:t>
      </w:r>
      <w:r w:rsidRPr="005148B7">
        <w:rPr>
          <w:lang w:val="fr-CA"/>
        </w:rPr>
        <w:t xml:space="preserve">I du </w:t>
      </w:r>
      <w:r w:rsidR="00BC6E4B">
        <w:rPr>
          <w:lang w:val="fr-CA"/>
        </w:rPr>
        <w:t>PGEH</w:t>
      </w:r>
      <w:r w:rsidRPr="005148B7">
        <w:rPr>
          <w:lang w:val="fr-CA"/>
        </w:rPr>
        <w:t xml:space="preserve"> pour le Mali, qui ont été retardées en raison de la situation politique nationale, continueront à être mises en œuvre par le PNUE. Le Comité exécutif </w:t>
      </w:r>
      <w:r w:rsidR="00574C08">
        <w:rPr>
          <w:lang w:val="fr-CA"/>
        </w:rPr>
        <w:t xml:space="preserve">pourrait souhaiter </w:t>
      </w:r>
      <w:r w:rsidRPr="005148B7">
        <w:rPr>
          <w:lang w:val="fr-CA"/>
        </w:rPr>
        <w:t xml:space="preserve">demander au PNUE de </w:t>
      </w:r>
      <w:r w:rsidR="00574C08">
        <w:rPr>
          <w:lang w:val="fr-CA"/>
        </w:rPr>
        <w:t xml:space="preserve">présenter </w:t>
      </w:r>
      <w:r w:rsidRPr="005148B7">
        <w:rPr>
          <w:lang w:val="fr-CA"/>
        </w:rPr>
        <w:t xml:space="preserve">un rapport de situation sur </w:t>
      </w:r>
      <w:r w:rsidR="003A5D46">
        <w:rPr>
          <w:lang w:val="fr-CA"/>
        </w:rPr>
        <w:t xml:space="preserve">l’état d’avancement </w:t>
      </w:r>
      <w:r w:rsidRPr="005148B7">
        <w:rPr>
          <w:lang w:val="fr-CA"/>
        </w:rPr>
        <w:t xml:space="preserve">du projet à la </w:t>
      </w:r>
      <w:r w:rsidR="00B17BA2">
        <w:rPr>
          <w:lang w:val="fr-CA"/>
        </w:rPr>
        <w:t>92</w:t>
      </w:r>
      <w:r w:rsidR="00B17BA2" w:rsidRPr="00B17BA2">
        <w:rPr>
          <w:vertAlign w:val="superscript"/>
          <w:lang w:val="fr-CA"/>
        </w:rPr>
        <w:t>e</w:t>
      </w:r>
      <w:r w:rsidR="00B17BA2">
        <w:rPr>
          <w:lang w:val="fr-CA"/>
        </w:rPr>
        <w:t> </w:t>
      </w:r>
      <w:r w:rsidRPr="005148B7">
        <w:rPr>
          <w:lang w:val="fr-CA"/>
        </w:rPr>
        <w:t>réunion.</w:t>
      </w:r>
    </w:p>
    <w:p w14:paraId="6C8F3115" w14:textId="77777777" w:rsidR="00B517EE" w:rsidRPr="005148B7" w:rsidRDefault="000B5057">
      <w:pPr>
        <w:pStyle w:val="Heading1"/>
        <w:rPr>
          <w:lang w:val="fr-CA"/>
        </w:rPr>
      </w:pPr>
      <w:r w:rsidRPr="005148B7">
        <w:rPr>
          <w:lang w:val="fr-CA"/>
        </w:rPr>
        <w:t xml:space="preserve">Le Secrétariat a également </w:t>
      </w:r>
      <w:r w:rsidR="00B17BA2">
        <w:rPr>
          <w:lang w:val="fr-CA"/>
        </w:rPr>
        <w:t xml:space="preserve">constaté </w:t>
      </w:r>
      <w:r w:rsidRPr="005148B7">
        <w:rPr>
          <w:lang w:val="fr-CA"/>
        </w:rPr>
        <w:t xml:space="preserve">qu'aucun progrès n'a été </w:t>
      </w:r>
      <w:r w:rsidR="00B17BA2">
        <w:rPr>
          <w:lang w:val="fr-CA"/>
        </w:rPr>
        <w:t>accompli dans</w:t>
      </w:r>
      <w:r w:rsidRPr="005148B7">
        <w:rPr>
          <w:lang w:val="fr-CA"/>
        </w:rPr>
        <w:t xml:space="preserve"> le </w:t>
      </w:r>
      <w:r w:rsidR="00B17BA2">
        <w:rPr>
          <w:lang w:val="fr-CA"/>
        </w:rPr>
        <w:t>PGEH</w:t>
      </w:r>
      <w:r w:rsidRPr="005148B7">
        <w:rPr>
          <w:lang w:val="fr-CA"/>
        </w:rPr>
        <w:t xml:space="preserve"> pour le Suriname (</w:t>
      </w:r>
      <w:r w:rsidR="00B17BA2">
        <w:rPr>
          <w:lang w:val="fr-CA"/>
        </w:rPr>
        <w:t>phase </w:t>
      </w:r>
      <w:r w:rsidRPr="005148B7">
        <w:rPr>
          <w:lang w:val="fr-CA"/>
        </w:rPr>
        <w:t xml:space="preserve">I, troisième tranche) (SUR/PHA/81/TAS/26) pendant deux réunions consécutives. Le Comité exécutif </w:t>
      </w:r>
      <w:r w:rsidR="00B17BA2">
        <w:rPr>
          <w:lang w:val="fr-CA"/>
        </w:rPr>
        <w:t xml:space="preserve">pourrait souhaiter </w:t>
      </w:r>
      <w:r w:rsidRPr="005148B7">
        <w:rPr>
          <w:lang w:val="fr-CA"/>
        </w:rPr>
        <w:t xml:space="preserve">demander au Secrétariat d'envoyer une lettre au gouvernement et au PNUE </w:t>
      </w:r>
      <w:r w:rsidR="00B17BA2">
        <w:rPr>
          <w:lang w:val="fr-CA"/>
        </w:rPr>
        <w:t>en ce qui a trait à</w:t>
      </w:r>
      <w:r w:rsidRPr="005148B7">
        <w:rPr>
          <w:lang w:val="fr-CA"/>
        </w:rPr>
        <w:t xml:space="preserve"> l'annulation éventuelle de ce projet. </w:t>
      </w:r>
    </w:p>
    <w:p w14:paraId="4C5AD41C" w14:textId="77777777" w:rsidR="00B517EE" w:rsidRPr="005148B7" w:rsidRDefault="000B5057">
      <w:pPr>
        <w:ind w:left="720" w:hanging="720"/>
        <w:rPr>
          <w:b/>
          <w:bCs/>
          <w:sz w:val="24"/>
          <w:szCs w:val="24"/>
          <w:lang w:val="fr-CA"/>
        </w:rPr>
      </w:pPr>
      <w:r w:rsidRPr="005148B7">
        <w:rPr>
          <w:b/>
          <w:bCs/>
          <w:sz w:val="24"/>
          <w:szCs w:val="24"/>
          <w:lang w:val="fr-CA"/>
        </w:rPr>
        <w:t xml:space="preserve">II. </w:t>
      </w:r>
      <w:r w:rsidRPr="005148B7">
        <w:rPr>
          <w:b/>
          <w:bCs/>
          <w:sz w:val="24"/>
          <w:szCs w:val="24"/>
          <w:lang w:val="fr-CA"/>
        </w:rPr>
        <w:tab/>
      </w:r>
      <w:r w:rsidR="005A1B47" w:rsidRPr="005A1B47">
        <w:rPr>
          <w:b/>
          <w:bCs/>
          <w:sz w:val="24"/>
          <w:szCs w:val="24"/>
          <w:lang w:val="fr-CA"/>
        </w:rPr>
        <w:t>Projets approuvés au titre des contributions volontaires supplémentaires pour les substances visé</w:t>
      </w:r>
      <w:r w:rsidR="00BC6E4B">
        <w:rPr>
          <w:b/>
          <w:bCs/>
          <w:sz w:val="24"/>
          <w:szCs w:val="24"/>
          <w:lang w:val="fr-CA"/>
        </w:rPr>
        <w:t>e</w:t>
      </w:r>
      <w:r w:rsidR="005A1B47" w:rsidRPr="005A1B47">
        <w:rPr>
          <w:b/>
          <w:bCs/>
          <w:sz w:val="24"/>
          <w:szCs w:val="24"/>
          <w:lang w:val="fr-CA"/>
        </w:rPr>
        <w:t>s à l'annexe F (HFC), afin d’offrir un soutien rapide à la réduction progressive des HFC</w:t>
      </w:r>
    </w:p>
    <w:p w14:paraId="53881C26" w14:textId="77777777" w:rsidR="00A40AF3" w:rsidRPr="005148B7" w:rsidRDefault="00A40AF3" w:rsidP="00A40AF3">
      <w:pPr>
        <w:ind w:left="720" w:hanging="720"/>
        <w:rPr>
          <w:b/>
          <w:bCs/>
          <w:sz w:val="24"/>
          <w:szCs w:val="24"/>
          <w:lang w:val="fr-CA"/>
        </w:rPr>
      </w:pPr>
    </w:p>
    <w:p w14:paraId="27ACBFD0" w14:textId="77777777" w:rsidR="00B517EE" w:rsidRPr="005148B7" w:rsidRDefault="000B5057">
      <w:pPr>
        <w:pStyle w:val="Heading1"/>
        <w:rPr>
          <w:lang w:val="fr-CA"/>
        </w:rPr>
      </w:pPr>
      <w:r w:rsidRPr="005148B7">
        <w:rPr>
          <w:lang w:val="fr-CA"/>
        </w:rPr>
        <w:t>Au 31</w:t>
      </w:r>
      <w:r w:rsidR="005A1B47">
        <w:rPr>
          <w:lang w:val="fr-CA"/>
        </w:rPr>
        <w:t> </w:t>
      </w:r>
      <w:r w:rsidRPr="005148B7">
        <w:rPr>
          <w:lang w:val="fr-CA"/>
        </w:rPr>
        <w:t>décembre</w:t>
      </w:r>
      <w:r w:rsidR="005A1B47">
        <w:rPr>
          <w:lang w:val="fr-CA"/>
        </w:rPr>
        <w:t> </w:t>
      </w:r>
      <w:r w:rsidRPr="005148B7">
        <w:rPr>
          <w:lang w:val="fr-CA"/>
        </w:rPr>
        <w:t>2021, le Comité exécutif avait approuvé 79</w:t>
      </w:r>
      <w:r w:rsidR="005A1B47">
        <w:rPr>
          <w:lang w:val="fr-CA"/>
        </w:rPr>
        <w:t> </w:t>
      </w:r>
      <w:r w:rsidRPr="005148B7">
        <w:rPr>
          <w:lang w:val="fr-CA"/>
        </w:rPr>
        <w:t xml:space="preserve">projets relatifs aux HFC </w:t>
      </w:r>
      <w:r w:rsidR="005A1B47">
        <w:rPr>
          <w:lang w:val="fr-CA"/>
        </w:rPr>
        <w:t xml:space="preserve">au titre des </w:t>
      </w:r>
      <w:r w:rsidRPr="005148B7">
        <w:rPr>
          <w:lang w:val="fr-CA"/>
        </w:rPr>
        <w:t>contributions volontaires supplémentaires pour un montant de 8</w:t>
      </w:r>
      <w:r w:rsidR="005A1B47">
        <w:rPr>
          <w:lang w:val="fr-CA"/>
        </w:rPr>
        <w:t> </w:t>
      </w:r>
      <w:r w:rsidR="00A566E5" w:rsidRPr="005148B7">
        <w:rPr>
          <w:lang w:val="fr-CA"/>
        </w:rPr>
        <w:t>310</w:t>
      </w:r>
      <w:r w:rsidR="005A1B47">
        <w:rPr>
          <w:lang w:val="fr-CA"/>
        </w:rPr>
        <w:t> </w:t>
      </w:r>
      <w:r w:rsidR="00A566E5" w:rsidRPr="005148B7">
        <w:rPr>
          <w:lang w:val="fr-CA"/>
        </w:rPr>
        <w:t>037</w:t>
      </w:r>
      <w:r w:rsidR="005A1B47">
        <w:rPr>
          <w:lang w:val="fr-CA"/>
        </w:rPr>
        <w:t> $</w:t>
      </w:r>
      <w:r w:rsidRPr="005148B7">
        <w:rPr>
          <w:lang w:val="fr-CA"/>
        </w:rPr>
        <w:t>US (</w:t>
      </w:r>
      <w:r w:rsidR="00C91CE3">
        <w:rPr>
          <w:lang w:val="fr-CA"/>
        </w:rPr>
        <w:t>sans les</w:t>
      </w:r>
      <w:r w:rsidRPr="005148B7">
        <w:rPr>
          <w:lang w:val="fr-CA"/>
        </w:rPr>
        <w:t xml:space="preserve"> coûts d'appui </w:t>
      </w:r>
      <w:r w:rsidR="00C91CE3">
        <w:rPr>
          <w:lang w:val="fr-CA"/>
        </w:rPr>
        <w:t>d’</w:t>
      </w:r>
      <w:r w:rsidRPr="005148B7">
        <w:rPr>
          <w:lang w:val="fr-CA"/>
        </w:rPr>
        <w:t xml:space="preserve">agence). Un résumé de l'état d'avancement de ces projets est présenté </w:t>
      </w:r>
      <w:r w:rsidR="00C91CE3">
        <w:rPr>
          <w:lang w:val="fr-CA"/>
        </w:rPr>
        <w:t>au</w:t>
      </w:r>
      <w:r w:rsidRPr="005148B7">
        <w:rPr>
          <w:lang w:val="fr-CA"/>
        </w:rPr>
        <w:t xml:space="preserve"> tableau</w:t>
      </w:r>
      <w:r w:rsidR="00C91CE3">
        <w:rPr>
          <w:lang w:val="fr-CA"/>
        </w:rPr>
        <w:t> </w:t>
      </w:r>
      <w:r w:rsidR="00773612" w:rsidRPr="005148B7">
        <w:rPr>
          <w:lang w:val="fr-CA"/>
        </w:rPr>
        <w:t>6</w:t>
      </w:r>
      <w:r w:rsidRPr="005148B7">
        <w:rPr>
          <w:lang w:val="fr-CA"/>
        </w:rPr>
        <w:t xml:space="preserve">. </w:t>
      </w:r>
    </w:p>
    <w:p w14:paraId="29475885" w14:textId="77777777" w:rsidR="00B517EE" w:rsidRPr="005148B7" w:rsidRDefault="000B5057">
      <w:pPr>
        <w:pStyle w:val="Heading1"/>
        <w:keepNext/>
        <w:numPr>
          <w:ilvl w:val="0"/>
          <w:numId w:val="0"/>
        </w:numPr>
        <w:spacing w:after="0"/>
        <w:rPr>
          <w:b/>
          <w:lang w:val="fr-CA"/>
        </w:rPr>
      </w:pPr>
      <w:r w:rsidRPr="005148B7">
        <w:rPr>
          <w:b/>
          <w:lang w:val="fr-CA"/>
        </w:rPr>
        <w:t>Tableau</w:t>
      </w:r>
      <w:r w:rsidR="00C91CE3">
        <w:rPr>
          <w:b/>
          <w:lang w:val="fr-CA"/>
        </w:rPr>
        <w:t> </w:t>
      </w:r>
      <w:r w:rsidR="00773612" w:rsidRPr="005148B7">
        <w:rPr>
          <w:b/>
          <w:lang w:val="fr-CA"/>
        </w:rPr>
        <w:t>6</w:t>
      </w:r>
      <w:r w:rsidRPr="005148B7">
        <w:rPr>
          <w:b/>
          <w:lang w:val="fr-CA"/>
        </w:rPr>
        <w:t xml:space="preserve">. </w:t>
      </w:r>
      <w:r w:rsidR="00C91CE3">
        <w:rPr>
          <w:b/>
          <w:lang w:val="fr-CA"/>
        </w:rPr>
        <w:t xml:space="preserve">État d’avancement </w:t>
      </w:r>
      <w:r w:rsidRPr="005148B7">
        <w:rPr>
          <w:b/>
          <w:lang w:val="fr-CA"/>
        </w:rPr>
        <w:t>des projets relatifs aux HFC approuvés à la fin de 2021</w:t>
      </w:r>
    </w:p>
    <w:tbl>
      <w:tblPr>
        <w:tblW w:w="9493" w:type="dxa"/>
        <w:tblLook w:val="04A0" w:firstRow="1" w:lastRow="0" w:firstColumn="1" w:lastColumn="0" w:noHBand="0" w:noVBand="1"/>
      </w:tblPr>
      <w:tblGrid>
        <w:gridCol w:w="1980"/>
        <w:gridCol w:w="992"/>
        <w:gridCol w:w="1054"/>
        <w:gridCol w:w="1136"/>
        <w:gridCol w:w="1134"/>
        <w:gridCol w:w="1083"/>
        <w:gridCol w:w="1016"/>
        <w:gridCol w:w="1098"/>
      </w:tblGrid>
      <w:tr w:rsidR="00A566E5" w:rsidRPr="002B0CD7" w14:paraId="79CFA18F" w14:textId="77777777" w:rsidTr="000B5057">
        <w:trPr>
          <w:trHeight w:val="5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11BA482" w14:textId="77777777" w:rsidR="00B517EE" w:rsidRDefault="000B5057">
            <w:pPr>
              <w:jc w:val="left"/>
              <w:rPr>
                <w:b/>
                <w:bCs/>
                <w:sz w:val="20"/>
                <w:szCs w:val="20"/>
                <w:lang w:eastAsia="en-CA"/>
              </w:rPr>
            </w:pPr>
            <w:r w:rsidRPr="002B0CD7">
              <w:rPr>
                <w:b/>
                <w:bCs/>
                <w:sz w:val="20"/>
                <w:szCs w:val="20"/>
                <w:lang w:eastAsia="en-CA"/>
              </w:rPr>
              <w:t>Type</w:t>
            </w:r>
          </w:p>
        </w:tc>
        <w:tc>
          <w:tcPr>
            <w:tcW w:w="3182" w:type="dxa"/>
            <w:gridSpan w:val="3"/>
            <w:tcBorders>
              <w:top w:val="single" w:sz="4" w:space="0" w:color="auto"/>
              <w:left w:val="nil"/>
              <w:bottom w:val="single" w:sz="4" w:space="0" w:color="auto"/>
              <w:right w:val="single" w:sz="4" w:space="0" w:color="auto"/>
            </w:tcBorders>
            <w:shd w:val="clear" w:color="auto" w:fill="auto"/>
            <w:noWrap/>
            <w:hideMark/>
          </w:tcPr>
          <w:p w14:paraId="0C82DFEE" w14:textId="77777777" w:rsidR="00B517EE" w:rsidRDefault="000B5057">
            <w:pPr>
              <w:jc w:val="center"/>
              <w:rPr>
                <w:b/>
                <w:bCs/>
                <w:sz w:val="20"/>
                <w:szCs w:val="20"/>
                <w:lang w:eastAsia="en-CA"/>
              </w:rPr>
            </w:pPr>
            <w:proofErr w:type="spellStart"/>
            <w:r w:rsidRPr="002B0CD7">
              <w:rPr>
                <w:b/>
                <w:bCs/>
                <w:sz w:val="20"/>
                <w:szCs w:val="20"/>
                <w:lang w:eastAsia="en-CA"/>
              </w:rPr>
              <w:t>Nombre</w:t>
            </w:r>
            <w:proofErr w:type="spellEnd"/>
            <w:r w:rsidRPr="002B0CD7">
              <w:rPr>
                <w:b/>
                <w:bCs/>
                <w:sz w:val="20"/>
                <w:szCs w:val="20"/>
                <w:lang w:eastAsia="en-CA"/>
              </w:rPr>
              <w:t xml:space="preserve"> de </w:t>
            </w:r>
            <w:proofErr w:type="spellStart"/>
            <w:r w:rsidRPr="002B0CD7">
              <w:rPr>
                <w:b/>
                <w:bCs/>
                <w:sz w:val="20"/>
                <w:szCs w:val="20"/>
                <w:lang w:eastAsia="en-CA"/>
              </w:rPr>
              <w:t>projets</w:t>
            </w:r>
            <w:proofErr w:type="spellEnd"/>
          </w:p>
        </w:tc>
        <w:tc>
          <w:tcPr>
            <w:tcW w:w="4331" w:type="dxa"/>
            <w:gridSpan w:val="4"/>
            <w:tcBorders>
              <w:top w:val="single" w:sz="4" w:space="0" w:color="auto"/>
              <w:left w:val="nil"/>
              <w:bottom w:val="single" w:sz="4" w:space="0" w:color="auto"/>
              <w:right w:val="single" w:sz="4" w:space="0" w:color="auto"/>
            </w:tcBorders>
            <w:shd w:val="clear" w:color="auto" w:fill="auto"/>
            <w:noWrap/>
            <w:hideMark/>
          </w:tcPr>
          <w:p w14:paraId="13D552A1" w14:textId="77777777" w:rsidR="00B517EE" w:rsidRDefault="000B5057">
            <w:pPr>
              <w:jc w:val="center"/>
              <w:rPr>
                <w:b/>
                <w:bCs/>
                <w:sz w:val="20"/>
                <w:szCs w:val="20"/>
                <w:lang w:eastAsia="en-CA"/>
              </w:rPr>
            </w:pPr>
            <w:proofErr w:type="spellStart"/>
            <w:r w:rsidRPr="002B0CD7">
              <w:rPr>
                <w:b/>
                <w:bCs/>
                <w:sz w:val="20"/>
                <w:szCs w:val="20"/>
                <w:lang w:eastAsia="en-CA"/>
              </w:rPr>
              <w:t>Financement</w:t>
            </w:r>
            <w:proofErr w:type="spellEnd"/>
            <w:r w:rsidRPr="002B0CD7">
              <w:rPr>
                <w:b/>
                <w:bCs/>
                <w:sz w:val="20"/>
                <w:szCs w:val="20"/>
                <w:lang w:eastAsia="en-CA"/>
              </w:rPr>
              <w:t xml:space="preserve"> (</w:t>
            </w:r>
            <w:r w:rsidR="00BC6E4B">
              <w:rPr>
                <w:b/>
                <w:bCs/>
                <w:sz w:val="20"/>
                <w:szCs w:val="20"/>
                <w:lang w:eastAsia="en-CA"/>
              </w:rPr>
              <w:t>$</w:t>
            </w:r>
            <w:r w:rsidRPr="002B0CD7">
              <w:rPr>
                <w:b/>
                <w:bCs/>
                <w:sz w:val="20"/>
                <w:szCs w:val="20"/>
                <w:lang w:eastAsia="en-CA"/>
              </w:rPr>
              <w:t>US)*</w:t>
            </w:r>
          </w:p>
        </w:tc>
      </w:tr>
      <w:tr w:rsidR="00A566E5" w:rsidRPr="002B0CD7" w14:paraId="7F7BCEF2" w14:textId="77777777" w:rsidTr="000B5057">
        <w:trPr>
          <w:trHeight w:val="50"/>
        </w:trPr>
        <w:tc>
          <w:tcPr>
            <w:tcW w:w="1980" w:type="dxa"/>
            <w:vMerge/>
            <w:tcBorders>
              <w:top w:val="single" w:sz="4" w:space="0" w:color="auto"/>
              <w:left w:val="single" w:sz="4" w:space="0" w:color="auto"/>
              <w:bottom w:val="single" w:sz="4" w:space="0" w:color="auto"/>
              <w:right w:val="single" w:sz="4" w:space="0" w:color="auto"/>
            </w:tcBorders>
            <w:hideMark/>
          </w:tcPr>
          <w:p w14:paraId="2D75D832" w14:textId="77777777" w:rsidR="00A566E5" w:rsidRPr="002B0CD7" w:rsidRDefault="00A566E5" w:rsidP="000B5057">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1CF3C9B6" w14:textId="77777777" w:rsidR="00B517EE" w:rsidRDefault="000B5057">
            <w:pPr>
              <w:ind w:left="-105" w:right="-169"/>
              <w:jc w:val="center"/>
              <w:rPr>
                <w:b/>
                <w:bCs/>
                <w:sz w:val="20"/>
                <w:szCs w:val="20"/>
                <w:lang w:eastAsia="en-CA"/>
              </w:rPr>
            </w:pPr>
            <w:proofErr w:type="spellStart"/>
            <w:r w:rsidRPr="002B0CD7">
              <w:rPr>
                <w:b/>
                <w:bCs/>
                <w:sz w:val="20"/>
                <w:szCs w:val="20"/>
                <w:lang w:eastAsia="en-CA"/>
              </w:rPr>
              <w:t>Approuvé</w:t>
            </w:r>
            <w:r w:rsidR="00C91CE3">
              <w:rPr>
                <w:b/>
                <w:bCs/>
                <w:sz w:val="20"/>
                <w:szCs w:val="20"/>
                <w:lang w:eastAsia="en-CA"/>
              </w:rPr>
              <w:t>s</w:t>
            </w:r>
            <w:proofErr w:type="spellEnd"/>
          </w:p>
        </w:tc>
        <w:tc>
          <w:tcPr>
            <w:tcW w:w="1054" w:type="dxa"/>
            <w:tcBorders>
              <w:top w:val="nil"/>
              <w:left w:val="nil"/>
              <w:bottom w:val="single" w:sz="4" w:space="0" w:color="auto"/>
              <w:right w:val="single" w:sz="4" w:space="0" w:color="auto"/>
            </w:tcBorders>
            <w:shd w:val="clear" w:color="auto" w:fill="auto"/>
            <w:hideMark/>
          </w:tcPr>
          <w:p w14:paraId="4F8E12E6" w14:textId="77777777" w:rsidR="00B517EE" w:rsidRDefault="00C91CE3">
            <w:pPr>
              <w:ind w:left="-193" w:right="-253"/>
              <w:jc w:val="center"/>
              <w:rPr>
                <w:b/>
                <w:bCs/>
                <w:sz w:val="20"/>
                <w:szCs w:val="20"/>
                <w:lang w:eastAsia="en-CA"/>
              </w:rPr>
            </w:pPr>
            <w:proofErr w:type="spellStart"/>
            <w:r>
              <w:rPr>
                <w:b/>
                <w:bCs/>
                <w:sz w:val="20"/>
                <w:szCs w:val="20"/>
                <w:lang w:eastAsia="en-CA"/>
              </w:rPr>
              <w:t>Achevés</w:t>
            </w:r>
            <w:proofErr w:type="spellEnd"/>
          </w:p>
        </w:tc>
        <w:tc>
          <w:tcPr>
            <w:tcW w:w="1136" w:type="dxa"/>
            <w:tcBorders>
              <w:top w:val="nil"/>
              <w:left w:val="nil"/>
              <w:bottom w:val="single" w:sz="4" w:space="0" w:color="auto"/>
              <w:right w:val="single" w:sz="4" w:space="0" w:color="auto"/>
            </w:tcBorders>
            <w:shd w:val="clear" w:color="auto" w:fill="auto"/>
            <w:hideMark/>
          </w:tcPr>
          <w:p w14:paraId="1877DBD9" w14:textId="77777777" w:rsidR="00B517EE" w:rsidRDefault="000B5057" w:rsidP="00C91CE3">
            <w:pPr>
              <w:ind w:left="-251" w:right="-247"/>
              <w:jc w:val="center"/>
              <w:rPr>
                <w:b/>
                <w:bCs/>
                <w:sz w:val="20"/>
                <w:szCs w:val="20"/>
                <w:lang w:eastAsia="en-CA"/>
              </w:rPr>
            </w:pPr>
            <w:r w:rsidRPr="002B0CD7">
              <w:rPr>
                <w:b/>
                <w:bCs/>
                <w:sz w:val="20"/>
                <w:szCs w:val="20"/>
                <w:lang w:eastAsia="en-CA"/>
              </w:rPr>
              <w:t xml:space="preserve">% </w:t>
            </w:r>
            <w:proofErr w:type="spellStart"/>
            <w:r w:rsidR="00C91CE3">
              <w:rPr>
                <w:b/>
                <w:bCs/>
                <w:sz w:val="20"/>
                <w:szCs w:val="20"/>
                <w:lang w:eastAsia="en-CA"/>
              </w:rPr>
              <w:t>achevés</w:t>
            </w:r>
            <w:proofErr w:type="spellEnd"/>
          </w:p>
        </w:tc>
        <w:tc>
          <w:tcPr>
            <w:tcW w:w="1134" w:type="dxa"/>
            <w:tcBorders>
              <w:top w:val="nil"/>
              <w:left w:val="nil"/>
              <w:bottom w:val="single" w:sz="4" w:space="0" w:color="auto"/>
              <w:right w:val="single" w:sz="4" w:space="0" w:color="auto"/>
            </w:tcBorders>
            <w:shd w:val="clear" w:color="auto" w:fill="auto"/>
            <w:hideMark/>
          </w:tcPr>
          <w:p w14:paraId="4939C296" w14:textId="77777777" w:rsidR="00B517EE" w:rsidRDefault="000B5057">
            <w:pPr>
              <w:jc w:val="center"/>
              <w:rPr>
                <w:b/>
                <w:bCs/>
                <w:sz w:val="20"/>
                <w:szCs w:val="20"/>
                <w:lang w:eastAsia="en-CA"/>
              </w:rPr>
            </w:pPr>
            <w:proofErr w:type="spellStart"/>
            <w:r w:rsidRPr="002B0CD7">
              <w:rPr>
                <w:b/>
                <w:bCs/>
                <w:sz w:val="20"/>
                <w:szCs w:val="20"/>
                <w:lang w:eastAsia="en-CA"/>
              </w:rPr>
              <w:t>Approuvé</w:t>
            </w:r>
            <w:proofErr w:type="spellEnd"/>
          </w:p>
        </w:tc>
        <w:tc>
          <w:tcPr>
            <w:tcW w:w="1083" w:type="dxa"/>
            <w:tcBorders>
              <w:top w:val="nil"/>
              <w:left w:val="nil"/>
              <w:bottom w:val="single" w:sz="4" w:space="0" w:color="auto"/>
              <w:right w:val="single" w:sz="4" w:space="0" w:color="auto"/>
            </w:tcBorders>
            <w:shd w:val="clear" w:color="auto" w:fill="auto"/>
            <w:hideMark/>
          </w:tcPr>
          <w:p w14:paraId="47EADB85" w14:textId="77777777" w:rsidR="00B517EE" w:rsidRDefault="000B5057" w:rsidP="00C91CE3">
            <w:pPr>
              <w:jc w:val="center"/>
              <w:rPr>
                <w:b/>
                <w:bCs/>
                <w:sz w:val="20"/>
                <w:szCs w:val="20"/>
                <w:lang w:eastAsia="en-CA"/>
              </w:rPr>
            </w:pPr>
            <w:proofErr w:type="spellStart"/>
            <w:r w:rsidRPr="002B0CD7">
              <w:rPr>
                <w:b/>
                <w:bCs/>
                <w:sz w:val="20"/>
                <w:szCs w:val="20"/>
                <w:lang w:eastAsia="en-CA"/>
              </w:rPr>
              <w:t>Dé</w:t>
            </w:r>
            <w:r w:rsidR="00C91CE3">
              <w:rPr>
                <w:b/>
                <w:bCs/>
                <w:sz w:val="20"/>
                <w:szCs w:val="20"/>
                <w:lang w:eastAsia="en-CA"/>
              </w:rPr>
              <w:t>caissé</w:t>
            </w:r>
            <w:proofErr w:type="spellEnd"/>
          </w:p>
        </w:tc>
        <w:tc>
          <w:tcPr>
            <w:tcW w:w="1016" w:type="dxa"/>
            <w:tcBorders>
              <w:top w:val="nil"/>
              <w:left w:val="nil"/>
              <w:bottom w:val="single" w:sz="4" w:space="0" w:color="auto"/>
              <w:right w:val="single" w:sz="4" w:space="0" w:color="auto"/>
            </w:tcBorders>
            <w:shd w:val="clear" w:color="auto" w:fill="auto"/>
            <w:hideMark/>
          </w:tcPr>
          <w:p w14:paraId="17F44DCB" w14:textId="77777777" w:rsidR="00B517EE" w:rsidRDefault="00C91CE3">
            <w:pPr>
              <w:jc w:val="center"/>
              <w:rPr>
                <w:b/>
                <w:bCs/>
                <w:sz w:val="20"/>
                <w:szCs w:val="20"/>
                <w:lang w:eastAsia="en-CA"/>
              </w:rPr>
            </w:pPr>
            <w:proofErr w:type="spellStart"/>
            <w:r>
              <w:rPr>
                <w:b/>
                <w:bCs/>
                <w:sz w:val="20"/>
                <w:szCs w:val="20"/>
                <w:lang w:eastAsia="en-CA"/>
              </w:rPr>
              <w:t>Solde</w:t>
            </w:r>
            <w:proofErr w:type="spellEnd"/>
          </w:p>
        </w:tc>
        <w:tc>
          <w:tcPr>
            <w:tcW w:w="1098" w:type="dxa"/>
            <w:tcBorders>
              <w:top w:val="nil"/>
              <w:left w:val="nil"/>
              <w:bottom w:val="single" w:sz="4" w:space="0" w:color="auto"/>
              <w:right w:val="single" w:sz="4" w:space="0" w:color="auto"/>
            </w:tcBorders>
            <w:shd w:val="clear" w:color="auto" w:fill="auto"/>
            <w:hideMark/>
          </w:tcPr>
          <w:p w14:paraId="12591B5F" w14:textId="77777777" w:rsidR="00B517EE" w:rsidRDefault="000B5057" w:rsidP="00C91CE3">
            <w:pPr>
              <w:ind w:left="-146" w:right="-181"/>
              <w:jc w:val="center"/>
              <w:rPr>
                <w:b/>
                <w:bCs/>
                <w:sz w:val="20"/>
                <w:szCs w:val="20"/>
                <w:lang w:eastAsia="en-CA"/>
              </w:rPr>
            </w:pPr>
            <w:r w:rsidRPr="002B0CD7">
              <w:rPr>
                <w:b/>
                <w:bCs/>
                <w:sz w:val="20"/>
                <w:szCs w:val="20"/>
                <w:lang w:eastAsia="en-CA"/>
              </w:rPr>
              <w:t xml:space="preserve">% </w:t>
            </w:r>
            <w:proofErr w:type="spellStart"/>
            <w:r w:rsidRPr="002B0CD7">
              <w:rPr>
                <w:b/>
                <w:bCs/>
                <w:sz w:val="20"/>
                <w:szCs w:val="20"/>
                <w:lang w:eastAsia="en-CA"/>
              </w:rPr>
              <w:t>dé</w:t>
            </w:r>
            <w:r w:rsidR="00C91CE3">
              <w:rPr>
                <w:b/>
                <w:bCs/>
                <w:sz w:val="20"/>
                <w:szCs w:val="20"/>
                <w:lang w:eastAsia="en-CA"/>
              </w:rPr>
              <w:t>caissé</w:t>
            </w:r>
            <w:proofErr w:type="spellEnd"/>
          </w:p>
        </w:tc>
      </w:tr>
      <w:tr w:rsidR="00A566E5" w:rsidRPr="002B0CD7" w14:paraId="604D2235" w14:textId="77777777" w:rsidTr="000B5057">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4BBF0609" w14:textId="77777777" w:rsidR="00B517EE" w:rsidRPr="00C91CE3" w:rsidRDefault="000B5057" w:rsidP="00C91CE3">
            <w:pPr>
              <w:jc w:val="left"/>
              <w:rPr>
                <w:sz w:val="20"/>
                <w:szCs w:val="20"/>
                <w:lang w:val="fr-CA" w:eastAsia="en-CA"/>
              </w:rPr>
            </w:pPr>
            <w:r w:rsidRPr="00C91CE3">
              <w:rPr>
                <w:sz w:val="20"/>
                <w:szCs w:val="20"/>
                <w:lang w:val="fr-CA" w:eastAsia="en-CA"/>
              </w:rPr>
              <w:t xml:space="preserve">Assistance technique - Activités </w:t>
            </w:r>
            <w:r w:rsidR="00C91CE3" w:rsidRPr="00C91CE3">
              <w:rPr>
                <w:sz w:val="20"/>
                <w:szCs w:val="20"/>
                <w:lang w:val="fr-CA" w:eastAsia="en-CA"/>
              </w:rPr>
              <w:t>de facilitation</w:t>
            </w:r>
          </w:p>
        </w:tc>
        <w:tc>
          <w:tcPr>
            <w:tcW w:w="992" w:type="dxa"/>
            <w:tcBorders>
              <w:top w:val="nil"/>
              <w:left w:val="nil"/>
              <w:bottom w:val="single" w:sz="4" w:space="0" w:color="auto"/>
              <w:right w:val="single" w:sz="4" w:space="0" w:color="auto"/>
            </w:tcBorders>
            <w:shd w:val="clear" w:color="auto" w:fill="auto"/>
            <w:noWrap/>
            <w:hideMark/>
          </w:tcPr>
          <w:p w14:paraId="7A57654D" w14:textId="77777777" w:rsidR="00B517EE" w:rsidRDefault="000B5057">
            <w:pPr>
              <w:jc w:val="right"/>
              <w:rPr>
                <w:sz w:val="20"/>
                <w:szCs w:val="20"/>
                <w:lang w:eastAsia="en-CA"/>
              </w:rPr>
            </w:pPr>
            <w:r w:rsidRPr="002B0CD7">
              <w:rPr>
                <w:sz w:val="20"/>
                <w:szCs w:val="20"/>
                <w:lang w:eastAsia="en-CA"/>
              </w:rPr>
              <w:t>79</w:t>
            </w:r>
          </w:p>
        </w:tc>
        <w:tc>
          <w:tcPr>
            <w:tcW w:w="1054" w:type="dxa"/>
            <w:tcBorders>
              <w:top w:val="nil"/>
              <w:left w:val="nil"/>
              <w:bottom w:val="single" w:sz="4" w:space="0" w:color="auto"/>
              <w:right w:val="single" w:sz="4" w:space="0" w:color="auto"/>
            </w:tcBorders>
            <w:shd w:val="clear" w:color="auto" w:fill="auto"/>
            <w:noWrap/>
            <w:hideMark/>
          </w:tcPr>
          <w:p w14:paraId="05D6399B" w14:textId="77777777" w:rsidR="00B517EE" w:rsidRDefault="000B5057">
            <w:pPr>
              <w:jc w:val="right"/>
              <w:rPr>
                <w:sz w:val="20"/>
                <w:szCs w:val="20"/>
                <w:lang w:eastAsia="en-CA"/>
              </w:rPr>
            </w:pPr>
            <w:r w:rsidRPr="002B0CD7">
              <w:rPr>
                <w:sz w:val="20"/>
                <w:szCs w:val="20"/>
                <w:lang w:eastAsia="en-CA"/>
              </w:rPr>
              <w:t>43</w:t>
            </w:r>
          </w:p>
        </w:tc>
        <w:tc>
          <w:tcPr>
            <w:tcW w:w="1136" w:type="dxa"/>
            <w:tcBorders>
              <w:top w:val="nil"/>
              <w:left w:val="nil"/>
              <w:bottom w:val="single" w:sz="4" w:space="0" w:color="auto"/>
              <w:right w:val="single" w:sz="4" w:space="0" w:color="auto"/>
            </w:tcBorders>
            <w:shd w:val="clear" w:color="auto" w:fill="auto"/>
            <w:noWrap/>
            <w:hideMark/>
          </w:tcPr>
          <w:p w14:paraId="066CA1E4" w14:textId="77777777" w:rsidR="00B517EE" w:rsidRDefault="000B5057">
            <w:pPr>
              <w:jc w:val="right"/>
              <w:rPr>
                <w:sz w:val="20"/>
                <w:szCs w:val="20"/>
                <w:lang w:eastAsia="en-CA"/>
              </w:rPr>
            </w:pPr>
            <w:r w:rsidRPr="002B0CD7">
              <w:rPr>
                <w:sz w:val="20"/>
                <w:szCs w:val="20"/>
                <w:lang w:eastAsia="en-CA"/>
              </w:rPr>
              <w:t>54</w:t>
            </w:r>
          </w:p>
        </w:tc>
        <w:tc>
          <w:tcPr>
            <w:tcW w:w="1134" w:type="dxa"/>
            <w:tcBorders>
              <w:top w:val="nil"/>
              <w:left w:val="nil"/>
              <w:bottom w:val="single" w:sz="4" w:space="0" w:color="auto"/>
              <w:right w:val="single" w:sz="4" w:space="0" w:color="auto"/>
            </w:tcBorders>
            <w:shd w:val="clear" w:color="auto" w:fill="auto"/>
            <w:noWrap/>
            <w:hideMark/>
          </w:tcPr>
          <w:p w14:paraId="108B4C3F" w14:textId="77777777" w:rsidR="00B517EE" w:rsidRDefault="00C91CE3" w:rsidP="00C91CE3">
            <w:pPr>
              <w:jc w:val="right"/>
              <w:rPr>
                <w:sz w:val="20"/>
                <w:szCs w:val="20"/>
                <w:lang w:eastAsia="en-CA"/>
              </w:rPr>
            </w:pPr>
            <w:r>
              <w:rPr>
                <w:sz w:val="20"/>
                <w:szCs w:val="20"/>
                <w:lang w:eastAsia="en-CA"/>
              </w:rPr>
              <w:t>8 </w:t>
            </w:r>
            <w:r w:rsidR="000B5057" w:rsidRPr="002B0CD7">
              <w:rPr>
                <w:sz w:val="20"/>
                <w:szCs w:val="20"/>
                <w:lang w:eastAsia="en-CA"/>
              </w:rPr>
              <w:t>310</w:t>
            </w:r>
            <w:r>
              <w:rPr>
                <w:sz w:val="20"/>
                <w:szCs w:val="20"/>
                <w:lang w:eastAsia="en-CA"/>
              </w:rPr>
              <w:t> </w:t>
            </w:r>
            <w:r w:rsidR="000B5057" w:rsidRPr="002B0CD7">
              <w:rPr>
                <w:sz w:val="20"/>
                <w:szCs w:val="20"/>
                <w:lang w:eastAsia="en-CA"/>
              </w:rPr>
              <w:t>037</w:t>
            </w:r>
          </w:p>
        </w:tc>
        <w:tc>
          <w:tcPr>
            <w:tcW w:w="1083" w:type="dxa"/>
            <w:tcBorders>
              <w:top w:val="nil"/>
              <w:left w:val="nil"/>
              <w:bottom w:val="single" w:sz="4" w:space="0" w:color="auto"/>
              <w:right w:val="single" w:sz="4" w:space="0" w:color="auto"/>
            </w:tcBorders>
            <w:shd w:val="clear" w:color="auto" w:fill="auto"/>
            <w:noWrap/>
            <w:hideMark/>
          </w:tcPr>
          <w:p w14:paraId="4AF8CB00" w14:textId="77777777" w:rsidR="00B517EE" w:rsidRDefault="000B5057" w:rsidP="00C91CE3">
            <w:pPr>
              <w:jc w:val="right"/>
              <w:rPr>
                <w:sz w:val="20"/>
                <w:szCs w:val="20"/>
                <w:lang w:eastAsia="en-CA"/>
              </w:rPr>
            </w:pPr>
            <w:r w:rsidRPr="002B0CD7">
              <w:rPr>
                <w:sz w:val="20"/>
                <w:szCs w:val="20"/>
                <w:lang w:eastAsia="en-CA"/>
              </w:rPr>
              <w:t>6</w:t>
            </w:r>
            <w:r w:rsidR="00C91CE3">
              <w:rPr>
                <w:sz w:val="20"/>
                <w:szCs w:val="20"/>
                <w:lang w:eastAsia="en-CA"/>
              </w:rPr>
              <w:t> </w:t>
            </w:r>
            <w:r w:rsidRPr="002B0CD7">
              <w:rPr>
                <w:sz w:val="20"/>
                <w:szCs w:val="20"/>
                <w:lang w:eastAsia="en-CA"/>
              </w:rPr>
              <w:t>068</w:t>
            </w:r>
            <w:r w:rsidR="00C91CE3">
              <w:rPr>
                <w:sz w:val="20"/>
                <w:szCs w:val="20"/>
                <w:lang w:eastAsia="en-CA"/>
              </w:rPr>
              <w:t> </w:t>
            </w:r>
            <w:r w:rsidRPr="002B0CD7">
              <w:rPr>
                <w:sz w:val="20"/>
                <w:szCs w:val="20"/>
                <w:lang w:eastAsia="en-CA"/>
              </w:rPr>
              <w:t>367</w:t>
            </w:r>
          </w:p>
        </w:tc>
        <w:tc>
          <w:tcPr>
            <w:tcW w:w="1016" w:type="dxa"/>
            <w:tcBorders>
              <w:top w:val="nil"/>
              <w:left w:val="nil"/>
              <w:bottom w:val="single" w:sz="4" w:space="0" w:color="auto"/>
              <w:right w:val="single" w:sz="4" w:space="0" w:color="auto"/>
            </w:tcBorders>
            <w:shd w:val="clear" w:color="auto" w:fill="auto"/>
            <w:noWrap/>
            <w:hideMark/>
          </w:tcPr>
          <w:p w14:paraId="4590AF18" w14:textId="77777777" w:rsidR="00B517EE" w:rsidRDefault="000B5057" w:rsidP="00C91CE3">
            <w:pPr>
              <w:jc w:val="right"/>
              <w:rPr>
                <w:sz w:val="20"/>
                <w:szCs w:val="20"/>
                <w:lang w:eastAsia="en-CA"/>
              </w:rPr>
            </w:pPr>
            <w:r w:rsidRPr="002B0CD7">
              <w:rPr>
                <w:sz w:val="20"/>
                <w:szCs w:val="20"/>
                <w:lang w:eastAsia="en-CA"/>
              </w:rPr>
              <w:t>2</w:t>
            </w:r>
            <w:r w:rsidR="00C91CE3">
              <w:rPr>
                <w:sz w:val="20"/>
                <w:szCs w:val="20"/>
                <w:lang w:eastAsia="en-CA"/>
              </w:rPr>
              <w:t> </w:t>
            </w:r>
            <w:r w:rsidRPr="002B0CD7">
              <w:rPr>
                <w:sz w:val="20"/>
                <w:szCs w:val="20"/>
                <w:lang w:eastAsia="en-CA"/>
              </w:rPr>
              <w:t>241</w:t>
            </w:r>
            <w:r w:rsidR="00C91CE3">
              <w:rPr>
                <w:sz w:val="20"/>
                <w:szCs w:val="20"/>
                <w:lang w:eastAsia="en-CA"/>
              </w:rPr>
              <w:t> </w:t>
            </w:r>
            <w:r w:rsidRPr="002B0CD7">
              <w:rPr>
                <w:sz w:val="20"/>
                <w:szCs w:val="20"/>
                <w:lang w:eastAsia="en-CA"/>
              </w:rPr>
              <w:t>670</w:t>
            </w:r>
          </w:p>
        </w:tc>
        <w:tc>
          <w:tcPr>
            <w:tcW w:w="1098" w:type="dxa"/>
            <w:tcBorders>
              <w:top w:val="nil"/>
              <w:left w:val="nil"/>
              <w:bottom w:val="single" w:sz="4" w:space="0" w:color="auto"/>
              <w:right w:val="single" w:sz="4" w:space="0" w:color="auto"/>
            </w:tcBorders>
            <w:shd w:val="clear" w:color="auto" w:fill="auto"/>
            <w:noWrap/>
            <w:hideMark/>
          </w:tcPr>
          <w:p w14:paraId="5A99FB5E" w14:textId="77777777" w:rsidR="00B517EE" w:rsidRDefault="000B5057">
            <w:pPr>
              <w:jc w:val="right"/>
              <w:rPr>
                <w:sz w:val="20"/>
                <w:szCs w:val="20"/>
                <w:lang w:eastAsia="en-CA"/>
              </w:rPr>
            </w:pPr>
            <w:r w:rsidRPr="002B0CD7">
              <w:rPr>
                <w:sz w:val="20"/>
                <w:szCs w:val="20"/>
                <w:lang w:eastAsia="en-CA"/>
              </w:rPr>
              <w:t>73</w:t>
            </w:r>
          </w:p>
        </w:tc>
      </w:tr>
    </w:tbl>
    <w:p w14:paraId="0A263C06" w14:textId="77777777" w:rsidR="00B517EE" w:rsidRPr="005148B7" w:rsidRDefault="000B5057">
      <w:pPr>
        <w:pStyle w:val="Title1"/>
        <w:jc w:val="both"/>
        <w:rPr>
          <w:b w:val="0"/>
          <w:caps w:val="0"/>
          <w:sz w:val="19"/>
          <w:szCs w:val="19"/>
          <w:lang w:val="fr-CA"/>
        </w:rPr>
      </w:pPr>
      <w:r w:rsidRPr="005148B7">
        <w:rPr>
          <w:b w:val="0"/>
          <w:caps w:val="0"/>
          <w:sz w:val="19"/>
          <w:szCs w:val="19"/>
          <w:lang w:val="fr-CA"/>
        </w:rPr>
        <w:t xml:space="preserve">* </w:t>
      </w:r>
      <w:r w:rsidR="00C91CE3">
        <w:rPr>
          <w:b w:val="0"/>
          <w:caps w:val="0"/>
          <w:sz w:val="19"/>
          <w:szCs w:val="19"/>
          <w:lang w:val="fr-CA"/>
        </w:rPr>
        <w:t xml:space="preserve">Exclut les </w:t>
      </w:r>
      <w:r w:rsidRPr="005148B7">
        <w:rPr>
          <w:b w:val="0"/>
          <w:caps w:val="0"/>
          <w:sz w:val="19"/>
          <w:szCs w:val="19"/>
          <w:lang w:val="fr-CA"/>
        </w:rPr>
        <w:t xml:space="preserve">coûts </w:t>
      </w:r>
      <w:r w:rsidR="00C91CE3">
        <w:rPr>
          <w:b w:val="0"/>
          <w:caps w:val="0"/>
          <w:sz w:val="19"/>
          <w:szCs w:val="19"/>
          <w:lang w:val="fr-CA"/>
        </w:rPr>
        <w:t>d’appui d’</w:t>
      </w:r>
      <w:r w:rsidRPr="005148B7">
        <w:rPr>
          <w:b w:val="0"/>
          <w:caps w:val="0"/>
          <w:sz w:val="19"/>
          <w:szCs w:val="19"/>
          <w:lang w:val="fr-CA"/>
        </w:rPr>
        <w:t>agence.</w:t>
      </w:r>
    </w:p>
    <w:p w14:paraId="77D973D0" w14:textId="77777777" w:rsidR="00773612" w:rsidRPr="005148B7" w:rsidRDefault="00773612" w:rsidP="00A566E5">
      <w:pPr>
        <w:pStyle w:val="Title1"/>
        <w:jc w:val="both"/>
        <w:rPr>
          <w:b w:val="0"/>
          <w:caps w:val="0"/>
          <w:lang w:val="fr-CA"/>
        </w:rPr>
      </w:pPr>
    </w:p>
    <w:p w14:paraId="6C3CF742" w14:textId="77777777" w:rsidR="00B517EE" w:rsidRPr="005148B7" w:rsidRDefault="001E0983">
      <w:pPr>
        <w:pStyle w:val="Heading1"/>
        <w:widowControl w:val="0"/>
        <w:tabs>
          <w:tab w:val="clear" w:pos="0"/>
        </w:tabs>
        <w:rPr>
          <w:lang w:val="fr-CA"/>
        </w:rPr>
      </w:pPr>
      <w:r>
        <w:rPr>
          <w:lang w:val="fr-CA"/>
        </w:rPr>
        <w:t>À la fin de 2021, sur les 79 </w:t>
      </w:r>
      <w:r w:rsidR="000B5057" w:rsidRPr="005148B7">
        <w:rPr>
          <w:lang w:val="fr-CA"/>
        </w:rPr>
        <w:t xml:space="preserve">activités </w:t>
      </w:r>
      <w:r>
        <w:rPr>
          <w:lang w:val="fr-CA"/>
        </w:rPr>
        <w:t xml:space="preserve">de facilitation </w:t>
      </w:r>
      <w:r w:rsidR="000B5057" w:rsidRPr="005148B7">
        <w:rPr>
          <w:lang w:val="fr-CA"/>
        </w:rPr>
        <w:t xml:space="preserve">approuvées, </w:t>
      </w:r>
      <w:r w:rsidR="00A566E5" w:rsidRPr="005148B7">
        <w:rPr>
          <w:lang w:val="fr-CA"/>
        </w:rPr>
        <w:t xml:space="preserve">43 </w:t>
      </w:r>
      <w:r w:rsidR="000B5057" w:rsidRPr="005148B7">
        <w:rPr>
          <w:lang w:val="fr-CA"/>
        </w:rPr>
        <w:t xml:space="preserve">avaient été achevées. </w:t>
      </w:r>
      <w:r>
        <w:rPr>
          <w:lang w:val="fr-CA"/>
        </w:rPr>
        <w:t xml:space="preserve">Le report </w:t>
      </w:r>
      <w:r w:rsidR="000B5057" w:rsidRPr="005148B7">
        <w:rPr>
          <w:lang w:val="fr-CA"/>
        </w:rPr>
        <w:t xml:space="preserve">des dates d'achèvement des </w:t>
      </w:r>
      <w:r w:rsidR="00A566E5" w:rsidRPr="005148B7">
        <w:rPr>
          <w:lang w:val="fr-CA"/>
        </w:rPr>
        <w:t>36</w:t>
      </w:r>
      <w:r>
        <w:rPr>
          <w:lang w:val="fr-CA"/>
        </w:rPr>
        <w:t> </w:t>
      </w:r>
      <w:r w:rsidR="00411238" w:rsidRPr="005148B7">
        <w:rPr>
          <w:lang w:val="fr-CA"/>
        </w:rPr>
        <w:t xml:space="preserve">autres </w:t>
      </w:r>
      <w:r w:rsidR="000B5057" w:rsidRPr="005148B7">
        <w:rPr>
          <w:lang w:val="fr-CA"/>
        </w:rPr>
        <w:t xml:space="preserve">activités </w:t>
      </w:r>
      <w:r>
        <w:rPr>
          <w:lang w:val="fr-CA"/>
        </w:rPr>
        <w:t>de facilitation</w:t>
      </w:r>
      <w:r w:rsidR="000B5057" w:rsidRPr="005148B7">
        <w:rPr>
          <w:lang w:val="fr-CA"/>
        </w:rPr>
        <w:t xml:space="preserve"> en cours a été approuvé; ces activités sont </w:t>
      </w:r>
      <w:r>
        <w:rPr>
          <w:lang w:val="fr-CA"/>
        </w:rPr>
        <w:t xml:space="preserve">rendues </w:t>
      </w:r>
      <w:r w:rsidR="000B5057" w:rsidRPr="005148B7">
        <w:rPr>
          <w:lang w:val="fr-CA"/>
        </w:rPr>
        <w:t xml:space="preserve">à divers stades de mise en œuvre. </w:t>
      </w:r>
    </w:p>
    <w:p w14:paraId="79E69330" w14:textId="77777777" w:rsidR="00B517EE" w:rsidRPr="005148B7" w:rsidRDefault="000B5057" w:rsidP="00597C79">
      <w:pPr>
        <w:pStyle w:val="Heading1"/>
        <w:spacing w:after="120"/>
        <w:rPr>
          <w:lang w:val="fr-CA"/>
        </w:rPr>
      </w:pPr>
      <w:r w:rsidRPr="005148B7">
        <w:rPr>
          <w:lang w:val="fr-CA"/>
        </w:rPr>
        <w:t>Sur le financement total cumulé approuvé de 8</w:t>
      </w:r>
      <w:r w:rsidR="001E0983">
        <w:rPr>
          <w:lang w:val="fr-CA"/>
        </w:rPr>
        <w:t> </w:t>
      </w:r>
      <w:r w:rsidRPr="005148B7">
        <w:rPr>
          <w:lang w:val="fr-CA"/>
        </w:rPr>
        <w:t>310</w:t>
      </w:r>
      <w:r w:rsidR="001E0983">
        <w:rPr>
          <w:lang w:val="fr-CA"/>
        </w:rPr>
        <w:t> </w:t>
      </w:r>
      <w:r w:rsidRPr="005148B7">
        <w:rPr>
          <w:lang w:val="fr-CA"/>
        </w:rPr>
        <w:t xml:space="preserve">037 </w:t>
      </w:r>
      <w:r w:rsidR="001E0983">
        <w:rPr>
          <w:lang w:val="fr-CA"/>
        </w:rPr>
        <w:t>$</w:t>
      </w:r>
      <w:r w:rsidRPr="005148B7">
        <w:rPr>
          <w:lang w:val="fr-CA"/>
        </w:rPr>
        <w:t>US, 6</w:t>
      </w:r>
      <w:r w:rsidR="001E0983">
        <w:rPr>
          <w:lang w:val="fr-CA"/>
        </w:rPr>
        <w:t> </w:t>
      </w:r>
      <w:r w:rsidRPr="005148B7">
        <w:rPr>
          <w:lang w:val="fr-CA"/>
        </w:rPr>
        <w:t>068</w:t>
      </w:r>
      <w:r w:rsidR="001E0983">
        <w:rPr>
          <w:lang w:val="fr-CA"/>
        </w:rPr>
        <w:t> </w:t>
      </w:r>
      <w:r w:rsidRPr="005148B7">
        <w:rPr>
          <w:lang w:val="fr-CA"/>
        </w:rPr>
        <w:t xml:space="preserve">367 </w:t>
      </w:r>
      <w:r w:rsidR="001E0983">
        <w:rPr>
          <w:lang w:val="fr-CA"/>
        </w:rPr>
        <w:t>$</w:t>
      </w:r>
      <w:r w:rsidRPr="005148B7">
        <w:rPr>
          <w:lang w:val="fr-CA"/>
        </w:rPr>
        <w:t xml:space="preserve">US ont été décaissés, soit un taux de décaissement de </w:t>
      </w:r>
      <w:r w:rsidRPr="005148B7">
        <w:rPr>
          <w:lang w:val="fr-CA" w:eastAsia="en-CA"/>
        </w:rPr>
        <w:t>73</w:t>
      </w:r>
      <w:r w:rsidR="001E0983">
        <w:rPr>
          <w:lang w:val="fr-CA" w:eastAsia="en-CA"/>
        </w:rPr>
        <w:t> </w:t>
      </w:r>
      <w:r w:rsidRPr="005148B7">
        <w:rPr>
          <w:lang w:val="fr-CA"/>
        </w:rPr>
        <w:t>%.</w:t>
      </w:r>
    </w:p>
    <w:p w14:paraId="1DA98E27" w14:textId="77777777" w:rsidR="00B517EE" w:rsidRPr="005148B7" w:rsidRDefault="000B5057" w:rsidP="009B6F5F">
      <w:pPr>
        <w:pStyle w:val="Heading1"/>
        <w:keepNext/>
        <w:keepLines/>
        <w:spacing w:after="120"/>
        <w:rPr>
          <w:lang w:val="fr-CA"/>
        </w:rPr>
      </w:pPr>
      <w:r w:rsidRPr="005148B7">
        <w:rPr>
          <w:lang w:val="fr-CA"/>
        </w:rPr>
        <w:lastRenderedPageBreak/>
        <w:t xml:space="preserve">Suite au processus de révision, </w:t>
      </w:r>
      <w:r w:rsidR="0079221E" w:rsidRPr="005148B7">
        <w:rPr>
          <w:lang w:val="fr-CA"/>
        </w:rPr>
        <w:t xml:space="preserve">cinq </w:t>
      </w:r>
      <w:r w:rsidRPr="005148B7">
        <w:rPr>
          <w:lang w:val="fr-CA"/>
        </w:rPr>
        <w:t xml:space="preserve">projets </w:t>
      </w:r>
      <w:r w:rsidR="001E0983">
        <w:rPr>
          <w:lang w:val="fr-CA"/>
        </w:rPr>
        <w:t xml:space="preserve">comportant des </w:t>
      </w:r>
      <w:r w:rsidRPr="005148B7">
        <w:rPr>
          <w:lang w:val="fr-CA"/>
        </w:rPr>
        <w:t xml:space="preserve">activités </w:t>
      </w:r>
      <w:r w:rsidR="001E0983">
        <w:rPr>
          <w:lang w:val="fr-CA"/>
        </w:rPr>
        <w:t>de facilitation</w:t>
      </w:r>
      <w:r w:rsidRPr="005148B7">
        <w:rPr>
          <w:lang w:val="fr-CA"/>
        </w:rPr>
        <w:t xml:space="preserve"> sont classés comme </w:t>
      </w:r>
      <w:r w:rsidR="001E0983">
        <w:rPr>
          <w:lang w:val="fr-CA"/>
        </w:rPr>
        <w:t>« </w:t>
      </w:r>
      <w:r w:rsidRPr="005148B7">
        <w:rPr>
          <w:lang w:val="fr-CA"/>
        </w:rPr>
        <w:t xml:space="preserve">projets </w:t>
      </w:r>
      <w:r w:rsidR="001E0983">
        <w:rPr>
          <w:lang w:val="fr-CA"/>
        </w:rPr>
        <w:t xml:space="preserve">accusant un </w:t>
      </w:r>
      <w:r w:rsidRPr="005148B7">
        <w:rPr>
          <w:lang w:val="fr-CA"/>
        </w:rPr>
        <w:t>retard</w:t>
      </w:r>
      <w:r w:rsidR="001E0983">
        <w:rPr>
          <w:lang w:val="fr-CA"/>
        </w:rPr>
        <w:t xml:space="preserve"> dans la mise </w:t>
      </w:r>
      <w:r w:rsidRPr="005148B7">
        <w:rPr>
          <w:lang w:val="fr-CA"/>
        </w:rPr>
        <w:t>en œuvre</w:t>
      </w:r>
      <w:r w:rsidR="001E0983">
        <w:rPr>
          <w:lang w:val="fr-CA"/>
        </w:rPr>
        <w:t> »</w:t>
      </w:r>
      <w:r w:rsidRPr="005148B7">
        <w:rPr>
          <w:lang w:val="fr-CA"/>
        </w:rPr>
        <w:t xml:space="preserve"> et sont inclus dans l'annexe</w:t>
      </w:r>
      <w:r w:rsidR="001E0983">
        <w:rPr>
          <w:lang w:val="fr-CA"/>
        </w:rPr>
        <w:t> </w:t>
      </w:r>
      <w:r w:rsidRPr="005148B7">
        <w:rPr>
          <w:lang w:val="fr-CA"/>
        </w:rPr>
        <w:t xml:space="preserve">III du présent document </w:t>
      </w:r>
      <w:r w:rsidR="001E0983">
        <w:rPr>
          <w:lang w:val="fr-CA"/>
        </w:rPr>
        <w:t xml:space="preserve">renfermant </w:t>
      </w:r>
      <w:r w:rsidRPr="005148B7">
        <w:rPr>
          <w:lang w:val="fr-CA"/>
        </w:rPr>
        <w:t xml:space="preserve">la recommandation du Secrétariat demandant la soumission d'un rapport à la </w:t>
      </w:r>
      <w:r w:rsidR="001E0983">
        <w:rPr>
          <w:lang w:val="fr-CA"/>
        </w:rPr>
        <w:t>92</w:t>
      </w:r>
      <w:r w:rsidR="001E0983" w:rsidRPr="001E0983">
        <w:rPr>
          <w:vertAlign w:val="superscript"/>
          <w:lang w:val="fr-CA"/>
        </w:rPr>
        <w:t>e</w:t>
      </w:r>
      <w:r w:rsidR="001E0983">
        <w:rPr>
          <w:lang w:val="fr-CA"/>
        </w:rPr>
        <w:t> </w:t>
      </w:r>
      <w:r w:rsidRPr="005148B7">
        <w:rPr>
          <w:lang w:val="fr-CA"/>
        </w:rPr>
        <w:t>réunion</w:t>
      </w:r>
      <w:r w:rsidR="001E0983">
        <w:rPr>
          <w:lang w:val="fr-CA"/>
        </w:rPr>
        <w:t>.</w:t>
      </w:r>
    </w:p>
    <w:p w14:paraId="0CBF2F6F" w14:textId="77777777" w:rsidR="00B517EE" w:rsidRDefault="000B5057" w:rsidP="00597C79">
      <w:pPr>
        <w:pStyle w:val="a--"/>
        <w:tabs>
          <w:tab w:val="clear" w:pos="-720"/>
          <w:tab w:val="clear" w:pos="0"/>
          <w:tab w:val="clear" w:pos="720"/>
          <w:tab w:val="clear" w:pos="1440"/>
          <w:tab w:val="clear" w:pos="2160"/>
          <w:tab w:val="clear" w:pos="2880"/>
          <w:tab w:val="clear" w:pos="3600"/>
        </w:tabs>
        <w:suppressAutoHyphens w:val="0"/>
        <w:spacing w:after="120"/>
        <w:jc w:val="left"/>
        <w:rPr>
          <w:lang w:val="en-CA"/>
        </w:rPr>
      </w:pPr>
      <w:r w:rsidRPr="002B0CD7">
        <w:rPr>
          <w:lang w:val="en-CA"/>
        </w:rPr>
        <w:t xml:space="preserve">III. </w:t>
      </w:r>
      <w:r w:rsidRPr="002B0CD7">
        <w:rPr>
          <w:lang w:val="en-CA"/>
        </w:rPr>
        <w:tab/>
      </w:r>
      <w:proofErr w:type="spellStart"/>
      <w:r w:rsidRPr="002B0CD7">
        <w:rPr>
          <w:lang w:val="en-CA"/>
        </w:rPr>
        <w:t>Recommandation</w:t>
      </w:r>
      <w:proofErr w:type="spellEnd"/>
    </w:p>
    <w:p w14:paraId="1D8B70D2" w14:textId="77777777" w:rsidR="00ED30F4" w:rsidRPr="002B0CD7" w:rsidRDefault="00ED30F4" w:rsidP="00597C79">
      <w:pPr>
        <w:pStyle w:val="0Heading0"/>
        <w:spacing w:after="120"/>
        <w:rPr>
          <w:lang w:val="en-CA"/>
        </w:rPr>
      </w:pPr>
    </w:p>
    <w:p w14:paraId="0973E44F" w14:textId="77777777" w:rsidR="00B517EE" w:rsidRPr="005148B7" w:rsidRDefault="000B5057" w:rsidP="00597C79">
      <w:pPr>
        <w:pStyle w:val="Heading1"/>
        <w:spacing w:after="120"/>
        <w:rPr>
          <w:lang w:val="fr-CA"/>
        </w:rPr>
      </w:pPr>
      <w:r w:rsidRPr="005148B7">
        <w:rPr>
          <w:lang w:val="fr-CA"/>
        </w:rPr>
        <w:t xml:space="preserve">Le Comité exécutif </w:t>
      </w:r>
      <w:r w:rsidR="001E0983">
        <w:rPr>
          <w:lang w:val="fr-CA"/>
        </w:rPr>
        <w:t>pourrait</w:t>
      </w:r>
      <w:r w:rsidRPr="005148B7">
        <w:rPr>
          <w:lang w:val="fr-CA"/>
        </w:rPr>
        <w:t xml:space="preserve"> souhaiter</w:t>
      </w:r>
      <w:r w:rsidR="001E0983">
        <w:rPr>
          <w:lang w:val="fr-CA"/>
        </w:rPr>
        <w:t> </w:t>
      </w:r>
      <w:r w:rsidRPr="005148B7">
        <w:rPr>
          <w:lang w:val="fr-CA"/>
        </w:rPr>
        <w:t>:</w:t>
      </w:r>
    </w:p>
    <w:p w14:paraId="3E0A7122" w14:textId="77777777" w:rsidR="00B517EE" w:rsidRPr="005148B7" w:rsidRDefault="000B5057" w:rsidP="00597C79">
      <w:pPr>
        <w:pStyle w:val="Heading2"/>
        <w:spacing w:after="120"/>
        <w:rPr>
          <w:lang w:val="fr-CA"/>
        </w:rPr>
      </w:pPr>
      <w:r w:rsidRPr="005148B7">
        <w:rPr>
          <w:lang w:val="fr-CA"/>
        </w:rPr>
        <w:t xml:space="preserve">Prendre note du </w:t>
      </w:r>
      <w:r>
        <w:rPr>
          <w:lang w:val="fr-CA"/>
        </w:rPr>
        <w:t>rapport périodique</w:t>
      </w:r>
      <w:r w:rsidRPr="005148B7">
        <w:rPr>
          <w:lang w:val="fr-CA"/>
        </w:rPr>
        <w:t xml:space="preserve"> du PNUE au 31</w:t>
      </w:r>
      <w:r w:rsidR="001E0983">
        <w:rPr>
          <w:lang w:val="fr-CA"/>
        </w:rPr>
        <w:t> </w:t>
      </w:r>
      <w:r w:rsidRPr="005148B7">
        <w:rPr>
          <w:lang w:val="fr-CA"/>
        </w:rPr>
        <w:t>décembre</w:t>
      </w:r>
      <w:r w:rsidR="001E0983">
        <w:rPr>
          <w:lang w:val="fr-CA"/>
        </w:rPr>
        <w:t> </w:t>
      </w:r>
      <w:r w:rsidRPr="005148B7">
        <w:rPr>
          <w:lang w:val="fr-CA"/>
        </w:rPr>
        <w:t xml:space="preserve">2021, </w:t>
      </w:r>
      <w:r w:rsidR="001E0983">
        <w:rPr>
          <w:lang w:val="fr-CA"/>
        </w:rPr>
        <w:t xml:space="preserve">figurant </w:t>
      </w:r>
      <w:r w:rsidRPr="005148B7">
        <w:rPr>
          <w:lang w:val="fr-CA"/>
        </w:rPr>
        <w:t>dans le document</w:t>
      </w:r>
      <w:r w:rsidR="001E0983">
        <w:rPr>
          <w:lang w:val="fr-CA"/>
        </w:rPr>
        <w:t> </w:t>
      </w:r>
      <w:r w:rsidRPr="005148B7">
        <w:rPr>
          <w:lang w:val="fr-CA"/>
        </w:rPr>
        <w:t>UNEP/</w:t>
      </w:r>
      <w:proofErr w:type="spellStart"/>
      <w:r w:rsidRPr="005148B7">
        <w:rPr>
          <w:lang w:val="fr-CA"/>
        </w:rPr>
        <w:t>OzL.Pro</w:t>
      </w:r>
      <w:proofErr w:type="spellEnd"/>
      <w:r w:rsidRPr="005148B7">
        <w:rPr>
          <w:lang w:val="fr-CA"/>
        </w:rPr>
        <w:t>/</w:t>
      </w:r>
      <w:proofErr w:type="spellStart"/>
      <w:r w:rsidRPr="005148B7">
        <w:rPr>
          <w:lang w:val="fr-CA"/>
        </w:rPr>
        <w:t>ExCom</w:t>
      </w:r>
      <w:proofErr w:type="spellEnd"/>
      <w:r w:rsidRPr="005148B7">
        <w:rPr>
          <w:lang w:val="fr-CA"/>
        </w:rPr>
        <w:t xml:space="preserve">/91/15; </w:t>
      </w:r>
    </w:p>
    <w:p w14:paraId="31A2F54D" w14:textId="77777777" w:rsidR="00B517EE" w:rsidRPr="005148B7" w:rsidRDefault="000B5057">
      <w:pPr>
        <w:pStyle w:val="Heading2"/>
        <w:rPr>
          <w:lang w:val="fr-CA"/>
        </w:rPr>
      </w:pPr>
      <w:r w:rsidRPr="005148B7">
        <w:rPr>
          <w:lang w:val="fr-CA"/>
        </w:rPr>
        <w:t xml:space="preserve">Approuver les recommandations relatives aux projets en cours comportant des questions </w:t>
      </w:r>
      <w:r w:rsidR="002A18BB">
        <w:rPr>
          <w:lang w:val="fr-CA"/>
        </w:rPr>
        <w:t xml:space="preserve">particulières, </w:t>
      </w:r>
      <w:r w:rsidRPr="005148B7">
        <w:rPr>
          <w:lang w:val="fr-CA"/>
        </w:rPr>
        <w:t>figurant à l'annexe</w:t>
      </w:r>
      <w:r w:rsidR="002A18BB">
        <w:rPr>
          <w:lang w:val="fr-CA"/>
        </w:rPr>
        <w:t> </w:t>
      </w:r>
      <w:r w:rsidR="00A40AF3" w:rsidRPr="005148B7">
        <w:rPr>
          <w:lang w:val="fr-CA"/>
        </w:rPr>
        <w:t xml:space="preserve">III </w:t>
      </w:r>
      <w:r w:rsidRPr="005148B7">
        <w:rPr>
          <w:lang w:val="fr-CA"/>
        </w:rPr>
        <w:t xml:space="preserve">du présent document; </w:t>
      </w:r>
    </w:p>
    <w:p w14:paraId="53A95D8B" w14:textId="77777777" w:rsidR="00B517EE" w:rsidRPr="005148B7" w:rsidRDefault="000B5057">
      <w:pPr>
        <w:pStyle w:val="Heading2"/>
        <w:rPr>
          <w:lang w:val="fr-CA"/>
        </w:rPr>
      </w:pPr>
      <w:r w:rsidRPr="005148B7">
        <w:rPr>
          <w:lang w:val="fr-CA"/>
        </w:rPr>
        <w:t xml:space="preserve">Annuler le </w:t>
      </w:r>
      <w:r w:rsidR="009D3D4D" w:rsidRPr="005148B7">
        <w:rPr>
          <w:lang w:val="fr-CA"/>
        </w:rPr>
        <w:t xml:space="preserve">plan de gestion de l'élimination des HCFC (HPMP) </w:t>
      </w:r>
      <w:r w:rsidRPr="005148B7">
        <w:rPr>
          <w:lang w:val="fr-CA"/>
        </w:rPr>
        <w:t>pour Haïti (</w:t>
      </w:r>
      <w:r w:rsidR="002A18BB">
        <w:rPr>
          <w:lang w:val="fr-CA"/>
        </w:rPr>
        <w:t>phase </w:t>
      </w:r>
      <w:r w:rsidRPr="005148B7">
        <w:rPr>
          <w:lang w:val="fr-CA"/>
        </w:rPr>
        <w:t xml:space="preserve">I, deuxième tranche) (HAI/PHA/76/TAS/21) lors de la </w:t>
      </w:r>
      <w:r w:rsidR="002A18BB">
        <w:rPr>
          <w:lang w:val="fr-CA"/>
        </w:rPr>
        <w:t>91</w:t>
      </w:r>
      <w:r w:rsidR="002A18BB" w:rsidRPr="002A18BB">
        <w:rPr>
          <w:vertAlign w:val="superscript"/>
          <w:lang w:val="fr-CA"/>
        </w:rPr>
        <w:t>e</w:t>
      </w:r>
      <w:r w:rsidR="002A18BB">
        <w:rPr>
          <w:lang w:val="fr-CA"/>
        </w:rPr>
        <w:t> </w:t>
      </w:r>
      <w:r w:rsidRPr="005148B7">
        <w:rPr>
          <w:lang w:val="fr-CA"/>
        </w:rPr>
        <w:t>réunion et demander au PNUE de restituer les soldes restants</w:t>
      </w:r>
      <w:r w:rsidR="002A18BB">
        <w:rPr>
          <w:lang w:val="fr-CA"/>
        </w:rPr>
        <w:t>,</w:t>
      </w:r>
      <w:r w:rsidRPr="005148B7">
        <w:rPr>
          <w:lang w:val="fr-CA"/>
        </w:rPr>
        <w:t xml:space="preserve"> conformément à la décision</w:t>
      </w:r>
      <w:r w:rsidR="002A18BB">
        <w:rPr>
          <w:lang w:val="fr-CA"/>
        </w:rPr>
        <w:t> </w:t>
      </w:r>
      <w:r w:rsidRPr="005148B7">
        <w:rPr>
          <w:lang w:val="fr-CA"/>
        </w:rPr>
        <w:t>28/7;</w:t>
      </w:r>
    </w:p>
    <w:p w14:paraId="23767DC8" w14:textId="77777777" w:rsidR="00B517EE" w:rsidRPr="005148B7" w:rsidRDefault="000B5057">
      <w:pPr>
        <w:pStyle w:val="Heading2"/>
        <w:keepNext/>
        <w:keepLines/>
        <w:rPr>
          <w:lang w:val="fr-CA"/>
        </w:rPr>
      </w:pPr>
      <w:r w:rsidRPr="005148B7">
        <w:rPr>
          <w:lang w:val="fr-CA"/>
        </w:rPr>
        <w:t>Permettre, à titre exceptionnel, au PNUE de poursuivre la mise en œuvre des activi</w:t>
      </w:r>
      <w:r w:rsidR="002A18BB">
        <w:rPr>
          <w:lang w:val="fr-CA"/>
        </w:rPr>
        <w:t>tés en suspens liées à la phase </w:t>
      </w:r>
      <w:r w:rsidRPr="005148B7">
        <w:rPr>
          <w:lang w:val="fr-CA"/>
        </w:rPr>
        <w:t>I du PG</w:t>
      </w:r>
      <w:r w:rsidR="002A18BB">
        <w:rPr>
          <w:lang w:val="fr-CA"/>
        </w:rPr>
        <w:t>EH</w:t>
      </w:r>
      <w:r w:rsidRPr="005148B7">
        <w:rPr>
          <w:lang w:val="fr-CA"/>
        </w:rPr>
        <w:t xml:space="preserve"> pour le Mali, et demander au PNUE de soumettre à la 92</w:t>
      </w:r>
      <w:r w:rsidRPr="002A18BB">
        <w:rPr>
          <w:vertAlign w:val="superscript"/>
          <w:lang w:val="fr-CA"/>
        </w:rPr>
        <w:t>e</w:t>
      </w:r>
      <w:r w:rsidR="002A18BB">
        <w:rPr>
          <w:lang w:val="fr-CA"/>
        </w:rPr>
        <w:t> </w:t>
      </w:r>
      <w:r w:rsidRPr="005148B7">
        <w:rPr>
          <w:lang w:val="fr-CA"/>
        </w:rPr>
        <w:t xml:space="preserve">réunion un rapport sur l'état </w:t>
      </w:r>
      <w:r w:rsidR="002A18BB">
        <w:rPr>
          <w:lang w:val="fr-CA"/>
        </w:rPr>
        <w:t>d’avancement</w:t>
      </w:r>
      <w:r w:rsidRPr="005148B7">
        <w:rPr>
          <w:lang w:val="fr-CA"/>
        </w:rPr>
        <w:t>;</w:t>
      </w:r>
    </w:p>
    <w:p w14:paraId="13C424CC" w14:textId="77777777" w:rsidR="00B517EE" w:rsidRPr="005148B7" w:rsidRDefault="000B5057">
      <w:pPr>
        <w:pStyle w:val="Heading2"/>
        <w:rPr>
          <w:lang w:val="fr-CA"/>
        </w:rPr>
      </w:pPr>
      <w:r w:rsidRPr="005148B7">
        <w:rPr>
          <w:lang w:val="fr-CA"/>
        </w:rPr>
        <w:t xml:space="preserve">Demander au Secrétariat d'envoyer une lettre au Gouvernement du Suriname et au PNUE </w:t>
      </w:r>
      <w:r w:rsidR="002A18BB">
        <w:rPr>
          <w:lang w:val="fr-CA"/>
        </w:rPr>
        <w:t xml:space="preserve">en ce qui a trait à </w:t>
      </w:r>
      <w:r w:rsidRPr="005148B7">
        <w:rPr>
          <w:lang w:val="fr-CA"/>
        </w:rPr>
        <w:t xml:space="preserve">l'annulation </w:t>
      </w:r>
      <w:r w:rsidR="002A18BB">
        <w:rPr>
          <w:lang w:val="fr-CA"/>
        </w:rPr>
        <w:t xml:space="preserve">éventuelle </w:t>
      </w:r>
      <w:r w:rsidRPr="005148B7">
        <w:rPr>
          <w:lang w:val="fr-CA"/>
        </w:rPr>
        <w:t xml:space="preserve">de son </w:t>
      </w:r>
      <w:r w:rsidR="002A18BB">
        <w:rPr>
          <w:lang w:val="fr-CA"/>
        </w:rPr>
        <w:t>PGEH</w:t>
      </w:r>
      <w:r w:rsidRPr="005148B7">
        <w:rPr>
          <w:lang w:val="fr-CA"/>
        </w:rPr>
        <w:t xml:space="preserve"> (</w:t>
      </w:r>
      <w:r w:rsidR="002A18BB">
        <w:rPr>
          <w:lang w:val="fr-CA"/>
        </w:rPr>
        <w:t>phase </w:t>
      </w:r>
      <w:r w:rsidRPr="005148B7">
        <w:rPr>
          <w:lang w:val="fr-CA"/>
        </w:rPr>
        <w:t>I, troisième tranche) (SUR/PHA/81/TAS/26)</w:t>
      </w:r>
      <w:r w:rsidR="00DB62DF" w:rsidRPr="005148B7">
        <w:rPr>
          <w:lang w:val="fr-CA"/>
        </w:rPr>
        <w:t xml:space="preserve">. </w:t>
      </w:r>
    </w:p>
    <w:p w14:paraId="66C44FFE" w14:textId="77777777" w:rsidR="00315E22" w:rsidRPr="005148B7" w:rsidRDefault="00315E22" w:rsidP="00315E22">
      <w:pPr>
        <w:pStyle w:val="Heading1"/>
        <w:numPr>
          <w:ilvl w:val="0"/>
          <w:numId w:val="0"/>
        </w:numPr>
        <w:rPr>
          <w:lang w:val="fr-CA"/>
        </w:rPr>
      </w:pPr>
    </w:p>
    <w:p w14:paraId="143DB1B9" w14:textId="77777777" w:rsidR="00315E22" w:rsidRPr="005148B7" w:rsidRDefault="00315E22" w:rsidP="00315E22">
      <w:pPr>
        <w:rPr>
          <w:lang w:val="fr-CA"/>
        </w:rPr>
      </w:pPr>
    </w:p>
    <w:p w14:paraId="1DD7AFA5" w14:textId="77777777" w:rsidR="00315E22" w:rsidRPr="005148B7" w:rsidRDefault="00315E22" w:rsidP="00315E22">
      <w:pPr>
        <w:rPr>
          <w:lang w:val="fr-CA"/>
        </w:rPr>
      </w:pPr>
    </w:p>
    <w:p w14:paraId="767A1193" w14:textId="77777777" w:rsidR="00315E22" w:rsidRPr="005148B7" w:rsidRDefault="00315E22" w:rsidP="00315E22">
      <w:pPr>
        <w:rPr>
          <w:lang w:val="fr-CA"/>
        </w:rPr>
        <w:sectPr w:rsidR="00315E22" w:rsidRPr="005148B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4011CED" w14:textId="77777777" w:rsidR="00F329D6" w:rsidRPr="005148B7" w:rsidRDefault="00F329D6">
      <w:pPr>
        <w:jc w:val="left"/>
        <w:rPr>
          <w:lang w:val="fr-CA"/>
        </w:rPr>
      </w:pPr>
    </w:p>
    <w:p w14:paraId="79BF98EB" w14:textId="77777777" w:rsidR="00B517EE" w:rsidRPr="005148B7" w:rsidRDefault="000B5057">
      <w:pPr>
        <w:jc w:val="center"/>
        <w:rPr>
          <w:b/>
          <w:bCs/>
          <w:lang w:val="fr-CA"/>
        </w:rPr>
      </w:pPr>
      <w:r w:rsidRPr="005148B7">
        <w:rPr>
          <w:b/>
          <w:bCs/>
          <w:lang w:val="fr-CA"/>
        </w:rPr>
        <w:t>Annexe I</w:t>
      </w:r>
    </w:p>
    <w:p w14:paraId="465A73FE" w14:textId="77777777" w:rsidR="00F329D6" w:rsidRPr="005148B7" w:rsidRDefault="00F329D6" w:rsidP="00F329D6">
      <w:pPr>
        <w:jc w:val="center"/>
        <w:rPr>
          <w:b/>
          <w:bCs/>
          <w:lang w:val="fr-CA"/>
        </w:rPr>
      </w:pPr>
    </w:p>
    <w:p w14:paraId="1720C499" w14:textId="77777777" w:rsidR="00B517EE" w:rsidRPr="005148B7" w:rsidRDefault="00324D8D">
      <w:pPr>
        <w:pStyle w:val="Title1"/>
        <w:rPr>
          <w:caps w:val="0"/>
          <w:lang w:val="fr-CA"/>
        </w:rPr>
      </w:pPr>
      <w:r>
        <w:rPr>
          <w:caps w:val="0"/>
          <w:lang w:val="fr-CA"/>
        </w:rPr>
        <w:t>APERÇU DE L’ÉTAT D’AVANCEMENT DES PROJETS DU PNUE</w:t>
      </w:r>
    </w:p>
    <w:p w14:paraId="5F22D595" w14:textId="77777777" w:rsidR="00B517EE" w:rsidRPr="005148B7" w:rsidRDefault="000B5057">
      <w:pPr>
        <w:pStyle w:val="Title1"/>
        <w:rPr>
          <w:caps w:val="0"/>
          <w:lang w:val="fr-CA"/>
        </w:rPr>
      </w:pPr>
      <w:r w:rsidRPr="005148B7">
        <w:rPr>
          <w:caps w:val="0"/>
          <w:lang w:val="fr-CA"/>
        </w:rPr>
        <w:t>PAR PAYS POUR 2021</w:t>
      </w:r>
    </w:p>
    <w:p w14:paraId="56689137" w14:textId="77777777" w:rsidR="00F329D6" w:rsidRPr="005148B7" w:rsidRDefault="00F329D6" w:rsidP="00F329D6">
      <w:pPr>
        <w:pStyle w:val="Title1"/>
        <w:rPr>
          <w:lang w:val="fr-CA"/>
        </w:rPr>
      </w:pPr>
    </w:p>
    <w:p w14:paraId="0497CDE4" w14:textId="77777777" w:rsidR="00B517EE" w:rsidRPr="005148B7" w:rsidRDefault="000B5057">
      <w:pPr>
        <w:pStyle w:val="Heading1"/>
        <w:numPr>
          <w:ilvl w:val="0"/>
          <w:numId w:val="44"/>
        </w:numPr>
        <w:rPr>
          <w:lang w:val="fr-CA"/>
        </w:rPr>
      </w:pPr>
      <w:r w:rsidRPr="005148B7">
        <w:rPr>
          <w:lang w:val="fr-CA"/>
        </w:rPr>
        <w:t>Le tableau</w:t>
      </w:r>
      <w:r w:rsidR="00324D8D">
        <w:rPr>
          <w:lang w:val="fr-CA"/>
        </w:rPr>
        <w:t> </w:t>
      </w:r>
      <w:r w:rsidRPr="005148B7">
        <w:rPr>
          <w:lang w:val="fr-CA"/>
        </w:rPr>
        <w:t>1 de l'annexe</w:t>
      </w:r>
      <w:r w:rsidR="00324D8D">
        <w:rPr>
          <w:lang w:val="fr-CA"/>
        </w:rPr>
        <w:t> </w:t>
      </w:r>
      <w:r w:rsidRPr="005148B7">
        <w:rPr>
          <w:lang w:val="fr-CA"/>
        </w:rPr>
        <w:t xml:space="preserve">I présente l'état d'avancement </w:t>
      </w:r>
      <w:r w:rsidR="00324D8D">
        <w:rPr>
          <w:lang w:val="fr-CA"/>
        </w:rPr>
        <w:t>des</w:t>
      </w:r>
      <w:r w:rsidRPr="005148B7">
        <w:rPr>
          <w:lang w:val="fr-CA"/>
        </w:rPr>
        <w:t xml:space="preserve"> projet</w:t>
      </w:r>
      <w:r w:rsidR="00324D8D">
        <w:rPr>
          <w:lang w:val="fr-CA"/>
        </w:rPr>
        <w:t>s</w:t>
      </w:r>
      <w:r w:rsidRPr="005148B7">
        <w:rPr>
          <w:lang w:val="fr-CA"/>
        </w:rPr>
        <w:t xml:space="preserve"> par pays pour l'année 2021 en termes d'élimination, de décaissements prévus et </w:t>
      </w:r>
      <w:r w:rsidR="007E5912">
        <w:rPr>
          <w:lang w:val="fr-CA"/>
        </w:rPr>
        <w:t>réels</w:t>
      </w:r>
      <w:r w:rsidRPr="005148B7">
        <w:rPr>
          <w:lang w:val="fr-CA"/>
        </w:rPr>
        <w:t xml:space="preserve"> et d'achèvement </w:t>
      </w:r>
      <w:r w:rsidR="00324D8D">
        <w:rPr>
          <w:lang w:val="fr-CA"/>
        </w:rPr>
        <w:t>de</w:t>
      </w:r>
      <w:r w:rsidRPr="005148B7">
        <w:rPr>
          <w:lang w:val="fr-CA"/>
        </w:rPr>
        <w:t xml:space="preserve"> projet. </w:t>
      </w:r>
    </w:p>
    <w:p w14:paraId="4EC24E50" w14:textId="77777777" w:rsidR="00B517EE" w:rsidRPr="005148B7" w:rsidRDefault="00324D8D">
      <w:pPr>
        <w:pStyle w:val="Title1"/>
        <w:keepNext/>
        <w:jc w:val="both"/>
        <w:rPr>
          <w:caps w:val="0"/>
          <w:lang w:val="fr-CA"/>
        </w:rPr>
      </w:pPr>
      <w:r>
        <w:rPr>
          <w:caps w:val="0"/>
          <w:lang w:val="fr-CA"/>
        </w:rPr>
        <w:t xml:space="preserve">Tableau 1. État d’avancement </w:t>
      </w:r>
      <w:r w:rsidR="000B5057" w:rsidRPr="005148B7">
        <w:rPr>
          <w:caps w:val="0"/>
          <w:lang w:val="fr-CA"/>
        </w:rPr>
        <w:t xml:space="preserve">des projets </w:t>
      </w:r>
      <w:r w:rsidR="007E5912">
        <w:rPr>
          <w:caps w:val="0"/>
          <w:lang w:val="fr-CA"/>
        </w:rPr>
        <w:t>du</w:t>
      </w:r>
      <w:r w:rsidR="000B5057" w:rsidRPr="005148B7">
        <w:rPr>
          <w:caps w:val="0"/>
          <w:lang w:val="fr-CA"/>
        </w:rPr>
        <w:t xml:space="preserve"> </w:t>
      </w:r>
      <w:r w:rsidR="00BE7822" w:rsidRPr="005148B7">
        <w:rPr>
          <w:caps w:val="0"/>
          <w:lang w:val="fr-CA"/>
        </w:rPr>
        <w:t xml:space="preserve">PNUE </w:t>
      </w:r>
      <w:r w:rsidR="000B5057" w:rsidRPr="005148B7">
        <w:rPr>
          <w:caps w:val="0"/>
          <w:lang w:val="fr-CA"/>
        </w:rPr>
        <w:t>pour 2021</w:t>
      </w:r>
    </w:p>
    <w:tbl>
      <w:tblPr>
        <w:tblW w:w="9625" w:type="dxa"/>
        <w:tblLook w:val="04A0" w:firstRow="1" w:lastRow="0" w:firstColumn="1" w:lastColumn="0" w:noHBand="0" w:noVBand="1"/>
      </w:tblPr>
      <w:tblGrid>
        <w:gridCol w:w="3539"/>
        <w:gridCol w:w="1676"/>
        <w:gridCol w:w="1440"/>
        <w:gridCol w:w="1440"/>
        <w:gridCol w:w="1530"/>
      </w:tblGrid>
      <w:tr w:rsidR="00F672D6" w:rsidRPr="009B6F5F" w14:paraId="1588DC55" w14:textId="77777777" w:rsidTr="003039E3">
        <w:trPr>
          <w:trHeight w:val="819"/>
          <w:tblHeader/>
        </w:trPr>
        <w:tc>
          <w:tcPr>
            <w:tcW w:w="3539"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0F432C88" w14:textId="77777777" w:rsidR="00B517EE" w:rsidRDefault="000B5057">
            <w:pPr>
              <w:jc w:val="center"/>
              <w:rPr>
                <w:b/>
                <w:bCs/>
                <w:sz w:val="20"/>
                <w:szCs w:val="20"/>
                <w:lang w:eastAsia="en-CA"/>
              </w:rPr>
            </w:pPr>
            <w:r w:rsidRPr="002B0CD7">
              <w:rPr>
                <w:b/>
                <w:bCs/>
                <w:sz w:val="20"/>
                <w:szCs w:val="20"/>
                <w:lang w:eastAsia="en-CA"/>
              </w:rPr>
              <w:t>Pays</w:t>
            </w:r>
          </w:p>
        </w:tc>
        <w:tc>
          <w:tcPr>
            <w:tcW w:w="1676"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1F100C3D" w14:textId="77777777" w:rsidR="00B517EE" w:rsidRPr="005148B7" w:rsidRDefault="007E5912" w:rsidP="007E5912">
            <w:pPr>
              <w:jc w:val="center"/>
              <w:rPr>
                <w:b/>
                <w:bCs/>
                <w:sz w:val="20"/>
                <w:szCs w:val="20"/>
                <w:lang w:val="fr-CA" w:eastAsia="en-CA"/>
              </w:rPr>
            </w:pPr>
            <w:r>
              <w:rPr>
                <w:b/>
                <w:bCs/>
                <w:sz w:val="20"/>
                <w:szCs w:val="20"/>
                <w:lang w:val="fr-CA" w:eastAsia="en-CA"/>
              </w:rPr>
              <w:t>Décaissements prévus</w:t>
            </w:r>
            <w:r w:rsidR="000B5057" w:rsidRPr="005148B7">
              <w:rPr>
                <w:b/>
                <w:bCs/>
                <w:sz w:val="20"/>
                <w:szCs w:val="20"/>
                <w:lang w:val="fr-CA" w:eastAsia="en-CA"/>
              </w:rPr>
              <w:t xml:space="preserve"> en 2021 (</w:t>
            </w:r>
            <w:r>
              <w:rPr>
                <w:b/>
                <w:bCs/>
                <w:sz w:val="20"/>
                <w:szCs w:val="20"/>
                <w:lang w:val="fr-CA" w:eastAsia="en-CA"/>
              </w:rPr>
              <w:t>$</w:t>
            </w:r>
            <w:r w:rsidR="000B5057" w:rsidRPr="005148B7">
              <w:rPr>
                <w:b/>
                <w:bCs/>
                <w:sz w:val="20"/>
                <w:szCs w:val="20"/>
                <w:lang w:val="fr-CA" w:eastAsia="en-CA"/>
              </w:rPr>
              <w:t>US)</w:t>
            </w:r>
          </w:p>
        </w:tc>
        <w:tc>
          <w:tcPr>
            <w:tcW w:w="144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45B247CB" w14:textId="77777777" w:rsidR="00B517EE" w:rsidRDefault="007E5912" w:rsidP="007E5912">
            <w:pPr>
              <w:jc w:val="center"/>
              <w:rPr>
                <w:b/>
                <w:bCs/>
                <w:sz w:val="20"/>
                <w:szCs w:val="20"/>
                <w:lang w:eastAsia="en-CA"/>
              </w:rPr>
            </w:pPr>
            <w:proofErr w:type="spellStart"/>
            <w:r>
              <w:rPr>
                <w:b/>
                <w:bCs/>
                <w:sz w:val="20"/>
                <w:szCs w:val="20"/>
                <w:lang w:eastAsia="en-CA"/>
              </w:rPr>
              <w:t>Décaissements</w:t>
            </w:r>
            <w:proofErr w:type="spellEnd"/>
            <w:r>
              <w:rPr>
                <w:b/>
                <w:bCs/>
                <w:sz w:val="20"/>
                <w:szCs w:val="20"/>
                <w:lang w:eastAsia="en-CA"/>
              </w:rPr>
              <w:t xml:space="preserve"> </w:t>
            </w:r>
            <w:proofErr w:type="spellStart"/>
            <w:r>
              <w:rPr>
                <w:b/>
                <w:bCs/>
                <w:sz w:val="20"/>
                <w:szCs w:val="20"/>
                <w:lang w:eastAsia="en-CA"/>
              </w:rPr>
              <w:t>réels</w:t>
            </w:r>
            <w:proofErr w:type="spellEnd"/>
            <w:r w:rsidR="000B5057" w:rsidRPr="002B0CD7">
              <w:rPr>
                <w:b/>
                <w:bCs/>
                <w:sz w:val="20"/>
                <w:szCs w:val="20"/>
                <w:lang w:eastAsia="en-CA"/>
              </w:rPr>
              <w:t xml:space="preserve"> </w:t>
            </w:r>
            <w:proofErr w:type="spellStart"/>
            <w:r w:rsidR="000B5057" w:rsidRPr="002B0CD7">
              <w:rPr>
                <w:b/>
                <w:bCs/>
                <w:sz w:val="20"/>
                <w:szCs w:val="20"/>
                <w:lang w:eastAsia="en-CA"/>
              </w:rPr>
              <w:t>en</w:t>
            </w:r>
            <w:proofErr w:type="spellEnd"/>
            <w:r w:rsidR="000B5057" w:rsidRPr="002B0CD7">
              <w:rPr>
                <w:b/>
                <w:bCs/>
                <w:sz w:val="20"/>
                <w:szCs w:val="20"/>
                <w:lang w:eastAsia="en-CA"/>
              </w:rPr>
              <w:t xml:space="preserve"> 2021 (</w:t>
            </w:r>
            <w:r>
              <w:rPr>
                <w:b/>
                <w:bCs/>
                <w:sz w:val="20"/>
                <w:szCs w:val="20"/>
                <w:lang w:eastAsia="en-CA"/>
              </w:rPr>
              <w:t>$US</w:t>
            </w:r>
            <w:r w:rsidR="000B5057" w:rsidRPr="002B0CD7">
              <w:rPr>
                <w:b/>
                <w:bCs/>
                <w:sz w:val="20"/>
                <w:szCs w:val="20"/>
                <w:lang w:eastAsia="en-CA"/>
              </w:rPr>
              <w:t>)</w:t>
            </w:r>
          </w:p>
        </w:tc>
        <w:tc>
          <w:tcPr>
            <w:tcW w:w="144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3790319" w14:textId="77777777" w:rsidR="00B517EE" w:rsidRPr="005148B7" w:rsidRDefault="000B5057" w:rsidP="007E5912">
            <w:pPr>
              <w:ind w:left="-106" w:right="-85"/>
              <w:jc w:val="center"/>
              <w:rPr>
                <w:b/>
                <w:bCs/>
                <w:sz w:val="20"/>
                <w:szCs w:val="20"/>
                <w:lang w:val="fr-CA" w:eastAsia="en-CA"/>
              </w:rPr>
            </w:pPr>
            <w:r w:rsidRPr="005148B7">
              <w:rPr>
                <w:b/>
                <w:bCs/>
                <w:sz w:val="20"/>
                <w:szCs w:val="20"/>
                <w:lang w:val="fr-CA" w:eastAsia="en-CA"/>
              </w:rPr>
              <w:t xml:space="preserve">Pourcentage des </w:t>
            </w:r>
            <w:r w:rsidR="007E5912">
              <w:rPr>
                <w:b/>
                <w:bCs/>
                <w:sz w:val="20"/>
                <w:szCs w:val="20"/>
                <w:lang w:val="fr-CA" w:eastAsia="en-CA"/>
              </w:rPr>
              <w:t>décaissements par rapport aux prévisions</w:t>
            </w:r>
            <w:r w:rsidRPr="005148B7">
              <w:rPr>
                <w:b/>
                <w:bCs/>
                <w:sz w:val="20"/>
                <w:szCs w:val="20"/>
                <w:lang w:val="fr-CA" w:eastAsia="en-CA"/>
              </w:rPr>
              <w:t xml:space="preserve"> en 2021</w:t>
            </w:r>
          </w:p>
        </w:tc>
        <w:tc>
          <w:tcPr>
            <w:tcW w:w="153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478B372" w14:textId="77777777" w:rsidR="00B517EE" w:rsidRPr="005148B7" w:rsidRDefault="000B5057" w:rsidP="007E5912">
            <w:pPr>
              <w:ind w:left="-108" w:right="-93"/>
              <w:jc w:val="center"/>
              <w:rPr>
                <w:b/>
                <w:bCs/>
                <w:sz w:val="20"/>
                <w:szCs w:val="20"/>
                <w:lang w:val="fr-CA" w:eastAsia="en-CA"/>
              </w:rPr>
            </w:pPr>
            <w:r w:rsidRPr="005148B7">
              <w:rPr>
                <w:b/>
                <w:bCs/>
                <w:sz w:val="20"/>
                <w:szCs w:val="20"/>
                <w:lang w:val="fr-CA" w:eastAsia="en-CA"/>
              </w:rPr>
              <w:t xml:space="preserve">Pourcentage des projets achevés </w:t>
            </w:r>
            <w:r w:rsidR="007E5912">
              <w:rPr>
                <w:b/>
                <w:bCs/>
                <w:sz w:val="20"/>
                <w:szCs w:val="20"/>
                <w:lang w:val="fr-CA" w:eastAsia="en-CA"/>
              </w:rPr>
              <w:t xml:space="preserve">par rapport aux prévisions </w:t>
            </w:r>
            <w:r w:rsidRPr="005148B7">
              <w:rPr>
                <w:b/>
                <w:bCs/>
                <w:sz w:val="20"/>
                <w:szCs w:val="20"/>
                <w:lang w:val="fr-CA" w:eastAsia="en-CA"/>
              </w:rPr>
              <w:t>en 2021*.</w:t>
            </w:r>
          </w:p>
        </w:tc>
      </w:tr>
      <w:tr w:rsidR="00F672D6" w:rsidRPr="002B0CD7" w14:paraId="70012F2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E795A08" w14:textId="77777777" w:rsidR="00B517EE" w:rsidRDefault="000B5057">
            <w:pPr>
              <w:jc w:val="left"/>
              <w:rPr>
                <w:sz w:val="20"/>
                <w:szCs w:val="20"/>
                <w:lang w:eastAsia="en-CA"/>
              </w:rPr>
            </w:pPr>
            <w:r w:rsidRPr="002B0CD7">
              <w:rPr>
                <w:sz w:val="20"/>
                <w:szCs w:val="20"/>
                <w:lang w:eastAsia="en-CA"/>
              </w:rPr>
              <w:t>Afghanistan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7FC4BD" w14:textId="77777777" w:rsidR="00B517EE" w:rsidRDefault="000B5057">
            <w:pPr>
              <w:jc w:val="right"/>
              <w:rPr>
                <w:sz w:val="20"/>
                <w:szCs w:val="20"/>
                <w:lang w:eastAsia="en-CA"/>
              </w:rPr>
            </w:pPr>
            <w:r w:rsidRPr="002B0CD7">
              <w:rPr>
                <w:sz w:val="20"/>
                <w:szCs w:val="20"/>
                <w:lang w:eastAsia="en-CA"/>
              </w:rPr>
              <w:t>112</w:t>
            </w:r>
            <w:r w:rsidR="000207BC">
              <w:rPr>
                <w:sz w:val="20"/>
                <w:szCs w:val="20"/>
                <w:lang w:eastAsia="en-CA"/>
              </w:rPr>
              <w:t> </w:t>
            </w:r>
            <w:r w:rsidRPr="002B0CD7">
              <w:rPr>
                <w:sz w:val="20"/>
                <w:szCs w:val="20"/>
                <w:lang w:eastAsia="en-CA"/>
              </w:rPr>
              <w:t>392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AB6CB6"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766B17"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F73D8D" w14:textId="77777777" w:rsidR="00B517EE" w:rsidRDefault="000B5057">
            <w:pPr>
              <w:jc w:val="right"/>
              <w:rPr>
                <w:sz w:val="20"/>
                <w:szCs w:val="20"/>
                <w:lang w:eastAsia="en-CA"/>
              </w:rPr>
            </w:pPr>
            <w:r w:rsidRPr="002B0CD7">
              <w:rPr>
                <w:sz w:val="20"/>
                <w:szCs w:val="20"/>
                <w:lang w:eastAsia="en-CA"/>
              </w:rPr>
              <w:t>100</w:t>
            </w:r>
          </w:p>
        </w:tc>
      </w:tr>
      <w:tr w:rsidR="00F672D6" w:rsidRPr="002B0CD7" w14:paraId="3E19A39C"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87AB857" w14:textId="77777777" w:rsidR="00B517EE" w:rsidRDefault="000B5057">
            <w:pPr>
              <w:jc w:val="left"/>
              <w:rPr>
                <w:sz w:val="20"/>
                <w:szCs w:val="20"/>
                <w:lang w:eastAsia="en-CA"/>
              </w:rPr>
            </w:pPr>
            <w:proofErr w:type="spellStart"/>
            <w:r w:rsidRPr="002B0CD7">
              <w:rPr>
                <w:sz w:val="20"/>
                <w:szCs w:val="20"/>
                <w:lang w:eastAsia="en-CA"/>
              </w:rPr>
              <w:t>Albanie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FEE568" w14:textId="77777777" w:rsidR="00B517EE" w:rsidRDefault="000B5057">
            <w:pPr>
              <w:jc w:val="right"/>
              <w:rPr>
                <w:sz w:val="20"/>
                <w:szCs w:val="20"/>
                <w:lang w:eastAsia="en-CA"/>
              </w:rPr>
            </w:pPr>
            <w:r w:rsidRPr="002B0CD7">
              <w:rPr>
                <w:sz w:val="20"/>
                <w:szCs w:val="20"/>
                <w:lang w:eastAsia="en-CA"/>
              </w:rPr>
              <w:t>53</w:t>
            </w:r>
            <w:r w:rsidR="000207BC">
              <w:rPr>
                <w:sz w:val="20"/>
                <w:szCs w:val="20"/>
                <w:lang w:eastAsia="en-CA"/>
              </w:rPr>
              <w:t> </w:t>
            </w:r>
            <w:r w:rsidRPr="002B0CD7">
              <w:rPr>
                <w:sz w:val="20"/>
                <w:szCs w:val="20"/>
                <w:lang w:eastAsia="en-CA"/>
              </w:rPr>
              <w:t>661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BB38DBD" w14:textId="77777777" w:rsidR="00B517EE" w:rsidRDefault="000B5057">
            <w:pPr>
              <w:jc w:val="right"/>
              <w:rPr>
                <w:sz w:val="20"/>
                <w:szCs w:val="20"/>
                <w:lang w:eastAsia="en-CA"/>
              </w:rPr>
            </w:pPr>
            <w:r w:rsidRPr="002B0CD7">
              <w:rPr>
                <w:sz w:val="20"/>
                <w:szCs w:val="20"/>
                <w:lang w:eastAsia="en-CA"/>
              </w:rPr>
              <w:t>81</w:t>
            </w:r>
            <w:r w:rsidR="000207BC">
              <w:rPr>
                <w:sz w:val="20"/>
                <w:szCs w:val="20"/>
                <w:lang w:eastAsia="en-CA"/>
              </w:rPr>
              <w:t> </w:t>
            </w:r>
            <w:r w:rsidRPr="002B0CD7">
              <w:rPr>
                <w:sz w:val="20"/>
                <w:szCs w:val="20"/>
                <w:lang w:eastAsia="en-CA"/>
              </w:rPr>
              <w:t>459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516606" w14:textId="77777777" w:rsidR="00B517EE" w:rsidRDefault="000B5057">
            <w:pPr>
              <w:jc w:val="right"/>
              <w:rPr>
                <w:sz w:val="20"/>
                <w:szCs w:val="20"/>
                <w:lang w:eastAsia="en-CA"/>
              </w:rPr>
            </w:pPr>
            <w:r w:rsidRPr="002B0CD7">
              <w:rPr>
                <w:sz w:val="20"/>
                <w:szCs w:val="20"/>
                <w:lang w:eastAsia="en-CA"/>
              </w:rPr>
              <w:t>152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C3D044" w14:textId="77777777" w:rsidR="00B517EE" w:rsidRDefault="000B5057">
            <w:pPr>
              <w:jc w:val="right"/>
              <w:rPr>
                <w:sz w:val="20"/>
                <w:szCs w:val="20"/>
                <w:lang w:eastAsia="en-CA"/>
              </w:rPr>
            </w:pPr>
            <w:r w:rsidRPr="002B0CD7">
              <w:rPr>
                <w:sz w:val="20"/>
                <w:szCs w:val="20"/>
                <w:lang w:eastAsia="en-CA"/>
              </w:rPr>
              <w:t>100</w:t>
            </w:r>
          </w:p>
        </w:tc>
      </w:tr>
      <w:tr w:rsidR="00F672D6" w:rsidRPr="002B0CD7" w14:paraId="4B828E6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8A66884" w14:textId="77777777" w:rsidR="00B517EE" w:rsidRDefault="000B5057">
            <w:pPr>
              <w:jc w:val="left"/>
              <w:rPr>
                <w:sz w:val="20"/>
                <w:szCs w:val="20"/>
                <w:lang w:eastAsia="en-CA"/>
              </w:rPr>
            </w:pPr>
            <w:proofErr w:type="spellStart"/>
            <w:r w:rsidRPr="002B0CD7">
              <w:rPr>
                <w:sz w:val="20"/>
                <w:szCs w:val="20"/>
                <w:lang w:eastAsia="en-CA"/>
              </w:rPr>
              <w:t>Algérie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3048FC8" w14:textId="77777777" w:rsidR="00B517EE" w:rsidRDefault="000B5057">
            <w:pPr>
              <w:jc w:val="right"/>
              <w:rPr>
                <w:sz w:val="20"/>
                <w:szCs w:val="20"/>
                <w:lang w:eastAsia="en-CA"/>
              </w:rPr>
            </w:pPr>
            <w:r w:rsidRPr="002B0CD7">
              <w:rPr>
                <w:sz w:val="20"/>
                <w:szCs w:val="20"/>
                <w:lang w:eastAsia="en-CA"/>
              </w:rPr>
              <w:t>257</w:t>
            </w:r>
            <w:r w:rsidR="000207BC">
              <w:rPr>
                <w:sz w:val="20"/>
                <w:szCs w:val="20"/>
                <w:lang w:eastAsia="en-CA"/>
              </w:rPr>
              <w:t> </w:t>
            </w:r>
            <w:r w:rsidRPr="002B0CD7">
              <w:rPr>
                <w:sz w:val="20"/>
                <w:szCs w:val="20"/>
                <w:lang w:eastAsia="en-CA"/>
              </w:rPr>
              <w:t>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0CC101" w14:textId="77777777" w:rsidR="00B517EE" w:rsidRDefault="000B5057">
            <w:pPr>
              <w:jc w:val="right"/>
              <w:rPr>
                <w:sz w:val="20"/>
                <w:szCs w:val="20"/>
                <w:lang w:eastAsia="en-CA"/>
              </w:rPr>
            </w:pPr>
            <w:r w:rsidRPr="002B0CD7">
              <w:rPr>
                <w:sz w:val="20"/>
                <w:szCs w:val="20"/>
                <w:lang w:eastAsia="en-CA"/>
              </w:rPr>
              <w:t>257</w:t>
            </w:r>
            <w:r w:rsidR="000207BC">
              <w:rPr>
                <w:sz w:val="20"/>
                <w:szCs w:val="20"/>
                <w:lang w:eastAsia="en-CA"/>
              </w:rPr>
              <w:t> </w:t>
            </w:r>
            <w:r w:rsidRPr="002B0CD7">
              <w:rPr>
                <w:sz w:val="20"/>
                <w:szCs w:val="20"/>
                <w:lang w:eastAsia="en-CA"/>
              </w:rPr>
              <w:t>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54F291" w14:textId="77777777" w:rsidR="00B517EE" w:rsidRDefault="000B5057">
            <w:pPr>
              <w:jc w:val="right"/>
              <w:rPr>
                <w:sz w:val="20"/>
                <w:szCs w:val="20"/>
                <w:lang w:eastAsia="en-CA"/>
              </w:rPr>
            </w:pPr>
            <w:r w:rsidRPr="002B0CD7">
              <w:rPr>
                <w:sz w:val="20"/>
                <w:szCs w:val="20"/>
                <w:lang w:eastAsia="en-CA"/>
              </w:rPr>
              <w:t>100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EA8F27" w14:textId="77777777" w:rsidR="00B517EE" w:rsidRDefault="000B5057">
            <w:pPr>
              <w:jc w:val="right"/>
              <w:rPr>
                <w:sz w:val="20"/>
                <w:szCs w:val="20"/>
                <w:lang w:eastAsia="en-CA"/>
              </w:rPr>
            </w:pPr>
            <w:r w:rsidRPr="002B0CD7">
              <w:rPr>
                <w:sz w:val="20"/>
                <w:szCs w:val="20"/>
                <w:lang w:eastAsia="en-CA"/>
              </w:rPr>
              <w:t>100</w:t>
            </w:r>
          </w:p>
        </w:tc>
      </w:tr>
      <w:tr w:rsidR="00F672D6" w:rsidRPr="002B0CD7" w14:paraId="513616CB"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A9CF674" w14:textId="77777777" w:rsidR="00B517EE" w:rsidRDefault="000B5057">
            <w:pPr>
              <w:jc w:val="left"/>
              <w:rPr>
                <w:sz w:val="20"/>
                <w:szCs w:val="20"/>
                <w:lang w:eastAsia="en-CA"/>
              </w:rPr>
            </w:pPr>
            <w:r w:rsidRPr="002B0CD7">
              <w:rPr>
                <w:sz w:val="20"/>
                <w:szCs w:val="20"/>
                <w:lang w:eastAsia="en-CA"/>
              </w:rPr>
              <w:t>Angola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A7AA77" w14:textId="77777777" w:rsidR="00B517EE" w:rsidRDefault="000B5057">
            <w:pPr>
              <w:jc w:val="right"/>
              <w:rPr>
                <w:sz w:val="20"/>
                <w:szCs w:val="20"/>
                <w:lang w:eastAsia="en-CA"/>
              </w:rPr>
            </w:pPr>
            <w:r w:rsidRPr="002B0CD7">
              <w:rPr>
                <w:sz w:val="20"/>
                <w:szCs w:val="20"/>
                <w:lang w:eastAsia="en-CA"/>
              </w:rPr>
              <w:t>84</w:t>
            </w:r>
            <w:r w:rsidR="000207BC">
              <w:rPr>
                <w:sz w:val="20"/>
                <w:szCs w:val="20"/>
                <w:lang w:eastAsia="en-CA"/>
              </w:rPr>
              <w:t> </w:t>
            </w:r>
            <w:r w:rsidRPr="002B0CD7">
              <w:rPr>
                <w:sz w:val="20"/>
                <w:szCs w:val="20"/>
                <w:lang w:eastAsia="en-CA"/>
              </w:rPr>
              <w:t>610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436768"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E2C1E5"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35421C" w14:textId="77777777" w:rsidR="00B517EE" w:rsidRDefault="000B5057">
            <w:pPr>
              <w:jc w:val="right"/>
              <w:rPr>
                <w:sz w:val="20"/>
                <w:szCs w:val="20"/>
                <w:lang w:eastAsia="en-CA"/>
              </w:rPr>
            </w:pPr>
            <w:r w:rsidRPr="002B0CD7">
              <w:rPr>
                <w:sz w:val="20"/>
                <w:szCs w:val="20"/>
                <w:lang w:eastAsia="en-CA"/>
              </w:rPr>
              <w:t>0</w:t>
            </w:r>
          </w:p>
        </w:tc>
      </w:tr>
      <w:tr w:rsidR="00F672D6" w:rsidRPr="002B0CD7" w14:paraId="7D19740A" w14:textId="77777777" w:rsidTr="003039E3">
        <w:trPr>
          <w:trHeight w:val="6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31555DF" w14:textId="77777777" w:rsidR="00B517EE" w:rsidRDefault="000B5057" w:rsidP="007E5912">
            <w:pPr>
              <w:jc w:val="left"/>
              <w:rPr>
                <w:sz w:val="20"/>
                <w:szCs w:val="20"/>
                <w:lang w:eastAsia="en-CA"/>
              </w:rPr>
            </w:pPr>
            <w:r w:rsidRPr="002B0CD7">
              <w:rPr>
                <w:sz w:val="20"/>
                <w:szCs w:val="20"/>
                <w:lang w:eastAsia="en-CA"/>
              </w:rPr>
              <w:t>Antigua</w:t>
            </w:r>
            <w:r w:rsidR="007E5912">
              <w:rPr>
                <w:sz w:val="20"/>
                <w:szCs w:val="20"/>
                <w:lang w:eastAsia="en-CA"/>
              </w:rPr>
              <w:t>-</w:t>
            </w:r>
            <w:r w:rsidRPr="002B0CD7">
              <w:rPr>
                <w:sz w:val="20"/>
                <w:szCs w:val="20"/>
                <w:lang w:eastAsia="en-CA"/>
              </w:rPr>
              <w:t>et</w:t>
            </w:r>
            <w:r w:rsidR="007E5912">
              <w:rPr>
                <w:sz w:val="20"/>
                <w:szCs w:val="20"/>
                <w:lang w:eastAsia="en-CA"/>
              </w:rPr>
              <w:t>-</w:t>
            </w:r>
            <w:r w:rsidRPr="002B0CD7">
              <w:rPr>
                <w:sz w:val="20"/>
                <w:szCs w:val="20"/>
                <w:lang w:eastAsia="en-CA"/>
              </w:rPr>
              <w:t>Barbuda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8C039D" w14:textId="77777777" w:rsidR="00B517EE" w:rsidRDefault="000B5057">
            <w:pPr>
              <w:jc w:val="right"/>
              <w:rPr>
                <w:sz w:val="20"/>
                <w:szCs w:val="20"/>
                <w:lang w:eastAsia="en-CA"/>
              </w:rPr>
            </w:pPr>
            <w:r w:rsidRPr="002B0CD7">
              <w:rPr>
                <w:sz w:val="20"/>
                <w:szCs w:val="20"/>
                <w:lang w:eastAsia="en-CA"/>
              </w:rPr>
              <w:t>60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7348F9"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C32F02"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EF1C31" w14:textId="77777777" w:rsidR="00B517EE" w:rsidRDefault="000B5057">
            <w:pPr>
              <w:jc w:val="right"/>
              <w:rPr>
                <w:sz w:val="20"/>
                <w:szCs w:val="20"/>
                <w:lang w:eastAsia="en-CA"/>
              </w:rPr>
            </w:pPr>
            <w:r w:rsidRPr="002B0CD7">
              <w:rPr>
                <w:sz w:val="20"/>
                <w:szCs w:val="20"/>
                <w:lang w:eastAsia="en-CA"/>
              </w:rPr>
              <w:t>0</w:t>
            </w:r>
          </w:p>
        </w:tc>
      </w:tr>
      <w:tr w:rsidR="00F672D6" w:rsidRPr="002B0CD7" w14:paraId="2E4038A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485A7BB" w14:textId="77777777" w:rsidR="00B517EE" w:rsidRDefault="000B5057">
            <w:pPr>
              <w:jc w:val="left"/>
              <w:rPr>
                <w:sz w:val="20"/>
                <w:szCs w:val="20"/>
                <w:lang w:eastAsia="en-CA"/>
              </w:rPr>
            </w:pPr>
            <w:proofErr w:type="spellStart"/>
            <w:r w:rsidRPr="002B0CD7">
              <w:rPr>
                <w:sz w:val="20"/>
                <w:szCs w:val="20"/>
                <w:lang w:eastAsia="en-CA"/>
              </w:rPr>
              <w:t>Arménie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8093C4" w14:textId="77777777" w:rsidR="00B517EE" w:rsidRDefault="000B5057">
            <w:pPr>
              <w:jc w:val="right"/>
              <w:rPr>
                <w:sz w:val="20"/>
                <w:szCs w:val="20"/>
                <w:lang w:eastAsia="en-CA"/>
              </w:rPr>
            </w:pPr>
            <w:r w:rsidRPr="002B0CD7">
              <w:rPr>
                <w:sz w:val="20"/>
                <w:szCs w:val="20"/>
                <w:lang w:eastAsia="en-CA"/>
              </w:rPr>
              <w:t>14</w:t>
            </w:r>
            <w:r w:rsidR="000207BC">
              <w:rPr>
                <w:sz w:val="20"/>
                <w:szCs w:val="20"/>
                <w:lang w:eastAsia="en-CA"/>
              </w:rPr>
              <w:t> </w:t>
            </w:r>
            <w:r w:rsidRPr="002B0CD7">
              <w:rPr>
                <w:sz w:val="20"/>
                <w:szCs w:val="20"/>
                <w:lang w:eastAsia="en-CA"/>
              </w:rPr>
              <w:t>970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B19015" w14:textId="77777777" w:rsidR="00B517EE" w:rsidRDefault="000B5057">
            <w:pPr>
              <w:jc w:val="right"/>
              <w:rPr>
                <w:sz w:val="20"/>
                <w:szCs w:val="20"/>
                <w:lang w:eastAsia="en-CA"/>
              </w:rPr>
            </w:pPr>
            <w:r w:rsidRPr="002B0CD7">
              <w:rPr>
                <w:sz w:val="20"/>
                <w:szCs w:val="20"/>
                <w:lang w:eastAsia="en-CA"/>
              </w:rPr>
              <w:t>48</w:t>
            </w:r>
            <w:r w:rsidR="000207BC">
              <w:rPr>
                <w:sz w:val="20"/>
                <w:szCs w:val="20"/>
                <w:lang w:eastAsia="en-CA"/>
              </w:rPr>
              <w:t> </w:t>
            </w:r>
            <w:r w:rsidRPr="002B0CD7">
              <w:rPr>
                <w:sz w:val="20"/>
                <w:szCs w:val="20"/>
                <w:lang w:eastAsia="en-CA"/>
              </w:rPr>
              <w:t>017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F15338" w14:textId="77777777" w:rsidR="00B517EE" w:rsidRDefault="000B5057">
            <w:pPr>
              <w:jc w:val="right"/>
              <w:rPr>
                <w:sz w:val="20"/>
                <w:szCs w:val="20"/>
                <w:lang w:eastAsia="en-CA"/>
              </w:rPr>
            </w:pPr>
            <w:r w:rsidRPr="002B0CD7">
              <w:rPr>
                <w:sz w:val="20"/>
                <w:szCs w:val="20"/>
                <w:lang w:eastAsia="en-CA"/>
              </w:rPr>
              <w:t>321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81239CD" w14:textId="77777777" w:rsidR="00B517EE" w:rsidRDefault="000B5057">
            <w:pPr>
              <w:jc w:val="right"/>
              <w:rPr>
                <w:sz w:val="20"/>
                <w:szCs w:val="20"/>
                <w:lang w:eastAsia="en-CA"/>
              </w:rPr>
            </w:pPr>
            <w:r w:rsidRPr="002B0CD7">
              <w:rPr>
                <w:sz w:val="20"/>
                <w:szCs w:val="20"/>
                <w:lang w:eastAsia="en-CA"/>
              </w:rPr>
              <w:t>100</w:t>
            </w:r>
          </w:p>
        </w:tc>
      </w:tr>
      <w:tr w:rsidR="00F672D6" w:rsidRPr="002B0CD7" w14:paraId="6C4D7AB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0C93314" w14:textId="77777777" w:rsidR="00B517EE" w:rsidRDefault="000B5057">
            <w:pPr>
              <w:jc w:val="left"/>
              <w:rPr>
                <w:sz w:val="20"/>
                <w:szCs w:val="20"/>
                <w:lang w:eastAsia="en-CA"/>
              </w:rPr>
            </w:pPr>
            <w:r w:rsidRPr="002B0CD7">
              <w:rPr>
                <w:sz w:val="20"/>
                <w:szCs w:val="20"/>
                <w:lang w:eastAsia="en-CA"/>
              </w:rPr>
              <w:t>Bahamas (les)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B9881D" w14:textId="77777777" w:rsidR="00B517EE" w:rsidRDefault="000B5057">
            <w:pPr>
              <w:jc w:val="right"/>
              <w:rPr>
                <w:sz w:val="20"/>
                <w:szCs w:val="20"/>
                <w:lang w:eastAsia="en-CA"/>
              </w:rPr>
            </w:pPr>
            <w:r w:rsidRPr="002B0CD7">
              <w:rPr>
                <w:sz w:val="20"/>
                <w:szCs w:val="20"/>
                <w:lang w:eastAsia="en-CA"/>
              </w:rPr>
              <w:t>73</w:t>
            </w:r>
            <w:r w:rsidR="000207BC">
              <w:rPr>
                <w:sz w:val="20"/>
                <w:szCs w:val="20"/>
                <w:lang w:eastAsia="en-CA"/>
              </w:rPr>
              <w:t> </w:t>
            </w:r>
            <w:r w:rsidRPr="002B0CD7">
              <w:rPr>
                <w:sz w:val="20"/>
                <w:szCs w:val="20"/>
                <w:lang w:eastAsia="en-CA"/>
              </w:rPr>
              <w:t>675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A7B87E" w14:textId="77777777" w:rsidR="00B517EE" w:rsidRDefault="000B5057">
            <w:pPr>
              <w:jc w:val="right"/>
              <w:rPr>
                <w:sz w:val="20"/>
                <w:szCs w:val="20"/>
                <w:lang w:eastAsia="en-CA"/>
              </w:rPr>
            </w:pPr>
            <w:r w:rsidRPr="002B0CD7">
              <w:rPr>
                <w:sz w:val="20"/>
                <w:szCs w:val="20"/>
                <w:lang w:eastAsia="en-CA"/>
              </w:rPr>
              <w:t>68</w:t>
            </w:r>
            <w:r w:rsidR="000207BC">
              <w:rPr>
                <w:sz w:val="20"/>
                <w:szCs w:val="20"/>
                <w:lang w:eastAsia="en-CA"/>
              </w:rPr>
              <w:t> </w:t>
            </w:r>
            <w:r w:rsidRPr="002B0CD7">
              <w:rPr>
                <w:sz w:val="20"/>
                <w:szCs w:val="20"/>
                <w:lang w:eastAsia="en-CA"/>
              </w:rPr>
              <w:t>525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E5DB2A2" w14:textId="77777777" w:rsidR="00B517EE" w:rsidRDefault="000B5057">
            <w:pPr>
              <w:jc w:val="right"/>
              <w:rPr>
                <w:sz w:val="20"/>
                <w:szCs w:val="20"/>
                <w:lang w:eastAsia="en-CA"/>
              </w:rPr>
            </w:pPr>
            <w:r w:rsidRPr="002B0CD7">
              <w:rPr>
                <w:sz w:val="20"/>
                <w:szCs w:val="20"/>
                <w:lang w:eastAsia="en-CA"/>
              </w:rPr>
              <w:t>93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9ACA3E" w14:textId="77777777" w:rsidR="00B517EE" w:rsidRDefault="000B5057">
            <w:pPr>
              <w:jc w:val="right"/>
              <w:rPr>
                <w:sz w:val="20"/>
                <w:szCs w:val="20"/>
                <w:lang w:eastAsia="en-CA"/>
              </w:rPr>
            </w:pPr>
            <w:r w:rsidRPr="002B0CD7">
              <w:rPr>
                <w:sz w:val="20"/>
                <w:szCs w:val="20"/>
                <w:lang w:eastAsia="en-CA"/>
              </w:rPr>
              <w:t>50</w:t>
            </w:r>
          </w:p>
        </w:tc>
      </w:tr>
      <w:tr w:rsidR="00F672D6" w:rsidRPr="002B0CD7" w14:paraId="2B3E86F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36AE380" w14:textId="77777777" w:rsidR="00B517EE" w:rsidRDefault="000B5057">
            <w:pPr>
              <w:jc w:val="left"/>
              <w:rPr>
                <w:sz w:val="20"/>
                <w:szCs w:val="20"/>
                <w:lang w:eastAsia="en-CA"/>
              </w:rPr>
            </w:pPr>
            <w:proofErr w:type="spellStart"/>
            <w:r w:rsidRPr="002B0CD7">
              <w:rPr>
                <w:sz w:val="20"/>
                <w:szCs w:val="20"/>
                <w:lang w:eastAsia="en-CA"/>
              </w:rPr>
              <w:t>Bahreïn</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A697EA" w14:textId="77777777" w:rsidR="00B517EE" w:rsidRDefault="000B5057">
            <w:pPr>
              <w:jc w:val="right"/>
              <w:rPr>
                <w:sz w:val="20"/>
                <w:szCs w:val="20"/>
                <w:lang w:eastAsia="en-CA"/>
              </w:rPr>
            </w:pPr>
            <w:r w:rsidRPr="002B0CD7">
              <w:rPr>
                <w:sz w:val="20"/>
                <w:szCs w:val="20"/>
                <w:lang w:eastAsia="en-CA"/>
              </w:rPr>
              <w:t>113</w:t>
            </w:r>
            <w:r w:rsidR="000207BC">
              <w:rPr>
                <w:sz w:val="20"/>
                <w:szCs w:val="20"/>
                <w:lang w:eastAsia="en-CA"/>
              </w:rPr>
              <w:t> </w:t>
            </w:r>
            <w:r w:rsidRPr="002B0CD7">
              <w:rPr>
                <w:sz w:val="20"/>
                <w:szCs w:val="20"/>
                <w:lang w:eastAsia="en-CA"/>
              </w:rPr>
              <w:t>278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01ED3F0" w14:textId="77777777" w:rsidR="00B517EE" w:rsidRDefault="000B5057">
            <w:pPr>
              <w:jc w:val="right"/>
              <w:rPr>
                <w:sz w:val="20"/>
                <w:szCs w:val="20"/>
                <w:lang w:eastAsia="en-CA"/>
              </w:rPr>
            </w:pPr>
            <w:r w:rsidRPr="002B0CD7">
              <w:rPr>
                <w:sz w:val="20"/>
                <w:szCs w:val="20"/>
                <w:lang w:eastAsia="en-CA"/>
              </w:rPr>
              <w:t>239</w:t>
            </w:r>
            <w:r w:rsidR="000207BC">
              <w:rPr>
                <w:sz w:val="20"/>
                <w:szCs w:val="20"/>
                <w:lang w:eastAsia="en-CA"/>
              </w:rPr>
              <w:t> </w:t>
            </w:r>
            <w:r w:rsidRPr="002B0CD7">
              <w:rPr>
                <w:sz w:val="20"/>
                <w:szCs w:val="20"/>
                <w:lang w:eastAsia="en-CA"/>
              </w:rPr>
              <w:t>065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9B54F30" w14:textId="77777777" w:rsidR="00B517EE" w:rsidRDefault="000B5057">
            <w:pPr>
              <w:jc w:val="right"/>
              <w:rPr>
                <w:sz w:val="20"/>
                <w:szCs w:val="20"/>
                <w:lang w:eastAsia="en-CA"/>
              </w:rPr>
            </w:pPr>
            <w:r w:rsidRPr="002B0CD7">
              <w:rPr>
                <w:sz w:val="20"/>
                <w:szCs w:val="20"/>
                <w:lang w:eastAsia="en-CA"/>
              </w:rPr>
              <w:t>211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ABDCB3" w14:textId="77777777" w:rsidR="00B517EE" w:rsidRDefault="000B5057">
            <w:pPr>
              <w:jc w:val="right"/>
              <w:rPr>
                <w:sz w:val="20"/>
                <w:szCs w:val="20"/>
                <w:lang w:eastAsia="en-CA"/>
              </w:rPr>
            </w:pPr>
            <w:r w:rsidRPr="002B0CD7">
              <w:rPr>
                <w:sz w:val="20"/>
                <w:szCs w:val="20"/>
                <w:lang w:eastAsia="en-CA"/>
              </w:rPr>
              <w:t>100</w:t>
            </w:r>
          </w:p>
        </w:tc>
      </w:tr>
      <w:tr w:rsidR="00F672D6" w:rsidRPr="002B0CD7" w14:paraId="1A615AE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8CC4D3B" w14:textId="77777777" w:rsidR="00B517EE" w:rsidRDefault="000B5057">
            <w:pPr>
              <w:jc w:val="left"/>
              <w:rPr>
                <w:sz w:val="20"/>
                <w:szCs w:val="20"/>
                <w:lang w:eastAsia="en-CA"/>
              </w:rPr>
            </w:pPr>
            <w:r w:rsidRPr="002B0CD7">
              <w:rPr>
                <w:sz w:val="20"/>
                <w:szCs w:val="20"/>
                <w:lang w:eastAsia="en-CA"/>
              </w:rPr>
              <w:t>Bangladesh</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BB9D4F" w14:textId="77777777" w:rsidR="00B517EE" w:rsidRDefault="000B5057">
            <w:pPr>
              <w:jc w:val="right"/>
              <w:rPr>
                <w:sz w:val="20"/>
                <w:szCs w:val="20"/>
                <w:lang w:eastAsia="en-CA"/>
              </w:rPr>
            </w:pPr>
            <w:r w:rsidRPr="002B0CD7">
              <w:rPr>
                <w:sz w:val="20"/>
                <w:szCs w:val="20"/>
                <w:lang w:eastAsia="en-CA"/>
              </w:rPr>
              <w:t>124</w:t>
            </w:r>
            <w:r w:rsidR="000207BC">
              <w:rPr>
                <w:sz w:val="20"/>
                <w:szCs w:val="20"/>
                <w:lang w:eastAsia="en-CA"/>
              </w:rPr>
              <w:t> </w:t>
            </w:r>
            <w:r w:rsidRPr="002B0CD7">
              <w:rPr>
                <w:sz w:val="20"/>
                <w:szCs w:val="20"/>
                <w:lang w:eastAsia="en-CA"/>
              </w:rPr>
              <w:t>268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8EC779" w14:textId="77777777" w:rsidR="00B517EE" w:rsidRDefault="000B5057">
            <w:pPr>
              <w:jc w:val="right"/>
              <w:rPr>
                <w:sz w:val="20"/>
                <w:szCs w:val="20"/>
                <w:lang w:eastAsia="en-CA"/>
              </w:rPr>
            </w:pPr>
            <w:r w:rsidRPr="002B0CD7">
              <w:rPr>
                <w:sz w:val="20"/>
                <w:szCs w:val="20"/>
                <w:lang w:eastAsia="en-CA"/>
              </w:rPr>
              <w:t>27</w:t>
            </w:r>
            <w:r w:rsidR="000207BC">
              <w:rPr>
                <w:sz w:val="20"/>
                <w:szCs w:val="20"/>
                <w:lang w:eastAsia="en-CA"/>
              </w:rPr>
              <w:t> </w:t>
            </w:r>
            <w:r w:rsidRPr="002B0CD7">
              <w:rPr>
                <w:sz w:val="20"/>
                <w:szCs w:val="20"/>
                <w:lang w:eastAsia="en-CA"/>
              </w:rPr>
              <w:t>070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875CD3" w14:textId="77777777" w:rsidR="00B517EE" w:rsidRDefault="000B5057">
            <w:pPr>
              <w:jc w:val="right"/>
              <w:rPr>
                <w:sz w:val="20"/>
                <w:szCs w:val="20"/>
                <w:lang w:eastAsia="en-CA"/>
              </w:rPr>
            </w:pPr>
            <w:r w:rsidRPr="002B0CD7">
              <w:rPr>
                <w:sz w:val="20"/>
                <w:szCs w:val="20"/>
                <w:lang w:eastAsia="en-CA"/>
              </w:rPr>
              <w:t>22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C00EBC3" w14:textId="77777777" w:rsidR="00B517EE" w:rsidRDefault="000B5057">
            <w:pPr>
              <w:jc w:val="right"/>
              <w:rPr>
                <w:sz w:val="20"/>
                <w:szCs w:val="20"/>
                <w:lang w:eastAsia="en-CA"/>
              </w:rPr>
            </w:pPr>
            <w:r w:rsidRPr="002B0CD7">
              <w:rPr>
                <w:sz w:val="20"/>
                <w:szCs w:val="20"/>
                <w:lang w:eastAsia="en-CA"/>
              </w:rPr>
              <w:t>0</w:t>
            </w:r>
          </w:p>
        </w:tc>
      </w:tr>
      <w:tr w:rsidR="00F672D6" w:rsidRPr="002B0CD7" w14:paraId="7A76534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3E91933" w14:textId="77777777" w:rsidR="00B517EE" w:rsidRDefault="000B5057" w:rsidP="00EC2E5F">
            <w:pPr>
              <w:jc w:val="left"/>
              <w:rPr>
                <w:sz w:val="20"/>
                <w:szCs w:val="20"/>
                <w:lang w:eastAsia="en-CA"/>
              </w:rPr>
            </w:pPr>
            <w:proofErr w:type="spellStart"/>
            <w:r w:rsidRPr="002B0CD7">
              <w:rPr>
                <w:sz w:val="20"/>
                <w:szCs w:val="20"/>
                <w:lang w:eastAsia="en-CA"/>
              </w:rPr>
              <w:t>Barbade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7885BB" w14:textId="77777777" w:rsidR="00B517EE" w:rsidRDefault="000B5057">
            <w:pPr>
              <w:jc w:val="right"/>
              <w:rPr>
                <w:sz w:val="20"/>
                <w:szCs w:val="20"/>
                <w:lang w:eastAsia="en-CA"/>
              </w:rPr>
            </w:pPr>
            <w:r w:rsidRPr="002B0CD7">
              <w:rPr>
                <w:sz w:val="20"/>
                <w:szCs w:val="20"/>
                <w:lang w:eastAsia="en-CA"/>
              </w:rPr>
              <w:t>82</w:t>
            </w:r>
            <w:r w:rsidR="000207BC">
              <w:rPr>
                <w:sz w:val="20"/>
                <w:szCs w:val="20"/>
                <w:lang w:eastAsia="en-CA"/>
              </w:rPr>
              <w:t> </w:t>
            </w:r>
            <w:r w:rsidRPr="002B0CD7">
              <w:rPr>
                <w:sz w:val="20"/>
                <w:szCs w:val="20"/>
                <w:lang w:eastAsia="en-CA"/>
              </w:rPr>
              <w:t>280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AAF265B" w14:textId="77777777" w:rsidR="00B517EE" w:rsidRDefault="000B5057">
            <w:pPr>
              <w:jc w:val="right"/>
              <w:rPr>
                <w:sz w:val="20"/>
                <w:szCs w:val="20"/>
                <w:lang w:eastAsia="en-CA"/>
              </w:rPr>
            </w:pPr>
            <w:r w:rsidRPr="002B0CD7">
              <w:rPr>
                <w:sz w:val="20"/>
                <w:szCs w:val="20"/>
                <w:lang w:eastAsia="en-CA"/>
              </w:rPr>
              <w:t>115</w:t>
            </w:r>
            <w:r w:rsidR="000207BC">
              <w:rPr>
                <w:sz w:val="20"/>
                <w:szCs w:val="20"/>
                <w:lang w:eastAsia="en-CA"/>
              </w:rPr>
              <w:t> </w:t>
            </w:r>
            <w:r w:rsidRPr="002B0CD7">
              <w:rPr>
                <w:sz w:val="20"/>
                <w:szCs w:val="20"/>
                <w:lang w:eastAsia="en-CA"/>
              </w:rPr>
              <w:t>608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5F5F94" w14:textId="77777777" w:rsidR="00B517EE" w:rsidRDefault="000B5057">
            <w:pPr>
              <w:jc w:val="right"/>
              <w:rPr>
                <w:sz w:val="20"/>
                <w:szCs w:val="20"/>
                <w:lang w:eastAsia="en-CA"/>
              </w:rPr>
            </w:pPr>
            <w:r w:rsidRPr="002B0CD7">
              <w:rPr>
                <w:sz w:val="20"/>
                <w:szCs w:val="20"/>
                <w:lang w:eastAsia="en-CA"/>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1E28788" w14:textId="77777777" w:rsidR="00B517EE" w:rsidRDefault="000B5057">
            <w:pPr>
              <w:jc w:val="right"/>
              <w:rPr>
                <w:sz w:val="20"/>
                <w:szCs w:val="20"/>
                <w:lang w:eastAsia="en-CA"/>
              </w:rPr>
            </w:pPr>
            <w:r w:rsidRPr="002B0CD7">
              <w:rPr>
                <w:sz w:val="20"/>
                <w:szCs w:val="20"/>
                <w:lang w:eastAsia="en-CA"/>
              </w:rPr>
              <w:t>0</w:t>
            </w:r>
          </w:p>
        </w:tc>
      </w:tr>
      <w:tr w:rsidR="00F672D6" w:rsidRPr="002B0CD7" w14:paraId="1548AF4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865DA0F" w14:textId="77777777" w:rsidR="00B517EE" w:rsidRDefault="000B5057">
            <w:pPr>
              <w:jc w:val="left"/>
              <w:rPr>
                <w:sz w:val="20"/>
                <w:szCs w:val="20"/>
                <w:lang w:eastAsia="en-CA"/>
              </w:rPr>
            </w:pPr>
            <w:r w:rsidRPr="002B0CD7">
              <w:rPr>
                <w:sz w:val="20"/>
                <w:szCs w:val="20"/>
                <w:lang w:eastAsia="en-CA"/>
              </w:rPr>
              <w:t>Belize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6B3050" w14:textId="77777777" w:rsidR="00B517EE" w:rsidRDefault="000B5057">
            <w:pPr>
              <w:jc w:val="right"/>
              <w:rPr>
                <w:sz w:val="20"/>
                <w:szCs w:val="20"/>
                <w:lang w:eastAsia="en-CA"/>
              </w:rPr>
            </w:pPr>
            <w:r w:rsidRPr="002B0CD7">
              <w:rPr>
                <w:sz w:val="20"/>
                <w:szCs w:val="20"/>
                <w:lang w:eastAsia="en-CA"/>
              </w:rPr>
              <w:t>65</w:t>
            </w:r>
            <w:r w:rsidR="000207BC">
              <w:rPr>
                <w:sz w:val="20"/>
                <w:szCs w:val="20"/>
                <w:lang w:eastAsia="en-CA"/>
              </w:rPr>
              <w:t> </w:t>
            </w:r>
            <w:r w:rsidRPr="002B0CD7">
              <w:rPr>
                <w:sz w:val="20"/>
                <w:szCs w:val="20"/>
                <w:lang w:eastAsia="en-CA"/>
              </w:rPr>
              <w:t>098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929561D" w14:textId="77777777" w:rsidR="00B517EE" w:rsidRDefault="000B5057">
            <w:pPr>
              <w:jc w:val="right"/>
              <w:rPr>
                <w:sz w:val="20"/>
                <w:szCs w:val="20"/>
                <w:lang w:eastAsia="en-CA"/>
              </w:rPr>
            </w:pPr>
            <w:r w:rsidRPr="002B0CD7">
              <w:rPr>
                <w:sz w:val="20"/>
                <w:szCs w:val="20"/>
                <w:lang w:eastAsia="en-CA"/>
              </w:rPr>
              <w:t>80</w:t>
            </w:r>
            <w:r w:rsidR="000207BC">
              <w:rPr>
                <w:sz w:val="20"/>
                <w:szCs w:val="20"/>
                <w:lang w:eastAsia="en-CA"/>
              </w:rPr>
              <w:t> </w:t>
            </w:r>
            <w:r w:rsidRPr="002B0CD7">
              <w:rPr>
                <w:sz w:val="20"/>
                <w:szCs w:val="20"/>
                <w:lang w:eastAsia="en-CA"/>
              </w:rPr>
              <w:t>708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D96357" w14:textId="77777777" w:rsidR="00B517EE" w:rsidRDefault="000B5057">
            <w:pPr>
              <w:jc w:val="right"/>
              <w:rPr>
                <w:sz w:val="20"/>
                <w:szCs w:val="20"/>
                <w:lang w:eastAsia="en-CA"/>
              </w:rPr>
            </w:pPr>
            <w:r w:rsidRPr="002B0CD7">
              <w:rPr>
                <w:sz w:val="20"/>
                <w:szCs w:val="20"/>
                <w:lang w:eastAsia="en-CA"/>
              </w:rPr>
              <w:t>124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C4BB0E" w14:textId="77777777" w:rsidR="00B517EE" w:rsidRDefault="000B5057">
            <w:pPr>
              <w:jc w:val="right"/>
              <w:rPr>
                <w:sz w:val="20"/>
                <w:szCs w:val="20"/>
                <w:lang w:eastAsia="en-CA"/>
              </w:rPr>
            </w:pPr>
            <w:r w:rsidRPr="002B0CD7">
              <w:rPr>
                <w:sz w:val="20"/>
                <w:szCs w:val="20"/>
                <w:lang w:eastAsia="en-CA"/>
              </w:rPr>
              <w:t>100</w:t>
            </w:r>
          </w:p>
        </w:tc>
      </w:tr>
      <w:tr w:rsidR="00F672D6" w:rsidRPr="002B0CD7" w14:paraId="042359B0" w14:textId="77777777" w:rsidTr="003039E3">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0790131" w14:textId="77777777" w:rsidR="00B517EE" w:rsidRDefault="000B5057">
            <w:pPr>
              <w:jc w:val="left"/>
              <w:rPr>
                <w:sz w:val="20"/>
                <w:szCs w:val="20"/>
                <w:lang w:eastAsia="en-CA"/>
              </w:rPr>
            </w:pPr>
            <w:proofErr w:type="spellStart"/>
            <w:r w:rsidRPr="002B0CD7">
              <w:rPr>
                <w:sz w:val="20"/>
                <w:szCs w:val="20"/>
                <w:lang w:eastAsia="en-CA"/>
              </w:rPr>
              <w:t>Bénin</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2F6730" w14:textId="77777777" w:rsidR="00B517EE" w:rsidRDefault="000B5057">
            <w:pPr>
              <w:jc w:val="right"/>
              <w:rPr>
                <w:sz w:val="20"/>
                <w:szCs w:val="20"/>
                <w:lang w:eastAsia="en-CA"/>
              </w:rPr>
            </w:pPr>
            <w:r w:rsidRPr="002B0CD7">
              <w:rPr>
                <w:sz w:val="20"/>
                <w:szCs w:val="20"/>
                <w:lang w:eastAsia="en-CA"/>
              </w:rPr>
              <w:t>40</w:t>
            </w:r>
            <w:r w:rsidR="000207BC">
              <w:rPr>
                <w:sz w:val="20"/>
                <w:szCs w:val="20"/>
                <w:lang w:eastAsia="en-CA"/>
              </w:rPr>
              <w:t> </w:t>
            </w:r>
            <w:r w:rsidRPr="002B0CD7">
              <w:rPr>
                <w:sz w:val="20"/>
                <w:szCs w:val="20"/>
                <w:lang w:eastAsia="en-CA"/>
              </w:rPr>
              <w:t>163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968F56" w14:textId="77777777" w:rsidR="00B517EE" w:rsidRDefault="000B5057">
            <w:pPr>
              <w:jc w:val="right"/>
              <w:rPr>
                <w:sz w:val="20"/>
                <w:szCs w:val="20"/>
                <w:lang w:eastAsia="en-CA"/>
              </w:rPr>
            </w:pPr>
            <w:r w:rsidRPr="002B0CD7">
              <w:rPr>
                <w:sz w:val="20"/>
                <w:szCs w:val="20"/>
                <w:lang w:eastAsia="en-CA"/>
              </w:rPr>
              <w:t>90</w:t>
            </w:r>
            <w:r w:rsidR="000207BC">
              <w:rPr>
                <w:sz w:val="20"/>
                <w:szCs w:val="20"/>
                <w:lang w:eastAsia="en-CA"/>
              </w:rPr>
              <w:t> </w:t>
            </w:r>
            <w:r w:rsidRPr="002B0CD7">
              <w:rPr>
                <w:sz w:val="20"/>
                <w:szCs w:val="20"/>
                <w:lang w:eastAsia="en-CA"/>
              </w:rPr>
              <w:t>200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05D82A" w14:textId="77777777" w:rsidR="00B517EE" w:rsidRDefault="000B5057">
            <w:pPr>
              <w:jc w:val="right"/>
              <w:rPr>
                <w:sz w:val="20"/>
                <w:szCs w:val="20"/>
                <w:lang w:eastAsia="en-CA"/>
              </w:rPr>
            </w:pPr>
            <w:r w:rsidRPr="002B0CD7">
              <w:rPr>
                <w:sz w:val="20"/>
                <w:szCs w:val="20"/>
                <w:lang w:eastAsia="en-CA"/>
              </w:rPr>
              <w:t>225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42C244" w14:textId="77777777" w:rsidR="00B517EE" w:rsidRDefault="000B5057">
            <w:pPr>
              <w:jc w:val="right"/>
              <w:rPr>
                <w:sz w:val="20"/>
                <w:szCs w:val="20"/>
                <w:lang w:eastAsia="en-CA"/>
              </w:rPr>
            </w:pPr>
            <w:r w:rsidRPr="002B0CD7">
              <w:rPr>
                <w:sz w:val="20"/>
                <w:szCs w:val="20"/>
                <w:lang w:eastAsia="en-CA"/>
              </w:rPr>
              <w:t>50</w:t>
            </w:r>
          </w:p>
        </w:tc>
      </w:tr>
      <w:tr w:rsidR="00F672D6" w:rsidRPr="002B0CD7" w14:paraId="0CD5917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B346424" w14:textId="77777777" w:rsidR="00B517EE" w:rsidRDefault="000B5057">
            <w:pPr>
              <w:jc w:val="left"/>
              <w:rPr>
                <w:sz w:val="20"/>
                <w:szCs w:val="20"/>
                <w:lang w:eastAsia="en-CA"/>
              </w:rPr>
            </w:pPr>
            <w:proofErr w:type="spellStart"/>
            <w:r w:rsidRPr="002B0CD7">
              <w:rPr>
                <w:sz w:val="20"/>
                <w:szCs w:val="20"/>
                <w:lang w:eastAsia="en-CA"/>
              </w:rPr>
              <w:t>Bhoutan</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3F2A38E" w14:textId="77777777" w:rsidR="00B517EE" w:rsidRDefault="000B5057">
            <w:pPr>
              <w:jc w:val="right"/>
              <w:rPr>
                <w:sz w:val="20"/>
                <w:szCs w:val="20"/>
                <w:lang w:eastAsia="en-CA"/>
              </w:rPr>
            </w:pPr>
            <w:r w:rsidRPr="002B0CD7">
              <w:rPr>
                <w:sz w:val="20"/>
                <w:szCs w:val="20"/>
                <w:lang w:eastAsia="en-CA"/>
              </w:rPr>
              <w:t>57</w:t>
            </w:r>
            <w:r w:rsidR="000207BC">
              <w:rPr>
                <w:sz w:val="20"/>
                <w:szCs w:val="20"/>
                <w:lang w:eastAsia="en-CA"/>
              </w:rPr>
              <w:t> </w:t>
            </w:r>
            <w:r w:rsidRPr="002B0CD7">
              <w:rPr>
                <w:sz w:val="20"/>
                <w:szCs w:val="20"/>
                <w:lang w:eastAsia="en-CA"/>
              </w:rPr>
              <w:t>078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793656" w14:textId="77777777" w:rsidR="00B517EE" w:rsidRDefault="000B5057">
            <w:pPr>
              <w:jc w:val="right"/>
              <w:rPr>
                <w:sz w:val="20"/>
                <w:szCs w:val="20"/>
                <w:lang w:eastAsia="en-CA"/>
              </w:rPr>
            </w:pPr>
            <w:r w:rsidRPr="002B0CD7">
              <w:rPr>
                <w:sz w:val="20"/>
                <w:szCs w:val="20"/>
                <w:lang w:eastAsia="en-CA"/>
              </w:rPr>
              <w:t>77</w:t>
            </w:r>
            <w:r w:rsidR="000207BC">
              <w:rPr>
                <w:sz w:val="20"/>
                <w:szCs w:val="20"/>
                <w:lang w:eastAsia="en-CA"/>
              </w:rPr>
              <w:t> </w:t>
            </w:r>
            <w:r w:rsidRPr="002B0CD7">
              <w:rPr>
                <w:sz w:val="20"/>
                <w:szCs w:val="20"/>
                <w:lang w:eastAsia="en-CA"/>
              </w:rPr>
              <w:t>603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263A1D" w14:textId="77777777" w:rsidR="00B517EE" w:rsidRDefault="000B5057">
            <w:pPr>
              <w:jc w:val="right"/>
              <w:rPr>
                <w:sz w:val="20"/>
                <w:szCs w:val="20"/>
                <w:lang w:eastAsia="en-CA"/>
              </w:rPr>
            </w:pPr>
            <w:r w:rsidRPr="002B0CD7">
              <w:rPr>
                <w:sz w:val="20"/>
                <w:szCs w:val="20"/>
                <w:lang w:eastAsia="en-CA"/>
              </w:rPr>
              <w:t>136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903F34"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653887A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83A91CA" w14:textId="77777777" w:rsidR="00B517EE" w:rsidRDefault="000B5057">
            <w:pPr>
              <w:jc w:val="left"/>
              <w:rPr>
                <w:sz w:val="20"/>
                <w:szCs w:val="20"/>
                <w:lang w:eastAsia="en-CA"/>
              </w:rPr>
            </w:pPr>
            <w:proofErr w:type="spellStart"/>
            <w:r w:rsidRPr="002B0CD7">
              <w:rPr>
                <w:sz w:val="20"/>
                <w:szCs w:val="20"/>
                <w:lang w:eastAsia="en-CA"/>
              </w:rPr>
              <w:t>Bolivie</w:t>
            </w:r>
            <w:proofErr w:type="spellEnd"/>
            <w:r w:rsidRPr="002B0CD7">
              <w:rPr>
                <w:sz w:val="20"/>
                <w:szCs w:val="20"/>
                <w:lang w:eastAsia="en-CA"/>
              </w:rPr>
              <w:t xml:space="preserve"> (État </w:t>
            </w:r>
            <w:proofErr w:type="spellStart"/>
            <w:r w:rsidRPr="002B0CD7">
              <w:rPr>
                <w:sz w:val="20"/>
                <w:szCs w:val="20"/>
                <w:lang w:eastAsia="en-CA"/>
              </w:rPr>
              <w:t>plurinational</w:t>
            </w:r>
            <w:proofErr w:type="spellEnd"/>
            <w:r w:rsidRPr="002B0CD7">
              <w:rPr>
                <w:sz w:val="20"/>
                <w:szCs w:val="20"/>
                <w:lang w:eastAsia="en-CA"/>
              </w:rPr>
              <w:t xml:space="preserve"> de)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F7F37B" w14:textId="77777777" w:rsidR="00B517EE" w:rsidRDefault="000B5057">
            <w:pPr>
              <w:jc w:val="right"/>
              <w:rPr>
                <w:sz w:val="20"/>
                <w:szCs w:val="20"/>
                <w:lang w:eastAsia="en-CA"/>
              </w:rPr>
            </w:pPr>
            <w:r w:rsidRPr="002B0CD7">
              <w:rPr>
                <w:sz w:val="20"/>
                <w:szCs w:val="20"/>
                <w:lang w:eastAsia="en-CA"/>
              </w:rPr>
              <w:t>50</w:t>
            </w:r>
            <w:r w:rsidR="000207BC">
              <w:rPr>
                <w:sz w:val="20"/>
                <w:szCs w:val="20"/>
                <w:lang w:eastAsia="en-CA"/>
              </w:rPr>
              <w:t> </w:t>
            </w:r>
            <w:r w:rsidRPr="002B0CD7">
              <w:rPr>
                <w:sz w:val="20"/>
                <w:szCs w:val="20"/>
                <w:lang w:eastAsia="en-CA"/>
              </w:rPr>
              <w:t>568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844B4B0" w14:textId="77777777" w:rsidR="00B517EE" w:rsidRDefault="000B5057">
            <w:pPr>
              <w:jc w:val="right"/>
              <w:rPr>
                <w:sz w:val="20"/>
                <w:szCs w:val="20"/>
                <w:lang w:eastAsia="en-CA"/>
              </w:rPr>
            </w:pPr>
            <w:r w:rsidRPr="002B0CD7">
              <w:rPr>
                <w:sz w:val="20"/>
                <w:szCs w:val="20"/>
                <w:lang w:eastAsia="en-CA"/>
              </w:rPr>
              <w:t>20</w:t>
            </w:r>
            <w:r w:rsidR="000207BC">
              <w:rPr>
                <w:sz w:val="20"/>
                <w:szCs w:val="20"/>
                <w:lang w:eastAsia="en-CA"/>
              </w:rPr>
              <w:t> </w:t>
            </w:r>
            <w:r w:rsidRPr="002B0CD7">
              <w:rPr>
                <w:sz w:val="20"/>
                <w:szCs w:val="20"/>
                <w:lang w:eastAsia="en-CA"/>
              </w:rPr>
              <w:t>283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ED49948" w14:textId="77777777" w:rsidR="00B517EE" w:rsidRDefault="000B5057">
            <w:pPr>
              <w:jc w:val="right"/>
              <w:rPr>
                <w:sz w:val="20"/>
                <w:szCs w:val="20"/>
                <w:lang w:eastAsia="en-CA"/>
              </w:rPr>
            </w:pPr>
            <w:r w:rsidRPr="002B0CD7">
              <w:rPr>
                <w:sz w:val="20"/>
                <w:szCs w:val="20"/>
                <w:lang w:eastAsia="en-CA"/>
              </w:rPr>
              <w:t>40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D0934B9"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5CB14D9D" w14:textId="77777777" w:rsidTr="003039E3">
        <w:trPr>
          <w:trHeight w:val="7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4B9FC65" w14:textId="77777777" w:rsidR="00B517EE" w:rsidRDefault="000B5057">
            <w:pPr>
              <w:jc w:val="left"/>
              <w:rPr>
                <w:sz w:val="20"/>
                <w:szCs w:val="20"/>
                <w:lang w:eastAsia="en-CA"/>
              </w:rPr>
            </w:pPr>
            <w:r w:rsidRPr="002B0CD7">
              <w:rPr>
                <w:sz w:val="20"/>
                <w:szCs w:val="20"/>
                <w:lang w:eastAsia="en-CA"/>
              </w:rPr>
              <w:t>Botswana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1494E5" w14:textId="77777777" w:rsidR="00B517EE" w:rsidRDefault="000B5057">
            <w:pPr>
              <w:jc w:val="right"/>
              <w:rPr>
                <w:sz w:val="20"/>
                <w:szCs w:val="20"/>
                <w:lang w:eastAsia="en-CA"/>
              </w:rPr>
            </w:pPr>
            <w:r w:rsidRPr="002B0CD7">
              <w:rPr>
                <w:sz w:val="20"/>
                <w:szCs w:val="20"/>
                <w:lang w:eastAsia="en-CA"/>
              </w:rPr>
              <w:t>170</w:t>
            </w:r>
            <w:r w:rsidR="000207BC">
              <w:rPr>
                <w:sz w:val="20"/>
                <w:szCs w:val="20"/>
                <w:lang w:eastAsia="en-CA"/>
              </w:rPr>
              <w:t> </w:t>
            </w:r>
            <w:r w:rsidRPr="002B0CD7">
              <w:rPr>
                <w:sz w:val="20"/>
                <w:szCs w:val="20"/>
                <w:lang w:eastAsia="en-CA"/>
              </w:rPr>
              <w:t>811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A0E5BD"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9A679D"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85D7B6" w14:textId="77777777" w:rsidR="00B517EE" w:rsidRDefault="000B5057">
            <w:pPr>
              <w:jc w:val="right"/>
              <w:rPr>
                <w:sz w:val="20"/>
                <w:szCs w:val="20"/>
                <w:lang w:eastAsia="en-CA"/>
              </w:rPr>
            </w:pPr>
            <w:r w:rsidRPr="002B0CD7">
              <w:rPr>
                <w:sz w:val="20"/>
                <w:szCs w:val="20"/>
                <w:lang w:eastAsia="en-CA"/>
              </w:rPr>
              <w:t>0</w:t>
            </w:r>
          </w:p>
        </w:tc>
      </w:tr>
      <w:tr w:rsidR="00F672D6" w:rsidRPr="002B0CD7" w14:paraId="3BC72A8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8FB5A7A" w14:textId="77777777" w:rsidR="00B517EE" w:rsidRDefault="000B5057" w:rsidP="00EC2E5F">
            <w:pPr>
              <w:jc w:val="left"/>
              <w:rPr>
                <w:sz w:val="20"/>
                <w:szCs w:val="20"/>
                <w:lang w:eastAsia="en-CA"/>
              </w:rPr>
            </w:pPr>
            <w:proofErr w:type="spellStart"/>
            <w:r w:rsidRPr="002B0CD7">
              <w:rPr>
                <w:sz w:val="20"/>
                <w:szCs w:val="20"/>
                <w:lang w:eastAsia="en-CA"/>
              </w:rPr>
              <w:t>Brun</w:t>
            </w:r>
            <w:r w:rsidR="00EC2E5F">
              <w:rPr>
                <w:sz w:val="20"/>
                <w:szCs w:val="20"/>
                <w:lang w:eastAsia="en-CA"/>
              </w:rPr>
              <w:t>é</w:t>
            </w:r>
            <w:r w:rsidRPr="002B0CD7">
              <w:rPr>
                <w:sz w:val="20"/>
                <w:szCs w:val="20"/>
                <w:lang w:eastAsia="en-CA"/>
              </w:rPr>
              <w:t>i</w:t>
            </w:r>
            <w:proofErr w:type="spellEnd"/>
            <w:r w:rsidRPr="002B0CD7">
              <w:rPr>
                <w:sz w:val="20"/>
                <w:szCs w:val="20"/>
                <w:lang w:eastAsia="en-CA"/>
              </w:rPr>
              <w:t xml:space="preserve"> Darussalam</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DCAB702" w14:textId="77777777" w:rsidR="00B517EE" w:rsidRDefault="000B5057">
            <w:pPr>
              <w:jc w:val="right"/>
              <w:rPr>
                <w:sz w:val="20"/>
                <w:szCs w:val="20"/>
                <w:lang w:eastAsia="en-CA"/>
              </w:rPr>
            </w:pPr>
            <w:r w:rsidRPr="002B0CD7">
              <w:rPr>
                <w:sz w:val="20"/>
                <w:szCs w:val="20"/>
                <w:lang w:eastAsia="en-CA"/>
              </w:rPr>
              <w:t>72</w:t>
            </w:r>
            <w:r w:rsidR="000207BC">
              <w:rPr>
                <w:sz w:val="20"/>
                <w:szCs w:val="20"/>
                <w:lang w:eastAsia="en-CA"/>
              </w:rPr>
              <w:t> </w:t>
            </w:r>
            <w:r w:rsidRPr="002B0CD7">
              <w:rPr>
                <w:sz w:val="20"/>
                <w:szCs w:val="20"/>
                <w:lang w:eastAsia="en-CA"/>
              </w:rPr>
              <w:t>528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DBCCDF" w14:textId="77777777" w:rsidR="00B517EE" w:rsidRDefault="000B5057">
            <w:pPr>
              <w:jc w:val="right"/>
              <w:rPr>
                <w:sz w:val="20"/>
                <w:szCs w:val="20"/>
                <w:lang w:eastAsia="en-CA"/>
              </w:rPr>
            </w:pPr>
            <w:r w:rsidRPr="002B0CD7">
              <w:rPr>
                <w:sz w:val="20"/>
                <w:szCs w:val="20"/>
                <w:lang w:eastAsia="en-CA"/>
              </w:rPr>
              <w:t>19</w:t>
            </w:r>
            <w:r w:rsidR="000207BC">
              <w:rPr>
                <w:sz w:val="20"/>
                <w:szCs w:val="20"/>
                <w:lang w:eastAsia="en-CA"/>
              </w:rPr>
              <w:t> </w:t>
            </w:r>
            <w:r w:rsidRPr="002B0CD7">
              <w:rPr>
                <w:sz w:val="20"/>
                <w:szCs w:val="20"/>
                <w:lang w:eastAsia="en-CA"/>
              </w:rPr>
              <w:t>758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4F7EAC" w14:textId="77777777" w:rsidR="00B517EE" w:rsidRDefault="000B5057">
            <w:pPr>
              <w:jc w:val="right"/>
              <w:rPr>
                <w:sz w:val="20"/>
                <w:szCs w:val="20"/>
                <w:lang w:eastAsia="en-CA"/>
              </w:rPr>
            </w:pPr>
            <w:r w:rsidRPr="002B0CD7">
              <w:rPr>
                <w:sz w:val="20"/>
                <w:szCs w:val="20"/>
                <w:lang w:eastAsia="en-CA"/>
              </w:rPr>
              <w:t>27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7BB6966" w14:textId="77777777" w:rsidR="00B517EE" w:rsidRDefault="000B5057">
            <w:pPr>
              <w:jc w:val="right"/>
              <w:rPr>
                <w:sz w:val="20"/>
                <w:szCs w:val="20"/>
                <w:lang w:eastAsia="en-CA"/>
              </w:rPr>
            </w:pPr>
            <w:r w:rsidRPr="002B0CD7">
              <w:rPr>
                <w:sz w:val="20"/>
                <w:szCs w:val="20"/>
                <w:lang w:eastAsia="en-CA"/>
              </w:rPr>
              <w:t>50</w:t>
            </w:r>
          </w:p>
        </w:tc>
      </w:tr>
      <w:tr w:rsidR="00F672D6" w:rsidRPr="002B0CD7" w14:paraId="4AE5E11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B7208F" w14:textId="77777777" w:rsidR="00B517EE" w:rsidRDefault="000B5057">
            <w:pPr>
              <w:jc w:val="left"/>
              <w:rPr>
                <w:sz w:val="20"/>
                <w:szCs w:val="20"/>
                <w:lang w:eastAsia="en-CA"/>
              </w:rPr>
            </w:pPr>
            <w:r w:rsidRPr="002B0CD7">
              <w:rPr>
                <w:sz w:val="20"/>
                <w:szCs w:val="20"/>
                <w:lang w:eastAsia="en-CA"/>
              </w:rPr>
              <w:t>Burkina Faso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68EB89" w14:textId="77777777" w:rsidR="00B517EE" w:rsidRDefault="000B5057">
            <w:pPr>
              <w:jc w:val="right"/>
              <w:rPr>
                <w:sz w:val="20"/>
                <w:szCs w:val="20"/>
                <w:lang w:eastAsia="en-CA"/>
              </w:rPr>
            </w:pPr>
            <w:r w:rsidRPr="002B0CD7">
              <w:rPr>
                <w:sz w:val="20"/>
                <w:szCs w:val="20"/>
                <w:lang w:eastAsia="en-CA"/>
              </w:rPr>
              <w:t>42</w:t>
            </w:r>
            <w:r w:rsidR="000207BC">
              <w:rPr>
                <w:sz w:val="20"/>
                <w:szCs w:val="20"/>
                <w:lang w:eastAsia="en-CA"/>
              </w:rPr>
              <w:t> </w:t>
            </w:r>
            <w:r w:rsidRPr="002B0CD7">
              <w:rPr>
                <w:sz w:val="20"/>
                <w:szCs w:val="20"/>
                <w:lang w:eastAsia="en-CA"/>
              </w:rPr>
              <w:t>056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20BB97" w14:textId="77777777" w:rsidR="00B517EE" w:rsidRDefault="000B5057">
            <w:pPr>
              <w:jc w:val="right"/>
              <w:rPr>
                <w:sz w:val="20"/>
                <w:szCs w:val="20"/>
                <w:lang w:eastAsia="en-CA"/>
              </w:rPr>
            </w:pPr>
            <w:r w:rsidRPr="002B0CD7">
              <w:rPr>
                <w:sz w:val="20"/>
                <w:szCs w:val="20"/>
                <w:lang w:eastAsia="en-CA"/>
              </w:rPr>
              <w:t>115</w:t>
            </w:r>
            <w:r w:rsidR="000207BC">
              <w:rPr>
                <w:sz w:val="20"/>
                <w:szCs w:val="20"/>
                <w:lang w:eastAsia="en-CA"/>
              </w:rPr>
              <w:t> </w:t>
            </w:r>
            <w:r w:rsidRPr="002B0CD7">
              <w:rPr>
                <w:sz w:val="20"/>
                <w:szCs w:val="20"/>
                <w:lang w:eastAsia="en-CA"/>
              </w:rPr>
              <w:t>685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C95B02" w14:textId="77777777" w:rsidR="00B517EE" w:rsidRDefault="000B5057">
            <w:pPr>
              <w:jc w:val="right"/>
              <w:rPr>
                <w:sz w:val="20"/>
                <w:szCs w:val="20"/>
                <w:lang w:eastAsia="en-CA"/>
              </w:rPr>
            </w:pPr>
            <w:r w:rsidRPr="002B0CD7">
              <w:rPr>
                <w:sz w:val="20"/>
                <w:szCs w:val="20"/>
                <w:lang w:eastAsia="en-CA"/>
              </w:rPr>
              <w:t>275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B53CAF" w14:textId="77777777" w:rsidR="00B517EE" w:rsidRDefault="000B5057">
            <w:pPr>
              <w:jc w:val="right"/>
              <w:rPr>
                <w:sz w:val="20"/>
                <w:szCs w:val="20"/>
                <w:lang w:eastAsia="en-CA"/>
              </w:rPr>
            </w:pPr>
            <w:r w:rsidRPr="002B0CD7">
              <w:rPr>
                <w:sz w:val="20"/>
                <w:szCs w:val="20"/>
                <w:lang w:eastAsia="en-CA"/>
              </w:rPr>
              <w:t>67</w:t>
            </w:r>
          </w:p>
        </w:tc>
      </w:tr>
      <w:tr w:rsidR="00F672D6" w:rsidRPr="002B0CD7" w14:paraId="62F2CD32" w14:textId="77777777" w:rsidTr="003039E3">
        <w:trPr>
          <w:trHeight w:val="6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FF7F455" w14:textId="77777777" w:rsidR="00B517EE" w:rsidRDefault="000B5057">
            <w:pPr>
              <w:jc w:val="left"/>
              <w:rPr>
                <w:sz w:val="20"/>
                <w:szCs w:val="20"/>
                <w:lang w:eastAsia="en-CA"/>
              </w:rPr>
            </w:pPr>
            <w:r w:rsidRPr="002B0CD7">
              <w:rPr>
                <w:sz w:val="20"/>
                <w:szCs w:val="20"/>
                <w:lang w:eastAsia="en-CA"/>
              </w:rPr>
              <w:t>Burundi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6552B3" w14:textId="77777777" w:rsidR="00B517EE" w:rsidRDefault="000B5057">
            <w:pPr>
              <w:jc w:val="right"/>
              <w:rPr>
                <w:sz w:val="20"/>
                <w:szCs w:val="20"/>
                <w:lang w:eastAsia="en-CA"/>
              </w:rPr>
            </w:pPr>
            <w:r w:rsidRPr="002B0CD7">
              <w:rPr>
                <w:sz w:val="20"/>
                <w:szCs w:val="20"/>
                <w:lang w:eastAsia="en-CA"/>
              </w:rPr>
              <w:t>63</w:t>
            </w:r>
            <w:r w:rsidR="000207BC">
              <w:rPr>
                <w:sz w:val="20"/>
                <w:szCs w:val="20"/>
                <w:lang w:eastAsia="en-CA"/>
              </w:rPr>
              <w:t> </w:t>
            </w:r>
            <w:r w:rsidRPr="002B0CD7">
              <w:rPr>
                <w:sz w:val="20"/>
                <w:szCs w:val="20"/>
                <w:lang w:eastAsia="en-CA"/>
              </w:rPr>
              <w:t>471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224D35" w14:textId="77777777" w:rsidR="00B517EE" w:rsidRDefault="000B5057">
            <w:pPr>
              <w:jc w:val="right"/>
              <w:rPr>
                <w:sz w:val="20"/>
                <w:szCs w:val="20"/>
                <w:lang w:eastAsia="en-CA"/>
              </w:rPr>
            </w:pPr>
            <w:r w:rsidRPr="002B0CD7">
              <w:rPr>
                <w:sz w:val="20"/>
                <w:szCs w:val="20"/>
                <w:lang w:eastAsia="en-CA"/>
              </w:rPr>
              <w:t>144</w:t>
            </w:r>
            <w:r w:rsidR="000207BC">
              <w:rPr>
                <w:sz w:val="20"/>
                <w:szCs w:val="20"/>
                <w:lang w:eastAsia="en-CA"/>
              </w:rPr>
              <w:t> </w:t>
            </w:r>
            <w:r w:rsidRPr="002B0CD7">
              <w:rPr>
                <w:sz w:val="20"/>
                <w:szCs w:val="20"/>
                <w:lang w:eastAsia="en-CA"/>
              </w:rPr>
              <w:t>834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F8BC39" w14:textId="77777777" w:rsidR="00B517EE" w:rsidRDefault="000B5057">
            <w:pPr>
              <w:jc w:val="right"/>
              <w:rPr>
                <w:sz w:val="20"/>
                <w:szCs w:val="20"/>
                <w:lang w:eastAsia="en-CA"/>
              </w:rPr>
            </w:pPr>
            <w:r w:rsidRPr="002B0CD7">
              <w:rPr>
                <w:sz w:val="20"/>
                <w:szCs w:val="20"/>
                <w:lang w:eastAsia="en-CA"/>
              </w:rPr>
              <w:t>228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59CBF8" w14:textId="77777777" w:rsidR="00B517EE" w:rsidRDefault="000B5057">
            <w:pPr>
              <w:jc w:val="right"/>
              <w:rPr>
                <w:sz w:val="20"/>
                <w:szCs w:val="20"/>
                <w:lang w:eastAsia="en-CA"/>
              </w:rPr>
            </w:pPr>
            <w:r w:rsidRPr="002B0CD7">
              <w:rPr>
                <w:sz w:val="20"/>
                <w:szCs w:val="20"/>
                <w:lang w:eastAsia="en-CA"/>
              </w:rPr>
              <w:t>100</w:t>
            </w:r>
          </w:p>
        </w:tc>
      </w:tr>
      <w:tr w:rsidR="00F672D6" w:rsidRPr="002B0CD7" w14:paraId="2C3016BF" w14:textId="77777777" w:rsidTr="003039E3">
        <w:trPr>
          <w:trHeight w:val="11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7B6EAC8" w14:textId="77777777" w:rsidR="00B517EE" w:rsidRDefault="000B5057">
            <w:pPr>
              <w:jc w:val="left"/>
              <w:rPr>
                <w:sz w:val="20"/>
                <w:szCs w:val="20"/>
                <w:lang w:eastAsia="en-CA"/>
              </w:rPr>
            </w:pPr>
            <w:proofErr w:type="spellStart"/>
            <w:r w:rsidRPr="002B0CD7">
              <w:rPr>
                <w:sz w:val="20"/>
                <w:szCs w:val="20"/>
                <w:lang w:eastAsia="en-CA"/>
              </w:rPr>
              <w:t>Cambodge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59B88C" w14:textId="77777777" w:rsidR="00B517EE" w:rsidRDefault="000B5057">
            <w:pPr>
              <w:jc w:val="right"/>
              <w:rPr>
                <w:sz w:val="20"/>
                <w:szCs w:val="20"/>
                <w:lang w:eastAsia="en-CA"/>
              </w:rPr>
            </w:pPr>
            <w:r w:rsidRPr="002B0CD7">
              <w:rPr>
                <w:sz w:val="20"/>
                <w:szCs w:val="20"/>
                <w:lang w:eastAsia="en-CA"/>
              </w:rPr>
              <w:t>52</w:t>
            </w:r>
            <w:r w:rsidR="000207BC">
              <w:rPr>
                <w:sz w:val="20"/>
                <w:szCs w:val="20"/>
                <w:lang w:eastAsia="en-CA"/>
              </w:rPr>
              <w:t> </w:t>
            </w:r>
            <w:r w:rsidRPr="002B0CD7">
              <w:rPr>
                <w:sz w:val="20"/>
                <w:szCs w:val="20"/>
                <w:lang w:eastAsia="en-CA"/>
              </w:rPr>
              <w:t>094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009AE0D" w14:textId="77777777" w:rsidR="00B517EE" w:rsidRDefault="000B5057">
            <w:pPr>
              <w:jc w:val="right"/>
              <w:rPr>
                <w:sz w:val="20"/>
                <w:szCs w:val="20"/>
                <w:lang w:eastAsia="en-CA"/>
              </w:rPr>
            </w:pPr>
            <w:r w:rsidRPr="002B0CD7">
              <w:rPr>
                <w:sz w:val="20"/>
                <w:szCs w:val="20"/>
                <w:lang w:eastAsia="en-CA"/>
              </w:rPr>
              <w:t>103</w:t>
            </w:r>
            <w:r w:rsidR="000207BC">
              <w:rPr>
                <w:sz w:val="20"/>
                <w:szCs w:val="20"/>
                <w:lang w:eastAsia="en-CA"/>
              </w:rPr>
              <w:t> </w:t>
            </w:r>
            <w:r w:rsidRPr="002B0CD7">
              <w:rPr>
                <w:sz w:val="20"/>
                <w:szCs w:val="20"/>
                <w:lang w:eastAsia="en-CA"/>
              </w:rPr>
              <w:t>548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E66DE5F" w14:textId="77777777" w:rsidR="00B517EE" w:rsidRDefault="000B5057">
            <w:pPr>
              <w:jc w:val="right"/>
              <w:rPr>
                <w:sz w:val="20"/>
                <w:szCs w:val="20"/>
                <w:lang w:eastAsia="en-CA"/>
              </w:rPr>
            </w:pPr>
            <w:r w:rsidRPr="002B0CD7">
              <w:rPr>
                <w:sz w:val="20"/>
                <w:szCs w:val="20"/>
                <w:lang w:eastAsia="en-CA"/>
              </w:rPr>
              <w:t>199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6DBE73" w14:textId="77777777" w:rsidR="00B517EE" w:rsidRDefault="000B5057">
            <w:pPr>
              <w:jc w:val="right"/>
              <w:rPr>
                <w:sz w:val="20"/>
                <w:szCs w:val="20"/>
                <w:lang w:eastAsia="en-CA"/>
              </w:rPr>
            </w:pPr>
            <w:r w:rsidRPr="002B0CD7">
              <w:rPr>
                <w:sz w:val="20"/>
                <w:szCs w:val="20"/>
                <w:lang w:eastAsia="en-CA"/>
              </w:rPr>
              <w:t>100</w:t>
            </w:r>
          </w:p>
        </w:tc>
      </w:tr>
      <w:tr w:rsidR="00F672D6" w:rsidRPr="002B0CD7" w14:paraId="13C750B7" w14:textId="77777777" w:rsidTr="003039E3">
        <w:trPr>
          <w:trHeight w:val="14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BE5767A" w14:textId="77777777" w:rsidR="00B517EE" w:rsidRDefault="000B5057">
            <w:pPr>
              <w:jc w:val="left"/>
              <w:rPr>
                <w:sz w:val="20"/>
                <w:szCs w:val="20"/>
                <w:lang w:eastAsia="en-CA"/>
              </w:rPr>
            </w:pPr>
            <w:r w:rsidRPr="002B0CD7">
              <w:rPr>
                <w:sz w:val="20"/>
                <w:szCs w:val="20"/>
                <w:lang w:eastAsia="en-CA"/>
              </w:rPr>
              <w:t>Cameroun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FEFF09" w14:textId="77777777" w:rsidR="00B517EE" w:rsidRDefault="000B5057">
            <w:pPr>
              <w:jc w:val="right"/>
              <w:rPr>
                <w:sz w:val="20"/>
                <w:szCs w:val="20"/>
                <w:lang w:eastAsia="en-CA"/>
              </w:rPr>
            </w:pPr>
            <w:r w:rsidRPr="002B0CD7">
              <w:rPr>
                <w:sz w:val="20"/>
                <w:szCs w:val="20"/>
                <w:lang w:eastAsia="en-CA"/>
              </w:rPr>
              <w:t>53</w:t>
            </w:r>
            <w:r w:rsidR="000207BC">
              <w:rPr>
                <w:sz w:val="20"/>
                <w:szCs w:val="20"/>
                <w:lang w:eastAsia="en-CA"/>
              </w:rPr>
              <w:t> </w:t>
            </w:r>
            <w:r w:rsidRPr="002B0CD7">
              <w:rPr>
                <w:sz w:val="20"/>
                <w:szCs w:val="20"/>
                <w:lang w:eastAsia="en-CA"/>
              </w:rPr>
              <w:t>580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8AD882" w14:textId="77777777" w:rsidR="00B517EE" w:rsidRDefault="000B5057">
            <w:pPr>
              <w:jc w:val="right"/>
              <w:rPr>
                <w:sz w:val="20"/>
                <w:szCs w:val="20"/>
                <w:lang w:eastAsia="en-CA"/>
              </w:rPr>
            </w:pPr>
            <w:r w:rsidRPr="002B0CD7">
              <w:rPr>
                <w:sz w:val="20"/>
                <w:szCs w:val="20"/>
                <w:lang w:eastAsia="en-CA"/>
              </w:rPr>
              <w:t>88</w:t>
            </w:r>
            <w:r w:rsidR="000207BC">
              <w:rPr>
                <w:sz w:val="20"/>
                <w:szCs w:val="20"/>
                <w:lang w:eastAsia="en-CA"/>
              </w:rPr>
              <w:t> </w:t>
            </w:r>
            <w:r w:rsidRPr="002B0CD7">
              <w:rPr>
                <w:sz w:val="20"/>
                <w:szCs w:val="20"/>
                <w:lang w:eastAsia="en-CA"/>
              </w:rPr>
              <w:t>932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2A0BDB4" w14:textId="77777777" w:rsidR="00B517EE" w:rsidRDefault="000B5057">
            <w:pPr>
              <w:jc w:val="right"/>
              <w:rPr>
                <w:sz w:val="20"/>
                <w:szCs w:val="20"/>
                <w:lang w:eastAsia="en-CA"/>
              </w:rPr>
            </w:pPr>
            <w:r w:rsidRPr="002B0CD7">
              <w:rPr>
                <w:sz w:val="20"/>
                <w:szCs w:val="20"/>
                <w:lang w:eastAsia="en-CA"/>
              </w:rPr>
              <w:t>166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9A915D" w14:textId="77777777" w:rsidR="00B517EE" w:rsidRDefault="000B5057">
            <w:pPr>
              <w:jc w:val="right"/>
              <w:rPr>
                <w:sz w:val="20"/>
                <w:szCs w:val="20"/>
                <w:lang w:eastAsia="en-CA"/>
              </w:rPr>
            </w:pPr>
            <w:r w:rsidRPr="002B0CD7">
              <w:rPr>
                <w:sz w:val="20"/>
                <w:szCs w:val="20"/>
                <w:lang w:eastAsia="en-CA"/>
              </w:rPr>
              <w:t>100</w:t>
            </w:r>
          </w:p>
        </w:tc>
      </w:tr>
      <w:tr w:rsidR="00F672D6" w:rsidRPr="002B0CD7" w14:paraId="04CBCFB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0702B3C" w14:textId="77777777" w:rsidR="00B517EE" w:rsidRDefault="002377E6" w:rsidP="00EC2E5F">
            <w:pPr>
              <w:jc w:val="left"/>
              <w:rPr>
                <w:sz w:val="20"/>
                <w:szCs w:val="20"/>
                <w:lang w:eastAsia="en-CA"/>
              </w:rPr>
            </w:pPr>
            <w:r w:rsidRPr="002B0CD7">
              <w:rPr>
                <w:sz w:val="20"/>
                <w:szCs w:val="20"/>
                <w:lang w:eastAsia="en-CA"/>
              </w:rPr>
              <w:t>Ca</w:t>
            </w:r>
            <w:r w:rsidR="00EC2E5F">
              <w:rPr>
                <w:sz w:val="20"/>
                <w:szCs w:val="20"/>
                <w:lang w:eastAsia="en-CA"/>
              </w:rPr>
              <w:t>p-</w:t>
            </w:r>
            <w:r w:rsidR="000B5057" w:rsidRPr="002B0CD7">
              <w:rPr>
                <w:sz w:val="20"/>
                <w:szCs w:val="20"/>
                <w:lang w:eastAsia="en-CA"/>
              </w:rPr>
              <w:t>Ver</w:t>
            </w:r>
            <w:r w:rsidR="00EC2E5F">
              <w:rPr>
                <w:sz w:val="20"/>
                <w:szCs w:val="20"/>
                <w:lang w:eastAsia="en-CA"/>
              </w:rPr>
              <w:t>t</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3783D3" w14:textId="77777777" w:rsidR="00B517EE" w:rsidRDefault="000B5057">
            <w:pPr>
              <w:jc w:val="right"/>
              <w:rPr>
                <w:sz w:val="20"/>
                <w:szCs w:val="20"/>
                <w:lang w:eastAsia="en-CA"/>
              </w:rPr>
            </w:pPr>
            <w:r w:rsidRPr="002B0CD7">
              <w:rPr>
                <w:sz w:val="20"/>
                <w:szCs w:val="20"/>
                <w:lang w:eastAsia="en-CA"/>
              </w:rPr>
              <w:t>34</w:t>
            </w:r>
            <w:r w:rsidR="000207BC">
              <w:rPr>
                <w:sz w:val="20"/>
                <w:szCs w:val="20"/>
                <w:lang w:eastAsia="en-CA"/>
              </w:rPr>
              <w:t> </w:t>
            </w:r>
            <w:r w:rsidRPr="002B0CD7">
              <w:rPr>
                <w:sz w:val="20"/>
                <w:szCs w:val="20"/>
                <w:lang w:eastAsia="en-CA"/>
              </w:rPr>
              <w:t>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C90620" w14:textId="77777777" w:rsidR="00B517EE" w:rsidRDefault="000B5057">
            <w:pPr>
              <w:jc w:val="right"/>
              <w:rPr>
                <w:sz w:val="20"/>
                <w:szCs w:val="20"/>
                <w:lang w:eastAsia="en-CA"/>
              </w:rPr>
            </w:pPr>
            <w:r w:rsidRPr="002B0CD7">
              <w:rPr>
                <w:sz w:val="20"/>
                <w:szCs w:val="20"/>
                <w:lang w:eastAsia="en-CA"/>
              </w:rPr>
              <w:t>115</w:t>
            </w:r>
            <w:r w:rsidR="000207BC">
              <w:rPr>
                <w:sz w:val="20"/>
                <w:szCs w:val="20"/>
                <w:lang w:eastAsia="en-CA"/>
              </w:rPr>
              <w:t> </w:t>
            </w:r>
            <w:r w:rsidRPr="002B0CD7">
              <w:rPr>
                <w:sz w:val="20"/>
                <w:szCs w:val="20"/>
                <w:lang w:eastAsia="en-CA"/>
              </w:rPr>
              <w:t>972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0FCD69D" w14:textId="77777777" w:rsidR="00B517EE" w:rsidRDefault="000B5057">
            <w:pPr>
              <w:jc w:val="right"/>
              <w:rPr>
                <w:sz w:val="20"/>
                <w:szCs w:val="20"/>
                <w:lang w:eastAsia="en-CA"/>
              </w:rPr>
            </w:pPr>
            <w:r w:rsidRPr="002B0CD7">
              <w:rPr>
                <w:sz w:val="20"/>
                <w:szCs w:val="20"/>
                <w:lang w:eastAsia="en-CA"/>
              </w:rPr>
              <w:t>339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C20878" w14:textId="77777777" w:rsidR="00B517EE" w:rsidRDefault="000B5057">
            <w:pPr>
              <w:jc w:val="right"/>
              <w:rPr>
                <w:sz w:val="20"/>
                <w:szCs w:val="20"/>
                <w:lang w:eastAsia="en-CA"/>
              </w:rPr>
            </w:pPr>
            <w:r w:rsidRPr="002B0CD7">
              <w:rPr>
                <w:sz w:val="20"/>
                <w:szCs w:val="20"/>
                <w:lang w:eastAsia="en-CA"/>
              </w:rPr>
              <w:t>100</w:t>
            </w:r>
          </w:p>
        </w:tc>
      </w:tr>
      <w:tr w:rsidR="00F672D6" w:rsidRPr="002B0CD7" w14:paraId="5C14DDC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9EC7D71" w14:textId="77777777" w:rsidR="00B517EE" w:rsidRDefault="000B5057">
            <w:pPr>
              <w:jc w:val="left"/>
              <w:rPr>
                <w:sz w:val="20"/>
                <w:szCs w:val="20"/>
                <w:lang w:eastAsia="en-CA"/>
              </w:rPr>
            </w:pPr>
            <w:proofErr w:type="spellStart"/>
            <w:r w:rsidRPr="002B0CD7">
              <w:rPr>
                <w:sz w:val="20"/>
                <w:szCs w:val="20"/>
                <w:lang w:eastAsia="en-CA"/>
              </w:rPr>
              <w:t>République</w:t>
            </w:r>
            <w:proofErr w:type="spellEnd"/>
            <w:r w:rsidRPr="002B0CD7">
              <w:rPr>
                <w:sz w:val="20"/>
                <w:szCs w:val="20"/>
                <w:lang w:eastAsia="en-CA"/>
              </w:rPr>
              <w:t xml:space="preserve"> </w:t>
            </w:r>
            <w:proofErr w:type="spellStart"/>
            <w:r w:rsidRPr="002B0CD7">
              <w:rPr>
                <w:sz w:val="20"/>
                <w:szCs w:val="20"/>
                <w:lang w:eastAsia="en-CA"/>
              </w:rPr>
              <w:t>centrafricaine</w:t>
            </w:r>
            <w:proofErr w:type="spellEnd"/>
            <w:r w:rsidRPr="002B0CD7">
              <w:rPr>
                <w:sz w:val="20"/>
                <w:szCs w:val="20"/>
                <w:lang w:eastAsia="en-CA"/>
              </w:rPr>
              <w:t xml:space="preserve"> (la)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095295A" w14:textId="77777777" w:rsidR="00B517EE" w:rsidRDefault="000B5057">
            <w:pPr>
              <w:jc w:val="right"/>
              <w:rPr>
                <w:sz w:val="20"/>
                <w:szCs w:val="20"/>
                <w:lang w:eastAsia="en-CA"/>
              </w:rPr>
            </w:pPr>
            <w:r w:rsidRPr="002B0CD7">
              <w:rPr>
                <w:sz w:val="20"/>
                <w:szCs w:val="20"/>
                <w:lang w:eastAsia="en-CA"/>
              </w:rPr>
              <w:t>60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60183F"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8EE55B"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019DF0" w14:textId="77777777" w:rsidR="00B517EE" w:rsidRDefault="000B5057">
            <w:pPr>
              <w:jc w:val="right"/>
              <w:rPr>
                <w:sz w:val="20"/>
                <w:szCs w:val="20"/>
                <w:lang w:eastAsia="en-CA"/>
              </w:rPr>
            </w:pPr>
            <w:r w:rsidRPr="002B0CD7">
              <w:rPr>
                <w:sz w:val="20"/>
                <w:szCs w:val="20"/>
                <w:lang w:eastAsia="en-CA"/>
              </w:rPr>
              <w:t>0</w:t>
            </w:r>
          </w:p>
        </w:tc>
      </w:tr>
      <w:tr w:rsidR="00F672D6" w:rsidRPr="002B0CD7" w14:paraId="7EB28AA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78CC9C0" w14:textId="77777777" w:rsidR="00B517EE" w:rsidRDefault="00EC2E5F">
            <w:pPr>
              <w:jc w:val="left"/>
              <w:rPr>
                <w:sz w:val="20"/>
                <w:szCs w:val="20"/>
                <w:lang w:eastAsia="en-CA"/>
              </w:rPr>
            </w:pPr>
            <w:r>
              <w:rPr>
                <w:sz w:val="20"/>
                <w:szCs w:val="20"/>
                <w:lang w:eastAsia="en-CA"/>
              </w:rPr>
              <w:t>Tchad</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2495E7" w14:textId="77777777" w:rsidR="00B517EE" w:rsidRDefault="000B5057">
            <w:pPr>
              <w:jc w:val="right"/>
              <w:rPr>
                <w:sz w:val="20"/>
                <w:szCs w:val="20"/>
                <w:lang w:eastAsia="en-CA"/>
              </w:rPr>
            </w:pPr>
            <w:r w:rsidRPr="002B0CD7">
              <w:rPr>
                <w:sz w:val="20"/>
                <w:szCs w:val="20"/>
                <w:lang w:eastAsia="en-CA"/>
              </w:rPr>
              <w:t>42</w:t>
            </w:r>
            <w:r w:rsidR="000207BC">
              <w:rPr>
                <w:sz w:val="20"/>
                <w:szCs w:val="20"/>
                <w:lang w:eastAsia="en-CA"/>
              </w:rPr>
              <w:t> </w:t>
            </w:r>
            <w:r w:rsidRPr="002B0CD7">
              <w:rPr>
                <w:sz w:val="20"/>
                <w:szCs w:val="20"/>
                <w:lang w:eastAsia="en-CA"/>
              </w:rPr>
              <w:t>520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979FE1" w14:textId="77777777" w:rsidR="00B517EE" w:rsidRDefault="000B5057">
            <w:pPr>
              <w:jc w:val="right"/>
              <w:rPr>
                <w:sz w:val="20"/>
                <w:szCs w:val="20"/>
                <w:lang w:eastAsia="en-CA"/>
              </w:rPr>
            </w:pPr>
            <w:r w:rsidRPr="002B0CD7">
              <w:rPr>
                <w:sz w:val="20"/>
                <w:szCs w:val="20"/>
                <w:lang w:eastAsia="en-CA"/>
              </w:rPr>
              <w:t>129</w:t>
            </w:r>
            <w:r w:rsidR="000207BC">
              <w:rPr>
                <w:sz w:val="20"/>
                <w:szCs w:val="20"/>
                <w:lang w:eastAsia="en-CA"/>
              </w:rPr>
              <w:t> </w:t>
            </w:r>
            <w:r w:rsidRPr="002B0CD7">
              <w:rPr>
                <w:sz w:val="20"/>
                <w:szCs w:val="20"/>
                <w:lang w:eastAsia="en-CA"/>
              </w:rPr>
              <w:t>981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DD2FDC" w14:textId="77777777" w:rsidR="00B517EE" w:rsidRDefault="000B5057">
            <w:pPr>
              <w:jc w:val="right"/>
              <w:rPr>
                <w:sz w:val="20"/>
                <w:szCs w:val="20"/>
                <w:lang w:eastAsia="en-CA"/>
              </w:rPr>
            </w:pPr>
            <w:r w:rsidRPr="002B0CD7">
              <w:rPr>
                <w:sz w:val="20"/>
                <w:szCs w:val="20"/>
                <w:lang w:eastAsia="en-CA"/>
              </w:rPr>
              <w:t>306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8202D0" w14:textId="77777777" w:rsidR="00B517EE" w:rsidRDefault="000B5057">
            <w:pPr>
              <w:jc w:val="right"/>
              <w:rPr>
                <w:sz w:val="20"/>
                <w:szCs w:val="20"/>
                <w:lang w:eastAsia="en-CA"/>
              </w:rPr>
            </w:pPr>
            <w:r w:rsidRPr="002B0CD7">
              <w:rPr>
                <w:sz w:val="20"/>
                <w:szCs w:val="20"/>
                <w:lang w:eastAsia="en-CA"/>
              </w:rPr>
              <w:t>100</w:t>
            </w:r>
          </w:p>
        </w:tc>
      </w:tr>
      <w:tr w:rsidR="00F672D6" w:rsidRPr="002B0CD7" w14:paraId="5F828B2C" w14:textId="77777777" w:rsidTr="003039E3">
        <w:trPr>
          <w:trHeight w:val="1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27DFF23" w14:textId="77777777" w:rsidR="00B517EE" w:rsidRDefault="000B5057">
            <w:pPr>
              <w:jc w:val="left"/>
              <w:rPr>
                <w:sz w:val="20"/>
                <w:szCs w:val="20"/>
                <w:lang w:eastAsia="en-CA"/>
              </w:rPr>
            </w:pPr>
            <w:r w:rsidRPr="002B0CD7">
              <w:rPr>
                <w:sz w:val="20"/>
                <w:szCs w:val="20"/>
                <w:lang w:eastAsia="en-CA"/>
              </w:rPr>
              <w:t>Chili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6B1ACDE" w14:textId="77777777" w:rsidR="00B517EE" w:rsidRDefault="000B5057">
            <w:pPr>
              <w:jc w:val="right"/>
              <w:rPr>
                <w:sz w:val="20"/>
                <w:szCs w:val="20"/>
                <w:lang w:eastAsia="en-CA"/>
              </w:rPr>
            </w:pPr>
            <w:r w:rsidRPr="002B0CD7">
              <w:rPr>
                <w:sz w:val="20"/>
                <w:szCs w:val="20"/>
                <w:lang w:eastAsia="en-CA"/>
              </w:rPr>
              <w:t>81</w:t>
            </w:r>
            <w:r w:rsidR="000207BC">
              <w:rPr>
                <w:sz w:val="20"/>
                <w:szCs w:val="20"/>
                <w:lang w:eastAsia="en-CA"/>
              </w:rPr>
              <w:t> </w:t>
            </w:r>
            <w:r w:rsidRPr="002B0CD7">
              <w:rPr>
                <w:sz w:val="20"/>
                <w:szCs w:val="20"/>
                <w:lang w:eastAsia="en-CA"/>
              </w:rPr>
              <w:t>961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41A19A" w14:textId="77777777" w:rsidR="00B517EE" w:rsidRDefault="000B5057">
            <w:pPr>
              <w:jc w:val="right"/>
              <w:rPr>
                <w:sz w:val="20"/>
                <w:szCs w:val="20"/>
                <w:lang w:eastAsia="en-CA"/>
              </w:rPr>
            </w:pPr>
            <w:r w:rsidRPr="002B0CD7">
              <w:rPr>
                <w:sz w:val="20"/>
                <w:szCs w:val="20"/>
                <w:lang w:eastAsia="en-CA"/>
              </w:rPr>
              <w:t>19</w:t>
            </w:r>
            <w:r w:rsidR="000207BC">
              <w:rPr>
                <w:sz w:val="20"/>
                <w:szCs w:val="20"/>
                <w:lang w:eastAsia="en-CA"/>
              </w:rPr>
              <w:t> </w:t>
            </w:r>
            <w:r w:rsidRPr="002B0CD7">
              <w:rPr>
                <w:sz w:val="20"/>
                <w:szCs w:val="20"/>
                <w:lang w:eastAsia="en-CA"/>
              </w:rPr>
              <w:t>029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E192CB" w14:textId="77777777" w:rsidR="00B517EE" w:rsidRDefault="000B5057">
            <w:pPr>
              <w:jc w:val="right"/>
              <w:rPr>
                <w:sz w:val="20"/>
                <w:szCs w:val="20"/>
                <w:lang w:eastAsia="en-CA"/>
              </w:rPr>
            </w:pPr>
            <w:r w:rsidRPr="002B0CD7">
              <w:rPr>
                <w:sz w:val="20"/>
                <w:szCs w:val="20"/>
                <w:lang w:eastAsia="en-CA"/>
              </w:rPr>
              <w:t>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C96DB5" w14:textId="77777777" w:rsidR="00B517EE" w:rsidRDefault="000B5057">
            <w:pPr>
              <w:jc w:val="right"/>
              <w:rPr>
                <w:sz w:val="20"/>
                <w:szCs w:val="20"/>
                <w:lang w:eastAsia="en-CA"/>
              </w:rPr>
            </w:pPr>
            <w:r w:rsidRPr="002B0CD7">
              <w:rPr>
                <w:sz w:val="20"/>
                <w:szCs w:val="20"/>
                <w:lang w:eastAsia="en-CA"/>
              </w:rPr>
              <w:t>0</w:t>
            </w:r>
          </w:p>
        </w:tc>
      </w:tr>
      <w:tr w:rsidR="00F672D6" w:rsidRPr="002B0CD7" w14:paraId="34E6F3B1" w14:textId="77777777" w:rsidTr="003039E3">
        <w:trPr>
          <w:trHeight w:val="6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E220FB2" w14:textId="77777777" w:rsidR="00B517EE" w:rsidRDefault="000B5057">
            <w:pPr>
              <w:jc w:val="left"/>
              <w:rPr>
                <w:sz w:val="20"/>
                <w:szCs w:val="20"/>
                <w:lang w:eastAsia="en-CA"/>
              </w:rPr>
            </w:pPr>
            <w:r w:rsidRPr="002B0CD7">
              <w:rPr>
                <w:sz w:val="20"/>
                <w:szCs w:val="20"/>
                <w:lang w:eastAsia="en-CA"/>
              </w:rPr>
              <w:t>Chine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C0EB0A" w14:textId="77777777" w:rsidR="00B517EE" w:rsidRDefault="000B5057">
            <w:pPr>
              <w:jc w:val="right"/>
              <w:rPr>
                <w:sz w:val="20"/>
                <w:szCs w:val="20"/>
                <w:lang w:eastAsia="en-CA"/>
              </w:rPr>
            </w:pPr>
            <w:r w:rsidRPr="002B0CD7">
              <w:rPr>
                <w:sz w:val="20"/>
                <w:szCs w:val="20"/>
                <w:lang w:eastAsia="en-CA"/>
              </w:rPr>
              <w:t>2</w:t>
            </w:r>
            <w:r w:rsidR="000207BC">
              <w:rPr>
                <w:sz w:val="20"/>
                <w:szCs w:val="20"/>
                <w:lang w:eastAsia="en-CA"/>
              </w:rPr>
              <w:t> </w:t>
            </w:r>
            <w:r w:rsidRPr="002B0CD7">
              <w:rPr>
                <w:sz w:val="20"/>
                <w:szCs w:val="20"/>
                <w:lang w:eastAsia="en-CA"/>
              </w:rPr>
              <w:t>221</w:t>
            </w:r>
            <w:r w:rsidR="000207BC">
              <w:rPr>
                <w:sz w:val="20"/>
                <w:szCs w:val="20"/>
                <w:lang w:eastAsia="en-CA"/>
              </w:rPr>
              <w:t> </w:t>
            </w:r>
            <w:r w:rsidRPr="002B0CD7">
              <w:rPr>
                <w:sz w:val="20"/>
                <w:szCs w:val="20"/>
                <w:lang w:eastAsia="en-CA"/>
              </w:rPr>
              <w:t>810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05D47E" w14:textId="77777777" w:rsidR="00B517EE" w:rsidRDefault="000B5057">
            <w:pPr>
              <w:jc w:val="right"/>
              <w:rPr>
                <w:sz w:val="20"/>
                <w:szCs w:val="20"/>
                <w:lang w:eastAsia="en-CA"/>
              </w:rPr>
            </w:pPr>
            <w:r w:rsidRPr="002B0CD7">
              <w:rPr>
                <w:sz w:val="20"/>
                <w:szCs w:val="20"/>
                <w:lang w:eastAsia="en-CA"/>
              </w:rPr>
              <w:t>1</w:t>
            </w:r>
            <w:r w:rsidR="000207BC">
              <w:rPr>
                <w:sz w:val="20"/>
                <w:szCs w:val="20"/>
                <w:lang w:eastAsia="en-CA"/>
              </w:rPr>
              <w:t> </w:t>
            </w:r>
            <w:r w:rsidRPr="002B0CD7">
              <w:rPr>
                <w:sz w:val="20"/>
                <w:szCs w:val="20"/>
                <w:lang w:eastAsia="en-CA"/>
              </w:rPr>
              <w:t>912</w:t>
            </w:r>
            <w:r w:rsidR="000207BC">
              <w:rPr>
                <w:sz w:val="20"/>
                <w:szCs w:val="20"/>
                <w:lang w:eastAsia="en-CA"/>
              </w:rPr>
              <w:t> </w:t>
            </w:r>
            <w:r w:rsidRPr="002B0CD7">
              <w:rPr>
                <w:sz w:val="20"/>
                <w:szCs w:val="20"/>
                <w:lang w:eastAsia="en-CA"/>
              </w:rPr>
              <w:t>411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B5DB55" w14:textId="77777777" w:rsidR="00B517EE" w:rsidRDefault="000B5057">
            <w:pPr>
              <w:jc w:val="right"/>
              <w:rPr>
                <w:sz w:val="20"/>
                <w:szCs w:val="20"/>
                <w:lang w:eastAsia="en-CA"/>
              </w:rPr>
            </w:pPr>
            <w:r w:rsidRPr="002B0CD7">
              <w:rPr>
                <w:sz w:val="20"/>
                <w:szCs w:val="20"/>
                <w:lang w:eastAsia="en-CA"/>
              </w:rPr>
              <w:t>86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AC4BDB" w14:textId="77777777" w:rsidR="00B517EE" w:rsidRDefault="000B5057">
            <w:pPr>
              <w:jc w:val="right"/>
              <w:rPr>
                <w:sz w:val="20"/>
                <w:szCs w:val="20"/>
                <w:lang w:eastAsia="en-CA"/>
              </w:rPr>
            </w:pPr>
            <w:r w:rsidRPr="002B0CD7">
              <w:rPr>
                <w:sz w:val="20"/>
                <w:szCs w:val="20"/>
                <w:lang w:eastAsia="en-CA"/>
              </w:rPr>
              <w:t>0</w:t>
            </w:r>
          </w:p>
        </w:tc>
      </w:tr>
      <w:tr w:rsidR="00F672D6" w:rsidRPr="002B0CD7" w14:paraId="21DDDF83" w14:textId="77777777" w:rsidTr="003039E3">
        <w:trPr>
          <w:trHeight w:val="5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B1F8CB1" w14:textId="77777777" w:rsidR="00B517EE" w:rsidRDefault="000B5057">
            <w:pPr>
              <w:jc w:val="left"/>
              <w:rPr>
                <w:sz w:val="20"/>
                <w:szCs w:val="20"/>
                <w:lang w:eastAsia="en-CA"/>
              </w:rPr>
            </w:pPr>
            <w:proofErr w:type="spellStart"/>
            <w:r w:rsidRPr="002B0CD7">
              <w:rPr>
                <w:sz w:val="20"/>
                <w:szCs w:val="20"/>
                <w:lang w:eastAsia="en-CA"/>
              </w:rPr>
              <w:t>Colombie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4652F67" w14:textId="77777777" w:rsidR="00B517EE" w:rsidRDefault="000B5057">
            <w:pPr>
              <w:jc w:val="right"/>
              <w:rPr>
                <w:sz w:val="20"/>
                <w:szCs w:val="20"/>
                <w:lang w:eastAsia="en-CA"/>
              </w:rPr>
            </w:pPr>
            <w:r w:rsidRPr="002B0CD7">
              <w:rPr>
                <w:sz w:val="20"/>
                <w:szCs w:val="20"/>
                <w:lang w:eastAsia="en-CA"/>
              </w:rPr>
              <w:t>28</w:t>
            </w:r>
            <w:r w:rsidR="000207BC">
              <w:rPr>
                <w:sz w:val="20"/>
                <w:szCs w:val="20"/>
                <w:lang w:eastAsia="en-CA"/>
              </w:rPr>
              <w:t> </w:t>
            </w:r>
            <w:r w:rsidRPr="002B0CD7">
              <w:rPr>
                <w:sz w:val="20"/>
                <w:szCs w:val="20"/>
                <w:lang w:eastAsia="en-CA"/>
              </w:rPr>
              <w:t>094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8D858BC" w14:textId="77777777" w:rsidR="00B517EE" w:rsidRDefault="000B5057">
            <w:pPr>
              <w:jc w:val="right"/>
              <w:rPr>
                <w:sz w:val="20"/>
                <w:szCs w:val="20"/>
                <w:lang w:eastAsia="en-CA"/>
              </w:rPr>
            </w:pPr>
            <w:r w:rsidRPr="002B0CD7">
              <w:rPr>
                <w:sz w:val="20"/>
                <w:szCs w:val="20"/>
                <w:lang w:eastAsia="en-CA"/>
              </w:rPr>
              <w:t>35</w:t>
            </w:r>
            <w:r w:rsidR="000207BC">
              <w:rPr>
                <w:sz w:val="20"/>
                <w:szCs w:val="20"/>
                <w:lang w:eastAsia="en-CA"/>
              </w:rPr>
              <w:t> </w:t>
            </w:r>
            <w:r w:rsidRPr="002B0CD7">
              <w:rPr>
                <w:sz w:val="20"/>
                <w:szCs w:val="20"/>
                <w:lang w:eastAsia="en-CA"/>
              </w:rPr>
              <w:t>823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D107B9" w14:textId="77777777" w:rsidR="00B517EE" w:rsidRDefault="000B5057">
            <w:pPr>
              <w:jc w:val="right"/>
              <w:rPr>
                <w:sz w:val="20"/>
                <w:szCs w:val="20"/>
                <w:lang w:eastAsia="en-CA"/>
              </w:rPr>
            </w:pPr>
            <w:r w:rsidRPr="002B0CD7">
              <w:rPr>
                <w:sz w:val="20"/>
                <w:szCs w:val="20"/>
                <w:lang w:eastAsia="en-CA"/>
              </w:rPr>
              <w:t>128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2245D6" w14:textId="77777777" w:rsidR="00B517EE" w:rsidRDefault="000B5057">
            <w:pPr>
              <w:jc w:val="right"/>
              <w:rPr>
                <w:sz w:val="20"/>
                <w:szCs w:val="20"/>
                <w:lang w:eastAsia="en-CA"/>
              </w:rPr>
            </w:pPr>
            <w:r w:rsidRPr="002B0CD7">
              <w:rPr>
                <w:sz w:val="20"/>
                <w:szCs w:val="20"/>
                <w:lang w:eastAsia="en-CA"/>
              </w:rPr>
              <w:t>100</w:t>
            </w:r>
          </w:p>
        </w:tc>
      </w:tr>
      <w:tr w:rsidR="00F672D6" w:rsidRPr="002B0CD7" w14:paraId="41AF86D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7D463FA" w14:textId="77777777" w:rsidR="00B517EE" w:rsidRDefault="000B5057">
            <w:pPr>
              <w:jc w:val="left"/>
              <w:rPr>
                <w:sz w:val="20"/>
                <w:szCs w:val="20"/>
                <w:lang w:eastAsia="en-CA"/>
              </w:rPr>
            </w:pPr>
            <w:proofErr w:type="spellStart"/>
            <w:r w:rsidRPr="002B0CD7">
              <w:rPr>
                <w:sz w:val="20"/>
                <w:szCs w:val="20"/>
                <w:lang w:eastAsia="en-CA"/>
              </w:rPr>
              <w:t>Comores</w:t>
            </w:r>
            <w:proofErr w:type="spellEnd"/>
            <w:r w:rsidRPr="002B0CD7">
              <w:rPr>
                <w:sz w:val="20"/>
                <w:szCs w:val="20"/>
                <w:lang w:eastAsia="en-CA"/>
              </w:rPr>
              <w:t xml:space="preserve"> (les)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0C614A" w14:textId="77777777" w:rsidR="00B517EE" w:rsidRDefault="000B5057">
            <w:pPr>
              <w:jc w:val="right"/>
              <w:rPr>
                <w:sz w:val="20"/>
                <w:szCs w:val="20"/>
                <w:lang w:eastAsia="en-CA"/>
              </w:rPr>
            </w:pPr>
            <w:r w:rsidRPr="002B0CD7">
              <w:rPr>
                <w:sz w:val="20"/>
                <w:szCs w:val="20"/>
                <w:lang w:eastAsia="en-CA"/>
              </w:rPr>
              <w:t>27</w:t>
            </w:r>
            <w:r w:rsidR="000207BC">
              <w:rPr>
                <w:sz w:val="20"/>
                <w:szCs w:val="20"/>
                <w:lang w:eastAsia="en-CA"/>
              </w:rPr>
              <w:t> </w:t>
            </w:r>
            <w:r w:rsidRPr="002B0CD7">
              <w:rPr>
                <w:sz w:val="20"/>
                <w:szCs w:val="20"/>
                <w:lang w:eastAsia="en-CA"/>
              </w:rPr>
              <w:t>368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FD03D7" w14:textId="77777777" w:rsidR="00B517EE" w:rsidRDefault="000B5057">
            <w:pPr>
              <w:jc w:val="right"/>
              <w:rPr>
                <w:sz w:val="20"/>
                <w:szCs w:val="20"/>
                <w:lang w:eastAsia="en-CA"/>
              </w:rPr>
            </w:pPr>
            <w:r w:rsidRPr="002B0CD7">
              <w:rPr>
                <w:sz w:val="20"/>
                <w:szCs w:val="20"/>
                <w:lang w:eastAsia="en-CA"/>
              </w:rPr>
              <w:t>86</w:t>
            </w:r>
            <w:r w:rsidR="000207BC">
              <w:rPr>
                <w:sz w:val="20"/>
                <w:szCs w:val="20"/>
                <w:lang w:eastAsia="en-CA"/>
              </w:rPr>
              <w:t> </w:t>
            </w:r>
            <w:r w:rsidRPr="002B0CD7">
              <w:rPr>
                <w:sz w:val="20"/>
                <w:szCs w:val="20"/>
                <w:lang w:eastAsia="en-CA"/>
              </w:rPr>
              <w:t>103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890C2C" w14:textId="77777777" w:rsidR="00B517EE" w:rsidRDefault="000B5057">
            <w:pPr>
              <w:jc w:val="right"/>
              <w:rPr>
                <w:sz w:val="20"/>
                <w:szCs w:val="20"/>
                <w:lang w:eastAsia="en-CA"/>
              </w:rPr>
            </w:pPr>
            <w:r w:rsidRPr="002B0CD7">
              <w:rPr>
                <w:sz w:val="20"/>
                <w:szCs w:val="20"/>
                <w:lang w:eastAsia="en-CA"/>
              </w:rPr>
              <w:t>315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A4CF40" w14:textId="77777777" w:rsidR="00B517EE" w:rsidRDefault="000B5057">
            <w:pPr>
              <w:jc w:val="right"/>
              <w:rPr>
                <w:sz w:val="20"/>
                <w:szCs w:val="20"/>
                <w:lang w:eastAsia="en-CA"/>
              </w:rPr>
            </w:pPr>
            <w:r w:rsidRPr="002B0CD7">
              <w:rPr>
                <w:sz w:val="20"/>
                <w:szCs w:val="20"/>
                <w:lang w:eastAsia="en-CA"/>
              </w:rPr>
              <w:t>67</w:t>
            </w:r>
          </w:p>
        </w:tc>
      </w:tr>
      <w:tr w:rsidR="00F672D6" w:rsidRPr="002B0CD7" w14:paraId="3A2FD60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5D5CA78" w14:textId="77777777" w:rsidR="00B517EE" w:rsidRDefault="000B5057">
            <w:pPr>
              <w:jc w:val="left"/>
              <w:rPr>
                <w:sz w:val="20"/>
                <w:szCs w:val="20"/>
                <w:lang w:eastAsia="en-CA"/>
              </w:rPr>
            </w:pPr>
            <w:r w:rsidRPr="002B0CD7">
              <w:rPr>
                <w:sz w:val="20"/>
                <w:szCs w:val="20"/>
                <w:lang w:eastAsia="en-CA"/>
              </w:rPr>
              <w:t>Congo (le)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C50C92" w14:textId="77777777" w:rsidR="00B517EE" w:rsidRDefault="000B5057">
            <w:pPr>
              <w:jc w:val="right"/>
              <w:rPr>
                <w:sz w:val="20"/>
                <w:szCs w:val="20"/>
                <w:lang w:eastAsia="en-CA"/>
              </w:rPr>
            </w:pPr>
            <w:r w:rsidRPr="002B0CD7">
              <w:rPr>
                <w:sz w:val="20"/>
                <w:szCs w:val="20"/>
                <w:lang w:eastAsia="en-CA"/>
              </w:rPr>
              <w:t>60</w:t>
            </w:r>
            <w:r w:rsidR="000207BC">
              <w:rPr>
                <w:sz w:val="20"/>
                <w:szCs w:val="20"/>
                <w:lang w:eastAsia="en-CA"/>
              </w:rPr>
              <w:t> </w:t>
            </w:r>
            <w:r w:rsidRPr="002B0CD7">
              <w:rPr>
                <w:sz w:val="20"/>
                <w:szCs w:val="20"/>
                <w:lang w:eastAsia="en-CA"/>
              </w:rPr>
              <w:t>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38038F9" w14:textId="77777777" w:rsidR="00B517EE" w:rsidRDefault="000B5057">
            <w:pPr>
              <w:jc w:val="right"/>
              <w:rPr>
                <w:sz w:val="20"/>
                <w:szCs w:val="20"/>
                <w:lang w:eastAsia="en-CA"/>
              </w:rPr>
            </w:pPr>
            <w:r w:rsidRPr="002B0CD7">
              <w:rPr>
                <w:sz w:val="20"/>
                <w:szCs w:val="20"/>
                <w:lang w:eastAsia="en-CA"/>
              </w:rPr>
              <w:t>62</w:t>
            </w:r>
            <w:r w:rsidR="000207BC">
              <w:rPr>
                <w:sz w:val="20"/>
                <w:szCs w:val="20"/>
                <w:lang w:eastAsia="en-CA"/>
              </w:rPr>
              <w:t> </w:t>
            </w:r>
            <w:r w:rsidRPr="002B0CD7">
              <w:rPr>
                <w:sz w:val="20"/>
                <w:szCs w:val="20"/>
                <w:lang w:eastAsia="en-CA"/>
              </w:rPr>
              <w:t>800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166CB8" w14:textId="77777777" w:rsidR="00B517EE" w:rsidRDefault="000B5057">
            <w:pPr>
              <w:jc w:val="right"/>
              <w:rPr>
                <w:sz w:val="20"/>
                <w:szCs w:val="20"/>
                <w:lang w:eastAsia="en-CA"/>
              </w:rPr>
            </w:pPr>
            <w:r w:rsidRPr="002B0CD7">
              <w:rPr>
                <w:sz w:val="20"/>
                <w:szCs w:val="20"/>
                <w:lang w:eastAsia="en-CA"/>
              </w:rPr>
              <w:t>104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559487" w14:textId="77777777" w:rsidR="00B517EE" w:rsidRDefault="000B5057">
            <w:pPr>
              <w:jc w:val="right"/>
              <w:rPr>
                <w:sz w:val="20"/>
                <w:szCs w:val="20"/>
                <w:lang w:eastAsia="en-CA"/>
              </w:rPr>
            </w:pPr>
            <w:r w:rsidRPr="002B0CD7">
              <w:rPr>
                <w:sz w:val="20"/>
                <w:szCs w:val="20"/>
                <w:lang w:eastAsia="en-CA"/>
              </w:rPr>
              <w:t>50</w:t>
            </w:r>
          </w:p>
        </w:tc>
      </w:tr>
      <w:tr w:rsidR="00F672D6" w:rsidRPr="002B0CD7" w14:paraId="3B0C5072" w14:textId="77777777" w:rsidTr="003039E3">
        <w:trPr>
          <w:trHeight w:val="5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832ECB0" w14:textId="77777777" w:rsidR="00B517EE" w:rsidRDefault="000B5057">
            <w:pPr>
              <w:jc w:val="left"/>
              <w:rPr>
                <w:sz w:val="20"/>
                <w:szCs w:val="20"/>
                <w:lang w:eastAsia="en-CA"/>
              </w:rPr>
            </w:pPr>
            <w:proofErr w:type="spellStart"/>
            <w:r w:rsidRPr="002B0CD7">
              <w:rPr>
                <w:sz w:val="20"/>
                <w:szCs w:val="20"/>
                <w:lang w:eastAsia="en-CA"/>
              </w:rPr>
              <w:t>Îles</w:t>
            </w:r>
            <w:proofErr w:type="spellEnd"/>
            <w:r w:rsidRPr="002B0CD7">
              <w:rPr>
                <w:sz w:val="20"/>
                <w:szCs w:val="20"/>
                <w:lang w:eastAsia="en-CA"/>
              </w:rPr>
              <w:t xml:space="preserve"> Cook</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AEF87A" w14:textId="77777777" w:rsidR="00B517EE" w:rsidRDefault="000B5057">
            <w:pPr>
              <w:jc w:val="right"/>
              <w:rPr>
                <w:sz w:val="20"/>
                <w:szCs w:val="20"/>
                <w:lang w:eastAsia="en-CA"/>
              </w:rPr>
            </w:pPr>
            <w:r w:rsidRPr="002B0CD7">
              <w:rPr>
                <w:sz w:val="20"/>
                <w:szCs w:val="20"/>
                <w:lang w:eastAsia="en-CA"/>
              </w:rPr>
              <w:t>90</w:t>
            </w:r>
            <w:r w:rsidR="000207BC">
              <w:rPr>
                <w:sz w:val="20"/>
                <w:szCs w:val="20"/>
                <w:lang w:eastAsia="en-CA"/>
              </w:rPr>
              <w:t> </w:t>
            </w:r>
            <w:r w:rsidRPr="002B0CD7">
              <w:rPr>
                <w:sz w:val="20"/>
                <w:szCs w:val="20"/>
                <w:lang w:eastAsia="en-CA"/>
              </w:rPr>
              <w:t>923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7F204F" w14:textId="77777777" w:rsidR="00B517EE" w:rsidRDefault="000B5057">
            <w:pPr>
              <w:jc w:val="right"/>
              <w:rPr>
                <w:sz w:val="20"/>
                <w:szCs w:val="20"/>
                <w:lang w:eastAsia="en-CA"/>
              </w:rPr>
            </w:pPr>
            <w:r w:rsidRPr="002B0CD7">
              <w:rPr>
                <w:sz w:val="20"/>
                <w:szCs w:val="20"/>
                <w:lang w:eastAsia="en-CA"/>
              </w:rPr>
              <w:t>44</w:t>
            </w:r>
            <w:r w:rsidR="000207BC">
              <w:rPr>
                <w:sz w:val="20"/>
                <w:szCs w:val="20"/>
                <w:lang w:eastAsia="en-CA"/>
              </w:rPr>
              <w:t> </w:t>
            </w:r>
            <w:r w:rsidRPr="002B0CD7">
              <w:rPr>
                <w:sz w:val="20"/>
                <w:szCs w:val="20"/>
                <w:lang w:eastAsia="en-CA"/>
              </w:rPr>
              <w:t>165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3075530" w14:textId="77777777" w:rsidR="00B517EE" w:rsidRDefault="000B5057">
            <w:pPr>
              <w:jc w:val="right"/>
              <w:rPr>
                <w:sz w:val="20"/>
                <w:szCs w:val="20"/>
                <w:lang w:eastAsia="en-CA"/>
              </w:rPr>
            </w:pPr>
            <w:r w:rsidRPr="002B0CD7">
              <w:rPr>
                <w:sz w:val="20"/>
                <w:szCs w:val="20"/>
                <w:lang w:eastAsia="en-CA"/>
              </w:rPr>
              <w:t>49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5BC7C9" w14:textId="77777777" w:rsidR="00B517EE" w:rsidRDefault="000B5057">
            <w:pPr>
              <w:jc w:val="right"/>
              <w:rPr>
                <w:sz w:val="20"/>
                <w:szCs w:val="20"/>
                <w:lang w:eastAsia="en-CA"/>
              </w:rPr>
            </w:pPr>
            <w:r w:rsidRPr="002B0CD7">
              <w:rPr>
                <w:sz w:val="20"/>
                <w:szCs w:val="20"/>
                <w:lang w:eastAsia="en-CA"/>
              </w:rPr>
              <w:t>50</w:t>
            </w:r>
          </w:p>
        </w:tc>
      </w:tr>
      <w:tr w:rsidR="00F672D6" w:rsidRPr="002B0CD7" w14:paraId="0678C597" w14:textId="77777777" w:rsidTr="003039E3">
        <w:trPr>
          <w:trHeight w:val="9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770AF1" w14:textId="77777777" w:rsidR="00B517EE" w:rsidRDefault="000B5057">
            <w:pPr>
              <w:jc w:val="left"/>
              <w:rPr>
                <w:sz w:val="20"/>
                <w:szCs w:val="20"/>
                <w:lang w:eastAsia="en-CA"/>
              </w:rPr>
            </w:pPr>
            <w:r w:rsidRPr="002B0CD7">
              <w:rPr>
                <w:sz w:val="20"/>
                <w:szCs w:val="20"/>
                <w:lang w:eastAsia="en-CA"/>
              </w:rPr>
              <w:t xml:space="preserve">Côte </w:t>
            </w:r>
            <w:r w:rsidR="002377E6" w:rsidRPr="002B0CD7">
              <w:rPr>
                <w:sz w:val="20"/>
                <w:szCs w:val="20"/>
                <w:lang w:eastAsia="en-CA"/>
              </w:rPr>
              <w:t>d'</w:t>
            </w:r>
            <w:r w:rsidRPr="002B0CD7">
              <w:rPr>
                <w:sz w:val="20"/>
                <w:szCs w:val="20"/>
                <w:lang w:eastAsia="en-CA"/>
              </w:rPr>
              <w:t>Ivoire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EB9E1D" w14:textId="77777777" w:rsidR="00B517EE" w:rsidRDefault="000B5057">
            <w:pPr>
              <w:jc w:val="right"/>
              <w:rPr>
                <w:sz w:val="20"/>
                <w:szCs w:val="20"/>
                <w:lang w:eastAsia="en-CA"/>
              </w:rPr>
            </w:pPr>
            <w:r w:rsidRPr="002B0CD7">
              <w:rPr>
                <w:sz w:val="20"/>
                <w:szCs w:val="20"/>
                <w:lang w:eastAsia="en-CA"/>
              </w:rPr>
              <w:t>136</w:t>
            </w:r>
            <w:r w:rsidR="000207BC">
              <w:rPr>
                <w:sz w:val="20"/>
                <w:szCs w:val="20"/>
                <w:lang w:eastAsia="en-CA"/>
              </w:rPr>
              <w:t> </w:t>
            </w:r>
            <w:r w:rsidRPr="002B0CD7">
              <w:rPr>
                <w:sz w:val="20"/>
                <w:szCs w:val="20"/>
                <w:lang w:eastAsia="en-CA"/>
              </w:rPr>
              <w:t>835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1D7ADA" w14:textId="77777777" w:rsidR="00B517EE" w:rsidRDefault="000B5057">
            <w:pPr>
              <w:jc w:val="right"/>
              <w:rPr>
                <w:sz w:val="20"/>
                <w:szCs w:val="20"/>
                <w:lang w:eastAsia="en-CA"/>
              </w:rPr>
            </w:pPr>
            <w:r w:rsidRPr="002B0CD7">
              <w:rPr>
                <w:sz w:val="20"/>
                <w:szCs w:val="20"/>
                <w:lang w:eastAsia="en-CA"/>
              </w:rPr>
              <w:t>416</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FEDF81" w14:textId="77777777" w:rsidR="00B517EE" w:rsidRDefault="000B5057">
            <w:pPr>
              <w:jc w:val="right"/>
              <w:rPr>
                <w:sz w:val="20"/>
                <w:szCs w:val="20"/>
                <w:lang w:eastAsia="en-CA"/>
              </w:rPr>
            </w:pPr>
            <w:r w:rsidRPr="002B0CD7">
              <w:rPr>
                <w:sz w:val="20"/>
                <w:szCs w:val="20"/>
                <w:lang w:eastAsia="en-CA"/>
              </w:rPr>
              <w:t>304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D11755" w14:textId="77777777" w:rsidR="00B517EE" w:rsidRDefault="000B5057">
            <w:pPr>
              <w:jc w:val="right"/>
              <w:rPr>
                <w:sz w:val="20"/>
                <w:szCs w:val="20"/>
                <w:lang w:eastAsia="en-CA"/>
              </w:rPr>
            </w:pPr>
            <w:r w:rsidRPr="002B0CD7">
              <w:rPr>
                <w:sz w:val="20"/>
                <w:szCs w:val="20"/>
                <w:lang w:eastAsia="en-CA"/>
              </w:rPr>
              <w:t>67</w:t>
            </w:r>
          </w:p>
        </w:tc>
      </w:tr>
      <w:tr w:rsidR="00F672D6" w:rsidRPr="002B0CD7" w14:paraId="0628722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40DDB0" w14:textId="77777777" w:rsidR="00B517EE" w:rsidRPr="005148B7" w:rsidRDefault="000B5057">
            <w:pPr>
              <w:ind w:right="-111"/>
              <w:jc w:val="left"/>
              <w:rPr>
                <w:sz w:val="20"/>
                <w:szCs w:val="20"/>
                <w:lang w:val="fr-CA" w:eastAsia="en-CA"/>
              </w:rPr>
            </w:pPr>
            <w:r w:rsidRPr="005148B7">
              <w:rPr>
                <w:sz w:val="20"/>
                <w:szCs w:val="20"/>
                <w:lang w:val="fr-CA" w:eastAsia="en-CA"/>
              </w:rPr>
              <w:t>République démocratique du Congo (la)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858CBD" w14:textId="77777777" w:rsidR="00B517EE" w:rsidRDefault="000B5057">
            <w:pPr>
              <w:jc w:val="right"/>
              <w:rPr>
                <w:sz w:val="20"/>
                <w:szCs w:val="20"/>
                <w:lang w:eastAsia="en-CA"/>
              </w:rPr>
            </w:pPr>
            <w:r w:rsidRPr="002B0CD7">
              <w:rPr>
                <w:sz w:val="20"/>
                <w:szCs w:val="20"/>
                <w:lang w:eastAsia="en-CA"/>
              </w:rPr>
              <w:t>56</w:t>
            </w:r>
            <w:r w:rsidR="000207BC">
              <w:rPr>
                <w:sz w:val="20"/>
                <w:szCs w:val="20"/>
                <w:lang w:eastAsia="en-CA"/>
              </w:rPr>
              <w:t> </w:t>
            </w:r>
            <w:r w:rsidRPr="002B0CD7">
              <w:rPr>
                <w:sz w:val="20"/>
                <w:szCs w:val="20"/>
                <w:lang w:eastAsia="en-CA"/>
              </w:rPr>
              <w:t>447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752CC4" w14:textId="77777777" w:rsidR="00B517EE" w:rsidRDefault="000B5057">
            <w:pPr>
              <w:jc w:val="right"/>
              <w:rPr>
                <w:sz w:val="20"/>
                <w:szCs w:val="20"/>
                <w:lang w:eastAsia="en-CA"/>
              </w:rPr>
            </w:pPr>
            <w:r w:rsidRPr="002B0CD7">
              <w:rPr>
                <w:sz w:val="20"/>
                <w:szCs w:val="20"/>
                <w:lang w:eastAsia="en-CA"/>
              </w:rPr>
              <w:t>85</w:t>
            </w:r>
            <w:r w:rsidR="000207BC">
              <w:rPr>
                <w:sz w:val="20"/>
                <w:szCs w:val="20"/>
                <w:lang w:eastAsia="en-CA"/>
              </w:rPr>
              <w:t> </w:t>
            </w:r>
            <w:r w:rsidRPr="002B0CD7">
              <w:rPr>
                <w:sz w:val="20"/>
                <w:szCs w:val="20"/>
                <w:lang w:eastAsia="en-CA"/>
              </w:rPr>
              <w:t>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4329A8" w14:textId="77777777" w:rsidR="00B517EE" w:rsidRDefault="000B5057">
            <w:pPr>
              <w:jc w:val="right"/>
              <w:rPr>
                <w:sz w:val="20"/>
                <w:szCs w:val="20"/>
                <w:lang w:eastAsia="en-CA"/>
              </w:rPr>
            </w:pPr>
            <w:r w:rsidRPr="002B0CD7">
              <w:rPr>
                <w:sz w:val="20"/>
                <w:szCs w:val="20"/>
                <w:lang w:eastAsia="en-CA"/>
              </w:rPr>
              <w:t>151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A1CC54" w14:textId="77777777" w:rsidR="00B517EE" w:rsidRDefault="000B5057">
            <w:pPr>
              <w:jc w:val="right"/>
              <w:rPr>
                <w:sz w:val="20"/>
                <w:szCs w:val="20"/>
                <w:lang w:eastAsia="en-CA"/>
              </w:rPr>
            </w:pPr>
            <w:r w:rsidRPr="002B0CD7">
              <w:rPr>
                <w:sz w:val="20"/>
                <w:szCs w:val="20"/>
                <w:lang w:eastAsia="en-CA"/>
              </w:rPr>
              <w:t>100</w:t>
            </w:r>
          </w:p>
        </w:tc>
      </w:tr>
      <w:tr w:rsidR="00F672D6" w:rsidRPr="002B0CD7" w14:paraId="60BAF71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8AF3DFE" w14:textId="77777777" w:rsidR="00B517EE" w:rsidRDefault="000B5057">
            <w:pPr>
              <w:jc w:val="left"/>
              <w:rPr>
                <w:sz w:val="20"/>
                <w:szCs w:val="20"/>
                <w:lang w:eastAsia="en-CA"/>
              </w:rPr>
            </w:pPr>
            <w:r w:rsidRPr="002B0CD7">
              <w:rPr>
                <w:sz w:val="20"/>
                <w:szCs w:val="20"/>
                <w:lang w:eastAsia="en-CA"/>
              </w:rPr>
              <w:t>Djibouti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EA2997" w14:textId="77777777" w:rsidR="00B517EE" w:rsidRDefault="000B5057">
            <w:pPr>
              <w:jc w:val="right"/>
              <w:rPr>
                <w:sz w:val="20"/>
                <w:szCs w:val="20"/>
                <w:lang w:eastAsia="en-CA"/>
              </w:rPr>
            </w:pPr>
            <w:r w:rsidRPr="002B0CD7">
              <w:rPr>
                <w:sz w:val="20"/>
                <w:szCs w:val="20"/>
                <w:lang w:eastAsia="en-CA"/>
              </w:rPr>
              <w:t>47</w:t>
            </w:r>
            <w:r w:rsidR="000207BC">
              <w:rPr>
                <w:sz w:val="20"/>
                <w:szCs w:val="20"/>
                <w:lang w:eastAsia="en-CA"/>
              </w:rPr>
              <w:t> </w:t>
            </w:r>
            <w:r w:rsidRPr="002B0CD7">
              <w:rPr>
                <w:sz w:val="20"/>
                <w:szCs w:val="20"/>
                <w:lang w:eastAsia="en-CA"/>
              </w:rPr>
              <w:t>689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4A6A6A" w14:textId="77777777" w:rsidR="00B517EE" w:rsidRDefault="000B5057">
            <w:pPr>
              <w:jc w:val="right"/>
              <w:rPr>
                <w:sz w:val="20"/>
                <w:szCs w:val="20"/>
                <w:lang w:eastAsia="en-CA"/>
              </w:rPr>
            </w:pPr>
            <w:r w:rsidRPr="002B0CD7">
              <w:rPr>
                <w:sz w:val="20"/>
                <w:szCs w:val="20"/>
                <w:lang w:eastAsia="en-CA"/>
              </w:rPr>
              <w:t>152</w:t>
            </w:r>
            <w:r w:rsidR="000207BC">
              <w:rPr>
                <w:sz w:val="20"/>
                <w:szCs w:val="20"/>
                <w:lang w:eastAsia="en-CA"/>
              </w:rPr>
              <w:t> </w:t>
            </w:r>
            <w:r w:rsidRPr="002B0CD7">
              <w:rPr>
                <w:sz w:val="20"/>
                <w:szCs w:val="20"/>
                <w:lang w:eastAsia="en-CA"/>
              </w:rPr>
              <w:t>069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8E10ED8" w14:textId="77777777" w:rsidR="00B517EE" w:rsidRDefault="000B5057">
            <w:pPr>
              <w:jc w:val="right"/>
              <w:rPr>
                <w:sz w:val="20"/>
                <w:szCs w:val="20"/>
                <w:lang w:eastAsia="en-CA"/>
              </w:rPr>
            </w:pPr>
            <w:r w:rsidRPr="002B0CD7">
              <w:rPr>
                <w:sz w:val="20"/>
                <w:szCs w:val="20"/>
                <w:lang w:eastAsia="en-CA"/>
              </w:rPr>
              <w:t>319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033FFF" w14:textId="77777777" w:rsidR="00B517EE" w:rsidRDefault="000B5057">
            <w:pPr>
              <w:jc w:val="right"/>
              <w:rPr>
                <w:sz w:val="20"/>
                <w:szCs w:val="20"/>
                <w:lang w:eastAsia="en-CA"/>
              </w:rPr>
            </w:pPr>
            <w:r w:rsidRPr="002B0CD7">
              <w:rPr>
                <w:sz w:val="20"/>
                <w:szCs w:val="20"/>
                <w:lang w:eastAsia="en-CA"/>
              </w:rPr>
              <w:t>67</w:t>
            </w:r>
          </w:p>
        </w:tc>
      </w:tr>
      <w:tr w:rsidR="00F672D6" w:rsidRPr="002B0CD7" w14:paraId="517A46C7" w14:textId="77777777" w:rsidTr="003039E3">
        <w:trPr>
          <w:trHeight w:val="64"/>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FA55AC8" w14:textId="77777777" w:rsidR="00B517EE" w:rsidRDefault="000B5057">
            <w:pPr>
              <w:jc w:val="left"/>
              <w:rPr>
                <w:sz w:val="20"/>
                <w:szCs w:val="20"/>
                <w:lang w:eastAsia="en-CA"/>
              </w:rPr>
            </w:pPr>
            <w:r w:rsidRPr="002B0CD7">
              <w:rPr>
                <w:sz w:val="20"/>
                <w:szCs w:val="20"/>
                <w:lang w:eastAsia="en-CA"/>
              </w:rPr>
              <w:t>Dominique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98A46B" w14:textId="77777777" w:rsidR="00B517EE" w:rsidRDefault="000B5057">
            <w:pPr>
              <w:jc w:val="right"/>
              <w:rPr>
                <w:sz w:val="20"/>
                <w:szCs w:val="20"/>
                <w:lang w:eastAsia="en-CA"/>
              </w:rPr>
            </w:pPr>
            <w:r w:rsidRPr="002B0CD7">
              <w:rPr>
                <w:sz w:val="20"/>
                <w:szCs w:val="20"/>
                <w:lang w:eastAsia="en-CA"/>
              </w:rPr>
              <w:t>136</w:t>
            </w:r>
            <w:r w:rsidR="000207BC">
              <w:rPr>
                <w:sz w:val="20"/>
                <w:szCs w:val="20"/>
                <w:lang w:eastAsia="en-CA"/>
              </w:rPr>
              <w:t> </w:t>
            </w:r>
            <w:r w:rsidRPr="002B0CD7">
              <w:rPr>
                <w:sz w:val="20"/>
                <w:szCs w:val="20"/>
                <w:lang w:eastAsia="en-CA"/>
              </w:rPr>
              <w:t>418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BE856CA" w14:textId="77777777" w:rsidR="00B517EE" w:rsidRDefault="000B5057">
            <w:pPr>
              <w:jc w:val="right"/>
              <w:rPr>
                <w:sz w:val="20"/>
                <w:szCs w:val="20"/>
                <w:lang w:eastAsia="en-CA"/>
              </w:rPr>
            </w:pPr>
            <w:r w:rsidRPr="002B0CD7">
              <w:rPr>
                <w:sz w:val="20"/>
                <w:szCs w:val="20"/>
                <w:lang w:eastAsia="en-CA"/>
              </w:rPr>
              <w:t>5</w:t>
            </w:r>
            <w:r w:rsidR="000207BC">
              <w:rPr>
                <w:sz w:val="20"/>
                <w:szCs w:val="20"/>
                <w:lang w:eastAsia="en-CA"/>
              </w:rPr>
              <w:t> </w:t>
            </w:r>
            <w:r w:rsidRPr="002B0CD7">
              <w:rPr>
                <w:sz w:val="20"/>
                <w:szCs w:val="20"/>
                <w:lang w:eastAsia="en-CA"/>
              </w:rPr>
              <w:t>454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566CE2" w14:textId="77777777" w:rsidR="00B517EE" w:rsidRDefault="000B5057">
            <w:pPr>
              <w:jc w:val="right"/>
              <w:rPr>
                <w:sz w:val="20"/>
                <w:szCs w:val="20"/>
                <w:lang w:eastAsia="en-CA"/>
              </w:rPr>
            </w:pPr>
            <w:r w:rsidRPr="002B0CD7">
              <w:rPr>
                <w:sz w:val="20"/>
                <w:szCs w:val="20"/>
                <w:lang w:eastAsia="en-CA"/>
              </w:rPr>
              <w:t>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9BEA5A" w14:textId="77777777" w:rsidR="00B517EE" w:rsidRDefault="000B5057">
            <w:pPr>
              <w:jc w:val="right"/>
              <w:rPr>
                <w:sz w:val="20"/>
                <w:szCs w:val="20"/>
                <w:lang w:eastAsia="en-CA"/>
              </w:rPr>
            </w:pPr>
            <w:r w:rsidRPr="002B0CD7">
              <w:rPr>
                <w:sz w:val="20"/>
                <w:szCs w:val="20"/>
                <w:lang w:eastAsia="en-CA"/>
              </w:rPr>
              <w:t>0</w:t>
            </w:r>
          </w:p>
        </w:tc>
      </w:tr>
      <w:tr w:rsidR="00F672D6" w:rsidRPr="002B0CD7" w14:paraId="41AC1905" w14:textId="77777777" w:rsidTr="003039E3">
        <w:trPr>
          <w:trHeight w:val="11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AFA1017" w14:textId="77777777" w:rsidR="00B517EE" w:rsidRDefault="000B5057">
            <w:pPr>
              <w:jc w:val="left"/>
              <w:rPr>
                <w:sz w:val="20"/>
                <w:szCs w:val="20"/>
                <w:lang w:eastAsia="en-CA"/>
              </w:rPr>
            </w:pPr>
            <w:proofErr w:type="spellStart"/>
            <w:r w:rsidRPr="002B0CD7">
              <w:rPr>
                <w:sz w:val="20"/>
                <w:szCs w:val="20"/>
                <w:lang w:eastAsia="en-CA"/>
              </w:rPr>
              <w:t>République</w:t>
            </w:r>
            <w:proofErr w:type="spellEnd"/>
            <w:r w:rsidRPr="002B0CD7">
              <w:rPr>
                <w:sz w:val="20"/>
                <w:szCs w:val="20"/>
                <w:lang w:eastAsia="en-CA"/>
              </w:rPr>
              <w:t xml:space="preserve"> </w:t>
            </w:r>
            <w:proofErr w:type="spellStart"/>
            <w:r w:rsidRPr="002B0CD7">
              <w:rPr>
                <w:sz w:val="20"/>
                <w:szCs w:val="20"/>
                <w:lang w:eastAsia="en-CA"/>
              </w:rPr>
              <w:t>dominicaine</w:t>
            </w:r>
            <w:proofErr w:type="spellEnd"/>
            <w:r w:rsidRPr="002B0CD7">
              <w:rPr>
                <w:sz w:val="20"/>
                <w:szCs w:val="20"/>
                <w:lang w:eastAsia="en-CA"/>
              </w:rPr>
              <w:t xml:space="preserve"> (la)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482D5A" w14:textId="77777777" w:rsidR="00B517EE" w:rsidRDefault="000B5057">
            <w:pPr>
              <w:jc w:val="right"/>
              <w:rPr>
                <w:sz w:val="20"/>
                <w:szCs w:val="20"/>
                <w:lang w:eastAsia="en-CA"/>
              </w:rPr>
            </w:pPr>
            <w:r w:rsidRPr="002B0CD7">
              <w:rPr>
                <w:sz w:val="20"/>
                <w:szCs w:val="20"/>
                <w:lang w:eastAsia="en-CA"/>
              </w:rPr>
              <w:t>129</w:t>
            </w:r>
            <w:r w:rsidR="000207BC">
              <w:rPr>
                <w:sz w:val="20"/>
                <w:szCs w:val="20"/>
                <w:lang w:eastAsia="en-CA"/>
              </w:rPr>
              <w:t> </w:t>
            </w:r>
            <w:r w:rsidRPr="002B0CD7">
              <w:rPr>
                <w:sz w:val="20"/>
                <w:szCs w:val="20"/>
                <w:lang w:eastAsia="en-CA"/>
              </w:rPr>
              <w:t>205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A00BE38" w14:textId="77777777" w:rsidR="00B517EE" w:rsidRDefault="000B5057">
            <w:pPr>
              <w:jc w:val="right"/>
              <w:rPr>
                <w:sz w:val="20"/>
                <w:szCs w:val="20"/>
                <w:lang w:eastAsia="en-CA"/>
              </w:rPr>
            </w:pPr>
            <w:r w:rsidRPr="002B0CD7">
              <w:rPr>
                <w:sz w:val="20"/>
                <w:szCs w:val="20"/>
                <w:lang w:eastAsia="en-CA"/>
              </w:rPr>
              <w:t>151</w:t>
            </w:r>
            <w:r w:rsidR="000207BC">
              <w:rPr>
                <w:sz w:val="20"/>
                <w:szCs w:val="20"/>
                <w:lang w:eastAsia="en-CA"/>
              </w:rPr>
              <w:t> </w:t>
            </w:r>
            <w:r w:rsidRPr="002B0CD7">
              <w:rPr>
                <w:sz w:val="20"/>
                <w:szCs w:val="20"/>
                <w:lang w:eastAsia="en-CA"/>
              </w:rPr>
              <w:t>833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8E5317" w14:textId="77777777" w:rsidR="00B517EE" w:rsidRDefault="000B5057">
            <w:pPr>
              <w:jc w:val="right"/>
              <w:rPr>
                <w:sz w:val="20"/>
                <w:szCs w:val="20"/>
                <w:lang w:eastAsia="en-CA"/>
              </w:rPr>
            </w:pPr>
            <w:r w:rsidRPr="002B0CD7">
              <w:rPr>
                <w:sz w:val="20"/>
                <w:szCs w:val="20"/>
                <w:lang w:eastAsia="en-CA"/>
              </w:rPr>
              <w:t>118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4169703" w14:textId="77777777" w:rsidR="00B517EE" w:rsidRDefault="000B5057">
            <w:pPr>
              <w:jc w:val="right"/>
              <w:rPr>
                <w:sz w:val="20"/>
                <w:szCs w:val="20"/>
                <w:lang w:eastAsia="en-CA"/>
              </w:rPr>
            </w:pPr>
            <w:r w:rsidRPr="002B0CD7">
              <w:rPr>
                <w:sz w:val="20"/>
                <w:szCs w:val="20"/>
                <w:lang w:eastAsia="en-CA"/>
              </w:rPr>
              <w:t>100</w:t>
            </w:r>
          </w:p>
        </w:tc>
      </w:tr>
      <w:tr w:rsidR="00F672D6" w:rsidRPr="002B0CD7" w14:paraId="6E09EC2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248A0DF" w14:textId="77777777" w:rsidR="00B517EE" w:rsidRDefault="000B5057">
            <w:pPr>
              <w:jc w:val="left"/>
              <w:rPr>
                <w:sz w:val="20"/>
                <w:szCs w:val="20"/>
                <w:lang w:eastAsia="en-CA"/>
              </w:rPr>
            </w:pPr>
            <w:proofErr w:type="spellStart"/>
            <w:r w:rsidRPr="002B0CD7">
              <w:rPr>
                <w:sz w:val="20"/>
                <w:szCs w:val="20"/>
                <w:lang w:eastAsia="en-CA"/>
              </w:rPr>
              <w:t>Équateur</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504C80" w14:textId="77777777" w:rsidR="00B517EE" w:rsidRDefault="000B5057">
            <w:pPr>
              <w:jc w:val="right"/>
              <w:rPr>
                <w:sz w:val="20"/>
                <w:szCs w:val="20"/>
                <w:lang w:eastAsia="en-CA"/>
              </w:rPr>
            </w:pPr>
            <w:r w:rsidRPr="002B0CD7">
              <w:rPr>
                <w:sz w:val="20"/>
                <w:szCs w:val="20"/>
                <w:lang w:eastAsia="en-CA"/>
              </w:rPr>
              <w:t>38</w:t>
            </w:r>
            <w:r w:rsidR="000207BC">
              <w:rPr>
                <w:sz w:val="20"/>
                <w:szCs w:val="20"/>
                <w:lang w:eastAsia="en-CA"/>
              </w:rPr>
              <w:t> </w:t>
            </w:r>
            <w:r w:rsidRPr="002B0CD7">
              <w:rPr>
                <w:sz w:val="20"/>
                <w:szCs w:val="20"/>
                <w:lang w:eastAsia="en-CA"/>
              </w:rPr>
              <w:t>609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939AE7"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884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AA5694" w14:textId="77777777" w:rsidR="00B517EE" w:rsidRDefault="000B5057">
            <w:pPr>
              <w:jc w:val="right"/>
              <w:rPr>
                <w:sz w:val="20"/>
                <w:szCs w:val="20"/>
                <w:lang w:eastAsia="en-CA"/>
              </w:rPr>
            </w:pPr>
            <w:r w:rsidRPr="002B0CD7">
              <w:rPr>
                <w:sz w:val="20"/>
                <w:szCs w:val="20"/>
                <w:lang w:eastAsia="en-CA"/>
              </w:rPr>
              <w:t>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C82A41"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06FF2B31" w14:textId="77777777" w:rsidTr="003039E3">
        <w:trPr>
          <w:trHeight w:val="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DB6A87C" w14:textId="77777777" w:rsidR="00B517EE" w:rsidRDefault="000B5057">
            <w:pPr>
              <w:jc w:val="left"/>
              <w:rPr>
                <w:sz w:val="20"/>
                <w:szCs w:val="20"/>
                <w:lang w:eastAsia="en-CA"/>
              </w:rPr>
            </w:pPr>
            <w:proofErr w:type="spellStart"/>
            <w:r w:rsidRPr="002B0CD7">
              <w:rPr>
                <w:sz w:val="20"/>
                <w:szCs w:val="20"/>
                <w:lang w:eastAsia="en-CA"/>
              </w:rPr>
              <w:t>Égypte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6A559E" w14:textId="77777777" w:rsidR="00B517EE" w:rsidRDefault="000B5057">
            <w:pPr>
              <w:jc w:val="right"/>
              <w:rPr>
                <w:sz w:val="20"/>
                <w:szCs w:val="20"/>
                <w:lang w:eastAsia="en-CA"/>
              </w:rPr>
            </w:pPr>
            <w:r w:rsidRPr="002B0CD7">
              <w:rPr>
                <w:sz w:val="20"/>
                <w:szCs w:val="20"/>
                <w:lang w:eastAsia="en-CA"/>
              </w:rPr>
              <w:t>118</w:t>
            </w:r>
            <w:r w:rsidR="000207BC">
              <w:rPr>
                <w:sz w:val="20"/>
                <w:szCs w:val="20"/>
                <w:lang w:eastAsia="en-CA"/>
              </w:rPr>
              <w:t> </w:t>
            </w:r>
            <w:r w:rsidRPr="002B0CD7">
              <w:rPr>
                <w:sz w:val="20"/>
                <w:szCs w:val="20"/>
                <w:lang w:eastAsia="en-CA"/>
              </w:rPr>
              <w:t>712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636D8F" w14:textId="77777777" w:rsidR="00B517EE" w:rsidRDefault="000B5057">
            <w:pPr>
              <w:jc w:val="right"/>
              <w:rPr>
                <w:sz w:val="20"/>
                <w:szCs w:val="20"/>
                <w:lang w:eastAsia="en-CA"/>
              </w:rPr>
            </w:pPr>
            <w:r w:rsidRPr="002B0CD7">
              <w:rPr>
                <w:sz w:val="20"/>
                <w:szCs w:val="20"/>
                <w:lang w:eastAsia="en-CA"/>
              </w:rPr>
              <w:t>203</w:t>
            </w:r>
            <w:r w:rsidR="000207BC">
              <w:rPr>
                <w:sz w:val="20"/>
                <w:szCs w:val="20"/>
                <w:lang w:eastAsia="en-CA"/>
              </w:rPr>
              <w:t> </w:t>
            </w:r>
            <w:r w:rsidRPr="002B0CD7">
              <w:rPr>
                <w:sz w:val="20"/>
                <w:szCs w:val="20"/>
                <w:lang w:eastAsia="en-CA"/>
              </w:rPr>
              <w:t>240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6ED4A7" w14:textId="77777777" w:rsidR="00B517EE" w:rsidRDefault="000B5057">
            <w:pPr>
              <w:jc w:val="right"/>
              <w:rPr>
                <w:sz w:val="20"/>
                <w:szCs w:val="20"/>
                <w:lang w:eastAsia="en-CA"/>
              </w:rPr>
            </w:pPr>
            <w:r w:rsidRPr="002B0CD7">
              <w:rPr>
                <w:sz w:val="20"/>
                <w:szCs w:val="20"/>
                <w:lang w:eastAsia="en-CA"/>
              </w:rPr>
              <w:t>171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E0CC01" w14:textId="77777777" w:rsidR="00B517EE" w:rsidRDefault="000B5057">
            <w:pPr>
              <w:jc w:val="right"/>
              <w:rPr>
                <w:sz w:val="20"/>
                <w:szCs w:val="20"/>
                <w:lang w:eastAsia="en-CA"/>
              </w:rPr>
            </w:pPr>
            <w:r w:rsidRPr="002B0CD7">
              <w:rPr>
                <w:sz w:val="20"/>
                <w:szCs w:val="20"/>
                <w:lang w:eastAsia="en-CA"/>
              </w:rPr>
              <w:t>100</w:t>
            </w:r>
          </w:p>
        </w:tc>
      </w:tr>
      <w:tr w:rsidR="00F672D6" w:rsidRPr="002B0CD7" w14:paraId="29476B20" w14:textId="77777777" w:rsidTr="003039E3">
        <w:trPr>
          <w:trHeight w:val="10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628AEC7" w14:textId="77777777" w:rsidR="00B517EE" w:rsidRDefault="000B5057">
            <w:pPr>
              <w:jc w:val="left"/>
              <w:rPr>
                <w:sz w:val="20"/>
                <w:szCs w:val="20"/>
                <w:lang w:eastAsia="en-CA"/>
              </w:rPr>
            </w:pPr>
            <w:r w:rsidRPr="002B0CD7">
              <w:rPr>
                <w:sz w:val="20"/>
                <w:szCs w:val="20"/>
                <w:lang w:eastAsia="en-CA"/>
              </w:rPr>
              <w:t>El Salvador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C5AFB4" w14:textId="77777777" w:rsidR="00B517EE" w:rsidRDefault="000B5057">
            <w:pPr>
              <w:jc w:val="right"/>
              <w:rPr>
                <w:sz w:val="20"/>
                <w:szCs w:val="20"/>
                <w:lang w:eastAsia="en-CA"/>
              </w:rPr>
            </w:pPr>
            <w:r w:rsidRPr="002B0CD7">
              <w:rPr>
                <w:sz w:val="20"/>
                <w:szCs w:val="20"/>
                <w:lang w:eastAsia="en-CA"/>
              </w:rPr>
              <w:t>156</w:t>
            </w:r>
            <w:r w:rsidR="000207BC">
              <w:rPr>
                <w:sz w:val="20"/>
                <w:szCs w:val="20"/>
                <w:lang w:eastAsia="en-CA"/>
              </w:rPr>
              <w:t> </w:t>
            </w:r>
            <w:r w:rsidRPr="002B0CD7">
              <w:rPr>
                <w:sz w:val="20"/>
                <w:szCs w:val="20"/>
                <w:lang w:eastAsia="en-CA"/>
              </w:rPr>
              <w:t>554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F27B0E"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641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C67D328" w14:textId="77777777" w:rsidR="00B517EE" w:rsidRDefault="000B5057">
            <w:pPr>
              <w:jc w:val="right"/>
              <w:rPr>
                <w:sz w:val="20"/>
                <w:szCs w:val="20"/>
                <w:lang w:eastAsia="en-CA"/>
              </w:rPr>
            </w:pPr>
            <w:r w:rsidRPr="002B0CD7">
              <w:rPr>
                <w:sz w:val="20"/>
                <w:szCs w:val="20"/>
                <w:lang w:eastAsia="en-CA"/>
              </w:rPr>
              <w:t>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1C5DCE" w14:textId="77777777" w:rsidR="00B517EE" w:rsidRDefault="000B5057">
            <w:pPr>
              <w:jc w:val="right"/>
              <w:rPr>
                <w:sz w:val="20"/>
                <w:szCs w:val="20"/>
                <w:lang w:eastAsia="en-CA"/>
              </w:rPr>
            </w:pPr>
            <w:r w:rsidRPr="002B0CD7">
              <w:rPr>
                <w:sz w:val="20"/>
                <w:szCs w:val="20"/>
                <w:lang w:eastAsia="en-CA"/>
              </w:rPr>
              <w:t>50</w:t>
            </w:r>
          </w:p>
        </w:tc>
      </w:tr>
      <w:tr w:rsidR="00F672D6" w:rsidRPr="002B0CD7" w14:paraId="5418CBF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3E56273" w14:textId="77777777" w:rsidR="00B517EE" w:rsidRDefault="000B5057">
            <w:pPr>
              <w:jc w:val="left"/>
              <w:rPr>
                <w:sz w:val="20"/>
                <w:szCs w:val="20"/>
                <w:lang w:eastAsia="en-CA"/>
              </w:rPr>
            </w:pPr>
            <w:proofErr w:type="spellStart"/>
            <w:r w:rsidRPr="002B0CD7">
              <w:rPr>
                <w:sz w:val="20"/>
                <w:szCs w:val="20"/>
                <w:lang w:eastAsia="en-CA"/>
              </w:rPr>
              <w:t>Guinée</w:t>
            </w:r>
            <w:proofErr w:type="spellEnd"/>
            <w:r w:rsidRPr="002B0CD7">
              <w:rPr>
                <w:sz w:val="20"/>
                <w:szCs w:val="20"/>
                <w:lang w:eastAsia="en-CA"/>
              </w:rPr>
              <w:t xml:space="preserve"> </w:t>
            </w:r>
            <w:proofErr w:type="spellStart"/>
            <w:r w:rsidRPr="002B0CD7">
              <w:rPr>
                <w:sz w:val="20"/>
                <w:szCs w:val="20"/>
                <w:lang w:eastAsia="en-CA"/>
              </w:rPr>
              <w:t>équatoriale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FE959F" w14:textId="77777777" w:rsidR="00B517EE" w:rsidRDefault="000B5057">
            <w:pPr>
              <w:jc w:val="right"/>
              <w:rPr>
                <w:sz w:val="20"/>
                <w:szCs w:val="20"/>
                <w:lang w:eastAsia="en-CA"/>
              </w:rPr>
            </w:pPr>
            <w:r w:rsidRPr="002B0CD7">
              <w:rPr>
                <w:sz w:val="20"/>
                <w:szCs w:val="20"/>
                <w:lang w:eastAsia="en-CA"/>
              </w:rPr>
              <w:t>29</w:t>
            </w:r>
            <w:r w:rsidR="000207BC">
              <w:rPr>
                <w:sz w:val="20"/>
                <w:szCs w:val="20"/>
                <w:lang w:eastAsia="en-CA"/>
              </w:rPr>
              <w:t> </w:t>
            </w:r>
            <w:r w:rsidRPr="002B0CD7">
              <w:rPr>
                <w:sz w:val="20"/>
                <w:szCs w:val="20"/>
                <w:lang w:eastAsia="en-CA"/>
              </w:rPr>
              <w:t>209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BE9EF3" w14:textId="77777777" w:rsidR="00B517EE" w:rsidRDefault="000B5057">
            <w:pPr>
              <w:jc w:val="right"/>
              <w:rPr>
                <w:sz w:val="20"/>
                <w:szCs w:val="20"/>
                <w:lang w:eastAsia="en-CA"/>
              </w:rPr>
            </w:pPr>
            <w:r w:rsidRPr="002B0CD7">
              <w:rPr>
                <w:sz w:val="20"/>
                <w:szCs w:val="20"/>
                <w:lang w:eastAsia="en-CA"/>
              </w:rPr>
              <w:t>78</w:t>
            </w:r>
            <w:r w:rsidR="000207BC">
              <w:rPr>
                <w:sz w:val="20"/>
                <w:szCs w:val="20"/>
                <w:lang w:eastAsia="en-CA"/>
              </w:rPr>
              <w:t> </w:t>
            </w:r>
            <w:r w:rsidRPr="002B0CD7">
              <w:rPr>
                <w:sz w:val="20"/>
                <w:szCs w:val="20"/>
                <w:lang w:eastAsia="en-CA"/>
              </w:rPr>
              <w:t>576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E48DE0" w14:textId="77777777" w:rsidR="00B517EE" w:rsidRDefault="000B5057">
            <w:pPr>
              <w:jc w:val="right"/>
              <w:rPr>
                <w:sz w:val="20"/>
                <w:szCs w:val="20"/>
                <w:lang w:eastAsia="en-CA"/>
              </w:rPr>
            </w:pPr>
            <w:r w:rsidRPr="002B0CD7">
              <w:rPr>
                <w:sz w:val="20"/>
                <w:szCs w:val="20"/>
                <w:lang w:eastAsia="en-CA"/>
              </w:rPr>
              <w:t>269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237A55" w14:textId="77777777" w:rsidR="00B517EE" w:rsidRDefault="000B5057">
            <w:pPr>
              <w:jc w:val="right"/>
              <w:rPr>
                <w:sz w:val="20"/>
                <w:szCs w:val="20"/>
                <w:lang w:eastAsia="en-CA"/>
              </w:rPr>
            </w:pPr>
            <w:r w:rsidRPr="002B0CD7">
              <w:rPr>
                <w:sz w:val="20"/>
                <w:szCs w:val="20"/>
                <w:lang w:eastAsia="en-CA"/>
              </w:rPr>
              <w:t>50</w:t>
            </w:r>
          </w:p>
        </w:tc>
      </w:tr>
      <w:tr w:rsidR="00F672D6" w:rsidRPr="002B0CD7" w14:paraId="07D1E6C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654DE2D" w14:textId="77777777" w:rsidR="00B517EE" w:rsidRDefault="000B5057">
            <w:pPr>
              <w:jc w:val="left"/>
              <w:rPr>
                <w:sz w:val="20"/>
                <w:szCs w:val="20"/>
                <w:lang w:eastAsia="en-CA"/>
              </w:rPr>
            </w:pPr>
            <w:proofErr w:type="spellStart"/>
            <w:r w:rsidRPr="002B0CD7">
              <w:rPr>
                <w:sz w:val="20"/>
                <w:szCs w:val="20"/>
                <w:lang w:eastAsia="en-CA"/>
              </w:rPr>
              <w:t>Érythrée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0DC4755" w14:textId="77777777" w:rsidR="00B517EE" w:rsidRDefault="000B5057">
            <w:pPr>
              <w:jc w:val="right"/>
              <w:rPr>
                <w:sz w:val="20"/>
                <w:szCs w:val="20"/>
                <w:lang w:eastAsia="en-CA"/>
              </w:rPr>
            </w:pPr>
            <w:r w:rsidRPr="002B0CD7">
              <w:rPr>
                <w:sz w:val="20"/>
                <w:szCs w:val="20"/>
                <w:lang w:eastAsia="en-CA"/>
              </w:rPr>
              <w:t>36</w:t>
            </w:r>
            <w:r w:rsidR="000207BC">
              <w:rPr>
                <w:sz w:val="20"/>
                <w:szCs w:val="20"/>
                <w:lang w:eastAsia="en-CA"/>
              </w:rPr>
              <w:t> </w:t>
            </w:r>
            <w:r w:rsidRPr="002B0CD7">
              <w:rPr>
                <w:sz w:val="20"/>
                <w:szCs w:val="20"/>
                <w:lang w:eastAsia="en-CA"/>
              </w:rPr>
              <w:t>750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A93954" w14:textId="77777777" w:rsidR="00B517EE" w:rsidRDefault="000B5057">
            <w:pPr>
              <w:jc w:val="right"/>
              <w:rPr>
                <w:sz w:val="20"/>
                <w:szCs w:val="20"/>
                <w:lang w:eastAsia="en-CA"/>
              </w:rPr>
            </w:pPr>
            <w:r w:rsidRPr="002B0CD7">
              <w:rPr>
                <w:sz w:val="20"/>
                <w:szCs w:val="20"/>
                <w:lang w:eastAsia="en-CA"/>
              </w:rPr>
              <w:t>106</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009473A" w14:textId="77777777" w:rsidR="00B517EE" w:rsidRDefault="000B5057">
            <w:pPr>
              <w:jc w:val="right"/>
              <w:rPr>
                <w:sz w:val="20"/>
                <w:szCs w:val="20"/>
                <w:lang w:eastAsia="en-CA"/>
              </w:rPr>
            </w:pPr>
            <w:r w:rsidRPr="002B0CD7">
              <w:rPr>
                <w:sz w:val="20"/>
                <w:szCs w:val="20"/>
                <w:lang w:eastAsia="en-CA"/>
              </w:rPr>
              <w:t>288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FE2B59" w14:textId="77777777" w:rsidR="00B517EE" w:rsidRDefault="000B5057">
            <w:pPr>
              <w:jc w:val="right"/>
              <w:rPr>
                <w:sz w:val="20"/>
                <w:szCs w:val="20"/>
                <w:lang w:eastAsia="en-CA"/>
              </w:rPr>
            </w:pPr>
            <w:r w:rsidRPr="002B0CD7">
              <w:rPr>
                <w:sz w:val="20"/>
                <w:szCs w:val="20"/>
                <w:lang w:eastAsia="en-CA"/>
              </w:rPr>
              <w:t>67</w:t>
            </w:r>
          </w:p>
        </w:tc>
      </w:tr>
      <w:tr w:rsidR="00F672D6" w:rsidRPr="002B0CD7" w14:paraId="7A4EDE15" w14:textId="77777777" w:rsidTr="003039E3">
        <w:trPr>
          <w:trHeight w:val="8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A8F13EC" w14:textId="77777777" w:rsidR="00B517EE" w:rsidRDefault="000B5057">
            <w:pPr>
              <w:jc w:val="left"/>
              <w:rPr>
                <w:sz w:val="20"/>
                <w:szCs w:val="20"/>
                <w:lang w:eastAsia="en-CA"/>
              </w:rPr>
            </w:pPr>
            <w:r w:rsidRPr="002B0CD7">
              <w:rPr>
                <w:sz w:val="20"/>
                <w:szCs w:val="20"/>
                <w:lang w:eastAsia="en-CA"/>
              </w:rPr>
              <w:t>Eswatini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DFBFDFA" w14:textId="77777777" w:rsidR="00B517EE" w:rsidRDefault="000B5057">
            <w:pPr>
              <w:jc w:val="right"/>
              <w:rPr>
                <w:sz w:val="20"/>
                <w:szCs w:val="20"/>
                <w:lang w:eastAsia="en-CA"/>
              </w:rPr>
            </w:pPr>
            <w:r w:rsidRPr="002B0CD7">
              <w:rPr>
                <w:sz w:val="20"/>
                <w:szCs w:val="20"/>
                <w:lang w:eastAsia="en-CA"/>
              </w:rPr>
              <w:t>52</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74B5755" w14:textId="77777777" w:rsidR="00B517EE" w:rsidRDefault="000B5057">
            <w:pPr>
              <w:jc w:val="right"/>
              <w:rPr>
                <w:sz w:val="20"/>
                <w:szCs w:val="20"/>
                <w:lang w:eastAsia="en-CA"/>
              </w:rPr>
            </w:pPr>
            <w:r w:rsidRPr="002B0CD7">
              <w:rPr>
                <w:sz w:val="20"/>
                <w:szCs w:val="20"/>
                <w:lang w:eastAsia="en-CA"/>
              </w:rPr>
              <w:t>94</w:t>
            </w:r>
            <w:r w:rsidR="000207BC">
              <w:rPr>
                <w:sz w:val="20"/>
                <w:szCs w:val="20"/>
                <w:lang w:eastAsia="en-CA"/>
              </w:rPr>
              <w:t> </w:t>
            </w:r>
            <w:r w:rsidRPr="002B0CD7">
              <w:rPr>
                <w:sz w:val="20"/>
                <w:szCs w:val="20"/>
                <w:lang w:eastAsia="en-CA"/>
              </w:rPr>
              <w:t>958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6226EE" w14:textId="77777777" w:rsidR="00B517EE" w:rsidRDefault="000B5057">
            <w:pPr>
              <w:jc w:val="right"/>
              <w:rPr>
                <w:sz w:val="20"/>
                <w:szCs w:val="20"/>
                <w:lang w:eastAsia="en-CA"/>
              </w:rPr>
            </w:pPr>
            <w:r w:rsidRPr="002B0CD7">
              <w:rPr>
                <w:sz w:val="20"/>
                <w:szCs w:val="20"/>
                <w:lang w:eastAsia="en-CA"/>
              </w:rPr>
              <w:t>183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7C4424" w14:textId="77777777" w:rsidR="00B517EE" w:rsidRDefault="000B5057">
            <w:pPr>
              <w:jc w:val="right"/>
              <w:rPr>
                <w:sz w:val="20"/>
                <w:szCs w:val="20"/>
                <w:lang w:eastAsia="en-CA"/>
              </w:rPr>
            </w:pPr>
            <w:r w:rsidRPr="002B0CD7">
              <w:rPr>
                <w:sz w:val="20"/>
                <w:szCs w:val="20"/>
                <w:lang w:eastAsia="en-CA"/>
              </w:rPr>
              <w:t>100</w:t>
            </w:r>
          </w:p>
        </w:tc>
      </w:tr>
      <w:tr w:rsidR="00F672D6" w:rsidRPr="002B0CD7" w14:paraId="12760642"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EAAD6FF" w14:textId="77777777" w:rsidR="00B517EE" w:rsidRDefault="000B5057">
            <w:pPr>
              <w:jc w:val="left"/>
              <w:rPr>
                <w:sz w:val="20"/>
                <w:szCs w:val="20"/>
                <w:lang w:eastAsia="en-CA"/>
              </w:rPr>
            </w:pPr>
            <w:proofErr w:type="spellStart"/>
            <w:r w:rsidRPr="002B0CD7">
              <w:rPr>
                <w:sz w:val="20"/>
                <w:szCs w:val="20"/>
                <w:lang w:eastAsia="en-CA"/>
              </w:rPr>
              <w:lastRenderedPageBreak/>
              <w:t>Éthiopie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06C8C8" w14:textId="77777777" w:rsidR="00B517EE" w:rsidRDefault="000B5057">
            <w:pPr>
              <w:jc w:val="right"/>
              <w:rPr>
                <w:sz w:val="20"/>
                <w:szCs w:val="20"/>
                <w:lang w:eastAsia="en-CA"/>
              </w:rPr>
            </w:pPr>
            <w:r w:rsidRPr="002B0CD7">
              <w:rPr>
                <w:sz w:val="20"/>
                <w:szCs w:val="20"/>
                <w:lang w:eastAsia="en-CA"/>
              </w:rPr>
              <w:t>124</w:t>
            </w:r>
            <w:r w:rsidR="000207BC">
              <w:rPr>
                <w:sz w:val="20"/>
                <w:szCs w:val="20"/>
                <w:lang w:eastAsia="en-CA"/>
              </w:rPr>
              <w:t> </w:t>
            </w:r>
            <w:r w:rsidRPr="002B0CD7">
              <w:rPr>
                <w:sz w:val="20"/>
                <w:szCs w:val="20"/>
                <w:lang w:eastAsia="en-CA"/>
              </w:rPr>
              <w:t>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5179D3" w14:textId="77777777" w:rsidR="00B517EE" w:rsidRDefault="000B5057">
            <w:pPr>
              <w:jc w:val="right"/>
              <w:rPr>
                <w:sz w:val="20"/>
                <w:szCs w:val="20"/>
                <w:lang w:eastAsia="en-CA"/>
              </w:rPr>
            </w:pPr>
            <w:r w:rsidRPr="002B0CD7">
              <w:rPr>
                <w:sz w:val="20"/>
                <w:szCs w:val="20"/>
                <w:lang w:eastAsia="en-CA"/>
              </w:rPr>
              <w:t>90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BB4CF8" w14:textId="77777777" w:rsidR="00B517EE" w:rsidRDefault="000B5057">
            <w:pPr>
              <w:jc w:val="right"/>
              <w:rPr>
                <w:sz w:val="20"/>
                <w:szCs w:val="20"/>
                <w:lang w:eastAsia="en-CA"/>
              </w:rPr>
            </w:pPr>
            <w:r w:rsidRPr="002B0CD7">
              <w:rPr>
                <w:sz w:val="20"/>
                <w:szCs w:val="20"/>
                <w:lang w:eastAsia="en-CA"/>
              </w:rPr>
              <w:t>72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A84C493" w14:textId="77777777" w:rsidR="00B517EE" w:rsidRDefault="000B5057">
            <w:pPr>
              <w:jc w:val="right"/>
              <w:rPr>
                <w:sz w:val="20"/>
                <w:szCs w:val="20"/>
                <w:lang w:eastAsia="en-CA"/>
              </w:rPr>
            </w:pPr>
            <w:r w:rsidRPr="002B0CD7">
              <w:rPr>
                <w:sz w:val="20"/>
                <w:szCs w:val="20"/>
                <w:lang w:eastAsia="en-CA"/>
              </w:rPr>
              <w:t>100</w:t>
            </w:r>
          </w:p>
        </w:tc>
      </w:tr>
      <w:tr w:rsidR="00F672D6" w:rsidRPr="002B0CD7" w14:paraId="339D5C6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4DAD70F" w14:textId="77777777" w:rsidR="00B517EE" w:rsidRDefault="000B5057">
            <w:pPr>
              <w:jc w:val="left"/>
              <w:rPr>
                <w:sz w:val="20"/>
                <w:szCs w:val="20"/>
                <w:lang w:eastAsia="en-CA"/>
              </w:rPr>
            </w:pPr>
            <w:proofErr w:type="spellStart"/>
            <w:r w:rsidRPr="002B0CD7">
              <w:rPr>
                <w:sz w:val="20"/>
                <w:szCs w:val="20"/>
                <w:lang w:eastAsia="en-CA"/>
              </w:rPr>
              <w:t>Fidji</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A79466B" w14:textId="77777777" w:rsidR="00B517EE" w:rsidRDefault="000B5057">
            <w:pPr>
              <w:jc w:val="right"/>
              <w:rPr>
                <w:sz w:val="20"/>
                <w:szCs w:val="20"/>
                <w:lang w:eastAsia="en-CA"/>
              </w:rPr>
            </w:pPr>
            <w:r w:rsidRPr="002B0CD7">
              <w:rPr>
                <w:sz w:val="20"/>
                <w:szCs w:val="20"/>
                <w:lang w:eastAsia="en-CA"/>
              </w:rPr>
              <w:t>28</w:t>
            </w:r>
            <w:r w:rsidR="000207BC">
              <w:rPr>
                <w:sz w:val="20"/>
                <w:szCs w:val="20"/>
                <w:lang w:eastAsia="en-CA"/>
              </w:rPr>
              <w:t> </w:t>
            </w:r>
            <w:r w:rsidRPr="002B0CD7">
              <w:rPr>
                <w:sz w:val="20"/>
                <w:szCs w:val="20"/>
                <w:lang w:eastAsia="en-CA"/>
              </w:rPr>
              <w:t>638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8F6D42"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5F5685"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86E21D" w14:textId="77777777" w:rsidR="00B517EE" w:rsidRDefault="000B5057">
            <w:pPr>
              <w:jc w:val="right"/>
              <w:rPr>
                <w:sz w:val="20"/>
                <w:szCs w:val="20"/>
                <w:lang w:eastAsia="en-CA"/>
              </w:rPr>
            </w:pPr>
            <w:r w:rsidRPr="002B0CD7">
              <w:rPr>
                <w:sz w:val="20"/>
                <w:szCs w:val="20"/>
                <w:lang w:eastAsia="en-CA"/>
              </w:rPr>
              <w:t>50</w:t>
            </w:r>
          </w:p>
        </w:tc>
      </w:tr>
      <w:tr w:rsidR="00F672D6" w:rsidRPr="002B0CD7" w14:paraId="1578FE8C"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6EEF4DF" w14:textId="77777777" w:rsidR="00B517EE" w:rsidRDefault="000B5057">
            <w:pPr>
              <w:jc w:val="left"/>
              <w:rPr>
                <w:sz w:val="20"/>
                <w:szCs w:val="20"/>
                <w:lang w:eastAsia="en-CA"/>
              </w:rPr>
            </w:pPr>
            <w:r w:rsidRPr="002B0CD7">
              <w:rPr>
                <w:sz w:val="20"/>
                <w:szCs w:val="20"/>
                <w:lang w:eastAsia="en-CA"/>
              </w:rPr>
              <w:t>Gabon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34E8DB" w14:textId="77777777" w:rsidR="00B517EE" w:rsidRDefault="000B5057">
            <w:pPr>
              <w:jc w:val="right"/>
              <w:rPr>
                <w:sz w:val="20"/>
                <w:szCs w:val="20"/>
                <w:lang w:eastAsia="en-CA"/>
              </w:rPr>
            </w:pPr>
            <w:r w:rsidRPr="002B0CD7">
              <w:rPr>
                <w:sz w:val="20"/>
                <w:szCs w:val="20"/>
                <w:lang w:eastAsia="en-CA"/>
              </w:rPr>
              <w:t>19</w:t>
            </w:r>
            <w:r w:rsidR="000207BC">
              <w:rPr>
                <w:sz w:val="20"/>
                <w:szCs w:val="20"/>
                <w:lang w:eastAsia="en-CA"/>
              </w:rPr>
              <w:t> </w:t>
            </w:r>
            <w:r w:rsidRPr="002B0CD7">
              <w:rPr>
                <w:sz w:val="20"/>
                <w:szCs w:val="20"/>
                <w:lang w:eastAsia="en-CA"/>
              </w:rPr>
              <w:t>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D5C4DD" w14:textId="77777777" w:rsidR="00B517EE" w:rsidRDefault="000B5057">
            <w:pPr>
              <w:jc w:val="right"/>
              <w:rPr>
                <w:sz w:val="20"/>
                <w:szCs w:val="20"/>
                <w:lang w:eastAsia="en-CA"/>
              </w:rPr>
            </w:pPr>
            <w:r w:rsidRPr="002B0CD7">
              <w:rPr>
                <w:sz w:val="20"/>
                <w:szCs w:val="20"/>
                <w:lang w:eastAsia="en-CA"/>
              </w:rPr>
              <w:t>50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EE5209" w14:textId="77777777" w:rsidR="00B517EE" w:rsidRDefault="000B5057">
            <w:pPr>
              <w:jc w:val="right"/>
              <w:rPr>
                <w:sz w:val="20"/>
                <w:szCs w:val="20"/>
                <w:lang w:eastAsia="en-CA"/>
              </w:rPr>
            </w:pPr>
            <w:r w:rsidRPr="002B0CD7">
              <w:rPr>
                <w:sz w:val="20"/>
                <w:szCs w:val="20"/>
                <w:lang w:eastAsia="en-CA"/>
              </w:rPr>
              <w:t>256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CE17EE" w14:textId="77777777" w:rsidR="00B517EE" w:rsidRDefault="000B5057">
            <w:pPr>
              <w:jc w:val="right"/>
              <w:rPr>
                <w:sz w:val="20"/>
                <w:szCs w:val="20"/>
                <w:lang w:eastAsia="en-CA"/>
              </w:rPr>
            </w:pPr>
            <w:r w:rsidRPr="002B0CD7">
              <w:rPr>
                <w:sz w:val="20"/>
                <w:szCs w:val="20"/>
                <w:lang w:eastAsia="en-CA"/>
              </w:rPr>
              <w:t>50</w:t>
            </w:r>
          </w:p>
        </w:tc>
      </w:tr>
      <w:tr w:rsidR="00F672D6" w:rsidRPr="002B0CD7" w14:paraId="55DD672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DCA08B7" w14:textId="77777777" w:rsidR="00B517EE" w:rsidRDefault="000B5057">
            <w:pPr>
              <w:jc w:val="left"/>
              <w:rPr>
                <w:sz w:val="20"/>
                <w:szCs w:val="20"/>
                <w:lang w:eastAsia="en-CA"/>
              </w:rPr>
            </w:pPr>
            <w:proofErr w:type="spellStart"/>
            <w:r w:rsidRPr="002B0CD7">
              <w:rPr>
                <w:sz w:val="20"/>
                <w:szCs w:val="20"/>
                <w:lang w:eastAsia="en-CA"/>
              </w:rPr>
              <w:t>Gambie</w:t>
            </w:r>
            <w:proofErr w:type="spellEnd"/>
            <w:r w:rsidRPr="002B0CD7">
              <w:rPr>
                <w:sz w:val="20"/>
                <w:szCs w:val="20"/>
                <w:lang w:eastAsia="en-CA"/>
              </w:rPr>
              <w:t xml:space="preserve"> (la)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BD35BD" w14:textId="77777777" w:rsidR="00B517EE" w:rsidRDefault="000B5057">
            <w:pPr>
              <w:jc w:val="right"/>
              <w:rPr>
                <w:sz w:val="20"/>
                <w:szCs w:val="20"/>
                <w:lang w:eastAsia="en-CA"/>
              </w:rPr>
            </w:pPr>
            <w:r w:rsidRPr="002B0CD7">
              <w:rPr>
                <w:sz w:val="20"/>
                <w:szCs w:val="20"/>
                <w:lang w:eastAsia="en-CA"/>
              </w:rPr>
              <w:t>70</w:t>
            </w:r>
            <w:r w:rsidR="000207BC">
              <w:rPr>
                <w:sz w:val="20"/>
                <w:szCs w:val="20"/>
                <w:lang w:eastAsia="en-CA"/>
              </w:rPr>
              <w:t> </w:t>
            </w:r>
            <w:r w:rsidRPr="002B0CD7">
              <w:rPr>
                <w:sz w:val="20"/>
                <w:szCs w:val="20"/>
                <w:lang w:eastAsia="en-CA"/>
              </w:rPr>
              <w:t>750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C364A9" w14:textId="77777777" w:rsidR="00B517EE" w:rsidRDefault="000B5057">
            <w:pPr>
              <w:jc w:val="right"/>
              <w:rPr>
                <w:sz w:val="20"/>
                <w:szCs w:val="20"/>
                <w:lang w:eastAsia="en-CA"/>
              </w:rPr>
            </w:pPr>
            <w:r w:rsidRPr="002B0CD7">
              <w:rPr>
                <w:sz w:val="20"/>
                <w:szCs w:val="20"/>
                <w:lang w:eastAsia="en-CA"/>
              </w:rPr>
              <w:t>100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F9686E" w14:textId="77777777" w:rsidR="00B517EE" w:rsidRDefault="000B5057">
            <w:pPr>
              <w:jc w:val="right"/>
              <w:rPr>
                <w:sz w:val="20"/>
                <w:szCs w:val="20"/>
                <w:lang w:eastAsia="en-CA"/>
              </w:rPr>
            </w:pPr>
            <w:r w:rsidRPr="002B0CD7">
              <w:rPr>
                <w:sz w:val="20"/>
                <w:szCs w:val="20"/>
                <w:lang w:eastAsia="en-CA"/>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4283747" w14:textId="77777777" w:rsidR="00B517EE" w:rsidRDefault="000B5057">
            <w:pPr>
              <w:jc w:val="right"/>
              <w:rPr>
                <w:sz w:val="20"/>
                <w:szCs w:val="20"/>
                <w:lang w:eastAsia="en-CA"/>
              </w:rPr>
            </w:pPr>
            <w:r w:rsidRPr="002B0CD7">
              <w:rPr>
                <w:sz w:val="20"/>
                <w:szCs w:val="20"/>
                <w:lang w:eastAsia="en-CA"/>
              </w:rPr>
              <w:t>100</w:t>
            </w:r>
          </w:p>
        </w:tc>
      </w:tr>
      <w:tr w:rsidR="00F672D6" w:rsidRPr="002B0CD7" w14:paraId="3EBE8C1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9CBEEA8" w14:textId="77777777" w:rsidR="00B517EE" w:rsidRDefault="000B5057">
            <w:pPr>
              <w:jc w:val="left"/>
              <w:rPr>
                <w:sz w:val="20"/>
                <w:szCs w:val="20"/>
                <w:lang w:eastAsia="en-CA"/>
              </w:rPr>
            </w:pPr>
            <w:r w:rsidRPr="002B0CD7">
              <w:rPr>
                <w:sz w:val="20"/>
                <w:szCs w:val="20"/>
                <w:lang w:eastAsia="en-CA"/>
              </w:rPr>
              <w:t>Grenade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8F7D8C" w14:textId="77777777" w:rsidR="00B517EE" w:rsidRDefault="000B5057">
            <w:pPr>
              <w:jc w:val="right"/>
              <w:rPr>
                <w:sz w:val="20"/>
                <w:szCs w:val="20"/>
                <w:lang w:eastAsia="en-CA"/>
              </w:rPr>
            </w:pPr>
            <w:r w:rsidRPr="002B0CD7">
              <w:rPr>
                <w:sz w:val="20"/>
                <w:szCs w:val="20"/>
                <w:lang w:eastAsia="en-CA"/>
              </w:rPr>
              <w:t>52</w:t>
            </w:r>
            <w:r w:rsidR="000207BC">
              <w:rPr>
                <w:sz w:val="20"/>
                <w:szCs w:val="20"/>
                <w:lang w:eastAsia="en-CA"/>
              </w:rPr>
              <w:t> </w:t>
            </w:r>
            <w:r w:rsidRPr="002B0CD7">
              <w:rPr>
                <w:sz w:val="20"/>
                <w:szCs w:val="20"/>
                <w:lang w:eastAsia="en-CA"/>
              </w:rPr>
              <w:t>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D02786" w14:textId="77777777" w:rsidR="00B517EE" w:rsidRDefault="000B5057">
            <w:pPr>
              <w:jc w:val="right"/>
              <w:rPr>
                <w:sz w:val="20"/>
                <w:szCs w:val="20"/>
                <w:lang w:eastAsia="en-CA"/>
              </w:rPr>
            </w:pPr>
            <w:r w:rsidRPr="002B0CD7">
              <w:rPr>
                <w:sz w:val="20"/>
                <w:szCs w:val="20"/>
                <w:lang w:eastAsia="en-CA"/>
              </w:rPr>
              <w:t>95</w:t>
            </w:r>
            <w:r w:rsidR="000207BC">
              <w:rPr>
                <w:sz w:val="20"/>
                <w:szCs w:val="20"/>
                <w:lang w:eastAsia="en-CA"/>
              </w:rPr>
              <w:t> </w:t>
            </w:r>
            <w:r w:rsidRPr="002B0CD7">
              <w:rPr>
                <w:sz w:val="20"/>
                <w:szCs w:val="20"/>
                <w:lang w:eastAsia="en-CA"/>
              </w:rPr>
              <w:t>180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288F3FA" w14:textId="77777777" w:rsidR="00B517EE" w:rsidRDefault="000B5057">
            <w:pPr>
              <w:jc w:val="right"/>
              <w:rPr>
                <w:sz w:val="20"/>
                <w:szCs w:val="20"/>
                <w:lang w:eastAsia="en-CA"/>
              </w:rPr>
            </w:pPr>
            <w:r w:rsidRPr="002B0CD7">
              <w:rPr>
                <w:sz w:val="20"/>
                <w:szCs w:val="20"/>
                <w:lang w:eastAsia="en-CA"/>
              </w:rPr>
              <w:t>181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04B5C8" w14:textId="77777777" w:rsidR="00B517EE" w:rsidRDefault="000B5057">
            <w:pPr>
              <w:jc w:val="right"/>
              <w:rPr>
                <w:sz w:val="20"/>
                <w:szCs w:val="20"/>
                <w:lang w:eastAsia="en-CA"/>
              </w:rPr>
            </w:pPr>
            <w:r w:rsidRPr="002B0CD7">
              <w:rPr>
                <w:sz w:val="20"/>
                <w:szCs w:val="20"/>
                <w:lang w:eastAsia="en-CA"/>
              </w:rPr>
              <w:t>33</w:t>
            </w:r>
          </w:p>
        </w:tc>
      </w:tr>
      <w:tr w:rsidR="00F672D6" w:rsidRPr="002B0CD7" w14:paraId="603B505B"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10AD9D" w14:textId="77777777" w:rsidR="00B517EE" w:rsidRDefault="000B5057">
            <w:pPr>
              <w:jc w:val="left"/>
              <w:rPr>
                <w:sz w:val="20"/>
                <w:szCs w:val="20"/>
                <w:lang w:eastAsia="en-CA"/>
              </w:rPr>
            </w:pPr>
            <w:r w:rsidRPr="002B0CD7">
              <w:rPr>
                <w:sz w:val="20"/>
                <w:szCs w:val="20"/>
                <w:lang w:eastAsia="en-CA"/>
              </w:rPr>
              <w:t>Guatemala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E12B6A" w14:textId="77777777" w:rsidR="00B517EE" w:rsidRDefault="000B5057">
            <w:pPr>
              <w:jc w:val="right"/>
              <w:rPr>
                <w:sz w:val="20"/>
                <w:szCs w:val="20"/>
                <w:lang w:eastAsia="en-CA"/>
              </w:rPr>
            </w:pPr>
            <w:r w:rsidRPr="002B0CD7">
              <w:rPr>
                <w:sz w:val="20"/>
                <w:szCs w:val="20"/>
                <w:lang w:eastAsia="en-CA"/>
              </w:rPr>
              <w:t>65</w:t>
            </w:r>
            <w:r w:rsidR="000207BC">
              <w:rPr>
                <w:sz w:val="20"/>
                <w:szCs w:val="20"/>
                <w:lang w:eastAsia="en-CA"/>
              </w:rPr>
              <w:t> </w:t>
            </w:r>
            <w:r w:rsidRPr="002B0CD7">
              <w:rPr>
                <w:sz w:val="20"/>
                <w:szCs w:val="20"/>
                <w:lang w:eastAsia="en-CA"/>
              </w:rPr>
              <w:t>128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4B5102" w14:textId="77777777" w:rsidR="00B517EE" w:rsidRDefault="000B5057">
            <w:pPr>
              <w:jc w:val="right"/>
              <w:rPr>
                <w:sz w:val="20"/>
                <w:szCs w:val="20"/>
                <w:lang w:eastAsia="en-CA"/>
              </w:rPr>
            </w:pPr>
            <w:r w:rsidRPr="002B0CD7">
              <w:rPr>
                <w:sz w:val="20"/>
                <w:szCs w:val="20"/>
                <w:lang w:eastAsia="en-CA"/>
              </w:rPr>
              <w:t>110</w:t>
            </w:r>
            <w:r w:rsidR="000207BC">
              <w:rPr>
                <w:sz w:val="20"/>
                <w:szCs w:val="20"/>
                <w:lang w:eastAsia="en-CA"/>
              </w:rPr>
              <w:t> </w:t>
            </w:r>
            <w:r w:rsidRPr="002B0CD7">
              <w:rPr>
                <w:sz w:val="20"/>
                <w:szCs w:val="20"/>
                <w:lang w:eastAsia="en-CA"/>
              </w:rPr>
              <w:t>604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6F88DB" w14:textId="77777777" w:rsidR="00B517EE" w:rsidRDefault="000B5057">
            <w:pPr>
              <w:jc w:val="right"/>
              <w:rPr>
                <w:sz w:val="20"/>
                <w:szCs w:val="20"/>
                <w:lang w:eastAsia="en-CA"/>
              </w:rPr>
            </w:pPr>
            <w:r w:rsidRPr="002B0CD7">
              <w:rPr>
                <w:sz w:val="20"/>
                <w:szCs w:val="20"/>
                <w:lang w:eastAsia="en-CA"/>
              </w:rPr>
              <w:t>170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E1E5D7" w14:textId="77777777" w:rsidR="00B517EE" w:rsidRDefault="000B5057">
            <w:pPr>
              <w:jc w:val="right"/>
              <w:rPr>
                <w:sz w:val="20"/>
                <w:szCs w:val="20"/>
                <w:lang w:eastAsia="en-CA"/>
              </w:rPr>
            </w:pPr>
            <w:r w:rsidRPr="002B0CD7">
              <w:rPr>
                <w:sz w:val="20"/>
                <w:szCs w:val="20"/>
                <w:lang w:eastAsia="en-CA"/>
              </w:rPr>
              <w:t>100</w:t>
            </w:r>
          </w:p>
        </w:tc>
      </w:tr>
      <w:tr w:rsidR="00F672D6" w:rsidRPr="002B0CD7" w14:paraId="5583F76A"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E86986F" w14:textId="77777777" w:rsidR="00B517EE" w:rsidRDefault="000B5057">
            <w:pPr>
              <w:jc w:val="left"/>
              <w:rPr>
                <w:sz w:val="20"/>
                <w:szCs w:val="20"/>
                <w:lang w:eastAsia="en-CA"/>
              </w:rPr>
            </w:pPr>
            <w:proofErr w:type="spellStart"/>
            <w:r w:rsidRPr="002B0CD7">
              <w:rPr>
                <w:sz w:val="20"/>
                <w:szCs w:val="20"/>
                <w:lang w:eastAsia="en-CA"/>
              </w:rPr>
              <w:t>Guinée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92D14F" w14:textId="77777777" w:rsidR="00B517EE" w:rsidRDefault="000B5057">
            <w:pPr>
              <w:jc w:val="right"/>
              <w:rPr>
                <w:sz w:val="20"/>
                <w:szCs w:val="20"/>
                <w:lang w:eastAsia="en-CA"/>
              </w:rPr>
            </w:pPr>
            <w:r w:rsidRPr="002B0CD7">
              <w:rPr>
                <w:sz w:val="20"/>
                <w:szCs w:val="20"/>
                <w:lang w:eastAsia="en-CA"/>
              </w:rPr>
              <w:t>76</w:t>
            </w:r>
            <w:r w:rsidR="000207BC">
              <w:rPr>
                <w:sz w:val="20"/>
                <w:szCs w:val="20"/>
                <w:lang w:eastAsia="en-CA"/>
              </w:rPr>
              <w:t> </w:t>
            </w:r>
            <w:r w:rsidRPr="002B0CD7">
              <w:rPr>
                <w:sz w:val="20"/>
                <w:szCs w:val="20"/>
                <w:lang w:eastAsia="en-CA"/>
              </w:rPr>
              <w:t>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774AE9F" w14:textId="77777777" w:rsidR="00B517EE" w:rsidRDefault="000B5057">
            <w:pPr>
              <w:jc w:val="right"/>
              <w:rPr>
                <w:sz w:val="20"/>
                <w:szCs w:val="20"/>
                <w:lang w:eastAsia="en-CA"/>
              </w:rPr>
            </w:pPr>
            <w:r w:rsidRPr="002B0CD7">
              <w:rPr>
                <w:sz w:val="20"/>
                <w:szCs w:val="20"/>
                <w:lang w:eastAsia="en-CA"/>
              </w:rPr>
              <w:t>212</w:t>
            </w:r>
            <w:r w:rsidR="000207BC">
              <w:rPr>
                <w:sz w:val="20"/>
                <w:szCs w:val="20"/>
                <w:lang w:eastAsia="en-CA"/>
              </w:rPr>
              <w:t> </w:t>
            </w:r>
            <w:r w:rsidRPr="002B0CD7">
              <w:rPr>
                <w:sz w:val="20"/>
                <w:szCs w:val="20"/>
                <w:lang w:eastAsia="en-CA"/>
              </w:rPr>
              <w:t>070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5BEB65" w14:textId="77777777" w:rsidR="00B517EE" w:rsidRDefault="000B5057">
            <w:pPr>
              <w:jc w:val="right"/>
              <w:rPr>
                <w:sz w:val="20"/>
                <w:szCs w:val="20"/>
                <w:lang w:eastAsia="en-CA"/>
              </w:rPr>
            </w:pPr>
            <w:r w:rsidRPr="002B0CD7">
              <w:rPr>
                <w:sz w:val="20"/>
                <w:szCs w:val="20"/>
                <w:lang w:eastAsia="en-CA"/>
              </w:rPr>
              <w:t>278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624F2C"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4E26334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2B792B2" w14:textId="77777777" w:rsidR="00B517EE" w:rsidRDefault="000B5057">
            <w:pPr>
              <w:jc w:val="left"/>
              <w:rPr>
                <w:sz w:val="20"/>
                <w:szCs w:val="20"/>
                <w:lang w:eastAsia="en-CA"/>
              </w:rPr>
            </w:pPr>
            <w:proofErr w:type="spellStart"/>
            <w:r w:rsidRPr="002B0CD7">
              <w:rPr>
                <w:sz w:val="20"/>
                <w:szCs w:val="20"/>
                <w:lang w:eastAsia="en-CA"/>
              </w:rPr>
              <w:t>Guinée</w:t>
            </w:r>
            <w:proofErr w:type="spellEnd"/>
            <w:r w:rsidRPr="002B0CD7">
              <w:rPr>
                <w:sz w:val="20"/>
                <w:szCs w:val="20"/>
                <w:lang w:eastAsia="en-CA"/>
              </w:rPr>
              <w:t>-Bissau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8393CD" w14:textId="77777777" w:rsidR="00B517EE" w:rsidRDefault="000B5057">
            <w:pPr>
              <w:jc w:val="right"/>
              <w:rPr>
                <w:sz w:val="20"/>
                <w:szCs w:val="20"/>
                <w:lang w:eastAsia="en-CA"/>
              </w:rPr>
            </w:pPr>
            <w:r w:rsidRPr="002B0CD7">
              <w:rPr>
                <w:sz w:val="20"/>
                <w:szCs w:val="20"/>
                <w:lang w:eastAsia="en-CA"/>
              </w:rPr>
              <w:t>26</w:t>
            </w:r>
            <w:r w:rsidR="000207BC">
              <w:rPr>
                <w:sz w:val="20"/>
                <w:szCs w:val="20"/>
                <w:lang w:eastAsia="en-CA"/>
              </w:rPr>
              <w:t> </w:t>
            </w:r>
            <w:r w:rsidRPr="002B0CD7">
              <w:rPr>
                <w:sz w:val="20"/>
                <w:szCs w:val="20"/>
                <w:lang w:eastAsia="en-CA"/>
              </w:rPr>
              <w:t>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C9F0D9" w14:textId="77777777" w:rsidR="00B517EE" w:rsidRDefault="000B5057">
            <w:pPr>
              <w:jc w:val="right"/>
              <w:rPr>
                <w:sz w:val="20"/>
                <w:szCs w:val="20"/>
                <w:lang w:eastAsia="en-CA"/>
              </w:rPr>
            </w:pPr>
            <w:r w:rsidRPr="002B0CD7">
              <w:rPr>
                <w:sz w:val="20"/>
                <w:szCs w:val="20"/>
                <w:lang w:eastAsia="en-CA"/>
              </w:rPr>
              <w:t>73</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297259" w14:textId="77777777" w:rsidR="00B517EE" w:rsidRDefault="000B5057">
            <w:pPr>
              <w:jc w:val="right"/>
              <w:rPr>
                <w:sz w:val="20"/>
                <w:szCs w:val="20"/>
                <w:lang w:eastAsia="en-CA"/>
              </w:rPr>
            </w:pPr>
            <w:r w:rsidRPr="002B0CD7">
              <w:rPr>
                <w:sz w:val="20"/>
                <w:szCs w:val="20"/>
                <w:lang w:eastAsia="en-CA"/>
              </w:rPr>
              <w:t>275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149F0A" w14:textId="77777777" w:rsidR="00B517EE" w:rsidRDefault="000B5057">
            <w:pPr>
              <w:jc w:val="right"/>
              <w:rPr>
                <w:sz w:val="20"/>
                <w:szCs w:val="20"/>
                <w:lang w:eastAsia="en-CA"/>
              </w:rPr>
            </w:pPr>
            <w:r w:rsidRPr="002B0CD7">
              <w:rPr>
                <w:sz w:val="20"/>
                <w:szCs w:val="20"/>
                <w:lang w:eastAsia="en-CA"/>
              </w:rPr>
              <w:t>67</w:t>
            </w:r>
          </w:p>
        </w:tc>
      </w:tr>
      <w:tr w:rsidR="00F672D6" w:rsidRPr="002B0CD7" w14:paraId="242F4F05" w14:textId="77777777" w:rsidTr="003039E3">
        <w:trPr>
          <w:trHeight w:val="14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A88F851" w14:textId="77777777" w:rsidR="00B517EE" w:rsidRDefault="000B5057">
            <w:pPr>
              <w:jc w:val="left"/>
              <w:rPr>
                <w:sz w:val="20"/>
                <w:szCs w:val="20"/>
                <w:lang w:eastAsia="en-CA"/>
              </w:rPr>
            </w:pPr>
            <w:proofErr w:type="spellStart"/>
            <w:r w:rsidRPr="002B0CD7">
              <w:rPr>
                <w:sz w:val="20"/>
                <w:szCs w:val="20"/>
                <w:lang w:eastAsia="en-CA"/>
              </w:rPr>
              <w:t>Guyane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AAFBA3" w14:textId="77777777" w:rsidR="00B517EE" w:rsidRDefault="000B5057">
            <w:pPr>
              <w:jc w:val="right"/>
              <w:rPr>
                <w:sz w:val="20"/>
                <w:szCs w:val="20"/>
                <w:lang w:eastAsia="en-CA"/>
              </w:rPr>
            </w:pPr>
            <w:r w:rsidRPr="002B0CD7">
              <w:rPr>
                <w:sz w:val="20"/>
                <w:szCs w:val="20"/>
                <w:lang w:eastAsia="en-CA"/>
              </w:rPr>
              <w:t>103</w:t>
            </w:r>
            <w:r w:rsidR="000207BC">
              <w:rPr>
                <w:sz w:val="20"/>
                <w:szCs w:val="20"/>
                <w:lang w:eastAsia="en-CA"/>
              </w:rPr>
              <w:t> </w:t>
            </w:r>
            <w:r w:rsidRPr="002B0CD7">
              <w:rPr>
                <w:sz w:val="20"/>
                <w:szCs w:val="20"/>
                <w:lang w:eastAsia="en-CA"/>
              </w:rPr>
              <w:t>150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848F9B" w14:textId="77777777" w:rsidR="00B517EE" w:rsidRDefault="000B5057">
            <w:pPr>
              <w:jc w:val="right"/>
              <w:rPr>
                <w:sz w:val="20"/>
                <w:szCs w:val="20"/>
                <w:lang w:eastAsia="en-CA"/>
              </w:rPr>
            </w:pPr>
            <w:r w:rsidRPr="002B0CD7">
              <w:rPr>
                <w:sz w:val="20"/>
                <w:szCs w:val="20"/>
                <w:lang w:eastAsia="en-CA"/>
              </w:rPr>
              <w:t>77</w:t>
            </w:r>
            <w:r w:rsidR="000207BC">
              <w:rPr>
                <w:sz w:val="20"/>
                <w:szCs w:val="20"/>
                <w:lang w:eastAsia="en-CA"/>
              </w:rPr>
              <w:t> </w:t>
            </w:r>
            <w:r w:rsidRPr="002B0CD7">
              <w:rPr>
                <w:sz w:val="20"/>
                <w:szCs w:val="20"/>
                <w:lang w:eastAsia="en-CA"/>
              </w:rPr>
              <w:t>420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585FCA8" w14:textId="77777777" w:rsidR="00B517EE" w:rsidRDefault="000B5057">
            <w:pPr>
              <w:jc w:val="right"/>
              <w:rPr>
                <w:sz w:val="20"/>
                <w:szCs w:val="20"/>
                <w:lang w:eastAsia="en-CA"/>
              </w:rPr>
            </w:pPr>
            <w:r w:rsidRPr="002B0CD7">
              <w:rPr>
                <w:sz w:val="20"/>
                <w:szCs w:val="20"/>
                <w:lang w:eastAsia="en-CA"/>
              </w:rPr>
              <w:t>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3AA095" w14:textId="77777777" w:rsidR="00B517EE" w:rsidRDefault="000B5057">
            <w:pPr>
              <w:jc w:val="right"/>
              <w:rPr>
                <w:sz w:val="20"/>
                <w:szCs w:val="20"/>
                <w:lang w:eastAsia="en-CA"/>
              </w:rPr>
            </w:pPr>
            <w:r w:rsidRPr="002B0CD7">
              <w:rPr>
                <w:sz w:val="20"/>
                <w:szCs w:val="20"/>
                <w:lang w:eastAsia="en-CA"/>
              </w:rPr>
              <w:t>0</w:t>
            </w:r>
          </w:p>
        </w:tc>
      </w:tr>
      <w:tr w:rsidR="00F672D6" w:rsidRPr="002B0CD7" w14:paraId="00C5A7A2" w14:textId="77777777" w:rsidTr="003039E3">
        <w:trPr>
          <w:trHeight w:val="6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5F732F4" w14:textId="77777777" w:rsidR="00B517EE" w:rsidRDefault="000B5057">
            <w:pPr>
              <w:jc w:val="left"/>
              <w:rPr>
                <w:sz w:val="20"/>
                <w:szCs w:val="20"/>
                <w:lang w:eastAsia="en-CA"/>
              </w:rPr>
            </w:pPr>
            <w:proofErr w:type="spellStart"/>
            <w:r w:rsidRPr="002B0CD7">
              <w:rPr>
                <w:sz w:val="20"/>
                <w:szCs w:val="20"/>
                <w:lang w:eastAsia="en-CA"/>
              </w:rPr>
              <w:t>Haïti</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6AA710" w14:textId="77777777" w:rsidR="00B517EE" w:rsidRDefault="000B5057">
            <w:pPr>
              <w:jc w:val="right"/>
              <w:rPr>
                <w:sz w:val="20"/>
                <w:szCs w:val="20"/>
                <w:lang w:eastAsia="en-CA"/>
              </w:rPr>
            </w:pPr>
            <w:r w:rsidRPr="002B0CD7">
              <w:rPr>
                <w:sz w:val="20"/>
                <w:szCs w:val="20"/>
                <w:lang w:eastAsia="en-CA"/>
              </w:rPr>
              <w:t>135</w:t>
            </w:r>
            <w:r w:rsidR="000207BC">
              <w:rPr>
                <w:sz w:val="20"/>
                <w:szCs w:val="20"/>
                <w:lang w:eastAsia="en-CA"/>
              </w:rPr>
              <w:t> </w:t>
            </w:r>
            <w:r w:rsidRPr="002B0CD7">
              <w:rPr>
                <w:sz w:val="20"/>
                <w:szCs w:val="20"/>
                <w:lang w:eastAsia="en-CA"/>
              </w:rPr>
              <w:t>110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97E449" w14:textId="77777777" w:rsidR="00B517EE" w:rsidRDefault="000B5057">
            <w:pPr>
              <w:jc w:val="right"/>
              <w:rPr>
                <w:sz w:val="20"/>
                <w:szCs w:val="20"/>
                <w:lang w:eastAsia="en-CA"/>
              </w:rPr>
            </w:pPr>
            <w:r w:rsidRPr="002B0CD7">
              <w:rPr>
                <w:sz w:val="20"/>
                <w:szCs w:val="20"/>
                <w:lang w:eastAsia="en-CA"/>
              </w:rPr>
              <w:t>148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1D8556"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90EC4B" w14:textId="77777777" w:rsidR="00B517EE" w:rsidRDefault="000B5057">
            <w:pPr>
              <w:jc w:val="right"/>
              <w:rPr>
                <w:sz w:val="20"/>
                <w:szCs w:val="20"/>
                <w:lang w:eastAsia="en-CA"/>
              </w:rPr>
            </w:pPr>
            <w:r w:rsidRPr="002B0CD7">
              <w:rPr>
                <w:sz w:val="20"/>
                <w:szCs w:val="20"/>
                <w:lang w:eastAsia="en-CA"/>
              </w:rPr>
              <w:t>0</w:t>
            </w:r>
          </w:p>
        </w:tc>
      </w:tr>
      <w:tr w:rsidR="00F672D6" w:rsidRPr="002B0CD7" w14:paraId="4AAD1AD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9BC8FAC" w14:textId="77777777" w:rsidR="00B517EE" w:rsidRDefault="000B5057">
            <w:pPr>
              <w:jc w:val="left"/>
              <w:rPr>
                <w:sz w:val="20"/>
                <w:szCs w:val="20"/>
                <w:lang w:eastAsia="en-CA"/>
              </w:rPr>
            </w:pPr>
            <w:r w:rsidRPr="002B0CD7">
              <w:rPr>
                <w:sz w:val="20"/>
                <w:szCs w:val="20"/>
                <w:lang w:eastAsia="en-CA"/>
              </w:rPr>
              <w:t>Honduras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E09E91" w14:textId="77777777" w:rsidR="00B517EE" w:rsidRDefault="000B5057">
            <w:pPr>
              <w:jc w:val="right"/>
              <w:rPr>
                <w:sz w:val="20"/>
                <w:szCs w:val="20"/>
                <w:lang w:eastAsia="en-CA"/>
              </w:rPr>
            </w:pPr>
            <w:r w:rsidRPr="002B0CD7">
              <w:rPr>
                <w:sz w:val="20"/>
                <w:szCs w:val="20"/>
                <w:lang w:eastAsia="en-CA"/>
              </w:rPr>
              <w:t>63</w:t>
            </w:r>
            <w:r w:rsidR="000207BC">
              <w:rPr>
                <w:sz w:val="20"/>
                <w:szCs w:val="20"/>
                <w:lang w:eastAsia="en-CA"/>
              </w:rPr>
              <w:t> </w:t>
            </w:r>
            <w:r w:rsidRPr="002B0CD7">
              <w:rPr>
                <w:sz w:val="20"/>
                <w:szCs w:val="20"/>
                <w:lang w:eastAsia="en-CA"/>
              </w:rPr>
              <w:t>211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2FE0E3" w14:textId="77777777" w:rsidR="00B517EE" w:rsidRDefault="000B5057">
            <w:pPr>
              <w:jc w:val="right"/>
              <w:rPr>
                <w:sz w:val="20"/>
                <w:szCs w:val="20"/>
                <w:lang w:eastAsia="en-CA"/>
              </w:rPr>
            </w:pPr>
            <w:r w:rsidRPr="002B0CD7">
              <w:rPr>
                <w:sz w:val="20"/>
                <w:szCs w:val="20"/>
                <w:lang w:eastAsia="en-CA"/>
              </w:rPr>
              <w:t>65</w:t>
            </w:r>
            <w:r w:rsidR="000207BC">
              <w:rPr>
                <w:sz w:val="20"/>
                <w:szCs w:val="20"/>
                <w:lang w:eastAsia="en-CA"/>
              </w:rPr>
              <w:t> </w:t>
            </w:r>
            <w:r w:rsidRPr="002B0CD7">
              <w:rPr>
                <w:sz w:val="20"/>
                <w:szCs w:val="20"/>
                <w:lang w:eastAsia="en-CA"/>
              </w:rPr>
              <w:t>462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D357DA" w14:textId="77777777" w:rsidR="00B517EE" w:rsidRDefault="000B5057">
            <w:pPr>
              <w:jc w:val="right"/>
              <w:rPr>
                <w:sz w:val="20"/>
                <w:szCs w:val="20"/>
                <w:lang w:eastAsia="en-CA"/>
              </w:rPr>
            </w:pPr>
            <w:r w:rsidRPr="002B0CD7">
              <w:rPr>
                <w:sz w:val="20"/>
                <w:szCs w:val="20"/>
                <w:lang w:eastAsia="en-CA"/>
              </w:rPr>
              <w:t>104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DE3BE8" w14:textId="77777777" w:rsidR="00B517EE" w:rsidRDefault="000B5057">
            <w:pPr>
              <w:jc w:val="right"/>
              <w:rPr>
                <w:sz w:val="20"/>
                <w:szCs w:val="20"/>
                <w:lang w:eastAsia="en-CA"/>
              </w:rPr>
            </w:pPr>
            <w:r w:rsidRPr="002B0CD7">
              <w:rPr>
                <w:sz w:val="20"/>
                <w:szCs w:val="20"/>
                <w:lang w:eastAsia="en-CA"/>
              </w:rPr>
              <w:t>50</w:t>
            </w:r>
          </w:p>
        </w:tc>
      </w:tr>
      <w:tr w:rsidR="00F672D6" w:rsidRPr="002B0CD7" w14:paraId="0099466F" w14:textId="77777777" w:rsidTr="003039E3">
        <w:trPr>
          <w:trHeight w:val="5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DEB3844" w14:textId="77777777" w:rsidR="00B517EE" w:rsidRDefault="000B5057">
            <w:pPr>
              <w:jc w:val="left"/>
              <w:rPr>
                <w:sz w:val="20"/>
                <w:szCs w:val="20"/>
                <w:lang w:eastAsia="en-CA"/>
              </w:rPr>
            </w:pPr>
            <w:proofErr w:type="spellStart"/>
            <w:r w:rsidRPr="002B0CD7">
              <w:rPr>
                <w:sz w:val="20"/>
                <w:szCs w:val="20"/>
                <w:lang w:eastAsia="en-CA"/>
              </w:rPr>
              <w:t>Inde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DA6F34" w14:textId="77777777" w:rsidR="00B517EE" w:rsidRDefault="000B5057">
            <w:pPr>
              <w:jc w:val="right"/>
              <w:rPr>
                <w:sz w:val="20"/>
                <w:szCs w:val="20"/>
                <w:lang w:eastAsia="en-CA"/>
              </w:rPr>
            </w:pPr>
            <w:r w:rsidRPr="002B0CD7">
              <w:rPr>
                <w:sz w:val="20"/>
                <w:szCs w:val="20"/>
                <w:lang w:eastAsia="en-CA"/>
              </w:rPr>
              <w:t>396</w:t>
            </w:r>
            <w:r w:rsidR="000207BC">
              <w:rPr>
                <w:sz w:val="20"/>
                <w:szCs w:val="20"/>
                <w:lang w:eastAsia="en-CA"/>
              </w:rPr>
              <w:t> </w:t>
            </w:r>
            <w:r w:rsidRPr="002B0CD7">
              <w:rPr>
                <w:sz w:val="20"/>
                <w:szCs w:val="20"/>
                <w:lang w:eastAsia="en-CA"/>
              </w:rPr>
              <w:t>444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E90A50" w14:textId="77777777" w:rsidR="00B517EE" w:rsidRDefault="000B5057">
            <w:pPr>
              <w:jc w:val="right"/>
              <w:rPr>
                <w:sz w:val="20"/>
                <w:szCs w:val="20"/>
                <w:lang w:eastAsia="en-CA"/>
              </w:rPr>
            </w:pPr>
            <w:r w:rsidRPr="002B0CD7">
              <w:rPr>
                <w:sz w:val="20"/>
                <w:szCs w:val="20"/>
                <w:lang w:eastAsia="en-CA"/>
              </w:rPr>
              <w:t>160</w:t>
            </w:r>
            <w:r w:rsidR="000207BC">
              <w:rPr>
                <w:sz w:val="20"/>
                <w:szCs w:val="20"/>
                <w:lang w:eastAsia="en-CA"/>
              </w:rPr>
              <w:t> </w:t>
            </w:r>
            <w:r w:rsidRPr="002B0CD7">
              <w:rPr>
                <w:sz w:val="20"/>
                <w:szCs w:val="20"/>
                <w:lang w:eastAsia="en-CA"/>
              </w:rPr>
              <w:t>570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03D729C" w14:textId="77777777" w:rsidR="00B517EE" w:rsidRDefault="000B5057">
            <w:pPr>
              <w:jc w:val="right"/>
              <w:rPr>
                <w:sz w:val="20"/>
                <w:szCs w:val="20"/>
                <w:lang w:eastAsia="en-CA"/>
              </w:rPr>
            </w:pPr>
            <w:r w:rsidRPr="002B0CD7">
              <w:rPr>
                <w:sz w:val="20"/>
                <w:szCs w:val="20"/>
                <w:lang w:eastAsia="en-CA"/>
              </w:rPr>
              <w:t>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0629275"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3FCC65C6" w14:textId="77777777" w:rsidTr="003039E3">
        <w:trPr>
          <w:trHeight w:val="10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32FBF15" w14:textId="77777777" w:rsidR="00B517EE" w:rsidRDefault="000B5057">
            <w:pPr>
              <w:jc w:val="left"/>
              <w:rPr>
                <w:sz w:val="20"/>
                <w:szCs w:val="20"/>
                <w:lang w:eastAsia="en-CA"/>
              </w:rPr>
            </w:pPr>
            <w:r w:rsidRPr="002B0CD7">
              <w:rPr>
                <w:sz w:val="20"/>
                <w:szCs w:val="20"/>
                <w:lang w:eastAsia="en-CA"/>
              </w:rPr>
              <w:t>Iran (</w:t>
            </w:r>
            <w:proofErr w:type="spellStart"/>
            <w:r w:rsidRPr="002B0CD7">
              <w:rPr>
                <w:sz w:val="20"/>
                <w:szCs w:val="20"/>
                <w:lang w:eastAsia="en-CA"/>
              </w:rPr>
              <w:t>République</w:t>
            </w:r>
            <w:proofErr w:type="spellEnd"/>
            <w:r w:rsidRPr="002B0CD7">
              <w:rPr>
                <w:sz w:val="20"/>
                <w:szCs w:val="20"/>
                <w:lang w:eastAsia="en-CA"/>
              </w:rPr>
              <w:t xml:space="preserve"> </w:t>
            </w:r>
            <w:proofErr w:type="spellStart"/>
            <w:r w:rsidRPr="002B0CD7">
              <w:rPr>
                <w:sz w:val="20"/>
                <w:szCs w:val="20"/>
                <w:lang w:eastAsia="en-CA"/>
              </w:rPr>
              <w:t>islamique</w:t>
            </w:r>
            <w:proofErr w:type="spellEnd"/>
            <w:r w:rsidRPr="002B0CD7">
              <w:rPr>
                <w:sz w:val="20"/>
                <w:szCs w:val="20"/>
                <w:lang w:eastAsia="en-CA"/>
              </w:rPr>
              <w:t xml:space="preserve"> d')</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C2494B" w14:textId="77777777" w:rsidR="00B517EE" w:rsidRDefault="000B5057">
            <w:pPr>
              <w:jc w:val="right"/>
              <w:rPr>
                <w:sz w:val="20"/>
                <w:szCs w:val="20"/>
                <w:lang w:eastAsia="en-CA"/>
              </w:rPr>
            </w:pPr>
            <w:r w:rsidRPr="002B0CD7">
              <w:rPr>
                <w:sz w:val="20"/>
                <w:szCs w:val="20"/>
                <w:lang w:eastAsia="en-CA"/>
              </w:rPr>
              <w:t>203</w:t>
            </w:r>
            <w:r w:rsidR="000207BC">
              <w:rPr>
                <w:sz w:val="20"/>
                <w:szCs w:val="20"/>
                <w:lang w:eastAsia="en-CA"/>
              </w:rPr>
              <w:t> </w:t>
            </w:r>
            <w:r w:rsidRPr="002B0CD7">
              <w:rPr>
                <w:sz w:val="20"/>
                <w:szCs w:val="20"/>
                <w:lang w:eastAsia="en-CA"/>
              </w:rPr>
              <w:t>571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829E39" w14:textId="77777777" w:rsidR="00B517EE" w:rsidRDefault="000B5057">
            <w:pPr>
              <w:jc w:val="right"/>
              <w:rPr>
                <w:sz w:val="20"/>
                <w:szCs w:val="20"/>
                <w:lang w:eastAsia="en-CA"/>
              </w:rPr>
            </w:pPr>
            <w:r w:rsidRPr="002B0CD7">
              <w:rPr>
                <w:sz w:val="20"/>
                <w:szCs w:val="20"/>
                <w:lang w:eastAsia="en-CA"/>
              </w:rPr>
              <w:t>71</w:t>
            </w:r>
            <w:r w:rsidR="000207BC">
              <w:rPr>
                <w:sz w:val="20"/>
                <w:szCs w:val="20"/>
                <w:lang w:eastAsia="en-CA"/>
              </w:rPr>
              <w:t> </w:t>
            </w:r>
            <w:r w:rsidRPr="002B0CD7">
              <w:rPr>
                <w:sz w:val="20"/>
                <w:szCs w:val="20"/>
                <w:lang w:eastAsia="en-CA"/>
              </w:rPr>
              <w:t>490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FCB5FB" w14:textId="77777777" w:rsidR="00B517EE" w:rsidRDefault="000B5057">
            <w:pPr>
              <w:jc w:val="right"/>
              <w:rPr>
                <w:sz w:val="20"/>
                <w:szCs w:val="20"/>
                <w:lang w:eastAsia="en-CA"/>
              </w:rPr>
            </w:pPr>
            <w:r w:rsidRPr="002B0CD7">
              <w:rPr>
                <w:sz w:val="20"/>
                <w:szCs w:val="20"/>
                <w:lang w:eastAsia="en-CA"/>
              </w:rPr>
              <w:t>35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DE2209"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4F717EE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F6920BE" w14:textId="77777777" w:rsidR="00B517EE" w:rsidRDefault="000B5057">
            <w:pPr>
              <w:jc w:val="left"/>
              <w:rPr>
                <w:sz w:val="20"/>
                <w:szCs w:val="20"/>
                <w:lang w:eastAsia="en-CA"/>
              </w:rPr>
            </w:pPr>
            <w:proofErr w:type="spellStart"/>
            <w:r w:rsidRPr="002B0CD7">
              <w:rPr>
                <w:sz w:val="20"/>
                <w:szCs w:val="20"/>
                <w:lang w:eastAsia="en-CA"/>
              </w:rPr>
              <w:t>Irak</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19DB43" w14:textId="77777777" w:rsidR="00B517EE" w:rsidRDefault="000B5057">
            <w:pPr>
              <w:jc w:val="right"/>
              <w:rPr>
                <w:sz w:val="20"/>
                <w:szCs w:val="20"/>
                <w:lang w:eastAsia="en-CA"/>
              </w:rPr>
            </w:pPr>
            <w:r w:rsidRPr="002B0CD7">
              <w:rPr>
                <w:sz w:val="20"/>
                <w:szCs w:val="20"/>
                <w:lang w:eastAsia="en-CA"/>
              </w:rPr>
              <w:t>361</w:t>
            </w:r>
            <w:r w:rsidR="000207BC">
              <w:rPr>
                <w:sz w:val="20"/>
                <w:szCs w:val="20"/>
                <w:lang w:eastAsia="en-CA"/>
              </w:rPr>
              <w:t> </w:t>
            </w:r>
            <w:r w:rsidRPr="002B0CD7">
              <w:rPr>
                <w:sz w:val="20"/>
                <w:szCs w:val="20"/>
                <w:lang w:eastAsia="en-CA"/>
              </w:rPr>
              <w:t>229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DFD62B2" w14:textId="77777777" w:rsidR="00B517EE" w:rsidRDefault="000B5057">
            <w:pPr>
              <w:jc w:val="right"/>
              <w:rPr>
                <w:sz w:val="20"/>
                <w:szCs w:val="20"/>
                <w:lang w:eastAsia="en-CA"/>
              </w:rPr>
            </w:pPr>
            <w:r w:rsidRPr="002B0CD7">
              <w:rPr>
                <w:sz w:val="20"/>
                <w:szCs w:val="20"/>
                <w:lang w:eastAsia="en-CA"/>
              </w:rPr>
              <w:t>657</w:t>
            </w:r>
            <w:r w:rsidR="000207BC">
              <w:rPr>
                <w:sz w:val="20"/>
                <w:szCs w:val="20"/>
                <w:lang w:eastAsia="en-CA"/>
              </w:rPr>
              <w:t> </w:t>
            </w:r>
            <w:r w:rsidRPr="002B0CD7">
              <w:rPr>
                <w:sz w:val="20"/>
                <w:szCs w:val="20"/>
                <w:lang w:eastAsia="en-CA"/>
              </w:rPr>
              <w:t>387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C019D6" w14:textId="77777777" w:rsidR="00B517EE" w:rsidRDefault="000B5057">
            <w:pPr>
              <w:jc w:val="right"/>
              <w:rPr>
                <w:sz w:val="20"/>
                <w:szCs w:val="20"/>
                <w:lang w:eastAsia="en-CA"/>
              </w:rPr>
            </w:pPr>
            <w:r w:rsidRPr="002B0CD7">
              <w:rPr>
                <w:sz w:val="20"/>
                <w:szCs w:val="20"/>
                <w:lang w:eastAsia="en-CA"/>
              </w:rPr>
              <w:t>182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ABF20C" w14:textId="77777777" w:rsidR="00B517EE" w:rsidRDefault="000B5057">
            <w:pPr>
              <w:jc w:val="right"/>
              <w:rPr>
                <w:sz w:val="20"/>
                <w:szCs w:val="20"/>
                <w:lang w:eastAsia="en-CA"/>
              </w:rPr>
            </w:pPr>
            <w:r w:rsidRPr="002B0CD7">
              <w:rPr>
                <w:sz w:val="20"/>
                <w:szCs w:val="20"/>
                <w:lang w:eastAsia="en-CA"/>
              </w:rPr>
              <w:t>100</w:t>
            </w:r>
          </w:p>
        </w:tc>
      </w:tr>
      <w:tr w:rsidR="00F672D6" w:rsidRPr="002B0CD7" w14:paraId="31D9298C" w14:textId="77777777" w:rsidTr="003039E3">
        <w:trPr>
          <w:trHeight w:val="5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01DC413" w14:textId="77777777" w:rsidR="00B517EE" w:rsidRDefault="000B5057">
            <w:pPr>
              <w:jc w:val="left"/>
              <w:rPr>
                <w:sz w:val="20"/>
                <w:szCs w:val="20"/>
                <w:lang w:eastAsia="en-CA"/>
              </w:rPr>
            </w:pPr>
            <w:proofErr w:type="spellStart"/>
            <w:r w:rsidRPr="002B0CD7">
              <w:rPr>
                <w:sz w:val="20"/>
                <w:szCs w:val="20"/>
                <w:lang w:eastAsia="en-CA"/>
              </w:rPr>
              <w:t>Jamaïque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0F7DF2D" w14:textId="77777777" w:rsidR="00B517EE" w:rsidRDefault="000B5057">
            <w:pPr>
              <w:jc w:val="right"/>
              <w:rPr>
                <w:sz w:val="20"/>
                <w:szCs w:val="20"/>
                <w:lang w:eastAsia="en-CA"/>
              </w:rPr>
            </w:pPr>
            <w:r w:rsidRPr="002B0CD7">
              <w:rPr>
                <w:sz w:val="20"/>
                <w:szCs w:val="20"/>
                <w:lang w:eastAsia="en-CA"/>
              </w:rPr>
              <w:t>27</w:t>
            </w:r>
            <w:r w:rsidR="000207BC">
              <w:rPr>
                <w:sz w:val="20"/>
                <w:szCs w:val="20"/>
                <w:lang w:eastAsia="en-CA"/>
              </w:rPr>
              <w:t> </w:t>
            </w:r>
            <w:r w:rsidRPr="002B0CD7">
              <w:rPr>
                <w:sz w:val="20"/>
                <w:szCs w:val="20"/>
                <w:lang w:eastAsia="en-CA"/>
              </w:rPr>
              <w:t>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3985C1"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9CD3719"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C788D4" w14:textId="77777777" w:rsidR="00B517EE" w:rsidRDefault="000B5057">
            <w:pPr>
              <w:jc w:val="right"/>
              <w:rPr>
                <w:sz w:val="20"/>
                <w:szCs w:val="20"/>
                <w:lang w:eastAsia="en-CA"/>
              </w:rPr>
            </w:pPr>
            <w:r w:rsidRPr="002B0CD7">
              <w:rPr>
                <w:sz w:val="20"/>
                <w:szCs w:val="20"/>
                <w:lang w:eastAsia="en-CA"/>
              </w:rPr>
              <w:t>0</w:t>
            </w:r>
          </w:p>
        </w:tc>
      </w:tr>
      <w:tr w:rsidR="00F672D6" w:rsidRPr="002B0CD7" w14:paraId="254A5171" w14:textId="77777777" w:rsidTr="003039E3">
        <w:trPr>
          <w:trHeight w:val="8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31BB580" w14:textId="77777777" w:rsidR="00B517EE" w:rsidRDefault="000B5057">
            <w:pPr>
              <w:jc w:val="left"/>
              <w:rPr>
                <w:sz w:val="20"/>
                <w:szCs w:val="20"/>
                <w:lang w:eastAsia="en-CA"/>
              </w:rPr>
            </w:pPr>
            <w:r w:rsidRPr="002B0CD7">
              <w:rPr>
                <w:sz w:val="20"/>
                <w:szCs w:val="20"/>
                <w:lang w:eastAsia="en-CA"/>
              </w:rPr>
              <w:t>Kenya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0EE0F2" w14:textId="77777777" w:rsidR="00B517EE" w:rsidRDefault="000B5057">
            <w:pPr>
              <w:jc w:val="right"/>
              <w:rPr>
                <w:sz w:val="20"/>
                <w:szCs w:val="20"/>
                <w:lang w:eastAsia="en-CA"/>
              </w:rPr>
            </w:pPr>
            <w:r w:rsidRPr="002B0CD7">
              <w:rPr>
                <w:sz w:val="20"/>
                <w:szCs w:val="20"/>
                <w:lang w:eastAsia="en-CA"/>
              </w:rPr>
              <w:t>79</w:t>
            </w:r>
            <w:r w:rsidR="000207BC">
              <w:rPr>
                <w:sz w:val="20"/>
                <w:szCs w:val="20"/>
                <w:lang w:eastAsia="en-CA"/>
              </w:rPr>
              <w:t> </w:t>
            </w:r>
            <w:r w:rsidRPr="002B0CD7">
              <w:rPr>
                <w:sz w:val="20"/>
                <w:szCs w:val="20"/>
                <w:lang w:eastAsia="en-CA"/>
              </w:rPr>
              <w:t>908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D857B1" w14:textId="77777777" w:rsidR="00B517EE" w:rsidRDefault="000B5057">
            <w:pPr>
              <w:jc w:val="right"/>
              <w:rPr>
                <w:sz w:val="20"/>
                <w:szCs w:val="20"/>
                <w:lang w:eastAsia="en-CA"/>
              </w:rPr>
            </w:pPr>
            <w:r w:rsidRPr="002B0CD7">
              <w:rPr>
                <w:sz w:val="20"/>
                <w:szCs w:val="20"/>
                <w:lang w:eastAsia="en-CA"/>
              </w:rPr>
              <w:t>104</w:t>
            </w:r>
            <w:r w:rsidR="000207BC">
              <w:rPr>
                <w:sz w:val="20"/>
                <w:szCs w:val="20"/>
                <w:lang w:eastAsia="en-CA"/>
              </w:rPr>
              <w:t> </w:t>
            </w:r>
            <w:r w:rsidRPr="002B0CD7">
              <w:rPr>
                <w:sz w:val="20"/>
                <w:szCs w:val="20"/>
                <w:lang w:eastAsia="en-CA"/>
              </w:rPr>
              <w:t>580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A8E87B" w14:textId="77777777" w:rsidR="00B517EE" w:rsidRDefault="000B5057">
            <w:pPr>
              <w:jc w:val="right"/>
              <w:rPr>
                <w:sz w:val="20"/>
                <w:szCs w:val="20"/>
                <w:lang w:eastAsia="en-CA"/>
              </w:rPr>
            </w:pPr>
            <w:r w:rsidRPr="002B0CD7">
              <w:rPr>
                <w:sz w:val="20"/>
                <w:szCs w:val="20"/>
                <w:lang w:eastAsia="en-CA"/>
              </w:rPr>
              <w:t>131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EBA5F5" w14:textId="77777777" w:rsidR="00B517EE" w:rsidRDefault="000B5057">
            <w:pPr>
              <w:jc w:val="right"/>
              <w:rPr>
                <w:sz w:val="20"/>
                <w:szCs w:val="20"/>
                <w:lang w:eastAsia="en-CA"/>
              </w:rPr>
            </w:pPr>
            <w:r w:rsidRPr="002B0CD7">
              <w:rPr>
                <w:sz w:val="20"/>
                <w:szCs w:val="20"/>
                <w:lang w:eastAsia="en-CA"/>
              </w:rPr>
              <w:t>100</w:t>
            </w:r>
          </w:p>
        </w:tc>
      </w:tr>
      <w:tr w:rsidR="00F672D6" w:rsidRPr="002B0CD7" w14:paraId="399D02B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F2320B0" w14:textId="77777777" w:rsidR="00B517EE" w:rsidRDefault="000B5057">
            <w:pPr>
              <w:jc w:val="left"/>
              <w:rPr>
                <w:sz w:val="20"/>
                <w:szCs w:val="20"/>
                <w:lang w:eastAsia="en-CA"/>
              </w:rPr>
            </w:pPr>
            <w:r w:rsidRPr="002B0CD7">
              <w:rPr>
                <w:sz w:val="20"/>
                <w:szCs w:val="20"/>
                <w:lang w:eastAsia="en-CA"/>
              </w:rPr>
              <w:t>Kiribati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A9D919" w14:textId="77777777" w:rsidR="00B517EE" w:rsidRDefault="000B5057">
            <w:pPr>
              <w:jc w:val="right"/>
              <w:rPr>
                <w:sz w:val="20"/>
                <w:szCs w:val="20"/>
                <w:lang w:eastAsia="en-CA"/>
              </w:rPr>
            </w:pPr>
            <w:r w:rsidRPr="002B0CD7">
              <w:rPr>
                <w:sz w:val="20"/>
                <w:szCs w:val="20"/>
                <w:lang w:eastAsia="en-CA"/>
              </w:rPr>
              <w:t>97</w:t>
            </w:r>
            <w:r w:rsidR="000207BC">
              <w:rPr>
                <w:sz w:val="20"/>
                <w:szCs w:val="20"/>
                <w:lang w:eastAsia="en-CA"/>
              </w:rPr>
              <w:t> </w:t>
            </w:r>
            <w:r w:rsidRPr="002B0CD7">
              <w:rPr>
                <w:sz w:val="20"/>
                <w:szCs w:val="20"/>
                <w:lang w:eastAsia="en-CA"/>
              </w:rPr>
              <w:t>634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FA9A22" w14:textId="77777777" w:rsidR="00B517EE" w:rsidRDefault="000B5057">
            <w:pPr>
              <w:jc w:val="right"/>
              <w:rPr>
                <w:sz w:val="20"/>
                <w:szCs w:val="20"/>
                <w:lang w:eastAsia="en-CA"/>
              </w:rPr>
            </w:pPr>
            <w:r w:rsidRPr="002B0CD7">
              <w:rPr>
                <w:sz w:val="20"/>
                <w:szCs w:val="20"/>
                <w:lang w:eastAsia="en-CA"/>
              </w:rPr>
              <w:t>35</w:t>
            </w:r>
            <w:r w:rsidR="000207BC">
              <w:rPr>
                <w:sz w:val="20"/>
                <w:szCs w:val="20"/>
                <w:lang w:eastAsia="en-CA"/>
              </w:rPr>
              <w:t> </w:t>
            </w:r>
            <w:r w:rsidRPr="002B0CD7">
              <w:rPr>
                <w:sz w:val="20"/>
                <w:szCs w:val="20"/>
                <w:lang w:eastAsia="en-CA"/>
              </w:rPr>
              <w:t>741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F7BC2D" w14:textId="77777777" w:rsidR="00B517EE" w:rsidRDefault="000B5057">
            <w:pPr>
              <w:jc w:val="right"/>
              <w:rPr>
                <w:sz w:val="20"/>
                <w:szCs w:val="20"/>
                <w:lang w:eastAsia="en-CA"/>
              </w:rPr>
            </w:pPr>
            <w:r w:rsidRPr="002B0CD7">
              <w:rPr>
                <w:sz w:val="20"/>
                <w:szCs w:val="20"/>
                <w:lang w:eastAsia="en-CA"/>
              </w:rPr>
              <w:t>37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FB0288" w14:textId="77777777" w:rsidR="00B517EE" w:rsidRDefault="000B5057">
            <w:pPr>
              <w:jc w:val="right"/>
              <w:rPr>
                <w:sz w:val="20"/>
                <w:szCs w:val="20"/>
                <w:lang w:eastAsia="en-CA"/>
              </w:rPr>
            </w:pPr>
            <w:r w:rsidRPr="002B0CD7">
              <w:rPr>
                <w:sz w:val="20"/>
                <w:szCs w:val="20"/>
                <w:lang w:eastAsia="en-CA"/>
              </w:rPr>
              <w:t>67</w:t>
            </w:r>
          </w:p>
        </w:tc>
      </w:tr>
      <w:tr w:rsidR="00F672D6" w:rsidRPr="002B0CD7" w14:paraId="44228A1B"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77EAC5B" w14:textId="77777777" w:rsidR="00B517EE" w:rsidRDefault="000B5057">
            <w:pPr>
              <w:jc w:val="left"/>
              <w:rPr>
                <w:sz w:val="20"/>
                <w:szCs w:val="20"/>
                <w:lang w:eastAsia="en-CA"/>
              </w:rPr>
            </w:pPr>
            <w:proofErr w:type="spellStart"/>
            <w:r w:rsidRPr="002B0CD7">
              <w:rPr>
                <w:sz w:val="20"/>
                <w:szCs w:val="20"/>
                <w:lang w:eastAsia="en-CA"/>
              </w:rPr>
              <w:t>Koweït</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A6F288" w14:textId="77777777" w:rsidR="00B517EE" w:rsidRDefault="000B5057">
            <w:pPr>
              <w:jc w:val="right"/>
              <w:rPr>
                <w:sz w:val="20"/>
                <w:szCs w:val="20"/>
                <w:lang w:eastAsia="en-CA"/>
              </w:rPr>
            </w:pPr>
            <w:r w:rsidRPr="002B0CD7">
              <w:rPr>
                <w:sz w:val="20"/>
                <w:szCs w:val="20"/>
                <w:lang w:eastAsia="en-CA"/>
              </w:rPr>
              <w:t>731</w:t>
            </w:r>
            <w:r w:rsidR="000207BC">
              <w:rPr>
                <w:sz w:val="20"/>
                <w:szCs w:val="20"/>
                <w:lang w:eastAsia="en-CA"/>
              </w:rPr>
              <w:t> </w:t>
            </w:r>
            <w:r w:rsidRPr="002B0CD7">
              <w:rPr>
                <w:sz w:val="20"/>
                <w:szCs w:val="20"/>
                <w:lang w:eastAsia="en-CA"/>
              </w:rPr>
              <w:t>213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B30C38" w14:textId="77777777" w:rsidR="00B517EE" w:rsidRDefault="000B5057">
            <w:pPr>
              <w:jc w:val="right"/>
              <w:rPr>
                <w:sz w:val="20"/>
                <w:szCs w:val="20"/>
                <w:lang w:eastAsia="en-CA"/>
              </w:rPr>
            </w:pPr>
            <w:r w:rsidRPr="002B0CD7">
              <w:rPr>
                <w:sz w:val="20"/>
                <w:szCs w:val="20"/>
                <w:lang w:eastAsia="en-CA"/>
              </w:rPr>
              <w:t>164</w:t>
            </w:r>
            <w:r w:rsidR="000207BC">
              <w:rPr>
                <w:sz w:val="20"/>
                <w:szCs w:val="20"/>
                <w:lang w:eastAsia="en-CA"/>
              </w:rPr>
              <w:t> </w:t>
            </w:r>
            <w:r w:rsidRPr="002B0CD7">
              <w:rPr>
                <w:sz w:val="20"/>
                <w:szCs w:val="20"/>
                <w:lang w:eastAsia="en-CA"/>
              </w:rPr>
              <w:t>675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E89EC1" w14:textId="77777777" w:rsidR="00B517EE" w:rsidRDefault="000B5057">
            <w:pPr>
              <w:jc w:val="right"/>
              <w:rPr>
                <w:sz w:val="20"/>
                <w:szCs w:val="20"/>
                <w:lang w:eastAsia="en-CA"/>
              </w:rPr>
            </w:pPr>
            <w:r w:rsidRPr="002B0CD7">
              <w:rPr>
                <w:sz w:val="20"/>
                <w:szCs w:val="20"/>
                <w:lang w:eastAsia="en-CA"/>
              </w:rPr>
              <w:t>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1F26DC" w14:textId="77777777" w:rsidR="00B517EE" w:rsidRDefault="000B5057">
            <w:pPr>
              <w:jc w:val="right"/>
              <w:rPr>
                <w:sz w:val="20"/>
                <w:szCs w:val="20"/>
                <w:lang w:eastAsia="en-CA"/>
              </w:rPr>
            </w:pPr>
            <w:r w:rsidRPr="002B0CD7">
              <w:rPr>
                <w:sz w:val="20"/>
                <w:szCs w:val="20"/>
                <w:lang w:eastAsia="en-CA"/>
              </w:rPr>
              <w:t>60</w:t>
            </w:r>
          </w:p>
        </w:tc>
      </w:tr>
      <w:tr w:rsidR="00F672D6" w:rsidRPr="002B0CD7" w14:paraId="66E525A6" w14:textId="77777777" w:rsidTr="003039E3">
        <w:trPr>
          <w:trHeight w:val="8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C1912E2" w14:textId="77777777" w:rsidR="00B517EE" w:rsidRDefault="000B5057">
            <w:pPr>
              <w:jc w:val="left"/>
              <w:rPr>
                <w:sz w:val="20"/>
                <w:szCs w:val="20"/>
                <w:lang w:eastAsia="en-CA"/>
              </w:rPr>
            </w:pPr>
            <w:proofErr w:type="spellStart"/>
            <w:r w:rsidRPr="002B0CD7">
              <w:rPr>
                <w:sz w:val="20"/>
                <w:szCs w:val="20"/>
                <w:lang w:eastAsia="en-CA"/>
              </w:rPr>
              <w:t>Kirghizistan</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F66993" w14:textId="77777777" w:rsidR="00B517EE" w:rsidRDefault="000B5057">
            <w:pPr>
              <w:jc w:val="right"/>
              <w:rPr>
                <w:sz w:val="20"/>
                <w:szCs w:val="20"/>
                <w:lang w:eastAsia="en-CA"/>
              </w:rPr>
            </w:pPr>
            <w:r w:rsidRPr="002B0CD7">
              <w:rPr>
                <w:sz w:val="20"/>
                <w:szCs w:val="20"/>
                <w:lang w:eastAsia="en-CA"/>
              </w:rPr>
              <w:t>104</w:t>
            </w:r>
            <w:r w:rsidR="000207BC">
              <w:rPr>
                <w:sz w:val="20"/>
                <w:szCs w:val="20"/>
                <w:lang w:eastAsia="en-CA"/>
              </w:rPr>
              <w:t> </w:t>
            </w:r>
            <w:r w:rsidRPr="002B0CD7">
              <w:rPr>
                <w:sz w:val="20"/>
                <w:szCs w:val="20"/>
                <w:lang w:eastAsia="en-CA"/>
              </w:rPr>
              <w:t>378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3D27CF" w14:textId="77777777" w:rsidR="00B517EE" w:rsidRDefault="000B5057">
            <w:pPr>
              <w:jc w:val="right"/>
              <w:rPr>
                <w:sz w:val="20"/>
                <w:szCs w:val="20"/>
                <w:lang w:eastAsia="en-CA"/>
              </w:rPr>
            </w:pPr>
            <w:r w:rsidRPr="002B0CD7">
              <w:rPr>
                <w:sz w:val="20"/>
                <w:szCs w:val="20"/>
                <w:lang w:eastAsia="en-CA"/>
              </w:rPr>
              <w:t>192</w:t>
            </w:r>
            <w:r w:rsidR="000207BC">
              <w:rPr>
                <w:sz w:val="20"/>
                <w:szCs w:val="20"/>
                <w:lang w:eastAsia="en-CA"/>
              </w:rPr>
              <w:t> </w:t>
            </w:r>
            <w:r w:rsidRPr="002B0CD7">
              <w:rPr>
                <w:sz w:val="20"/>
                <w:szCs w:val="20"/>
                <w:lang w:eastAsia="en-CA"/>
              </w:rPr>
              <w:t>617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2D1042" w14:textId="77777777" w:rsidR="00B517EE" w:rsidRDefault="000B5057">
            <w:pPr>
              <w:jc w:val="right"/>
              <w:rPr>
                <w:sz w:val="20"/>
                <w:szCs w:val="20"/>
                <w:lang w:eastAsia="en-CA"/>
              </w:rPr>
            </w:pPr>
            <w:r w:rsidRPr="002B0CD7">
              <w:rPr>
                <w:sz w:val="20"/>
                <w:szCs w:val="20"/>
                <w:lang w:eastAsia="en-CA"/>
              </w:rPr>
              <w:t>185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D58892" w14:textId="77777777" w:rsidR="00B517EE" w:rsidRDefault="000B5057">
            <w:pPr>
              <w:jc w:val="right"/>
              <w:rPr>
                <w:sz w:val="20"/>
                <w:szCs w:val="20"/>
                <w:lang w:eastAsia="en-CA"/>
              </w:rPr>
            </w:pPr>
            <w:r w:rsidRPr="002B0CD7">
              <w:rPr>
                <w:sz w:val="20"/>
                <w:szCs w:val="20"/>
                <w:lang w:eastAsia="en-CA"/>
              </w:rPr>
              <w:t>100</w:t>
            </w:r>
          </w:p>
        </w:tc>
      </w:tr>
      <w:tr w:rsidR="00F672D6" w:rsidRPr="002B0CD7" w14:paraId="2007A65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FE23E9F" w14:textId="77777777" w:rsidR="00B517EE" w:rsidRPr="005148B7" w:rsidRDefault="000B5057">
            <w:pPr>
              <w:jc w:val="left"/>
              <w:rPr>
                <w:sz w:val="20"/>
                <w:szCs w:val="20"/>
                <w:lang w:val="fr-CA" w:eastAsia="en-CA"/>
              </w:rPr>
            </w:pPr>
            <w:r w:rsidRPr="005148B7">
              <w:rPr>
                <w:sz w:val="20"/>
                <w:szCs w:val="20"/>
                <w:lang w:val="fr-CA" w:eastAsia="en-CA"/>
              </w:rPr>
              <w:t>République démocratique populaire lao (la)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895A7E" w14:textId="77777777" w:rsidR="00B517EE" w:rsidRDefault="000B5057">
            <w:pPr>
              <w:jc w:val="right"/>
              <w:rPr>
                <w:sz w:val="20"/>
                <w:szCs w:val="20"/>
                <w:lang w:eastAsia="en-CA"/>
              </w:rPr>
            </w:pPr>
            <w:r w:rsidRPr="002B0CD7">
              <w:rPr>
                <w:sz w:val="20"/>
                <w:szCs w:val="20"/>
                <w:lang w:eastAsia="en-CA"/>
              </w:rPr>
              <w:t>76</w:t>
            </w:r>
            <w:r w:rsidR="000207BC">
              <w:rPr>
                <w:sz w:val="20"/>
                <w:szCs w:val="20"/>
                <w:lang w:eastAsia="en-CA"/>
              </w:rPr>
              <w:t> </w:t>
            </w:r>
            <w:r w:rsidRPr="002B0CD7">
              <w:rPr>
                <w:sz w:val="20"/>
                <w:szCs w:val="20"/>
                <w:lang w:eastAsia="en-CA"/>
              </w:rPr>
              <w:t>813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6149A6" w14:textId="77777777" w:rsidR="00B517EE" w:rsidRDefault="000B5057">
            <w:pPr>
              <w:jc w:val="right"/>
              <w:rPr>
                <w:sz w:val="20"/>
                <w:szCs w:val="20"/>
                <w:lang w:eastAsia="en-CA"/>
              </w:rPr>
            </w:pPr>
            <w:r w:rsidRPr="002B0CD7">
              <w:rPr>
                <w:sz w:val="20"/>
                <w:szCs w:val="20"/>
                <w:lang w:eastAsia="en-CA"/>
              </w:rPr>
              <w:t>26</w:t>
            </w:r>
            <w:r w:rsidR="000207BC">
              <w:rPr>
                <w:sz w:val="20"/>
                <w:szCs w:val="20"/>
                <w:lang w:eastAsia="en-CA"/>
              </w:rPr>
              <w:t> </w:t>
            </w:r>
            <w:r w:rsidRPr="002B0CD7">
              <w:rPr>
                <w:sz w:val="20"/>
                <w:szCs w:val="20"/>
                <w:lang w:eastAsia="en-CA"/>
              </w:rPr>
              <w:t>102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C532FC9" w14:textId="77777777" w:rsidR="00B517EE" w:rsidRDefault="000B5057">
            <w:pPr>
              <w:jc w:val="right"/>
              <w:rPr>
                <w:sz w:val="20"/>
                <w:szCs w:val="20"/>
                <w:lang w:eastAsia="en-CA"/>
              </w:rPr>
            </w:pPr>
            <w:r w:rsidRPr="002B0CD7">
              <w:rPr>
                <w:sz w:val="20"/>
                <w:szCs w:val="20"/>
                <w:lang w:eastAsia="en-CA"/>
              </w:rPr>
              <w:t>34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5CFAA1"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666C180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08525C1" w14:textId="77777777" w:rsidR="00B517EE" w:rsidRDefault="000B5057">
            <w:pPr>
              <w:jc w:val="left"/>
              <w:rPr>
                <w:sz w:val="20"/>
                <w:szCs w:val="20"/>
                <w:lang w:eastAsia="en-CA"/>
              </w:rPr>
            </w:pPr>
            <w:r w:rsidRPr="002B0CD7">
              <w:rPr>
                <w:sz w:val="20"/>
                <w:szCs w:val="20"/>
                <w:lang w:eastAsia="en-CA"/>
              </w:rPr>
              <w:t>Lesotho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064842" w14:textId="77777777" w:rsidR="00B517EE" w:rsidRDefault="000B5057">
            <w:pPr>
              <w:jc w:val="right"/>
              <w:rPr>
                <w:sz w:val="20"/>
                <w:szCs w:val="20"/>
                <w:lang w:eastAsia="en-CA"/>
              </w:rPr>
            </w:pPr>
            <w:r w:rsidRPr="002B0CD7">
              <w:rPr>
                <w:sz w:val="20"/>
                <w:szCs w:val="20"/>
                <w:lang w:eastAsia="en-CA"/>
              </w:rPr>
              <w:t>21</w:t>
            </w:r>
            <w:r w:rsidR="000207BC">
              <w:rPr>
                <w:sz w:val="20"/>
                <w:szCs w:val="20"/>
                <w:lang w:eastAsia="en-CA"/>
              </w:rPr>
              <w:t> </w:t>
            </w:r>
            <w:r w:rsidRPr="002B0CD7">
              <w:rPr>
                <w:sz w:val="20"/>
                <w:szCs w:val="20"/>
                <w:lang w:eastAsia="en-CA"/>
              </w:rPr>
              <w:t>250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0F0270" w14:textId="77777777" w:rsidR="00B517EE" w:rsidRDefault="000B5057">
            <w:pPr>
              <w:jc w:val="right"/>
              <w:rPr>
                <w:sz w:val="20"/>
                <w:szCs w:val="20"/>
                <w:lang w:eastAsia="en-CA"/>
              </w:rPr>
            </w:pPr>
            <w:r w:rsidRPr="002B0CD7">
              <w:rPr>
                <w:sz w:val="20"/>
                <w:szCs w:val="20"/>
                <w:lang w:eastAsia="en-CA"/>
              </w:rPr>
              <w:t>85</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DD6345" w14:textId="77777777" w:rsidR="00B517EE" w:rsidRDefault="000B5057">
            <w:pPr>
              <w:jc w:val="right"/>
              <w:rPr>
                <w:sz w:val="20"/>
                <w:szCs w:val="20"/>
                <w:lang w:eastAsia="en-CA"/>
              </w:rPr>
            </w:pPr>
            <w:r w:rsidRPr="002B0CD7">
              <w:rPr>
                <w:sz w:val="20"/>
                <w:szCs w:val="20"/>
                <w:lang w:eastAsia="en-CA"/>
              </w:rPr>
              <w:t>400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362D14"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50EE8700" w14:textId="77777777" w:rsidTr="003039E3">
        <w:trPr>
          <w:trHeight w:val="6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BE2B47C" w14:textId="77777777" w:rsidR="00B517EE" w:rsidRDefault="000B5057">
            <w:pPr>
              <w:jc w:val="left"/>
              <w:rPr>
                <w:sz w:val="20"/>
                <w:szCs w:val="20"/>
                <w:lang w:eastAsia="en-CA"/>
              </w:rPr>
            </w:pPr>
            <w:r w:rsidRPr="002B0CD7">
              <w:rPr>
                <w:sz w:val="20"/>
                <w:szCs w:val="20"/>
                <w:lang w:eastAsia="en-CA"/>
              </w:rPr>
              <w:t>Liberia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332E120" w14:textId="77777777" w:rsidR="00B517EE" w:rsidRDefault="000B5057">
            <w:pPr>
              <w:jc w:val="right"/>
              <w:rPr>
                <w:sz w:val="20"/>
                <w:szCs w:val="20"/>
                <w:lang w:eastAsia="en-CA"/>
              </w:rPr>
            </w:pPr>
            <w:r w:rsidRPr="002B0CD7">
              <w:rPr>
                <w:sz w:val="20"/>
                <w:szCs w:val="20"/>
                <w:lang w:eastAsia="en-CA"/>
              </w:rPr>
              <w:t>18</w:t>
            </w:r>
            <w:r w:rsidR="000207BC">
              <w:rPr>
                <w:sz w:val="20"/>
                <w:szCs w:val="20"/>
                <w:lang w:eastAsia="en-CA"/>
              </w:rPr>
              <w:t> </w:t>
            </w:r>
            <w:r w:rsidRPr="002B0CD7">
              <w:rPr>
                <w:sz w:val="20"/>
                <w:szCs w:val="20"/>
                <w:lang w:eastAsia="en-CA"/>
              </w:rPr>
              <w:t>838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F34790" w14:textId="77777777" w:rsidR="00B517EE" w:rsidRDefault="000B5057">
            <w:pPr>
              <w:jc w:val="right"/>
              <w:rPr>
                <w:sz w:val="20"/>
                <w:szCs w:val="20"/>
                <w:lang w:eastAsia="en-CA"/>
              </w:rPr>
            </w:pPr>
            <w:r w:rsidRPr="002B0CD7">
              <w:rPr>
                <w:sz w:val="20"/>
                <w:szCs w:val="20"/>
                <w:lang w:eastAsia="en-CA"/>
              </w:rPr>
              <w:t>57</w:t>
            </w:r>
            <w:r w:rsidR="000207BC">
              <w:rPr>
                <w:sz w:val="20"/>
                <w:szCs w:val="20"/>
                <w:lang w:eastAsia="en-CA"/>
              </w:rPr>
              <w:t> </w:t>
            </w:r>
            <w:r w:rsidRPr="002B0CD7">
              <w:rPr>
                <w:sz w:val="20"/>
                <w:szCs w:val="20"/>
                <w:lang w:eastAsia="en-CA"/>
              </w:rPr>
              <w:t>793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D0D4F55" w14:textId="77777777" w:rsidR="00B517EE" w:rsidRDefault="000B5057">
            <w:pPr>
              <w:jc w:val="right"/>
              <w:rPr>
                <w:sz w:val="20"/>
                <w:szCs w:val="20"/>
                <w:lang w:eastAsia="en-CA"/>
              </w:rPr>
            </w:pPr>
            <w:r w:rsidRPr="002B0CD7">
              <w:rPr>
                <w:sz w:val="20"/>
                <w:szCs w:val="20"/>
                <w:lang w:eastAsia="en-CA"/>
              </w:rPr>
              <w:t>307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A938A3" w14:textId="77777777" w:rsidR="00B517EE" w:rsidRDefault="000B5057">
            <w:pPr>
              <w:jc w:val="right"/>
              <w:rPr>
                <w:sz w:val="20"/>
                <w:szCs w:val="20"/>
                <w:lang w:eastAsia="en-CA"/>
              </w:rPr>
            </w:pPr>
            <w:r w:rsidRPr="002B0CD7">
              <w:rPr>
                <w:sz w:val="20"/>
                <w:szCs w:val="20"/>
                <w:lang w:eastAsia="en-CA"/>
              </w:rPr>
              <w:t>50</w:t>
            </w:r>
          </w:p>
        </w:tc>
      </w:tr>
      <w:tr w:rsidR="00F672D6" w:rsidRPr="002B0CD7" w14:paraId="69A2BEC5"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9BDF745" w14:textId="77777777" w:rsidR="00B517EE" w:rsidRDefault="000B5057">
            <w:pPr>
              <w:jc w:val="left"/>
              <w:rPr>
                <w:sz w:val="20"/>
                <w:szCs w:val="20"/>
                <w:lang w:eastAsia="en-CA"/>
              </w:rPr>
            </w:pPr>
            <w:r w:rsidRPr="002B0CD7">
              <w:rPr>
                <w:sz w:val="20"/>
                <w:szCs w:val="20"/>
                <w:lang w:eastAsia="en-CA"/>
              </w:rPr>
              <w:t>Madagascar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C3FDF7" w14:textId="77777777" w:rsidR="00B517EE" w:rsidRDefault="000B5057">
            <w:pPr>
              <w:jc w:val="right"/>
              <w:rPr>
                <w:sz w:val="20"/>
                <w:szCs w:val="20"/>
                <w:lang w:eastAsia="en-CA"/>
              </w:rPr>
            </w:pPr>
            <w:r w:rsidRPr="002B0CD7">
              <w:rPr>
                <w:sz w:val="20"/>
                <w:szCs w:val="20"/>
                <w:lang w:eastAsia="en-CA"/>
              </w:rPr>
              <w:t>46</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4F2B5C8" w14:textId="77777777" w:rsidR="00B517EE" w:rsidRDefault="000B5057">
            <w:pPr>
              <w:jc w:val="right"/>
              <w:rPr>
                <w:sz w:val="20"/>
                <w:szCs w:val="20"/>
                <w:lang w:eastAsia="en-CA"/>
              </w:rPr>
            </w:pPr>
            <w:r w:rsidRPr="002B0CD7">
              <w:rPr>
                <w:sz w:val="20"/>
                <w:szCs w:val="20"/>
                <w:lang w:eastAsia="en-CA"/>
              </w:rPr>
              <w:t>91</w:t>
            </w:r>
            <w:r w:rsidR="000207BC">
              <w:rPr>
                <w:sz w:val="20"/>
                <w:szCs w:val="20"/>
                <w:lang w:eastAsia="en-CA"/>
              </w:rPr>
              <w:t> </w:t>
            </w:r>
            <w:r w:rsidRPr="002B0CD7">
              <w:rPr>
                <w:sz w:val="20"/>
                <w:szCs w:val="20"/>
                <w:lang w:eastAsia="en-CA"/>
              </w:rPr>
              <w:t>100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34BDAF" w14:textId="77777777" w:rsidR="00B517EE" w:rsidRDefault="000B5057">
            <w:pPr>
              <w:jc w:val="right"/>
              <w:rPr>
                <w:sz w:val="20"/>
                <w:szCs w:val="20"/>
                <w:lang w:eastAsia="en-CA"/>
              </w:rPr>
            </w:pPr>
            <w:r w:rsidRPr="002B0CD7">
              <w:rPr>
                <w:sz w:val="20"/>
                <w:szCs w:val="20"/>
                <w:lang w:eastAsia="en-CA"/>
              </w:rPr>
              <w:t>198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5D9825" w14:textId="77777777" w:rsidR="00B517EE" w:rsidRDefault="000B5057">
            <w:pPr>
              <w:jc w:val="right"/>
              <w:rPr>
                <w:sz w:val="20"/>
                <w:szCs w:val="20"/>
                <w:lang w:eastAsia="en-CA"/>
              </w:rPr>
            </w:pPr>
            <w:r w:rsidRPr="002B0CD7">
              <w:rPr>
                <w:sz w:val="20"/>
                <w:szCs w:val="20"/>
                <w:lang w:eastAsia="en-CA"/>
              </w:rPr>
              <w:t>50</w:t>
            </w:r>
          </w:p>
        </w:tc>
      </w:tr>
      <w:tr w:rsidR="00F672D6" w:rsidRPr="002B0CD7" w14:paraId="1C22696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37D8B06" w14:textId="77777777" w:rsidR="00B517EE" w:rsidRDefault="000B5057">
            <w:pPr>
              <w:jc w:val="left"/>
              <w:rPr>
                <w:sz w:val="20"/>
                <w:szCs w:val="20"/>
                <w:lang w:eastAsia="en-CA"/>
              </w:rPr>
            </w:pPr>
            <w:r w:rsidRPr="002B0CD7">
              <w:rPr>
                <w:sz w:val="20"/>
                <w:szCs w:val="20"/>
                <w:lang w:eastAsia="en-CA"/>
              </w:rPr>
              <w:t>Malawi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24B1789" w14:textId="77777777" w:rsidR="00B517EE" w:rsidRDefault="000B5057">
            <w:pPr>
              <w:jc w:val="right"/>
              <w:rPr>
                <w:sz w:val="20"/>
                <w:szCs w:val="20"/>
                <w:lang w:eastAsia="en-CA"/>
              </w:rPr>
            </w:pPr>
            <w:r w:rsidRPr="002B0CD7">
              <w:rPr>
                <w:sz w:val="20"/>
                <w:szCs w:val="20"/>
                <w:lang w:eastAsia="en-CA"/>
              </w:rPr>
              <w:t>120</w:t>
            </w:r>
            <w:r w:rsidR="000207BC">
              <w:rPr>
                <w:sz w:val="20"/>
                <w:szCs w:val="20"/>
                <w:lang w:eastAsia="en-CA"/>
              </w:rPr>
              <w:t> </w:t>
            </w:r>
            <w:r w:rsidRPr="002B0CD7">
              <w:rPr>
                <w:sz w:val="20"/>
                <w:szCs w:val="20"/>
                <w:lang w:eastAsia="en-CA"/>
              </w:rPr>
              <w:t>650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D298A5" w14:textId="77777777" w:rsidR="00B517EE" w:rsidRDefault="000B5057">
            <w:pPr>
              <w:jc w:val="right"/>
              <w:rPr>
                <w:sz w:val="20"/>
                <w:szCs w:val="20"/>
                <w:lang w:eastAsia="en-CA"/>
              </w:rPr>
            </w:pPr>
            <w:r w:rsidRPr="002B0CD7">
              <w:rPr>
                <w:sz w:val="20"/>
                <w:szCs w:val="20"/>
                <w:lang w:eastAsia="en-CA"/>
              </w:rPr>
              <w:t>239</w:t>
            </w:r>
            <w:r w:rsidR="000207BC">
              <w:rPr>
                <w:sz w:val="20"/>
                <w:szCs w:val="20"/>
                <w:lang w:eastAsia="en-CA"/>
              </w:rPr>
              <w:t> </w:t>
            </w:r>
            <w:r w:rsidRPr="002B0CD7">
              <w:rPr>
                <w:sz w:val="20"/>
                <w:szCs w:val="20"/>
                <w:lang w:eastAsia="en-CA"/>
              </w:rPr>
              <w:t>655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36BC6B" w14:textId="77777777" w:rsidR="00B517EE" w:rsidRDefault="000B5057">
            <w:pPr>
              <w:jc w:val="right"/>
              <w:rPr>
                <w:sz w:val="20"/>
                <w:szCs w:val="20"/>
                <w:lang w:eastAsia="en-CA"/>
              </w:rPr>
            </w:pPr>
            <w:r w:rsidRPr="002B0CD7">
              <w:rPr>
                <w:sz w:val="20"/>
                <w:szCs w:val="20"/>
                <w:lang w:eastAsia="en-CA"/>
              </w:rPr>
              <w:t>199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E743D7" w14:textId="77777777" w:rsidR="00B517EE" w:rsidRDefault="000B5057">
            <w:pPr>
              <w:jc w:val="right"/>
              <w:rPr>
                <w:sz w:val="20"/>
                <w:szCs w:val="20"/>
                <w:lang w:eastAsia="en-CA"/>
              </w:rPr>
            </w:pPr>
            <w:r w:rsidRPr="002B0CD7">
              <w:rPr>
                <w:sz w:val="20"/>
                <w:szCs w:val="20"/>
                <w:lang w:eastAsia="en-CA"/>
              </w:rPr>
              <w:t>100</w:t>
            </w:r>
          </w:p>
        </w:tc>
      </w:tr>
      <w:tr w:rsidR="00F672D6" w:rsidRPr="002B0CD7" w14:paraId="123D22E7" w14:textId="77777777" w:rsidTr="003039E3">
        <w:trPr>
          <w:trHeight w:val="5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F321CCF" w14:textId="77777777" w:rsidR="00B517EE" w:rsidRDefault="000B5057">
            <w:pPr>
              <w:jc w:val="left"/>
              <w:rPr>
                <w:sz w:val="20"/>
                <w:szCs w:val="20"/>
                <w:lang w:eastAsia="en-CA"/>
              </w:rPr>
            </w:pPr>
            <w:r w:rsidRPr="002B0CD7">
              <w:rPr>
                <w:sz w:val="20"/>
                <w:szCs w:val="20"/>
                <w:lang w:eastAsia="en-CA"/>
              </w:rPr>
              <w:t>Maldives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881839" w14:textId="77777777" w:rsidR="00B517EE" w:rsidRDefault="000B5057">
            <w:pPr>
              <w:jc w:val="right"/>
              <w:rPr>
                <w:sz w:val="20"/>
                <w:szCs w:val="20"/>
                <w:lang w:eastAsia="en-CA"/>
              </w:rPr>
            </w:pPr>
            <w:r w:rsidRPr="002B0CD7">
              <w:rPr>
                <w:sz w:val="20"/>
                <w:szCs w:val="20"/>
                <w:lang w:eastAsia="en-CA"/>
              </w:rPr>
              <w:t>78</w:t>
            </w:r>
            <w:r w:rsidR="000207BC">
              <w:rPr>
                <w:sz w:val="20"/>
                <w:szCs w:val="20"/>
                <w:lang w:eastAsia="en-CA"/>
              </w:rPr>
              <w:t> </w:t>
            </w:r>
            <w:r w:rsidRPr="002B0CD7">
              <w:rPr>
                <w:sz w:val="20"/>
                <w:szCs w:val="20"/>
                <w:lang w:eastAsia="en-CA"/>
              </w:rPr>
              <w:t>032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16399F" w14:textId="77777777" w:rsidR="00B517EE" w:rsidRDefault="000B5057">
            <w:pPr>
              <w:jc w:val="right"/>
              <w:rPr>
                <w:sz w:val="20"/>
                <w:szCs w:val="20"/>
                <w:lang w:eastAsia="en-CA"/>
              </w:rPr>
            </w:pPr>
            <w:r w:rsidRPr="002B0CD7">
              <w:rPr>
                <w:sz w:val="20"/>
                <w:szCs w:val="20"/>
                <w:lang w:eastAsia="en-CA"/>
              </w:rPr>
              <w:t>100</w:t>
            </w:r>
            <w:r w:rsidR="000207BC">
              <w:rPr>
                <w:sz w:val="20"/>
                <w:szCs w:val="20"/>
                <w:lang w:eastAsia="en-CA"/>
              </w:rPr>
              <w:t> </w:t>
            </w:r>
            <w:r w:rsidRPr="002B0CD7">
              <w:rPr>
                <w:sz w:val="20"/>
                <w:szCs w:val="20"/>
                <w:lang w:eastAsia="en-CA"/>
              </w:rPr>
              <w:t>384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AD466D" w14:textId="77777777" w:rsidR="00B517EE" w:rsidRDefault="000B5057">
            <w:pPr>
              <w:jc w:val="right"/>
              <w:rPr>
                <w:sz w:val="20"/>
                <w:szCs w:val="20"/>
                <w:lang w:eastAsia="en-CA"/>
              </w:rPr>
            </w:pPr>
            <w:r w:rsidRPr="002B0CD7">
              <w:rPr>
                <w:sz w:val="20"/>
                <w:szCs w:val="20"/>
                <w:lang w:eastAsia="en-CA"/>
              </w:rPr>
              <w:t>129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73B03F" w14:textId="77777777" w:rsidR="00B517EE" w:rsidRDefault="000B5057">
            <w:pPr>
              <w:jc w:val="right"/>
              <w:rPr>
                <w:sz w:val="20"/>
                <w:szCs w:val="20"/>
                <w:lang w:eastAsia="en-CA"/>
              </w:rPr>
            </w:pPr>
            <w:r w:rsidRPr="002B0CD7">
              <w:rPr>
                <w:sz w:val="20"/>
                <w:szCs w:val="20"/>
                <w:lang w:eastAsia="en-CA"/>
              </w:rPr>
              <w:t>100</w:t>
            </w:r>
          </w:p>
        </w:tc>
      </w:tr>
      <w:tr w:rsidR="00F672D6" w:rsidRPr="002B0CD7" w14:paraId="0A60334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E70AC5E" w14:textId="77777777" w:rsidR="00B517EE" w:rsidRDefault="000B5057">
            <w:pPr>
              <w:jc w:val="left"/>
              <w:rPr>
                <w:sz w:val="20"/>
                <w:szCs w:val="20"/>
                <w:lang w:eastAsia="en-CA"/>
              </w:rPr>
            </w:pPr>
            <w:r w:rsidRPr="002B0CD7">
              <w:rPr>
                <w:sz w:val="20"/>
                <w:szCs w:val="20"/>
                <w:lang w:eastAsia="en-CA"/>
              </w:rPr>
              <w:t>Mali</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9171AE" w14:textId="77777777" w:rsidR="00B517EE" w:rsidRDefault="000B5057">
            <w:pPr>
              <w:jc w:val="right"/>
              <w:rPr>
                <w:sz w:val="20"/>
                <w:szCs w:val="20"/>
                <w:lang w:eastAsia="en-CA"/>
              </w:rPr>
            </w:pPr>
            <w:r w:rsidRPr="002B0CD7">
              <w:rPr>
                <w:sz w:val="20"/>
                <w:szCs w:val="20"/>
                <w:lang w:eastAsia="en-CA"/>
              </w:rPr>
              <w:t>44</w:t>
            </w:r>
            <w:r w:rsidR="000207BC">
              <w:rPr>
                <w:sz w:val="20"/>
                <w:szCs w:val="20"/>
                <w:lang w:eastAsia="en-CA"/>
              </w:rPr>
              <w:t> </w:t>
            </w:r>
            <w:r w:rsidRPr="002B0CD7">
              <w:rPr>
                <w:sz w:val="20"/>
                <w:szCs w:val="20"/>
                <w:lang w:eastAsia="en-CA"/>
              </w:rPr>
              <w:t>940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C310C2" w14:textId="77777777" w:rsidR="00B517EE" w:rsidRDefault="000B5057">
            <w:pPr>
              <w:jc w:val="right"/>
              <w:rPr>
                <w:sz w:val="20"/>
                <w:szCs w:val="20"/>
                <w:lang w:eastAsia="en-CA"/>
              </w:rPr>
            </w:pPr>
            <w:r w:rsidRPr="002B0CD7">
              <w:rPr>
                <w:sz w:val="20"/>
                <w:szCs w:val="20"/>
                <w:lang w:eastAsia="en-CA"/>
              </w:rPr>
              <w:t>67</w:t>
            </w:r>
            <w:r w:rsidR="000207BC">
              <w:rPr>
                <w:sz w:val="20"/>
                <w:szCs w:val="20"/>
                <w:lang w:eastAsia="en-CA"/>
              </w:rPr>
              <w:t> </w:t>
            </w:r>
            <w:r w:rsidRPr="002B0CD7">
              <w:rPr>
                <w:sz w:val="20"/>
                <w:szCs w:val="20"/>
                <w:lang w:eastAsia="en-CA"/>
              </w:rPr>
              <w:t>800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668F36" w14:textId="77777777" w:rsidR="00B517EE" w:rsidRDefault="000B5057">
            <w:pPr>
              <w:jc w:val="right"/>
              <w:rPr>
                <w:sz w:val="20"/>
                <w:szCs w:val="20"/>
                <w:lang w:eastAsia="en-CA"/>
              </w:rPr>
            </w:pPr>
            <w:r w:rsidRPr="002B0CD7">
              <w:rPr>
                <w:sz w:val="20"/>
                <w:szCs w:val="20"/>
                <w:lang w:eastAsia="en-CA"/>
              </w:rPr>
              <w:t>151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90CEF3" w14:textId="77777777" w:rsidR="00B517EE" w:rsidRDefault="000B5057">
            <w:pPr>
              <w:jc w:val="right"/>
              <w:rPr>
                <w:sz w:val="20"/>
                <w:szCs w:val="20"/>
                <w:lang w:eastAsia="en-CA"/>
              </w:rPr>
            </w:pPr>
            <w:r w:rsidRPr="002B0CD7">
              <w:rPr>
                <w:sz w:val="20"/>
                <w:szCs w:val="20"/>
                <w:lang w:eastAsia="en-CA"/>
              </w:rPr>
              <w:t>33</w:t>
            </w:r>
          </w:p>
        </w:tc>
      </w:tr>
      <w:tr w:rsidR="00F672D6" w:rsidRPr="002B0CD7" w14:paraId="11A66BF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79C9732" w14:textId="77777777" w:rsidR="00B517EE" w:rsidRDefault="00C52C88">
            <w:pPr>
              <w:jc w:val="left"/>
              <w:rPr>
                <w:sz w:val="20"/>
                <w:szCs w:val="20"/>
                <w:lang w:eastAsia="en-CA"/>
              </w:rPr>
            </w:pPr>
            <w:proofErr w:type="spellStart"/>
            <w:r>
              <w:rPr>
                <w:sz w:val="20"/>
                <w:szCs w:val="20"/>
                <w:lang w:eastAsia="en-CA"/>
              </w:rPr>
              <w:t>Îles</w:t>
            </w:r>
            <w:proofErr w:type="spellEnd"/>
            <w:r>
              <w:rPr>
                <w:sz w:val="20"/>
                <w:szCs w:val="20"/>
                <w:lang w:eastAsia="en-CA"/>
              </w:rPr>
              <w:t xml:space="preserve"> </w:t>
            </w:r>
            <w:r w:rsidR="000B5057" w:rsidRPr="002B0CD7">
              <w:rPr>
                <w:sz w:val="20"/>
                <w:szCs w:val="20"/>
                <w:lang w:eastAsia="en-CA"/>
              </w:rPr>
              <w:t>Marshall (les)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D610F90" w14:textId="77777777" w:rsidR="00B517EE" w:rsidRDefault="000B5057">
            <w:pPr>
              <w:jc w:val="right"/>
              <w:rPr>
                <w:sz w:val="20"/>
                <w:szCs w:val="20"/>
                <w:lang w:eastAsia="en-CA"/>
              </w:rPr>
            </w:pPr>
            <w:r w:rsidRPr="002B0CD7">
              <w:rPr>
                <w:sz w:val="20"/>
                <w:szCs w:val="20"/>
                <w:lang w:eastAsia="en-CA"/>
              </w:rPr>
              <w:t>71</w:t>
            </w:r>
            <w:r w:rsidR="000207BC">
              <w:rPr>
                <w:sz w:val="20"/>
                <w:szCs w:val="20"/>
                <w:lang w:eastAsia="en-CA"/>
              </w:rPr>
              <w:t> </w:t>
            </w:r>
            <w:r w:rsidRPr="002B0CD7">
              <w:rPr>
                <w:sz w:val="20"/>
                <w:szCs w:val="20"/>
                <w:lang w:eastAsia="en-CA"/>
              </w:rPr>
              <w:t>030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9EDC35" w14:textId="77777777" w:rsidR="00B517EE" w:rsidRDefault="000B5057">
            <w:pPr>
              <w:jc w:val="right"/>
              <w:rPr>
                <w:sz w:val="20"/>
                <w:szCs w:val="20"/>
                <w:lang w:eastAsia="en-CA"/>
              </w:rPr>
            </w:pPr>
            <w:r w:rsidRPr="002B0CD7">
              <w:rPr>
                <w:sz w:val="20"/>
                <w:szCs w:val="20"/>
                <w:lang w:eastAsia="en-CA"/>
              </w:rPr>
              <w:t>49</w:t>
            </w:r>
            <w:r w:rsidR="000207BC">
              <w:rPr>
                <w:sz w:val="20"/>
                <w:szCs w:val="20"/>
                <w:lang w:eastAsia="en-CA"/>
              </w:rPr>
              <w:t> </w:t>
            </w:r>
            <w:r w:rsidRPr="002B0CD7">
              <w:rPr>
                <w:sz w:val="20"/>
                <w:szCs w:val="20"/>
                <w:lang w:eastAsia="en-CA"/>
              </w:rPr>
              <w:t>578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72AF61" w14:textId="77777777" w:rsidR="00B517EE" w:rsidRDefault="000B5057">
            <w:pPr>
              <w:jc w:val="right"/>
              <w:rPr>
                <w:sz w:val="20"/>
                <w:szCs w:val="20"/>
                <w:lang w:eastAsia="en-CA"/>
              </w:rPr>
            </w:pPr>
            <w:r w:rsidRPr="002B0CD7">
              <w:rPr>
                <w:sz w:val="20"/>
                <w:szCs w:val="20"/>
                <w:lang w:eastAsia="en-CA"/>
              </w:rPr>
              <w:t>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6BED2B5" w14:textId="77777777" w:rsidR="00B517EE" w:rsidRDefault="000B5057">
            <w:pPr>
              <w:jc w:val="right"/>
              <w:rPr>
                <w:sz w:val="20"/>
                <w:szCs w:val="20"/>
                <w:lang w:eastAsia="en-CA"/>
              </w:rPr>
            </w:pPr>
            <w:r w:rsidRPr="002B0CD7">
              <w:rPr>
                <w:sz w:val="20"/>
                <w:szCs w:val="20"/>
                <w:lang w:eastAsia="en-CA"/>
              </w:rPr>
              <w:t>50</w:t>
            </w:r>
          </w:p>
        </w:tc>
      </w:tr>
      <w:tr w:rsidR="00F672D6" w:rsidRPr="002B0CD7" w14:paraId="6F703B2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8894A56" w14:textId="77777777" w:rsidR="00B517EE" w:rsidRDefault="000B5057">
            <w:pPr>
              <w:jc w:val="left"/>
              <w:rPr>
                <w:sz w:val="20"/>
                <w:szCs w:val="20"/>
                <w:lang w:eastAsia="en-CA"/>
              </w:rPr>
            </w:pPr>
            <w:proofErr w:type="spellStart"/>
            <w:r w:rsidRPr="002B0CD7">
              <w:rPr>
                <w:sz w:val="20"/>
                <w:szCs w:val="20"/>
                <w:lang w:eastAsia="en-CA"/>
              </w:rPr>
              <w:t>Mauritanie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F58A08" w14:textId="77777777" w:rsidR="00B517EE" w:rsidRDefault="000B5057">
            <w:pPr>
              <w:jc w:val="right"/>
              <w:rPr>
                <w:sz w:val="20"/>
                <w:szCs w:val="20"/>
                <w:lang w:eastAsia="en-CA"/>
              </w:rPr>
            </w:pPr>
            <w:r w:rsidRPr="002B0CD7">
              <w:rPr>
                <w:sz w:val="20"/>
                <w:szCs w:val="20"/>
                <w:lang w:eastAsia="en-CA"/>
              </w:rPr>
              <w:t>30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7BCFEA4" w14:textId="77777777" w:rsidR="00B517EE" w:rsidRDefault="000B5057">
            <w:pPr>
              <w:jc w:val="right"/>
              <w:rPr>
                <w:sz w:val="20"/>
                <w:szCs w:val="20"/>
                <w:lang w:eastAsia="en-CA"/>
              </w:rPr>
            </w:pPr>
            <w:r w:rsidRPr="002B0CD7">
              <w:rPr>
                <w:sz w:val="20"/>
                <w:szCs w:val="20"/>
                <w:lang w:eastAsia="en-CA"/>
              </w:rPr>
              <w:t>105</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81BA15" w14:textId="77777777" w:rsidR="00B517EE" w:rsidRDefault="000B5057">
            <w:pPr>
              <w:jc w:val="right"/>
              <w:rPr>
                <w:sz w:val="20"/>
                <w:szCs w:val="20"/>
                <w:lang w:eastAsia="en-CA"/>
              </w:rPr>
            </w:pPr>
            <w:r w:rsidRPr="002B0CD7">
              <w:rPr>
                <w:sz w:val="20"/>
                <w:szCs w:val="20"/>
                <w:lang w:eastAsia="en-CA"/>
              </w:rPr>
              <w:t>350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CCB608" w14:textId="77777777" w:rsidR="00B517EE" w:rsidRDefault="000B5057">
            <w:pPr>
              <w:jc w:val="right"/>
              <w:rPr>
                <w:sz w:val="20"/>
                <w:szCs w:val="20"/>
                <w:lang w:eastAsia="en-CA"/>
              </w:rPr>
            </w:pPr>
            <w:r w:rsidRPr="002B0CD7">
              <w:rPr>
                <w:sz w:val="20"/>
                <w:szCs w:val="20"/>
                <w:lang w:eastAsia="en-CA"/>
              </w:rPr>
              <w:t>0</w:t>
            </w:r>
          </w:p>
        </w:tc>
      </w:tr>
      <w:tr w:rsidR="00F672D6" w:rsidRPr="002B0CD7" w14:paraId="6B1E9E3E" w14:textId="77777777" w:rsidTr="003039E3">
        <w:trPr>
          <w:trHeight w:val="8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F9A36BD" w14:textId="77777777" w:rsidR="00B517EE" w:rsidRDefault="000B5057">
            <w:pPr>
              <w:jc w:val="left"/>
              <w:rPr>
                <w:sz w:val="20"/>
                <w:szCs w:val="20"/>
                <w:lang w:eastAsia="en-CA"/>
              </w:rPr>
            </w:pPr>
            <w:r w:rsidRPr="002B0CD7">
              <w:rPr>
                <w:sz w:val="20"/>
                <w:szCs w:val="20"/>
                <w:lang w:eastAsia="en-CA"/>
              </w:rPr>
              <w:t>Maurice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A32B5F9" w14:textId="77777777" w:rsidR="00B517EE" w:rsidRDefault="000B5057">
            <w:pPr>
              <w:jc w:val="right"/>
              <w:rPr>
                <w:sz w:val="20"/>
                <w:szCs w:val="20"/>
                <w:lang w:eastAsia="en-CA"/>
              </w:rPr>
            </w:pPr>
            <w:r w:rsidRPr="002B0CD7">
              <w:rPr>
                <w:sz w:val="20"/>
                <w:szCs w:val="20"/>
                <w:lang w:eastAsia="en-CA"/>
              </w:rPr>
              <w:t>28</w:t>
            </w:r>
            <w:r w:rsidR="000207BC">
              <w:rPr>
                <w:sz w:val="20"/>
                <w:szCs w:val="20"/>
                <w:lang w:eastAsia="en-CA"/>
              </w:rPr>
              <w:t> </w:t>
            </w:r>
            <w:r w:rsidRPr="002B0CD7">
              <w:rPr>
                <w:sz w:val="20"/>
                <w:szCs w:val="20"/>
                <w:lang w:eastAsia="en-CA"/>
              </w:rPr>
              <w:t>613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7BC59C" w14:textId="77777777" w:rsidR="00B517EE" w:rsidRDefault="000B5057">
            <w:pPr>
              <w:jc w:val="right"/>
              <w:rPr>
                <w:sz w:val="20"/>
                <w:szCs w:val="20"/>
                <w:lang w:eastAsia="en-CA"/>
              </w:rPr>
            </w:pPr>
            <w:r w:rsidRPr="002B0CD7">
              <w:rPr>
                <w:sz w:val="20"/>
                <w:szCs w:val="20"/>
                <w:lang w:eastAsia="en-CA"/>
              </w:rPr>
              <w:t>85</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58B554" w14:textId="77777777" w:rsidR="00B517EE" w:rsidRDefault="000B5057">
            <w:pPr>
              <w:jc w:val="right"/>
              <w:rPr>
                <w:sz w:val="20"/>
                <w:szCs w:val="20"/>
                <w:lang w:eastAsia="en-CA"/>
              </w:rPr>
            </w:pPr>
            <w:r w:rsidRPr="002B0CD7">
              <w:rPr>
                <w:sz w:val="20"/>
                <w:szCs w:val="20"/>
                <w:lang w:eastAsia="en-CA"/>
              </w:rPr>
              <w:t>297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31588A" w14:textId="77777777" w:rsidR="00B517EE" w:rsidRDefault="000B5057">
            <w:pPr>
              <w:jc w:val="right"/>
              <w:rPr>
                <w:sz w:val="20"/>
                <w:szCs w:val="20"/>
                <w:lang w:eastAsia="en-CA"/>
              </w:rPr>
            </w:pPr>
            <w:r w:rsidRPr="002B0CD7">
              <w:rPr>
                <w:sz w:val="20"/>
                <w:szCs w:val="20"/>
                <w:lang w:eastAsia="en-CA"/>
              </w:rPr>
              <w:t>100</w:t>
            </w:r>
          </w:p>
        </w:tc>
      </w:tr>
      <w:tr w:rsidR="00F672D6" w:rsidRPr="002B0CD7" w14:paraId="1C25C4B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0A990E2" w14:textId="77777777" w:rsidR="00B517EE" w:rsidRDefault="000B5057">
            <w:pPr>
              <w:jc w:val="left"/>
              <w:rPr>
                <w:sz w:val="20"/>
                <w:szCs w:val="20"/>
                <w:lang w:eastAsia="en-CA"/>
              </w:rPr>
            </w:pPr>
            <w:proofErr w:type="spellStart"/>
            <w:r w:rsidRPr="002B0CD7">
              <w:rPr>
                <w:sz w:val="20"/>
                <w:szCs w:val="20"/>
                <w:lang w:eastAsia="en-CA"/>
              </w:rPr>
              <w:t>Micronésie</w:t>
            </w:r>
            <w:proofErr w:type="spellEnd"/>
            <w:r w:rsidRPr="002B0CD7">
              <w:rPr>
                <w:sz w:val="20"/>
                <w:szCs w:val="20"/>
                <w:lang w:eastAsia="en-CA"/>
              </w:rPr>
              <w:t xml:space="preserve"> (</w:t>
            </w:r>
            <w:proofErr w:type="spellStart"/>
            <w:r w:rsidRPr="002B0CD7">
              <w:rPr>
                <w:sz w:val="20"/>
                <w:szCs w:val="20"/>
                <w:lang w:eastAsia="en-CA"/>
              </w:rPr>
              <w:t>États</w:t>
            </w:r>
            <w:proofErr w:type="spellEnd"/>
            <w:r w:rsidRPr="002B0CD7">
              <w:rPr>
                <w:sz w:val="20"/>
                <w:szCs w:val="20"/>
                <w:lang w:eastAsia="en-CA"/>
              </w:rPr>
              <w:t xml:space="preserve"> </w:t>
            </w:r>
            <w:proofErr w:type="spellStart"/>
            <w:r w:rsidRPr="002B0CD7">
              <w:rPr>
                <w:sz w:val="20"/>
                <w:szCs w:val="20"/>
                <w:lang w:eastAsia="en-CA"/>
              </w:rPr>
              <w:t>fédérés</w:t>
            </w:r>
            <w:proofErr w:type="spellEnd"/>
            <w:r w:rsidRPr="002B0CD7">
              <w:rPr>
                <w:sz w:val="20"/>
                <w:szCs w:val="20"/>
                <w:lang w:eastAsia="en-CA"/>
              </w:rPr>
              <w:t xml:space="preserve"> de)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27F85B" w14:textId="77777777" w:rsidR="00B517EE" w:rsidRDefault="000B5057">
            <w:pPr>
              <w:jc w:val="right"/>
              <w:rPr>
                <w:sz w:val="20"/>
                <w:szCs w:val="20"/>
                <w:lang w:eastAsia="en-CA"/>
              </w:rPr>
            </w:pPr>
            <w:r w:rsidRPr="002B0CD7">
              <w:rPr>
                <w:sz w:val="20"/>
                <w:szCs w:val="20"/>
                <w:lang w:eastAsia="en-CA"/>
              </w:rPr>
              <w:t>100</w:t>
            </w:r>
            <w:r w:rsidR="000207BC">
              <w:rPr>
                <w:sz w:val="20"/>
                <w:szCs w:val="20"/>
                <w:lang w:eastAsia="en-CA"/>
              </w:rPr>
              <w:t> </w:t>
            </w:r>
            <w:r w:rsidRPr="002B0CD7">
              <w:rPr>
                <w:sz w:val="20"/>
                <w:szCs w:val="20"/>
                <w:lang w:eastAsia="en-CA"/>
              </w:rPr>
              <w:t>621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6F9520" w14:textId="77777777" w:rsidR="00B517EE" w:rsidRDefault="000B5057">
            <w:pPr>
              <w:jc w:val="right"/>
              <w:rPr>
                <w:sz w:val="20"/>
                <w:szCs w:val="20"/>
                <w:lang w:eastAsia="en-CA"/>
              </w:rPr>
            </w:pPr>
            <w:r w:rsidRPr="002B0CD7">
              <w:rPr>
                <w:sz w:val="20"/>
                <w:szCs w:val="20"/>
                <w:lang w:eastAsia="en-CA"/>
              </w:rPr>
              <w:t>58</w:t>
            </w:r>
            <w:r w:rsidR="000207BC">
              <w:rPr>
                <w:sz w:val="20"/>
                <w:szCs w:val="20"/>
                <w:lang w:eastAsia="en-CA"/>
              </w:rPr>
              <w:t> </w:t>
            </w:r>
            <w:r w:rsidRPr="002B0CD7">
              <w:rPr>
                <w:sz w:val="20"/>
                <w:szCs w:val="20"/>
                <w:lang w:eastAsia="en-CA"/>
              </w:rPr>
              <w:t>572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FB8ACD6" w14:textId="77777777" w:rsidR="00B517EE" w:rsidRDefault="000B5057">
            <w:pPr>
              <w:jc w:val="right"/>
              <w:rPr>
                <w:sz w:val="20"/>
                <w:szCs w:val="20"/>
                <w:lang w:eastAsia="en-CA"/>
              </w:rPr>
            </w:pPr>
            <w:r w:rsidRPr="002B0CD7">
              <w:rPr>
                <w:sz w:val="20"/>
                <w:szCs w:val="20"/>
                <w:lang w:eastAsia="en-CA"/>
              </w:rPr>
              <w:t>58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ACB8121" w14:textId="77777777" w:rsidR="00B517EE" w:rsidRDefault="000B5057">
            <w:pPr>
              <w:jc w:val="right"/>
              <w:rPr>
                <w:sz w:val="20"/>
                <w:szCs w:val="20"/>
                <w:lang w:eastAsia="en-CA"/>
              </w:rPr>
            </w:pPr>
            <w:r w:rsidRPr="002B0CD7">
              <w:rPr>
                <w:sz w:val="20"/>
                <w:szCs w:val="20"/>
                <w:lang w:eastAsia="en-CA"/>
              </w:rPr>
              <w:t>50</w:t>
            </w:r>
          </w:p>
        </w:tc>
      </w:tr>
      <w:tr w:rsidR="00F672D6" w:rsidRPr="002B0CD7" w14:paraId="53F6E1B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FF7EEA7" w14:textId="77777777" w:rsidR="00B517EE" w:rsidRDefault="000B5057">
            <w:pPr>
              <w:jc w:val="left"/>
              <w:rPr>
                <w:sz w:val="20"/>
                <w:szCs w:val="20"/>
                <w:lang w:eastAsia="en-CA"/>
              </w:rPr>
            </w:pPr>
            <w:proofErr w:type="spellStart"/>
            <w:r w:rsidRPr="002B0CD7">
              <w:rPr>
                <w:sz w:val="20"/>
                <w:szCs w:val="20"/>
                <w:lang w:eastAsia="en-CA"/>
              </w:rPr>
              <w:t>Mongolie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8B5E87" w14:textId="77777777" w:rsidR="00B517EE" w:rsidRDefault="000B5057">
            <w:pPr>
              <w:jc w:val="right"/>
              <w:rPr>
                <w:sz w:val="20"/>
                <w:szCs w:val="20"/>
                <w:lang w:eastAsia="en-CA"/>
              </w:rPr>
            </w:pPr>
            <w:r w:rsidRPr="002B0CD7">
              <w:rPr>
                <w:sz w:val="20"/>
                <w:szCs w:val="20"/>
                <w:lang w:eastAsia="en-CA"/>
              </w:rPr>
              <w:t>70</w:t>
            </w:r>
            <w:r w:rsidR="000207BC">
              <w:rPr>
                <w:sz w:val="20"/>
                <w:szCs w:val="20"/>
                <w:lang w:eastAsia="en-CA"/>
              </w:rPr>
              <w:t> </w:t>
            </w:r>
            <w:r w:rsidRPr="002B0CD7">
              <w:rPr>
                <w:sz w:val="20"/>
                <w:szCs w:val="20"/>
                <w:lang w:eastAsia="en-CA"/>
              </w:rPr>
              <w:t>991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B61D36" w14:textId="77777777" w:rsidR="00B517EE" w:rsidRDefault="000B5057">
            <w:pPr>
              <w:jc w:val="right"/>
              <w:rPr>
                <w:sz w:val="20"/>
                <w:szCs w:val="20"/>
                <w:lang w:eastAsia="en-CA"/>
              </w:rPr>
            </w:pPr>
            <w:r w:rsidRPr="002B0CD7">
              <w:rPr>
                <w:sz w:val="20"/>
                <w:szCs w:val="20"/>
                <w:lang w:eastAsia="en-CA"/>
              </w:rPr>
              <w:t>71</w:t>
            </w:r>
            <w:r w:rsidR="000207BC">
              <w:rPr>
                <w:sz w:val="20"/>
                <w:szCs w:val="20"/>
                <w:lang w:eastAsia="en-CA"/>
              </w:rPr>
              <w:t> </w:t>
            </w:r>
            <w:r w:rsidRPr="002B0CD7">
              <w:rPr>
                <w:sz w:val="20"/>
                <w:szCs w:val="20"/>
                <w:lang w:eastAsia="en-CA"/>
              </w:rPr>
              <w:t>713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B8B74FC" w14:textId="77777777" w:rsidR="00B517EE" w:rsidRDefault="000B5057">
            <w:pPr>
              <w:jc w:val="right"/>
              <w:rPr>
                <w:sz w:val="20"/>
                <w:szCs w:val="20"/>
                <w:lang w:eastAsia="en-CA"/>
              </w:rPr>
            </w:pPr>
            <w:r w:rsidRPr="002B0CD7">
              <w:rPr>
                <w:sz w:val="20"/>
                <w:szCs w:val="20"/>
                <w:lang w:eastAsia="en-CA"/>
              </w:rPr>
              <w:t>101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13D59E" w14:textId="77777777" w:rsidR="00B517EE" w:rsidRDefault="000B5057">
            <w:pPr>
              <w:jc w:val="right"/>
              <w:rPr>
                <w:sz w:val="20"/>
                <w:szCs w:val="20"/>
                <w:lang w:eastAsia="en-CA"/>
              </w:rPr>
            </w:pPr>
            <w:r w:rsidRPr="002B0CD7">
              <w:rPr>
                <w:sz w:val="20"/>
                <w:szCs w:val="20"/>
                <w:lang w:eastAsia="en-CA"/>
              </w:rPr>
              <w:t>100</w:t>
            </w:r>
          </w:p>
        </w:tc>
      </w:tr>
      <w:tr w:rsidR="00F672D6" w:rsidRPr="002B0CD7" w14:paraId="6B44F8C3" w14:textId="77777777" w:rsidTr="003039E3">
        <w:trPr>
          <w:trHeight w:val="8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13E2915" w14:textId="77777777" w:rsidR="00B517EE" w:rsidRDefault="000B5057">
            <w:pPr>
              <w:jc w:val="left"/>
              <w:rPr>
                <w:sz w:val="20"/>
                <w:szCs w:val="20"/>
                <w:lang w:eastAsia="en-CA"/>
              </w:rPr>
            </w:pPr>
            <w:r w:rsidRPr="002B0CD7">
              <w:rPr>
                <w:sz w:val="20"/>
                <w:szCs w:val="20"/>
                <w:lang w:eastAsia="en-CA"/>
              </w:rPr>
              <w:t>Mozambique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8BAF149" w14:textId="77777777" w:rsidR="00B517EE" w:rsidRDefault="000B5057">
            <w:pPr>
              <w:jc w:val="right"/>
              <w:rPr>
                <w:sz w:val="20"/>
                <w:szCs w:val="20"/>
                <w:lang w:eastAsia="en-CA"/>
              </w:rPr>
            </w:pPr>
            <w:r w:rsidRPr="002B0CD7">
              <w:rPr>
                <w:sz w:val="20"/>
                <w:szCs w:val="20"/>
                <w:lang w:eastAsia="en-CA"/>
              </w:rPr>
              <w:t>72</w:t>
            </w:r>
            <w:r w:rsidR="000207BC">
              <w:rPr>
                <w:sz w:val="20"/>
                <w:szCs w:val="20"/>
                <w:lang w:eastAsia="en-CA"/>
              </w:rPr>
              <w:t> </w:t>
            </w:r>
            <w:r w:rsidRPr="002B0CD7">
              <w:rPr>
                <w:sz w:val="20"/>
                <w:szCs w:val="20"/>
                <w:lang w:eastAsia="en-CA"/>
              </w:rPr>
              <w:t>465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C72B28" w14:textId="77777777" w:rsidR="00B517EE" w:rsidRDefault="000B5057">
            <w:pPr>
              <w:jc w:val="right"/>
              <w:rPr>
                <w:sz w:val="20"/>
                <w:szCs w:val="20"/>
                <w:lang w:eastAsia="en-CA"/>
              </w:rPr>
            </w:pPr>
            <w:r w:rsidRPr="002B0CD7">
              <w:rPr>
                <w:sz w:val="20"/>
                <w:szCs w:val="20"/>
                <w:lang w:eastAsia="en-CA"/>
              </w:rPr>
              <w:t>161</w:t>
            </w:r>
            <w:r w:rsidR="000207BC">
              <w:rPr>
                <w:sz w:val="20"/>
                <w:szCs w:val="20"/>
                <w:lang w:eastAsia="en-CA"/>
              </w:rPr>
              <w:t> </w:t>
            </w:r>
            <w:r w:rsidRPr="002B0CD7">
              <w:rPr>
                <w:sz w:val="20"/>
                <w:szCs w:val="20"/>
                <w:lang w:eastAsia="en-CA"/>
              </w:rPr>
              <w:t>247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CF4266" w14:textId="77777777" w:rsidR="00B517EE" w:rsidRDefault="000B5057">
            <w:pPr>
              <w:jc w:val="right"/>
              <w:rPr>
                <w:sz w:val="20"/>
                <w:szCs w:val="20"/>
                <w:lang w:eastAsia="en-CA"/>
              </w:rPr>
            </w:pPr>
            <w:r w:rsidRPr="002B0CD7">
              <w:rPr>
                <w:sz w:val="20"/>
                <w:szCs w:val="20"/>
                <w:lang w:eastAsia="en-CA"/>
              </w:rPr>
              <w:t>223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733049E" w14:textId="77777777" w:rsidR="00B517EE" w:rsidRDefault="000B5057">
            <w:pPr>
              <w:jc w:val="right"/>
              <w:rPr>
                <w:sz w:val="20"/>
                <w:szCs w:val="20"/>
                <w:lang w:eastAsia="en-CA"/>
              </w:rPr>
            </w:pPr>
            <w:r w:rsidRPr="002B0CD7">
              <w:rPr>
                <w:sz w:val="20"/>
                <w:szCs w:val="20"/>
                <w:lang w:eastAsia="en-CA"/>
              </w:rPr>
              <w:t>33</w:t>
            </w:r>
          </w:p>
        </w:tc>
      </w:tr>
      <w:tr w:rsidR="00F672D6" w:rsidRPr="002B0CD7" w14:paraId="7D563379" w14:textId="77777777" w:rsidTr="003039E3">
        <w:trPr>
          <w:trHeight w:val="11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0084919" w14:textId="77777777" w:rsidR="00B517EE" w:rsidRDefault="000B5057">
            <w:pPr>
              <w:jc w:val="left"/>
              <w:rPr>
                <w:sz w:val="20"/>
                <w:szCs w:val="20"/>
                <w:lang w:eastAsia="en-CA"/>
              </w:rPr>
            </w:pPr>
            <w:r w:rsidRPr="002B0CD7">
              <w:rPr>
                <w:sz w:val="20"/>
                <w:szCs w:val="20"/>
                <w:lang w:eastAsia="en-CA"/>
              </w:rPr>
              <w:t>Myanmar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E93273" w14:textId="77777777" w:rsidR="00B517EE" w:rsidRDefault="000B5057">
            <w:pPr>
              <w:jc w:val="right"/>
              <w:rPr>
                <w:sz w:val="20"/>
                <w:szCs w:val="20"/>
                <w:lang w:eastAsia="en-CA"/>
              </w:rPr>
            </w:pPr>
            <w:r w:rsidRPr="002B0CD7">
              <w:rPr>
                <w:sz w:val="20"/>
                <w:szCs w:val="20"/>
                <w:lang w:eastAsia="en-CA"/>
              </w:rPr>
              <w:t>104</w:t>
            </w:r>
            <w:r w:rsidR="000207BC">
              <w:rPr>
                <w:sz w:val="20"/>
                <w:szCs w:val="20"/>
                <w:lang w:eastAsia="en-CA"/>
              </w:rPr>
              <w:t> </w:t>
            </w:r>
            <w:r w:rsidRPr="002B0CD7">
              <w:rPr>
                <w:sz w:val="20"/>
                <w:szCs w:val="20"/>
                <w:lang w:eastAsia="en-CA"/>
              </w:rPr>
              <w:t>759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4154F8" w14:textId="77777777" w:rsidR="00B517EE" w:rsidRDefault="000B5057">
            <w:pPr>
              <w:jc w:val="right"/>
              <w:rPr>
                <w:sz w:val="20"/>
                <w:szCs w:val="20"/>
                <w:lang w:eastAsia="en-CA"/>
              </w:rPr>
            </w:pPr>
            <w:r w:rsidRPr="002B0CD7">
              <w:rPr>
                <w:sz w:val="20"/>
                <w:szCs w:val="20"/>
                <w:lang w:eastAsia="en-CA"/>
              </w:rPr>
              <w:t>26</w:t>
            </w:r>
            <w:r w:rsidR="000207BC">
              <w:rPr>
                <w:sz w:val="20"/>
                <w:szCs w:val="20"/>
                <w:lang w:eastAsia="en-CA"/>
              </w:rPr>
              <w:t> </w:t>
            </w:r>
            <w:r w:rsidRPr="002B0CD7">
              <w:rPr>
                <w:sz w:val="20"/>
                <w:szCs w:val="20"/>
                <w:lang w:eastAsia="en-CA"/>
              </w:rPr>
              <w:t>873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659D36" w14:textId="77777777" w:rsidR="00B517EE" w:rsidRDefault="000B5057">
            <w:pPr>
              <w:jc w:val="right"/>
              <w:rPr>
                <w:sz w:val="20"/>
                <w:szCs w:val="20"/>
                <w:lang w:eastAsia="en-CA"/>
              </w:rPr>
            </w:pPr>
            <w:r w:rsidRPr="002B0CD7">
              <w:rPr>
                <w:sz w:val="20"/>
                <w:szCs w:val="20"/>
                <w:lang w:eastAsia="en-CA"/>
              </w:rPr>
              <w:t>26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34D08C5" w14:textId="77777777" w:rsidR="00B517EE" w:rsidRDefault="000B5057">
            <w:pPr>
              <w:jc w:val="right"/>
              <w:rPr>
                <w:sz w:val="20"/>
                <w:szCs w:val="20"/>
                <w:lang w:eastAsia="en-CA"/>
              </w:rPr>
            </w:pPr>
            <w:r w:rsidRPr="002B0CD7">
              <w:rPr>
                <w:sz w:val="20"/>
                <w:szCs w:val="20"/>
                <w:lang w:eastAsia="en-CA"/>
              </w:rPr>
              <w:t>0</w:t>
            </w:r>
          </w:p>
        </w:tc>
      </w:tr>
      <w:tr w:rsidR="00F672D6" w:rsidRPr="002B0CD7" w14:paraId="1C0EE84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F0194DA" w14:textId="77777777" w:rsidR="00B517EE" w:rsidRDefault="000B5057">
            <w:pPr>
              <w:jc w:val="left"/>
              <w:rPr>
                <w:sz w:val="20"/>
                <w:szCs w:val="20"/>
                <w:lang w:eastAsia="en-CA"/>
              </w:rPr>
            </w:pPr>
            <w:proofErr w:type="spellStart"/>
            <w:r w:rsidRPr="002B0CD7">
              <w:rPr>
                <w:sz w:val="20"/>
                <w:szCs w:val="20"/>
                <w:lang w:eastAsia="en-CA"/>
              </w:rPr>
              <w:t>Namibie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B85E9E" w14:textId="77777777" w:rsidR="00B517EE" w:rsidRDefault="000B5057">
            <w:pPr>
              <w:jc w:val="right"/>
              <w:rPr>
                <w:sz w:val="20"/>
                <w:szCs w:val="20"/>
                <w:lang w:eastAsia="en-CA"/>
              </w:rPr>
            </w:pPr>
            <w:r w:rsidRPr="002B0CD7">
              <w:rPr>
                <w:sz w:val="20"/>
                <w:szCs w:val="20"/>
                <w:lang w:eastAsia="en-CA"/>
              </w:rPr>
              <w:t>65</w:t>
            </w:r>
            <w:r w:rsidR="000207BC">
              <w:rPr>
                <w:sz w:val="20"/>
                <w:szCs w:val="20"/>
                <w:lang w:eastAsia="en-CA"/>
              </w:rPr>
              <w:t> </w:t>
            </w:r>
            <w:r w:rsidRPr="002B0CD7">
              <w:rPr>
                <w:sz w:val="20"/>
                <w:szCs w:val="20"/>
                <w:lang w:eastAsia="en-CA"/>
              </w:rPr>
              <w:t>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128AC4" w14:textId="77777777" w:rsidR="00B517EE" w:rsidRDefault="000B5057">
            <w:pPr>
              <w:jc w:val="right"/>
              <w:rPr>
                <w:sz w:val="20"/>
                <w:szCs w:val="20"/>
                <w:lang w:eastAsia="en-CA"/>
              </w:rPr>
            </w:pPr>
            <w:r w:rsidRPr="002B0CD7">
              <w:rPr>
                <w:sz w:val="20"/>
                <w:szCs w:val="20"/>
                <w:lang w:eastAsia="en-CA"/>
              </w:rPr>
              <w:t>52</w:t>
            </w:r>
            <w:r w:rsidR="000207BC">
              <w:rPr>
                <w:sz w:val="20"/>
                <w:szCs w:val="20"/>
                <w:lang w:eastAsia="en-CA"/>
              </w:rPr>
              <w:t> </w:t>
            </w:r>
            <w:r w:rsidRPr="002B0CD7">
              <w:rPr>
                <w:sz w:val="20"/>
                <w:szCs w:val="20"/>
                <w:lang w:eastAsia="en-CA"/>
              </w:rPr>
              <w:t>504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8628A53" w14:textId="77777777" w:rsidR="00B517EE" w:rsidRDefault="000B5057">
            <w:pPr>
              <w:jc w:val="right"/>
              <w:rPr>
                <w:sz w:val="20"/>
                <w:szCs w:val="20"/>
                <w:lang w:eastAsia="en-CA"/>
              </w:rPr>
            </w:pPr>
            <w:r w:rsidRPr="002B0CD7">
              <w:rPr>
                <w:sz w:val="20"/>
                <w:szCs w:val="20"/>
                <w:lang w:eastAsia="en-CA"/>
              </w:rPr>
              <w:t>80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615536" w14:textId="77777777" w:rsidR="00B517EE" w:rsidRDefault="000B5057">
            <w:pPr>
              <w:jc w:val="right"/>
              <w:rPr>
                <w:sz w:val="20"/>
                <w:szCs w:val="20"/>
                <w:lang w:eastAsia="en-CA"/>
              </w:rPr>
            </w:pPr>
            <w:r w:rsidRPr="002B0CD7">
              <w:rPr>
                <w:sz w:val="20"/>
                <w:szCs w:val="20"/>
                <w:lang w:eastAsia="en-CA"/>
              </w:rPr>
              <w:t>0</w:t>
            </w:r>
          </w:p>
        </w:tc>
      </w:tr>
      <w:tr w:rsidR="00F672D6" w:rsidRPr="002B0CD7" w14:paraId="2E150F0E" w14:textId="77777777" w:rsidTr="003039E3">
        <w:trPr>
          <w:trHeight w:val="6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2F11E8C" w14:textId="77777777" w:rsidR="00B517EE" w:rsidRDefault="000B5057">
            <w:pPr>
              <w:jc w:val="left"/>
              <w:rPr>
                <w:sz w:val="20"/>
                <w:szCs w:val="20"/>
                <w:lang w:eastAsia="en-CA"/>
              </w:rPr>
            </w:pPr>
            <w:r w:rsidRPr="002B0CD7">
              <w:rPr>
                <w:sz w:val="20"/>
                <w:szCs w:val="20"/>
                <w:lang w:eastAsia="en-CA"/>
              </w:rPr>
              <w:t>Nauru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72D89EB" w14:textId="77777777" w:rsidR="00B517EE" w:rsidRDefault="000B5057">
            <w:pPr>
              <w:jc w:val="right"/>
              <w:rPr>
                <w:sz w:val="20"/>
                <w:szCs w:val="20"/>
                <w:lang w:eastAsia="en-CA"/>
              </w:rPr>
            </w:pPr>
            <w:r w:rsidRPr="002B0CD7">
              <w:rPr>
                <w:sz w:val="20"/>
                <w:szCs w:val="20"/>
                <w:lang w:eastAsia="en-CA"/>
              </w:rPr>
              <w:t>90</w:t>
            </w:r>
            <w:r w:rsidR="000207BC">
              <w:rPr>
                <w:sz w:val="20"/>
                <w:szCs w:val="20"/>
                <w:lang w:eastAsia="en-CA"/>
              </w:rPr>
              <w:t> </w:t>
            </w:r>
            <w:r w:rsidRPr="002B0CD7">
              <w:rPr>
                <w:sz w:val="20"/>
                <w:szCs w:val="20"/>
                <w:lang w:eastAsia="en-CA"/>
              </w:rPr>
              <w:t>016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10EAE5" w14:textId="77777777" w:rsidR="00B517EE" w:rsidRDefault="000B5057">
            <w:pPr>
              <w:jc w:val="right"/>
              <w:rPr>
                <w:sz w:val="20"/>
                <w:szCs w:val="20"/>
                <w:lang w:eastAsia="en-CA"/>
              </w:rPr>
            </w:pPr>
            <w:r w:rsidRPr="002B0CD7">
              <w:rPr>
                <w:sz w:val="20"/>
                <w:szCs w:val="20"/>
                <w:lang w:eastAsia="en-CA"/>
              </w:rPr>
              <w:t>18</w:t>
            </w:r>
            <w:r w:rsidR="000207BC">
              <w:rPr>
                <w:sz w:val="20"/>
                <w:szCs w:val="20"/>
                <w:lang w:eastAsia="en-CA"/>
              </w:rPr>
              <w:t> </w:t>
            </w:r>
            <w:r w:rsidRPr="002B0CD7">
              <w:rPr>
                <w:sz w:val="20"/>
                <w:szCs w:val="20"/>
                <w:lang w:eastAsia="en-CA"/>
              </w:rPr>
              <w:t>627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101A9A" w14:textId="77777777" w:rsidR="00B517EE" w:rsidRDefault="000B5057">
            <w:pPr>
              <w:jc w:val="right"/>
              <w:rPr>
                <w:sz w:val="20"/>
                <w:szCs w:val="20"/>
                <w:lang w:eastAsia="en-CA"/>
              </w:rPr>
            </w:pPr>
            <w:r w:rsidRPr="002B0CD7">
              <w:rPr>
                <w:sz w:val="20"/>
                <w:szCs w:val="20"/>
                <w:lang w:eastAsia="en-CA"/>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9D93D64" w14:textId="77777777" w:rsidR="00B517EE" w:rsidRDefault="000B5057">
            <w:pPr>
              <w:jc w:val="right"/>
              <w:rPr>
                <w:sz w:val="20"/>
                <w:szCs w:val="20"/>
                <w:lang w:eastAsia="en-CA"/>
              </w:rPr>
            </w:pPr>
            <w:r w:rsidRPr="002B0CD7">
              <w:rPr>
                <w:sz w:val="20"/>
                <w:szCs w:val="20"/>
                <w:lang w:eastAsia="en-CA"/>
              </w:rPr>
              <w:t>67</w:t>
            </w:r>
          </w:p>
        </w:tc>
      </w:tr>
      <w:tr w:rsidR="00F672D6" w:rsidRPr="002B0CD7" w14:paraId="01055466" w14:textId="77777777" w:rsidTr="003039E3">
        <w:trPr>
          <w:trHeight w:val="11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8EF4ADF" w14:textId="77777777" w:rsidR="00B517EE" w:rsidRDefault="000B5057">
            <w:pPr>
              <w:jc w:val="left"/>
              <w:rPr>
                <w:sz w:val="20"/>
                <w:szCs w:val="20"/>
                <w:lang w:eastAsia="en-CA"/>
              </w:rPr>
            </w:pPr>
            <w:proofErr w:type="spellStart"/>
            <w:r w:rsidRPr="002B0CD7">
              <w:rPr>
                <w:sz w:val="20"/>
                <w:szCs w:val="20"/>
                <w:lang w:eastAsia="en-CA"/>
              </w:rPr>
              <w:t>Népal</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185576" w14:textId="77777777" w:rsidR="00B517EE" w:rsidRDefault="000B5057">
            <w:pPr>
              <w:jc w:val="right"/>
              <w:rPr>
                <w:sz w:val="20"/>
                <w:szCs w:val="20"/>
                <w:lang w:eastAsia="en-CA"/>
              </w:rPr>
            </w:pPr>
            <w:r w:rsidRPr="002B0CD7">
              <w:rPr>
                <w:sz w:val="20"/>
                <w:szCs w:val="20"/>
                <w:lang w:eastAsia="en-CA"/>
              </w:rPr>
              <w:t>95</w:t>
            </w:r>
            <w:r w:rsidR="000207BC">
              <w:rPr>
                <w:sz w:val="20"/>
                <w:szCs w:val="20"/>
                <w:lang w:eastAsia="en-CA"/>
              </w:rPr>
              <w:t> </w:t>
            </w:r>
            <w:r w:rsidRPr="002B0CD7">
              <w:rPr>
                <w:sz w:val="20"/>
                <w:szCs w:val="20"/>
                <w:lang w:eastAsia="en-CA"/>
              </w:rPr>
              <w:t>818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933A81" w14:textId="77777777" w:rsidR="00B517EE" w:rsidRDefault="000B5057">
            <w:pPr>
              <w:jc w:val="right"/>
              <w:rPr>
                <w:sz w:val="20"/>
                <w:szCs w:val="20"/>
                <w:lang w:eastAsia="en-CA"/>
              </w:rPr>
            </w:pPr>
            <w:r w:rsidRPr="002B0CD7">
              <w:rPr>
                <w:sz w:val="20"/>
                <w:szCs w:val="20"/>
                <w:lang w:eastAsia="en-CA"/>
              </w:rPr>
              <w:t>19</w:t>
            </w:r>
            <w:r w:rsidR="000207BC">
              <w:rPr>
                <w:sz w:val="20"/>
                <w:szCs w:val="20"/>
                <w:lang w:eastAsia="en-CA"/>
              </w:rPr>
              <w:t> </w:t>
            </w:r>
            <w:r w:rsidRPr="002B0CD7">
              <w:rPr>
                <w:sz w:val="20"/>
                <w:szCs w:val="20"/>
                <w:lang w:eastAsia="en-CA"/>
              </w:rPr>
              <w:t>999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23827E7" w14:textId="77777777" w:rsidR="00B517EE" w:rsidRDefault="000B5057">
            <w:pPr>
              <w:jc w:val="right"/>
              <w:rPr>
                <w:sz w:val="20"/>
                <w:szCs w:val="20"/>
                <w:lang w:eastAsia="en-CA"/>
              </w:rPr>
            </w:pPr>
            <w:r w:rsidRPr="002B0CD7">
              <w:rPr>
                <w:sz w:val="20"/>
                <w:szCs w:val="20"/>
                <w:lang w:eastAsia="en-CA"/>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F5F95DF" w14:textId="77777777" w:rsidR="00B517EE" w:rsidRDefault="000B5057">
            <w:pPr>
              <w:jc w:val="right"/>
              <w:rPr>
                <w:sz w:val="20"/>
                <w:szCs w:val="20"/>
                <w:lang w:eastAsia="en-CA"/>
              </w:rPr>
            </w:pPr>
            <w:r w:rsidRPr="002B0CD7">
              <w:rPr>
                <w:sz w:val="20"/>
                <w:szCs w:val="20"/>
                <w:lang w:eastAsia="en-CA"/>
              </w:rPr>
              <w:t>0</w:t>
            </w:r>
          </w:p>
        </w:tc>
      </w:tr>
      <w:tr w:rsidR="00F672D6" w:rsidRPr="002B0CD7" w14:paraId="3ECDF1C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4836C00" w14:textId="77777777" w:rsidR="00B517EE" w:rsidRDefault="000B5057">
            <w:pPr>
              <w:jc w:val="left"/>
              <w:rPr>
                <w:sz w:val="20"/>
                <w:szCs w:val="20"/>
                <w:lang w:eastAsia="en-CA"/>
              </w:rPr>
            </w:pPr>
            <w:r w:rsidRPr="002B0CD7">
              <w:rPr>
                <w:sz w:val="20"/>
                <w:szCs w:val="20"/>
                <w:lang w:eastAsia="en-CA"/>
              </w:rPr>
              <w:t>Nicaragua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0D31685" w14:textId="77777777" w:rsidR="00B517EE" w:rsidRDefault="000B5057">
            <w:pPr>
              <w:jc w:val="right"/>
              <w:rPr>
                <w:sz w:val="20"/>
                <w:szCs w:val="20"/>
                <w:lang w:eastAsia="en-CA"/>
              </w:rPr>
            </w:pPr>
            <w:r w:rsidRPr="002B0CD7">
              <w:rPr>
                <w:sz w:val="20"/>
                <w:szCs w:val="20"/>
                <w:lang w:eastAsia="en-CA"/>
              </w:rPr>
              <w:t>66</w:t>
            </w:r>
            <w:r w:rsidR="000207BC">
              <w:rPr>
                <w:sz w:val="20"/>
                <w:szCs w:val="20"/>
                <w:lang w:eastAsia="en-CA"/>
              </w:rPr>
              <w:t> </w:t>
            </w:r>
            <w:r w:rsidRPr="002B0CD7">
              <w:rPr>
                <w:sz w:val="20"/>
                <w:szCs w:val="20"/>
                <w:lang w:eastAsia="en-CA"/>
              </w:rPr>
              <w:t>560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D139514" w14:textId="77777777" w:rsidR="00B517EE" w:rsidRDefault="000B5057">
            <w:pPr>
              <w:jc w:val="right"/>
              <w:rPr>
                <w:sz w:val="20"/>
                <w:szCs w:val="20"/>
                <w:lang w:eastAsia="en-CA"/>
              </w:rPr>
            </w:pPr>
            <w:r w:rsidRPr="002B0CD7">
              <w:rPr>
                <w:sz w:val="20"/>
                <w:szCs w:val="20"/>
                <w:lang w:eastAsia="en-CA"/>
              </w:rPr>
              <w:t>31</w:t>
            </w:r>
            <w:r w:rsidR="000207BC">
              <w:rPr>
                <w:sz w:val="20"/>
                <w:szCs w:val="20"/>
                <w:lang w:eastAsia="en-CA"/>
              </w:rPr>
              <w:t> </w:t>
            </w:r>
            <w:r w:rsidRPr="002B0CD7">
              <w:rPr>
                <w:sz w:val="20"/>
                <w:szCs w:val="20"/>
                <w:lang w:eastAsia="en-CA"/>
              </w:rPr>
              <w:t>799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4AF2EA" w14:textId="77777777" w:rsidR="00B517EE" w:rsidRDefault="000B5057">
            <w:pPr>
              <w:jc w:val="right"/>
              <w:rPr>
                <w:sz w:val="20"/>
                <w:szCs w:val="20"/>
                <w:lang w:eastAsia="en-CA"/>
              </w:rPr>
            </w:pPr>
            <w:r w:rsidRPr="002B0CD7">
              <w:rPr>
                <w:sz w:val="20"/>
                <w:szCs w:val="20"/>
                <w:lang w:eastAsia="en-CA"/>
              </w:rPr>
              <w:t>48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D55C75C" w14:textId="77777777" w:rsidR="00B517EE" w:rsidRDefault="000B5057">
            <w:pPr>
              <w:jc w:val="right"/>
              <w:rPr>
                <w:sz w:val="20"/>
                <w:szCs w:val="20"/>
                <w:lang w:eastAsia="en-CA"/>
              </w:rPr>
            </w:pPr>
            <w:r w:rsidRPr="002B0CD7">
              <w:rPr>
                <w:sz w:val="20"/>
                <w:szCs w:val="20"/>
                <w:lang w:eastAsia="en-CA"/>
              </w:rPr>
              <w:t>100</w:t>
            </w:r>
          </w:p>
        </w:tc>
      </w:tr>
      <w:tr w:rsidR="00F672D6" w:rsidRPr="002B0CD7" w14:paraId="674B3344" w14:textId="77777777" w:rsidTr="003039E3">
        <w:trPr>
          <w:trHeight w:val="6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DC16BEE" w14:textId="77777777" w:rsidR="00B517EE" w:rsidRDefault="000B5057">
            <w:pPr>
              <w:jc w:val="left"/>
              <w:rPr>
                <w:sz w:val="20"/>
                <w:szCs w:val="20"/>
                <w:lang w:eastAsia="en-CA"/>
              </w:rPr>
            </w:pPr>
            <w:r w:rsidRPr="002B0CD7">
              <w:rPr>
                <w:sz w:val="20"/>
                <w:szCs w:val="20"/>
                <w:lang w:eastAsia="en-CA"/>
              </w:rPr>
              <w:t>Niger (le)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0568758" w14:textId="77777777" w:rsidR="00B517EE" w:rsidRDefault="000B5057">
            <w:pPr>
              <w:jc w:val="right"/>
              <w:rPr>
                <w:sz w:val="20"/>
                <w:szCs w:val="20"/>
                <w:lang w:eastAsia="en-CA"/>
              </w:rPr>
            </w:pPr>
            <w:r w:rsidRPr="002B0CD7">
              <w:rPr>
                <w:sz w:val="20"/>
                <w:szCs w:val="20"/>
                <w:lang w:eastAsia="en-CA"/>
              </w:rPr>
              <w:t>69</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92F471" w14:textId="77777777" w:rsidR="00B517EE" w:rsidRDefault="000B5057">
            <w:pPr>
              <w:jc w:val="right"/>
              <w:rPr>
                <w:sz w:val="20"/>
                <w:szCs w:val="20"/>
                <w:lang w:eastAsia="en-CA"/>
              </w:rPr>
            </w:pPr>
            <w:r w:rsidRPr="002B0CD7">
              <w:rPr>
                <w:sz w:val="20"/>
                <w:szCs w:val="20"/>
                <w:lang w:eastAsia="en-CA"/>
              </w:rPr>
              <w:t>220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B852BE" w14:textId="77777777" w:rsidR="00B517EE" w:rsidRDefault="000B5057">
            <w:pPr>
              <w:jc w:val="right"/>
              <w:rPr>
                <w:sz w:val="20"/>
                <w:szCs w:val="20"/>
                <w:lang w:eastAsia="en-CA"/>
              </w:rPr>
            </w:pPr>
            <w:r w:rsidRPr="002B0CD7">
              <w:rPr>
                <w:sz w:val="20"/>
                <w:szCs w:val="20"/>
                <w:lang w:eastAsia="en-CA"/>
              </w:rPr>
              <w:t>319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C4B1400" w14:textId="77777777" w:rsidR="00B517EE" w:rsidRDefault="000B5057">
            <w:pPr>
              <w:jc w:val="right"/>
              <w:rPr>
                <w:sz w:val="20"/>
                <w:szCs w:val="20"/>
                <w:lang w:eastAsia="en-CA"/>
              </w:rPr>
            </w:pPr>
            <w:r w:rsidRPr="002B0CD7">
              <w:rPr>
                <w:sz w:val="20"/>
                <w:szCs w:val="20"/>
                <w:lang w:eastAsia="en-CA"/>
              </w:rPr>
              <w:t>33</w:t>
            </w:r>
          </w:p>
        </w:tc>
      </w:tr>
      <w:tr w:rsidR="00F672D6" w:rsidRPr="002B0CD7" w14:paraId="68AF9152" w14:textId="77777777" w:rsidTr="003039E3">
        <w:trPr>
          <w:trHeight w:val="9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AFAADDD" w14:textId="77777777" w:rsidR="00B517EE" w:rsidRDefault="000B5057" w:rsidP="00C52C88">
            <w:pPr>
              <w:jc w:val="left"/>
              <w:rPr>
                <w:sz w:val="20"/>
                <w:szCs w:val="20"/>
                <w:lang w:eastAsia="en-CA"/>
              </w:rPr>
            </w:pPr>
            <w:proofErr w:type="spellStart"/>
            <w:r w:rsidRPr="002B0CD7">
              <w:rPr>
                <w:sz w:val="20"/>
                <w:szCs w:val="20"/>
                <w:lang w:eastAsia="en-CA"/>
              </w:rPr>
              <w:t>Ni</w:t>
            </w:r>
            <w:r w:rsidR="00C52C88">
              <w:rPr>
                <w:sz w:val="20"/>
                <w:szCs w:val="20"/>
                <w:lang w:eastAsia="en-CA"/>
              </w:rPr>
              <w:t>oué</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ECE249" w14:textId="77777777" w:rsidR="00B517EE" w:rsidRDefault="000B5057">
            <w:pPr>
              <w:jc w:val="right"/>
              <w:rPr>
                <w:sz w:val="20"/>
                <w:szCs w:val="20"/>
                <w:lang w:eastAsia="en-CA"/>
              </w:rPr>
            </w:pPr>
            <w:r w:rsidRPr="002B0CD7">
              <w:rPr>
                <w:sz w:val="20"/>
                <w:szCs w:val="20"/>
                <w:lang w:eastAsia="en-CA"/>
              </w:rPr>
              <w:t>45</w:t>
            </w:r>
            <w:r w:rsidR="000207BC">
              <w:rPr>
                <w:sz w:val="20"/>
                <w:szCs w:val="20"/>
                <w:lang w:eastAsia="en-CA"/>
              </w:rPr>
              <w:t> </w:t>
            </w:r>
            <w:r w:rsidRPr="002B0CD7">
              <w:rPr>
                <w:sz w:val="20"/>
                <w:szCs w:val="20"/>
                <w:lang w:eastAsia="en-CA"/>
              </w:rPr>
              <w:t>789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B1CCAE" w14:textId="77777777" w:rsidR="00B517EE" w:rsidRDefault="000B5057">
            <w:pPr>
              <w:jc w:val="right"/>
              <w:rPr>
                <w:sz w:val="20"/>
                <w:szCs w:val="20"/>
                <w:lang w:eastAsia="en-CA"/>
              </w:rPr>
            </w:pPr>
            <w:r w:rsidRPr="002B0CD7">
              <w:rPr>
                <w:sz w:val="20"/>
                <w:szCs w:val="20"/>
                <w:lang w:eastAsia="en-CA"/>
              </w:rPr>
              <w:t>16</w:t>
            </w:r>
            <w:r w:rsidR="000207BC">
              <w:rPr>
                <w:sz w:val="20"/>
                <w:szCs w:val="20"/>
                <w:lang w:eastAsia="en-CA"/>
              </w:rPr>
              <w:t> </w:t>
            </w:r>
            <w:r w:rsidRPr="002B0CD7">
              <w:rPr>
                <w:sz w:val="20"/>
                <w:szCs w:val="20"/>
                <w:lang w:eastAsia="en-CA"/>
              </w:rPr>
              <w:t>960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0617F5" w14:textId="77777777" w:rsidR="00B517EE" w:rsidRDefault="000B5057">
            <w:pPr>
              <w:jc w:val="right"/>
              <w:rPr>
                <w:sz w:val="20"/>
                <w:szCs w:val="20"/>
                <w:lang w:eastAsia="en-CA"/>
              </w:rPr>
            </w:pPr>
            <w:r w:rsidRPr="002B0CD7">
              <w:rPr>
                <w:sz w:val="20"/>
                <w:szCs w:val="20"/>
                <w:lang w:eastAsia="en-CA"/>
              </w:rPr>
              <w:t>37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FD20FA8" w14:textId="77777777" w:rsidR="00B517EE" w:rsidRDefault="000B5057">
            <w:pPr>
              <w:jc w:val="right"/>
              <w:rPr>
                <w:sz w:val="20"/>
                <w:szCs w:val="20"/>
                <w:lang w:eastAsia="en-CA"/>
              </w:rPr>
            </w:pPr>
            <w:r w:rsidRPr="002B0CD7">
              <w:rPr>
                <w:sz w:val="20"/>
                <w:szCs w:val="20"/>
                <w:lang w:eastAsia="en-CA"/>
              </w:rPr>
              <w:t>100</w:t>
            </w:r>
          </w:p>
        </w:tc>
      </w:tr>
      <w:tr w:rsidR="00F672D6" w:rsidRPr="002B0CD7" w14:paraId="79350F5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266E935" w14:textId="77777777" w:rsidR="00B517EE" w:rsidRDefault="000B5057">
            <w:pPr>
              <w:jc w:val="left"/>
              <w:rPr>
                <w:sz w:val="20"/>
                <w:szCs w:val="20"/>
                <w:lang w:eastAsia="en-CA"/>
              </w:rPr>
            </w:pPr>
            <w:r w:rsidRPr="002B0CD7">
              <w:rPr>
                <w:sz w:val="20"/>
                <w:szCs w:val="20"/>
                <w:lang w:eastAsia="en-CA"/>
              </w:rPr>
              <w:t>Oman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0D57BE" w14:textId="77777777" w:rsidR="00B517EE" w:rsidRDefault="000B5057">
            <w:pPr>
              <w:jc w:val="right"/>
              <w:rPr>
                <w:sz w:val="20"/>
                <w:szCs w:val="20"/>
                <w:lang w:eastAsia="en-CA"/>
              </w:rPr>
            </w:pPr>
            <w:r w:rsidRPr="002B0CD7">
              <w:rPr>
                <w:sz w:val="20"/>
                <w:szCs w:val="20"/>
                <w:lang w:eastAsia="en-CA"/>
              </w:rPr>
              <w:t>62</w:t>
            </w:r>
            <w:r w:rsidR="000207BC">
              <w:rPr>
                <w:sz w:val="20"/>
                <w:szCs w:val="20"/>
                <w:lang w:eastAsia="en-CA"/>
              </w:rPr>
              <w:t> </w:t>
            </w:r>
            <w:r w:rsidRPr="002B0CD7">
              <w:rPr>
                <w:sz w:val="20"/>
                <w:szCs w:val="20"/>
                <w:lang w:eastAsia="en-CA"/>
              </w:rPr>
              <w:t>870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EBE46B" w14:textId="77777777" w:rsidR="00B517EE" w:rsidRDefault="000B5057">
            <w:pPr>
              <w:jc w:val="right"/>
              <w:rPr>
                <w:sz w:val="20"/>
                <w:szCs w:val="20"/>
                <w:lang w:eastAsia="en-CA"/>
              </w:rPr>
            </w:pPr>
            <w:r w:rsidRPr="002B0CD7">
              <w:rPr>
                <w:sz w:val="20"/>
                <w:szCs w:val="20"/>
                <w:lang w:eastAsia="en-CA"/>
              </w:rPr>
              <w:t>114</w:t>
            </w:r>
            <w:r w:rsidR="000207BC">
              <w:rPr>
                <w:sz w:val="20"/>
                <w:szCs w:val="20"/>
                <w:lang w:eastAsia="en-CA"/>
              </w:rPr>
              <w:t> </w:t>
            </w:r>
            <w:r w:rsidRPr="002B0CD7">
              <w:rPr>
                <w:sz w:val="20"/>
                <w:szCs w:val="20"/>
                <w:lang w:eastAsia="en-CA"/>
              </w:rPr>
              <w:t>510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A6D940" w14:textId="77777777" w:rsidR="00B517EE" w:rsidRDefault="000B5057">
            <w:pPr>
              <w:jc w:val="right"/>
              <w:rPr>
                <w:sz w:val="20"/>
                <w:szCs w:val="20"/>
                <w:lang w:eastAsia="en-CA"/>
              </w:rPr>
            </w:pPr>
            <w:r w:rsidRPr="002B0CD7">
              <w:rPr>
                <w:sz w:val="20"/>
                <w:szCs w:val="20"/>
                <w:lang w:eastAsia="en-CA"/>
              </w:rPr>
              <w:t>182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E95A2C" w14:textId="77777777" w:rsidR="00B517EE" w:rsidRDefault="000B5057">
            <w:pPr>
              <w:jc w:val="right"/>
              <w:rPr>
                <w:sz w:val="20"/>
                <w:szCs w:val="20"/>
                <w:lang w:eastAsia="en-CA"/>
              </w:rPr>
            </w:pPr>
            <w:r w:rsidRPr="002B0CD7">
              <w:rPr>
                <w:sz w:val="20"/>
                <w:szCs w:val="20"/>
                <w:lang w:eastAsia="en-CA"/>
              </w:rPr>
              <w:t>100</w:t>
            </w:r>
          </w:p>
        </w:tc>
      </w:tr>
      <w:tr w:rsidR="00F672D6" w:rsidRPr="002B0CD7" w14:paraId="353DE53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39B6AA2" w14:textId="77777777" w:rsidR="00B517EE" w:rsidRDefault="000B5057">
            <w:pPr>
              <w:jc w:val="left"/>
              <w:rPr>
                <w:sz w:val="20"/>
                <w:szCs w:val="20"/>
                <w:lang w:eastAsia="en-CA"/>
              </w:rPr>
            </w:pPr>
            <w:r w:rsidRPr="002B0CD7">
              <w:rPr>
                <w:sz w:val="20"/>
                <w:szCs w:val="20"/>
                <w:lang w:eastAsia="en-CA"/>
              </w:rPr>
              <w:t>Pakistan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C568876" w14:textId="77777777" w:rsidR="00B517EE" w:rsidRDefault="000B5057">
            <w:pPr>
              <w:jc w:val="right"/>
              <w:rPr>
                <w:sz w:val="20"/>
                <w:szCs w:val="20"/>
                <w:lang w:eastAsia="en-CA"/>
              </w:rPr>
            </w:pPr>
            <w:r w:rsidRPr="002B0CD7">
              <w:rPr>
                <w:sz w:val="20"/>
                <w:szCs w:val="20"/>
                <w:lang w:eastAsia="en-CA"/>
              </w:rPr>
              <w:t>163</w:t>
            </w:r>
            <w:r w:rsidR="000207BC">
              <w:rPr>
                <w:sz w:val="20"/>
                <w:szCs w:val="20"/>
                <w:lang w:eastAsia="en-CA"/>
              </w:rPr>
              <w:t> </w:t>
            </w:r>
            <w:r w:rsidRPr="002B0CD7">
              <w:rPr>
                <w:sz w:val="20"/>
                <w:szCs w:val="20"/>
                <w:lang w:eastAsia="en-CA"/>
              </w:rPr>
              <w:t>620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BE1F3D" w14:textId="77777777" w:rsidR="00B517EE" w:rsidRDefault="000B5057">
            <w:pPr>
              <w:jc w:val="right"/>
              <w:rPr>
                <w:sz w:val="20"/>
                <w:szCs w:val="20"/>
                <w:lang w:eastAsia="en-CA"/>
              </w:rPr>
            </w:pPr>
            <w:r w:rsidRPr="002B0CD7">
              <w:rPr>
                <w:sz w:val="20"/>
                <w:szCs w:val="20"/>
                <w:lang w:eastAsia="en-CA"/>
              </w:rPr>
              <w:t>53</w:t>
            </w:r>
            <w:r w:rsidR="000207BC">
              <w:rPr>
                <w:sz w:val="20"/>
                <w:szCs w:val="20"/>
                <w:lang w:eastAsia="en-CA"/>
              </w:rPr>
              <w:t> </w:t>
            </w:r>
            <w:r w:rsidRPr="002B0CD7">
              <w:rPr>
                <w:sz w:val="20"/>
                <w:szCs w:val="20"/>
                <w:lang w:eastAsia="en-CA"/>
              </w:rPr>
              <w:t>815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C1311C" w14:textId="77777777" w:rsidR="00B517EE" w:rsidRDefault="000B5057">
            <w:pPr>
              <w:jc w:val="right"/>
              <w:rPr>
                <w:sz w:val="20"/>
                <w:szCs w:val="20"/>
                <w:lang w:eastAsia="en-CA"/>
              </w:rPr>
            </w:pPr>
            <w:r w:rsidRPr="002B0CD7">
              <w:rPr>
                <w:sz w:val="20"/>
                <w:szCs w:val="20"/>
                <w:lang w:eastAsia="en-CA"/>
              </w:rPr>
              <w:t>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4860A17" w14:textId="77777777" w:rsidR="00B517EE" w:rsidRDefault="000B5057">
            <w:pPr>
              <w:jc w:val="right"/>
              <w:rPr>
                <w:sz w:val="20"/>
                <w:szCs w:val="20"/>
                <w:lang w:eastAsia="en-CA"/>
              </w:rPr>
            </w:pPr>
            <w:r w:rsidRPr="002B0CD7">
              <w:rPr>
                <w:sz w:val="20"/>
                <w:szCs w:val="20"/>
                <w:lang w:eastAsia="en-CA"/>
              </w:rPr>
              <w:t>50</w:t>
            </w:r>
          </w:p>
        </w:tc>
      </w:tr>
      <w:tr w:rsidR="00F672D6" w:rsidRPr="002B0CD7" w14:paraId="16A7D8B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28ED55B" w14:textId="77777777" w:rsidR="00B517EE" w:rsidRDefault="000B5057">
            <w:pPr>
              <w:jc w:val="left"/>
              <w:rPr>
                <w:sz w:val="20"/>
                <w:szCs w:val="20"/>
                <w:lang w:eastAsia="en-CA"/>
              </w:rPr>
            </w:pPr>
            <w:proofErr w:type="spellStart"/>
            <w:r w:rsidRPr="002B0CD7">
              <w:rPr>
                <w:sz w:val="20"/>
                <w:szCs w:val="20"/>
                <w:lang w:eastAsia="en-CA"/>
              </w:rPr>
              <w:t>Pala</w:t>
            </w:r>
            <w:r w:rsidR="002E0B2E">
              <w:rPr>
                <w:sz w:val="20"/>
                <w:szCs w:val="20"/>
                <w:lang w:eastAsia="en-CA"/>
              </w:rPr>
              <w:t>os</w:t>
            </w:r>
            <w:proofErr w:type="spellEnd"/>
            <w:r w:rsidR="002E0B2E">
              <w:rPr>
                <w:sz w:val="20"/>
                <w:szCs w:val="20"/>
                <w:lang w:eastAsia="en-CA"/>
              </w:rPr>
              <w:t xml:space="preserve"> (les)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C9BD940" w14:textId="77777777" w:rsidR="00B517EE" w:rsidRDefault="000B5057">
            <w:pPr>
              <w:jc w:val="right"/>
              <w:rPr>
                <w:sz w:val="20"/>
                <w:szCs w:val="20"/>
                <w:lang w:eastAsia="en-CA"/>
              </w:rPr>
            </w:pPr>
            <w:r w:rsidRPr="002B0CD7">
              <w:rPr>
                <w:sz w:val="20"/>
                <w:szCs w:val="20"/>
                <w:lang w:eastAsia="en-CA"/>
              </w:rPr>
              <w:t>84</w:t>
            </w:r>
            <w:r w:rsidR="000207BC">
              <w:rPr>
                <w:sz w:val="20"/>
                <w:szCs w:val="20"/>
                <w:lang w:eastAsia="en-CA"/>
              </w:rPr>
              <w:t> </w:t>
            </w:r>
            <w:r w:rsidRPr="002B0CD7">
              <w:rPr>
                <w:sz w:val="20"/>
                <w:szCs w:val="20"/>
                <w:lang w:eastAsia="en-CA"/>
              </w:rPr>
              <w:t>873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1EA5A3E" w14:textId="77777777" w:rsidR="00B517EE" w:rsidRDefault="000B5057">
            <w:pPr>
              <w:jc w:val="right"/>
              <w:rPr>
                <w:sz w:val="20"/>
                <w:szCs w:val="20"/>
                <w:lang w:eastAsia="en-CA"/>
              </w:rPr>
            </w:pPr>
            <w:r w:rsidRPr="002B0CD7">
              <w:rPr>
                <w:sz w:val="20"/>
                <w:szCs w:val="20"/>
                <w:lang w:eastAsia="en-CA"/>
              </w:rPr>
              <w:t>43</w:t>
            </w:r>
            <w:r w:rsidR="000207BC">
              <w:rPr>
                <w:sz w:val="20"/>
                <w:szCs w:val="20"/>
                <w:lang w:eastAsia="en-CA"/>
              </w:rPr>
              <w:t> </w:t>
            </w:r>
            <w:r w:rsidRPr="002B0CD7">
              <w:rPr>
                <w:sz w:val="20"/>
                <w:szCs w:val="20"/>
                <w:lang w:eastAsia="en-CA"/>
              </w:rPr>
              <w:t>766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694EF3C" w14:textId="77777777" w:rsidR="00B517EE" w:rsidRDefault="000B5057">
            <w:pPr>
              <w:jc w:val="right"/>
              <w:rPr>
                <w:sz w:val="20"/>
                <w:szCs w:val="20"/>
                <w:lang w:eastAsia="en-CA"/>
              </w:rPr>
            </w:pPr>
            <w:r w:rsidRPr="002B0CD7">
              <w:rPr>
                <w:sz w:val="20"/>
                <w:szCs w:val="20"/>
                <w:lang w:eastAsia="en-CA"/>
              </w:rPr>
              <w:t>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AAAD485" w14:textId="77777777" w:rsidR="00B517EE" w:rsidRDefault="000B5057">
            <w:pPr>
              <w:jc w:val="right"/>
              <w:rPr>
                <w:sz w:val="20"/>
                <w:szCs w:val="20"/>
                <w:lang w:eastAsia="en-CA"/>
              </w:rPr>
            </w:pPr>
            <w:r w:rsidRPr="002B0CD7">
              <w:rPr>
                <w:sz w:val="20"/>
                <w:szCs w:val="20"/>
                <w:lang w:eastAsia="en-CA"/>
              </w:rPr>
              <w:t>100</w:t>
            </w:r>
          </w:p>
        </w:tc>
      </w:tr>
      <w:tr w:rsidR="00F672D6" w:rsidRPr="002B0CD7" w14:paraId="6E7C9219"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032D67A" w14:textId="77777777" w:rsidR="00B517EE" w:rsidRDefault="000B5057">
            <w:pPr>
              <w:jc w:val="left"/>
              <w:rPr>
                <w:sz w:val="20"/>
                <w:szCs w:val="20"/>
                <w:lang w:eastAsia="en-CA"/>
              </w:rPr>
            </w:pPr>
            <w:r w:rsidRPr="002B0CD7">
              <w:rPr>
                <w:sz w:val="20"/>
                <w:szCs w:val="20"/>
                <w:lang w:eastAsia="en-CA"/>
              </w:rPr>
              <w:t>Paraguay</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95ADDE9" w14:textId="77777777" w:rsidR="00B517EE" w:rsidRDefault="000B5057">
            <w:pPr>
              <w:jc w:val="right"/>
              <w:rPr>
                <w:sz w:val="20"/>
                <w:szCs w:val="20"/>
                <w:lang w:eastAsia="en-CA"/>
              </w:rPr>
            </w:pPr>
            <w:r w:rsidRPr="002B0CD7">
              <w:rPr>
                <w:sz w:val="20"/>
                <w:szCs w:val="20"/>
                <w:lang w:eastAsia="en-CA"/>
              </w:rPr>
              <w:t>84</w:t>
            </w:r>
            <w:r w:rsidR="000207BC">
              <w:rPr>
                <w:sz w:val="20"/>
                <w:szCs w:val="20"/>
                <w:lang w:eastAsia="en-CA"/>
              </w:rPr>
              <w:t> </w:t>
            </w:r>
            <w:r w:rsidRPr="002B0CD7">
              <w:rPr>
                <w:sz w:val="20"/>
                <w:szCs w:val="20"/>
                <w:lang w:eastAsia="en-CA"/>
              </w:rPr>
              <w:t>847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001A73" w14:textId="77777777" w:rsidR="00B517EE" w:rsidRDefault="000B5057">
            <w:pPr>
              <w:jc w:val="right"/>
              <w:rPr>
                <w:sz w:val="20"/>
                <w:szCs w:val="20"/>
                <w:lang w:eastAsia="en-CA"/>
              </w:rPr>
            </w:pPr>
            <w:r w:rsidRPr="002B0CD7">
              <w:rPr>
                <w:sz w:val="20"/>
                <w:szCs w:val="20"/>
                <w:lang w:eastAsia="en-CA"/>
              </w:rPr>
              <w:t>97</w:t>
            </w:r>
            <w:r w:rsidR="000207BC">
              <w:rPr>
                <w:sz w:val="20"/>
                <w:szCs w:val="20"/>
                <w:lang w:eastAsia="en-CA"/>
              </w:rPr>
              <w:t> </w:t>
            </w:r>
            <w:r w:rsidRPr="002B0CD7">
              <w:rPr>
                <w:sz w:val="20"/>
                <w:szCs w:val="20"/>
                <w:lang w:eastAsia="en-CA"/>
              </w:rPr>
              <w:t>618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036958" w14:textId="77777777" w:rsidR="00B517EE" w:rsidRDefault="000B5057">
            <w:pPr>
              <w:jc w:val="right"/>
              <w:rPr>
                <w:sz w:val="20"/>
                <w:szCs w:val="20"/>
                <w:lang w:eastAsia="en-CA"/>
              </w:rPr>
            </w:pPr>
            <w:r w:rsidRPr="002B0CD7">
              <w:rPr>
                <w:sz w:val="20"/>
                <w:szCs w:val="20"/>
                <w:lang w:eastAsia="en-CA"/>
              </w:rPr>
              <w:t>115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EED3E50" w14:textId="77777777" w:rsidR="00B517EE" w:rsidRDefault="000B5057">
            <w:pPr>
              <w:jc w:val="right"/>
              <w:rPr>
                <w:sz w:val="20"/>
                <w:szCs w:val="20"/>
                <w:lang w:eastAsia="en-CA"/>
              </w:rPr>
            </w:pPr>
            <w:r w:rsidRPr="002B0CD7">
              <w:rPr>
                <w:sz w:val="20"/>
                <w:szCs w:val="20"/>
                <w:lang w:eastAsia="en-CA"/>
              </w:rPr>
              <w:t>50</w:t>
            </w:r>
          </w:p>
        </w:tc>
      </w:tr>
      <w:tr w:rsidR="00F672D6" w:rsidRPr="002B0CD7" w14:paraId="040AD2C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BFDBFD8" w14:textId="77777777" w:rsidR="00B517EE" w:rsidRDefault="000B5057">
            <w:pPr>
              <w:jc w:val="left"/>
              <w:rPr>
                <w:sz w:val="20"/>
                <w:szCs w:val="20"/>
                <w:lang w:eastAsia="en-CA"/>
              </w:rPr>
            </w:pPr>
            <w:proofErr w:type="spellStart"/>
            <w:r w:rsidRPr="002B0CD7">
              <w:rPr>
                <w:sz w:val="20"/>
                <w:szCs w:val="20"/>
                <w:lang w:eastAsia="en-CA"/>
              </w:rPr>
              <w:t>Pérou</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0B59791" w14:textId="77777777" w:rsidR="00B517EE" w:rsidRDefault="000B5057">
            <w:pPr>
              <w:jc w:val="right"/>
              <w:rPr>
                <w:sz w:val="20"/>
                <w:szCs w:val="20"/>
                <w:lang w:eastAsia="en-CA"/>
              </w:rPr>
            </w:pPr>
            <w:r w:rsidRPr="002B0CD7">
              <w:rPr>
                <w:sz w:val="20"/>
                <w:szCs w:val="20"/>
                <w:lang w:eastAsia="en-CA"/>
              </w:rPr>
              <w:t>74</w:t>
            </w:r>
            <w:r w:rsidR="000207BC">
              <w:rPr>
                <w:sz w:val="20"/>
                <w:szCs w:val="20"/>
                <w:lang w:eastAsia="en-CA"/>
              </w:rPr>
              <w:t> </w:t>
            </w:r>
            <w:r w:rsidRPr="002B0CD7">
              <w:rPr>
                <w:sz w:val="20"/>
                <w:szCs w:val="20"/>
                <w:lang w:eastAsia="en-CA"/>
              </w:rPr>
              <w:t>631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843DD7" w14:textId="77777777" w:rsidR="00B517EE" w:rsidRDefault="000B5057">
            <w:pPr>
              <w:jc w:val="right"/>
              <w:rPr>
                <w:sz w:val="20"/>
                <w:szCs w:val="20"/>
                <w:lang w:eastAsia="en-CA"/>
              </w:rPr>
            </w:pPr>
            <w:r w:rsidRPr="002B0CD7">
              <w:rPr>
                <w:sz w:val="20"/>
                <w:szCs w:val="20"/>
                <w:lang w:eastAsia="en-CA"/>
              </w:rPr>
              <w:t>74</w:t>
            </w:r>
            <w:r w:rsidR="000207BC">
              <w:rPr>
                <w:sz w:val="20"/>
                <w:szCs w:val="20"/>
                <w:lang w:eastAsia="en-CA"/>
              </w:rPr>
              <w:t> </w:t>
            </w:r>
            <w:r w:rsidRPr="002B0CD7">
              <w:rPr>
                <w:sz w:val="20"/>
                <w:szCs w:val="20"/>
                <w:lang w:eastAsia="en-CA"/>
              </w:rPr>
              <w:t>024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45225E" w14:textId="77777777" w:rsidR="00B517EE" w:rsidRDefault="000B5057">
            <w:pPr>
              <w:jc w:val="right"/>
              <w:rPr>
                <w:sz w:val="20"/>
                <w:szCs w:val="20"/>
                <w:lang w:eastAsia="en-CA"/>
              </w:rPr>
            </w:pPr>
            <w:r w:rsidRPr="002B0CD7">
              <w:rPr>
                <w:sz w:val="20"/>
                <w:szCs w:val="20"/>
                <w:lang w:eastAsia="en-CA"/>
              </w:rPr>
              <w:t>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C445202" w14:textId="77777777" w:rsidR="00B517EE" w:rsidRDefault="000B5057">
            <w:pPr>
              <w:jc w:val="right"/>
              <w:rPr>
                <w:sz w:val="20"/>
                <w:szCs w:val="20"/>
                <w:lang w:eastAsia="en-CA"/>
              </w:rPr>
            </w:pPr>
            <w:r w:rsidRPr="002B0CD7">
              <w:rPr>
                <w:sz w:val="20"/>
                <w:szCs w:val="20"/>
                <w:lang w:eastAsia="en-CA"/>
              </w:rPr>
              <w:t>0</w:t>
            </w:r>
          </w:p>
        </w:tc>
      </w:tr>
      <w:tr w:rsidR="00F672D6" w:rsidRPr="002B0CD7" w14:paraId="7DF96CDC" w14:textId="77777777" w:rsidTr="003039E3">
        <w:trPr>
          <w:trHeight w:val="7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E43AFD2" w14:textId="77777777" w:rsidR="00B517EE" w:rsidRDefault="000B5057">
            <w:pPr>
              <w:jc w:val="left"/>
              <w:rPr>
                <w:sz w:val="20"/>
                <w:szCs w:val="20"/>
                <w:lang w:eastAsia="en-CA"/>
              </w:rPr>
            </w:pPr>
            <w:r w:rsidRPr="002B0CD7">
              <w:rPr>
                <w:sz w:val="20"/>
                <w:szCs w:val="20"/>
                <w:lang w:eastAsia="en-CA"/>
              </w:rPr>
              <w:t>Philippines (les)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5BCDB3C"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3385BB" w14:textId="77777777" w:rsidR="00B517EE" w:rsidRDefault="000B5057">
            <w:pPr>
              <w:jc w:val="right"/>
              <w:rPr>
                <w:sz w:val="20"/>
                <w:szCs w:val="20"/>
                <w:lang w:eastAsia="en-CA"/>
              </w:rPr>
            </w:pPr>
            <w:r w:rsidRPr="002B0CD7">
              <w:rPr>
                <w:sz w:val="20"/>
                <w:szCs w:val="20"/>
                <w:lang w:eastAsia="en-CA"/>
              </w:rPr>
              <w:t>197</w:t>
            </w:r>
            <w:r w:rsidR="000207BC">
              <w:rPr>
                <w:sz w:val="20"/>
                <w:szCs w:val="20"/>
                <w:lang w:eastAsia="en-CA"/>
              </w:rPr>
              <w:t> </w:t>
            </w:r>
            <w:r w:rsidRPr="002B0CD7">
              <w:rPr>
                <w:sz w:val="20"/>
                <w:szCs w:val="20"/>
                <w:lang w:eastAsia="en-CA"/>
              </w:rPr>
              <w:t>757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9E375D" w14:textId="77777777" w:rsidR="00B517EE" w:rsidRDefault="00BE7822">
            <w:pPr>
              <w:jc w:val="right"/>
              <w:rPr>
                <w:sz w:val="20"/>
                <w:szCs w:val="20"/>
                <w:lang w:eastAsia="en-CA"/>
              </w:rPr>
            </w:pPr>
            <w:r w:rsidRPr="002B0CD7">
              <w:rPr>
                <w:sz w:val="20"/>
                <w:szCs w:val="20"/>
                <w:lang w:eastAsia="en-CA"/>
              </w:rPr>
              <w:t>Plus de</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BEE238"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716B81FB" w14:textId="77777777" w:rsidTr="003039E3">
        <w:trPr>
          <w:trHeight w:val="7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4D2310D" w14:textId="77777777" w:rsidR="00B517EE" w:rsidRDefault="000B5057">
            <w:pPr>
              <w:jc w:val="left"/>
              <w:rPr>
                <w:sz w:val="20"/>
                <w:szCs w:val="20"/>
                <w:lang w:eastAsia="en-CA"/>
              </w:rPr>
            </w:pPr>
            <w:r w:rsidRPr="002B0CD7">
              <w:rPr>
                <w:sz w:val="20"/>
                <w:szCs w:val="20"/>
                <w:lang w:eastAsia="en-CA"/>
              </w:rPr>
              <w:t>Qatar</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EB0A6BF" w14:textId="77777777" w:rsidR="00B517EE" w:rsidRDefault="000B5057">
            <w:pPr>
              <w:jc w:val="right"/>
              <w:rPr>
                <w:sz w:val="20"/>
                <w:szCs w:val="20"/>
                <w:lang w:eastAsia="en-CA"/>
              </w:rPr>
            </w:pPr>
            <w:r w:rsidRPr="002B0CD7">
              <w:rPr>
                <w:sz w:val="20"/>
                <w:szCs w:val="20"/>
                <w:lang w:eastAsia="en-CA"/>
              </w:rPr>
              <w:t>89</w:t>
            </w:r>
            <w:r w:rsidR="000207BC">
              <w:rPr>
                <w:sz w:val="20"/>
                <w:szCs w:val="20"/>
                <w:lang w:eastAsia="en-CA"/>
              </w:rPr>
              <w:t> </w:t>
            </w:r>
            <w:r w:rsidRPr="002B0CD7">
              <w:rPr>
                <w:sz w:val="20"/>
                <w:szCs w:val="20"/>
                <w:lang w:eastAsia="en-CA"/>
              </w:rPr>
              <w:t>425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F9E43A" w14:textId="77777777" w:rsidR="00B517EE" w:rsidRDefault="000B5057">
            <w:pPr>
              <w:jc w:val="right"/>
              <w:rPr>
                <w:sz w:val="20"/>
                <w:szCs w:val="20"/>
                <w:lang w:eastAsia="en-CA"/>
              </w:rPr>
            </w:pPr>
            <w:r w:rsidRPr="002B0CD7">
              <w:rPr>
                <w:sz w:val="20"/>
                <w:szCs w:val="20"/>
                <w:lang w:eastAsia="en-CA"/>
              </w:rPr>
              <w:t>40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2B53BD8" w14:textId="77777777" w:rsidR="00B517EE" w:rsidRDefault="000B5057">
            <w:pPr>
              <w:jc w:val="right"/>
              <w:rPr>
                <w:sz w:val="20"/>
                <w:szCs w:val="20"/>
                <w:lang w:eastAsia="en-CA"/>
              </w:rPr>
            </w:pPr>
            <w:r w:rsidRPr="002B0CD7">
              <w:rPr>
                <w:sz w:val="20"/>
                <w:szCs w:val="20"/>
                <w:lang w:eastAsia="en-CA"/>
              </w:rPr>
              <w:t>45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C59ED8" w14:textId="77777777" w:rsidR="00B517EE" w:rsidRDefault="000B5057">
            <w:pPr>
              <w:jc w:val="right"/>
              <w:rPr>
                <w:sz w:val="20"/>
                <w:szCs w:val="20"/>
                <w:lang w:eastAsia="en-CA"/>
              </w:rPr>
            </w:pPr>
            <w:r w:rsidRPr="002B0CD7">
              <w:rPr>
                <w:sz w:val="20"/>
                <w:szCs w:val="20"/>
                <w:lang w:eastAsia="en-CA"/>
              </w:rPr>
              <w:t>100</w:t>
            </w:r>
          </w:p>
        </w:tc>
      </w:tr>
      <w:tr w:rsidR="00F672D6" w:rsidRPr="002B0CD7" w14:paraId="265FD37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4667F42" w14:textId="77777777" w:rsidR="00B517EE" w:rsidRDefault="000B5057" w:rsidP="002E0B2E">
            <w:pPr>
              <w:jc w:val="left"/>
              <w:rPr>
                <w:sz w:val="20"/>
                <w:szCs w:val="20"/>
                <w:lang w:eastAsia="en-CA"/>
              </w:rPr>
            </w:pPr>
            <w:proofErr w:type="spellStart"/>
            <w:r w:rsidRPr="002B0CD7">
              <w:rPr>
                <w:sz w:val="20"/>
                <w:szCs w:val="20"/>
                <w:lang w:eastAsia="en-CA"/>
              </w:rPr>
              <w:t>République</w:t>
            </w:r>
            <w:proofErr w:type="spellEnd"/>
            <w:r w:rsidRPr="002B0CD7">
              <w:rPr>
                <w:sz w:val="20"/>
                <w:szCs w:val="20"/>
                <w:lang w:eastAsia="en-CA"/>
              </w:rPr>
              <w:t xml:space="preserve"> de Mold</w:t>
            </w:r>
            <w:r w:rsidR="002E0B2E">
              <w:rPr>
                <w:sz w:val="20"/>
                <w:szCs w:val="20"/>
                <w:lang w:eastAsia="en-CA"/>
              </w:rPr>
              <w:t>ova</w:t>
            </w:r>
            <w:r w:rsidRPr="002B0CD7">
              <w:rPr>
                <w:sz w:val="20"/>
                <w:szCs w:val="20"/>
                <w:lang w:eastAsia="en-CA"/>
              </w:rPr>
              <w:t xml:space="preserve"> (la)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B2CD13B" w14:textId="77777777" w:rsidR="00B517EE" w:rsidRDefault="000B5057">
            <w:pPr>
              <w:jc w:val="right"/>
              <w:rPr>
                <w:sz w:val="20"/>
                <w:szCs w:val="20"/>
                <w:lang w:eastAsia="en-CA"/>
              </w:rPr>
            </w:pPr>
            <w:r w:rsidRPr="002B0CD7">
              <w:rPr>
                <w:sz w:val="20"/>
                <w:szCs w:val="20"/>
                <w:lang w:eastAsia="en-CA"/>
              </w:rPr>
              <w:t>47</w:t>
            </w:r>
            <w:r w:rsidR="000207BC">
              <w:rPr>
                <w:sz w:val="20"/>
                <w:szCs w:val="20"/>
                <w:lang w:eastAsia="en-CA"/>
              </w:rPr>
              <w:t> </w:t>
            </w:r>
            <w:r w:rsidRPr="002B0CD7">
              <w:rPr>
                <w:sz w:val="20"/>
                <w:szCs w:val="20"/>
                <w:lang w:eastAsia="en-CA"/>
              </w:rPr>
              <w:t>757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639E7F" w14:textId="77777777" w:rsidR="00B517EE" w:rsidRDefault="000B5057">
            <w:pPr>
              <w:jc w:val="right"/>
              <w:rPr>
                <w:sz w:val="20"/>
                <w:szCs w:val="20"/>
                <w:lang w:eastAsia="en-CA"/>
              </w:rPr>
            </w:pPr>
            <w:r w:rsidRPr="002B0CD7">
              <w:rPr>
                <w:sz w:val="20"/>
                <w:szCs w:val="20"/>
                <w:lang w:eastAsia="en-CA"/>
              </w:rPr>
              <w:t>74</w:t>
            </w:r>
            <w:r w:rsidR="000207BC">
              <w:rPr>
                <w:sz w:val="20"/>
                <w:szCs w:val="20"/>
                <w:lang w:eastAsia="en-CA"/>
              </w:rPr>
              <w:t> </w:t>
            </w:r>
            <w:r w:rsidRPr="002B0CD7">
              <w:rPr>
                <w:sz w:val="20"/>
                <w:szCs w:val="20"/>
                <w:lang w:eastAsia="en-CA"/>
              </w:rPr>
              <w:t>860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C454B7" w14:textId="77777777" w:rsidR="00B517EE" w:rsidRDefault="000B5057">
            <w:pPr>
              <w:jc w:val="right"/>
              <w:rPr>
                <w:sz w:val="20"/>
                <w:szCs w:val="20"/>
                <w:lang w:eastAsia="en-CA"/>
              </w:rPr>
            </w:pPr>
            <w:r w:rsidRPr="002B0CD7">
              <w:rPr>
                <w:sz w:val="20"/>
                <w:szCs w:val="20"/>
                <w:lang w:eastAsia="en-CA"/>
              </w:rPr>
              <w:t>157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7F2BD95" w14:textId="77777777" w:rsidR="00B517EE" w:rsidRDefault="000B5057">
            <w:pPr>
              <w:jc w:val="right"/>
              <w:rPr>
                <w:sz w:val="20"/>
                <w:szCs w:val="20"/>
                <w:lang w:eastAsia="en-CA"/>
              </w:rPr>
            </w:pPr>
            <w:r w:rsidRPr="002B0CD7">
              <w:rPr>
                <w:sz w:val="20"/>
                <w:szCs w:val="20"/>
                <w:lang w:eastAsia="en-CA"/>
              </w:rPr>
              <w:t>100</w:t>
            </w:r>
          </w:p>
        </w:tc>
      </w:tr>
      <w:tr w:rsidR="00F672D6" w:rsidRPr="002B0CD7" w14:paraId="7FE13F3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53F9FD8" w14:textId="77777777" w:rsidR="00B517EE" w:rsidRDefault="000B5057">
            <w:pPr>
              <w:jc w:val="left"/>
              <w:rPr>
                <w:sz w:val="20"/>
                <w:szCs w:val="20"/>
                <w:lang w:eastAsia="en-CA"/>
              </w:rPr>
            </w:pPr>
            <w:r w:rsidRPr="002B0CD7">
              <w:rPr>
                <w:sz w:val="20"/>
                <w:szCs w:val="20"/>
                <w:lang w:eastAsia="en-CA"/>
              </w:rPr>
              <w:t>Rwanda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E3FCBB" w14:textId="77777777" w:rsidR="00B517EE" w:rsidRDefault="000B5057">
            <w:pPr>
              <w:jc w:val="right"/>
              <w:rPr>
                <w:sz w:val="20"/>
                <w:szCs w:val="20"/>
                <w:lang w:eastAsia="en-CA"/>
              </w:rPr>
            </w:pPr>
            <w:r w:rsidRPr="002B0CD7">
              <w:rPr>
                <w:sz w:val="20"/>
                <w:szCs w:val="20"/>
                <w:lang w:eastAsia="en-CA"/>
              </w:rPr>
              <w:t>79</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6374EA" w14:textId="77777777" w:rsidR="00B517EE" w:rsidRDefault="000B5057">
            <w:pPr>
              <w:jc w:val="right"/>
              <w:rPr>
                <w:sz w:val="20"/>
                <w:szCs w:val="20"/>
                <w:lang w:eastAsia="en-CA"/>
              </w:rPr>
            </w:pPr>
            <w:r w:rsidRPr="002B0CD7">
              <w:rPr>
                <w:sz w:val="20"/>
                <w:szCs w:val="20"/>
                <w:lang w:eastAsia="en-CA"/>
              </w:rPr>
              <w:t>158</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7890CD2" w14:textId="77777777" w:rsidR="00B517EE" w:rsidRDefault="000B5057">
            <w:pPr>
              <w:jc w:val="right"/>
              <w:rPr>
                <w:sz w:val="20"/>
                <w:szCs w:val="20"/>
                <w:lang w:eastAsia="en-CA"/>
              </w:rPr>
            </w:pPr>
            <w:r w:rsidRPr="002B0CD7">
              <w:rPr>
                <w:sz w:val="20"/>
                <w:szCs w:val="20"/>
                <w:lang w:eastAsia="en-CA"/>
              </w:rPr>
              <w:t>200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FBDD000" w14:textId="77777777" w:rsidR="00B517EE" w:rsidRDefault="000B5057">
            <w:pPr>
              <w:jc w:val="right"/>
              <w:rPr>
                <w:sz w:val="20"/>
                <w:szCs w:val="20"/>
                <w:lang w:eastAsia="en-CA"/>
              </w:rPr>
            </w:pPr>
            <w:r w:rsidRPr="002B0CD7">
              <w:rPr>
                <w:sz w:val="20"/>
                <w:szCs w:val="20"/>
                <w:lang w:eastAsia="en-CA"/>
              </w:rPr>
              <w:t>100</w:t>
            </w:r>
          </w:p>
        </w:tc>
      </w:tr>
      <w:tr w:rsidR="00F672D6" w:rsidRPr="002B0CD7" w14:paraId="18561DE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F42985C" w14:textId="77777777" w:rsidR="00B517EE" w:rsidRDefault="000B5057">
            <w:pPr>
              <w:jc w:val="left"/>
              <w:rPr>
                <w:sz w:val="20"/>
                <w:szCs w:val="20"/>
                <w:lang w:eastAsia="en-CA"/>
              </w:rPr>
            </w:pPr>
            <w:r w:rsidRPr="002B0CD7">
              <w:rPr>
                <w:sz w:val="20"/>
                <w:szCs w:val="20"/>
                <w:lang w:eastAsia="en-CA"/>
              </w:rPr>
              <w:t>Saint-Kitts-et-Nevis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8DC05F9" w14:textId="77777777" w:rsidR="00B517EE" w:rsidRDefault="000B5057">
            <w:pPr>
              <w:jc w:val="right"/>
              <w:rPr>
                <w:sz w:val="20"/>
                <w:szCs w:val="20"/>
                <w:lang w:eastAsia="en-CA"/>
              </w:rPr>
            </w:pPr>
            <w:r w:rsidRPr="002B0CD7">
              <w:rPr>
                <w:sz w:val="20"/>
                <w:szCs w:val="20"/>
                <w:lang w:eastAsia="en-CA"/>
              </w:rPr>
              <w:t>83</w:t>
            </w:r>
            <w:r w:rsidR="000207BC">
              <w:rPr>
                <w:sz w:val="20"/>
                <w:szCs w:val="20"/>
                <w:lang w:eastAsia="en-CA"/>
              </w:rPr>
              <w:t> </w:t>
            </w:r>
            <w:r w:rsidRPr="002B0CD7">
              <w:rPr>
                <w:sz w:val="20"/>
                <w:szCs w:val="20"/>
                <w:lang w:eastAsia="en-CA"/>
              </w:rPr>
              <w:t>700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DDE15E" w14:textId="77777777" w:rsidR="00B517EE" w:rsidRDefault="000B5057">
            <w:pPr>
              <w:jc w:val="right"/>
              <w:rPr>
                <w:sz w:val="20"/>
                <w:szCs w:val="20"/>
                <w:lang w:eastAsia="en-CA"/>
              </w:rPr>
            </w:pPr>
            <w:r w:rsidRPr="002B0CD7">
              <w:rPr>
                <w:sz w:val="20"/>
                <w:szCs w:val="20"/>
                <w:lang w:eastAsia="en-CA"/>
              </w:rPr>
              <w:t>58</w:t>
            </w:r>
            <w:r w:rsidR="000207BC">
              <w:rPr>
                <w:sz w:val="20"/>
                <w:szCs w:val="20"/>
                <w:lang w:eastAsia="en-CA"/>
              </w:rPr>
              <w:t> </w:t>
            </w:r>
            <w:r w:rsidRPr="002B0CD7">
              <w:rPr>
                <w:sz w:val="20"/>
                <w:szCs w:val="20"/>
                <w:lang w:eastAsia="en-CA"/>
              </w:rPr>
              <w:t>813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A1BD107" w14:textId="77777777" w:rsidR="00B517EE" w:rsidRDefault="000B5057">
            <w:pPr>
              <w:jc w:val="right"/>
              <w:rPr>
                <w:sz w:val="20"/>
                <w:szCs w:val="20"/>
                <w:lang w:eastAsia="en-CA"/>
              </w:rPr>
            </w:pPr>
            <w:r w:rsidRPr="002B0CD7">
              <w:rPr>
                <w:sz w:val="20"/>
                <w:szCs w:val="20"/>
                <w:lang w:eastAsia="en-CA"/>
              </w:rPr>
              <w:t>70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82ED960" w14:textId="77777777" w:rsidR="00B517EE" w:rsidRDefault="000B5057">
            <w:pPr>
              <w:jc w:val="right"/>
              <w:rPr>
                <w:sz w:val="20"/>
                <w:szCs w:val="20"/>
                <w:lang w:eastAsia="en-CA"/>
              </w:rPr>
            </w:pPr>
            <w:r w:rsidRPr="002B0CD7">
              <w:rPr>
                <w:sz w:val="20"/>
                <w:szCs w:val="20"/>
                <w:lang w:eastAsia="en-CA"/>
              </w:rPr>
              <w:t>0</w:t>
            </w:r>
          </w:p>
        </w:tc>
      </w:tr>
      <w:tr w:rsidR="00F672D6" w:rsidRPr="002B0CD7" w14:paraId="4F2F362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AC6F613" w14:textId="77777777" w:rsidR="00B517EE" w:rsidRDefault="000B5057">
            <w:pPr>
              <w:jc w:val="left"/>
              <w:rPr>
                <w:sz w:val="20"/>
                <w:szCs w:val="20"/>
                <w:lang w:eastAsia="en-CA"/>
              </w:rPr>
            </w:pPr>
            <w:r w:rsidRPr="002B0CD7">
              <w:rPr>
                <w:sz w:val="20"/>
                <w:szCs w:val="20"/>
                <w:lang w:eastAsia="en-CA"/>
              </w:rPr>
              <w:lastRenderedPageBreak/>
              <w:t>Sainte-Lucie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DDAFCBB" w14:textId="77777777" w:rsidR="00B517EE" w:rsidRDefault="000B5057">
            <w:pPr>
              <w:jc w:val="right"/>
              <w:rPr>
                <w:sz w:val="20"/>
                <w:szCs w:val="20"/>
                <w:lang w:eastAsia="en-CA"/>
              </w:rPr>
            </w:pPr>
            <w:r w:rsidRPr="002B0CD7">
              <w:rPr>
                <w:sz w:val="20"/>
                <w:szCs w:val="20"/>
                <w:lang w:eastAsia="en-CA"/>
              </w:rPr>
              <w:t>72</w:t>
            </w:r>
            <w:r w:rsidR="000207BC">
              <w:rPr>
                <w:sz w:val="20"/>
                <w:szCs w:val="20"/>
                <w:lang w:eastAsia="en-CA"/>
              </w:rPr>
              <w:t> </w:t>
            </w:r>
            <w:r w:rsidRPr="002B0CD7">
              <w:rPr>
                <w:sz w:val="20"/>
                <w:szCs w:val="20"/>
                <w:lang w:eastAsia="en-CA"/>
              </w:rPr>
              <w:t>335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51E9D39" w14:textId="77777777" w:rsidR="00B517EE" w:rsidRDefault="000B5057">
            <w:pPr>
              <w:jc w:val="right"/>
              <w:rPr>
                <w:sz w:val="20"/>
                <w:szCs w:val="20"/>
                <w:lang w:eastAsia="en-CA"/>
              </w:rPr>
            </w:pPr>
            <w:r w:rsidRPr="002B0CD7">
              <w:rPr>
                <w:sz w:val="20"/>
                <w:szCs w:val="20"/>
                <w:lang w:eastAsia="en-CA"/>
              </w:rPr>
              <w:t>81</w:t>
            </w:r>
            <w:r w:rsidR="000207BC">
              <w:rPr>
                <w:sz w:val="20"/>
                <w:szCs w:val="20"/>
                <w:lang w:eastAsia="en-CA"/>
              </w:rPr>
              <w:t> </w:t>
            </w:r>
            <w:r w:rsidRPr="002B0CD7">
              <w:rPr>
                <w:sz w:val="20"/>
                <w:szCs w:val="20"/>
                <w:lang w:eastAsia="en-CA"/>
              </w:rPr>
              <w:t>397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828753" w14:textId="77777777" w:rsidR="00B517EE" w:rsidRDefault="000B5057">
            <w:pPr>
              <w:jc w:val="right"/>
              <w:rPr>
                <w:sz w:val="20"/>
                <w:szCs w:val="20"/>
                <w:lang w:eastAsia="en-CA"/>
              </w:rPr>
            </w:pPr>
            <w:r w:rsidRPr="002B0CD7">
              <w:rPr>
                <w:sz w:val="20"/>
                <w:szCs w:val="20"/>
                <w:lang w:eastAsia="en-CA"/>
              </w:rPr>
              <w:t>113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8E390B" w14:textId="77777777" w:rsidR="00B517EE" w:rsidRDefault="000B5057">
            <w:pPr>
              <w:jc w:val="right"/>
              <w:rPr>
                <w:sz w:val="20"/>
                <w:szCs w:val="20"/>
                <w:lang w:eastAsia="en-CA"/>
              </w:rPr>
            </w:pPr>
            <w:r w:rsidRPr="002B0CD7">
              <w:rPr>
                <w:sz w:val="20"/>
                <w:szCs w:val="20"/>
                <w:lang w:eastAsia="en-CA"/>
              </w:rPr>
              <w:t>67</w:t>
            </w:r>
          </w:p>
        </w:tc>
      </w:tr>
      <w:tr w:rsidR="00F672D6" w:rsidRPr="002B0CD7" w14:paraId="650093EC" w14:textId="77777777" w:rsidTr="003039E3">
        <w:trPr>
          <w:trHeight w:val="95"/>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13E8516" w14:textId="77777777" w:rsidR="00B517EE" w:rsidRPr="005148B7" w:rsidRDefault="000B5057">
            <w:pPr>
              <w:jc w:val="left"/>
              <w:rPr>
                <w:sz w:val="20"/>
                <w:szCs w:val="20"/>
                <w:lang w:val="fr-CA" w:eastAsia="en-CA"/>
              </w:rPr>
            </w:pPr>
            <w:r w:rsidRPr="005148B7">
              <w:rPr>
                <w:sz w:val="20"/>
                <w:szCs w:val="20"/>
                <w:lang w:val="fr-CA" w:eastAsia="en-CA"/>
              </w:rPr>
              <w:t>Saint-Vincent-et-les-Grenadines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68478EE" w14:textId="77777777" w:rsidR="00B517EE" w:rsidRDefault="000B5057">
            <w:pPr>
              <w:jc w:val="right"/>
              <w:rPr>
                <w:sz w:val="20"/>
                <w:szCs w:val="20"/>
                <w:lang w:eastAsia="en-CA"/>
              </w:rPr>
            </w:pPr>
            <w:r w:rsidRPr="002B0CD7">
              <w:rPr>
                <w:sz w:val="20"/>
                <w:szCs w:val="20"/>
                <w:lang w:eastAsia="en-CA"/>
              </w:rPr>
              <w:t>119</w:t>
            </w:r>
            <w:r w:rsidR="000207BC">
              <w:rPr>
                <w:sz w:val="20"/>
                <w:szCs w:val="20"/>
                <w:lang w:eastAsia="en-CA"/>
              </w:rPr>
              <w:t> </w:t>
            </w:r>
            <w:r w:rsidRPr="002B0CD7">
              <w:rPr>
                <w:sz w:val="20"/>
                <w:szCs w:val="20"/>
                <w:lang w:eastAsia="en-CA"/>
              </w:rPr>
              <w:t>974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20176F"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12FB00D"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D81BB70" w14:textId="77777777" w:rsidR="00B517EE" w:rsidRDefault="000B5057">
            <w:pPr>
              <w:jc w:val="right"/>
              <w:rPr>
                <w:sz w:val="20"/>
                <w:szCs w:val="20"/>
                <w:lang w:eastAsia="en-CA"/>
              </w:rPr>
            </w:pPr>
            <w:r w:rsidRPr="002B0CD7">
              <w:rPr>
                <w:sz w:val="20"/>
                <w:szCs w:val="20"/>
                <w:lang w:eastAsia="en-CA"/>
              </w:rPr>
              <w:t>0</w:t>
            </w:r>
          </w:p>
        </w:tc>
      </w:tr>
      <w:tr w:rsidR="00F672D6" w:rsidRPr="002B0CD7" w14:paraId="10DCD33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237B593" w14:textId="77777777" w:rsidR="00B517EE" w:rsidRDefault="000B5057">
            <w:pPr>
              <w:jc w:val="left"/>
              <w:rPr>
                <w:sz w:val="20"/>
                <w:szCs w:val="20"/>
                <w:lang w:eastAsia="en-CA"/>
              </w:rPr>
            </w:pPr>
            <w:r w:rsidRPr="002B0CD7">
              <w:rPr>
                <w:sz w:val="20"/>
                <w:szCs w:val="20"/>
                <w:lang w:eastAsia="en-CA"/>
              </w:rPr>
              <w:t>Samoa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3DB760" w14:textId="77777777" w:rsidR="00B517EE" w:rsidRDefault="000B5057">
            <w:pPr>
              <w:jc w:val="right"/>
              <w:rPr>
                <w:sz w:val="20"/>
                <w:szCs w:val="20"/>
                <w:lang w:eastAsia="en-CA"/>
              </w:rPr>
            </w:pPr>
            <w:r w:rsidRPr="002B0CD7">
              <w:rPr>
                <w:sz w:val="20"/>
                <w:szCs w:val="20"/>
                <w:lang w:eastAsia="en-CA"/>
              </w:rPr>
              <w:t>67</w:t>
            </w:r>
            <w:r w:rsidR="000207BC">
              <w:rPr>
                <w:sz w:val="20"/>
                <w:szCs w:val="20"/>
                <w:lang w:eastAsia="en-CA"/>
              </w:rPr>
              <w:t> </w:t>
            </w:r>
            <w:r w:rsidRPr="002B0CD7">
              <w:rPr>
                <w:sz w:val="20"/>
                <w:szCs w:val="20"/>
                <w:lang w:eastAsia="en-CA"/>
              </w:rPr>
              <w:t>220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B091B9" w14:textId="77777777" w:rsidR="00B517EE" w:rsidRDefault="000B5057">
            <w:pPr>
              <w:jc w:val="right"/>
              <w:rPr>
                <w:sz w:val="20"/>
                <w:szCs w:val="20"/>
                <w:lang w:eastAsia="en-CA"/>
              </w:rPr>
            </w:pPr>
            <w:r w:rsidRPr="002B0CD7">
              <w:rPr>
                <w:sz w:val="20"/>
                <w:szCs w:val="20"/>
                <w:lang w:eastAsia="en-CA"/>
              </w:rPr>
              <w:t>51</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0D35AB9" w14:textId="77777777" w:rsidR="00B517EE" w:rsidRDefault="000B5057">
            <w:pPr>
              <w:jc w:val="right"/>
              <w:rPr>
                <w:sz w:val="20"/>
                <w:szCs w:val="20"/>
                <w:lang w:eastAsia="en-CA"/>
              </w:rPr>
            </w:pPr>
            <w:r w:rsidRPr="002B0CD7">
              <w:rPr>
                <w:sz w:val="20"/>
                <w:szCs w:val="20"/>
                <w:lang w:eastAsia="en-CA"/>
              </w:rPr>
              <w:t>76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74C3012" w14:textId="77777777" w:rsidR="00B517EE" w:rsidRDefault="000B5057">
            <w:pPr>
              <w:jc w:val="right"/>
              <w:rPr>
                <w:sz w:val="20"/>
                <w:szCs w:val="20"/>
                <w:lang w:eastAsia="en-CA"/>
              </w:rPr>
            </w:pPr>
            <w:r w:rsidRPr="002B0CD7">
              <w:rPr>
                <w:sz w:val="20"/>
                <w:szCs w:val="20"/>
                <w:lang w:eastAsia="en-CA"/>
              </w:rPr>
              <w:t>100</w:t>
            </w:r>
          </w:p>
        </w:tc>
      </w:tr>
      <w:tr w:rsidR="00F672D6" w:rsidRPr="002B0CD7" w14:paraId="13CC655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2A0CDEA" w14:textId="77777777" w:rsidR="00B517EE" w:rsidRDefault="000B5057" w:rsidP="002E0B2E">
            <w:pPr>
              <w:jc w:val="left"/>
              <w:rPr>
                <w:sz w:val="20"/>
                <w:szCs w:val="20"/>
                <w:lang w:eastAsia="en-CA"/>
              </w:rPr>
            </w:pPr>
            <w:r w:rsidRPr="002B0CD7">
              <w:rPr>
                <w:sz w:val="20"/>
                <w:szCs w:val="20"/>
                <w:lang w:eastAsia="en-CA"/>
              </w:rPr>
              <w:t>Sao Tomé</w:t>
            </w:r>
            <w:r w:rsidR="002E0B2E">
              <w:rPr>
                <w:sz w:val="20"/>
                <w:szCs w:val="20"/>
                <w:lang w:eastAsia="en-CA"/>
              </w:rPr>
              <w:t>-</w:t>
            </w:r>
            <w:r w:rsidRPr="002B0CD7">
              <w:rPr>
                <w:sz w:val="20"/>
                <w:szCs w:val="20"/>
                <w:lang w:eastAsia="en-CA"/>
              </w:rPr>
              <w:t>et</w:t>
            </w:r>
            <w:r w:rsidR="002E0B2E">
              <w:rPr>
                <w:sz w:val="20"/>
                <w:szCs w:val="20"/>
                <w:lang w:eastAsia="en-CA"/>
              </w:rPr>
              <w:t>-</w:t>
            </w:r>
            <w:r w:rsidRPr="002B0CD7">
              <w:rPr>
                <w:sz w:val="20"/>
                <w:szCs w:val="20"/>
                <w:lang w:eastAsia="en-CA"/>
              </w:rPr>
              <w:t>Principe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E083C0F" w14:textId="77777777" w:rsidR="00B517EE" w:rsidRDefault="000B5057">
            <w:pPr>
              <w:jc w:val="right"/>
              <w:rPr>
                <w:sz w:val="20"/>
                <w:szCs w:val="20"/>
                <w:lang w:eastAsia="en-CA"/>
              </w:rPr>
            </w:pPr>
            <w:r w:rsidRPr="002B0CD7">
              <w:rPr>
                <w:sz w:val="20"/>
                <w:szCs w:val="20"/>
                <w:lang w:eastAsia="en-CA"/>
              </w:rPr>
              <w:t>31</w:t>
            </w:r>
            <w:r w:rsidR="000207BC">
              <w:rPr>
                <w:sz w:val="20"/>
                <w:szCs w:val="20"/>
                <w:lang w:eastAsia="en-CA"/>
              </w:rPr>
              <w:t> </w:t>
            </w:r>
            <w:r w:rsidRPr="002B0CD7">
              <w:rPr>
                <w:sz w:val="20"/>
                <w:szCs w:val="20"/>
                <w:lang w:eastAsia="en-CA"/>
              </w:rPr>
              <w:t>257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F4F22E" w14:textId="77777777" w:rsidR="00B517EE" w:rsidRDefault="000B5057">
            <w:pPr>
              <w:jc w:val="right"/>
              <w:rPr>
                <w:sz w:val="20"/>
                <w:szCs w:val="20"/>
                <w:lang w:eastAsia="en-CA"/>
              </w:rPr>
            </w:pPr>
            <w:r w:rsidRPr="002B0CD7">
              <w:rPr>
                <w:sz w:val="20"/>
                <w:szCs w:val="20"/>
                <w:lang w:eastAsia="en-CA"/>
              </w:rPr>
              <w:t>46</w:t>
            </w:r>
            <w:r w:rsidR="000207BC">
              <w:rPr>
                <w:sz w:val="20"/>
                <w:szCs w:val="20"/>
                <w:lang w:eastAsia="en-CA"/>
              </w:rPr>
              <w:t> </w:t>
            </w:r>
            <w:r w:rsidRPr="002B0CD7">
              <w:rPr>
                <w:sz w:val="20"/>
                <w:szCs w:val="20"/>
                <w:lang w:eastAsia="en-CA"/>
              </w:rPr>
              <w:t>860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BFB9A50" w14:textId="77777777" w:rsidR="00B517EE" w:rsidRDefault="000B5057">
            <w:pPr>
              <w:jc w:val="right"/>
              <w:rPr>
                <w:sz w:val="20"/>
                <w:szCs w:val="20"/>
                <w:lang w:eastAsia="en-CA"/>
              </w:rPr>
            </w:pPr>
            <w:r w:rsidRPr="002B0CD7">
              <w:rPr>
                <w:sz w:val="20"/>
                <w:szCs w:val="20"/>
                <w:lang w:eastAsia="en-CA"/>
              </w:rPr>
              <w:t>150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5BD378" w14:textId="77777777" w:rsidR="00B517EE" w:rsidRDefault="000B5057">
            <w:pPr>
              <w:jc w:val="right"/>
              <w:rPr>
                <w:sz w:val="20"/>
                <w:szCs w:val="20"/>
                <w:lang w:eastAsia="en-CA"/>
              </w:rPr>
            </w:pPr>
            <w:r w:rsidRPr="002B0CD7">
              <w:rPr>
                <w:sz w:val="20"/>
                <w:szCs w:val="20"/>
                <w:lang w:eastAsia="en-CA"/>
              </w:rPr>
              <w:t>75</w:t>
            </w:r>
          </w:p>
        </w:tc>
      </w:tr>
      <w:tr w:rsidR="00F672D6" w:rsidRPr="002B0CD7" w14:paraId="44992F83" w14:textId="77777777" w:rsidTr="003039E3">
        <w:trPr>
          <w:trHeight w:val="9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35927D5" w14:textId="77777777" w:rsidR="00B517EE" w:rsidRDefault="000B5057">
            <w:pPr>
              <w:jc w:val="left"/>
              <w:rPr>
                <w:sz w:val="20"/>
                <w:szCs w:val="20"/>
                <w:lang w:eastAsia="en-CA"/>
              </w:rPr>
            </w:pPr>
            <w:proofErr w:type="spellStart"/>
            <w:r w:rsidRPr="002B0CD7">
              <w:rPr>
                <w:sz w:val="20"/>
                <w:szCs w:val="20"/>
                <w:lang w:eastAsia="en-CA"/>
              </w:rPr>
              <w:t>Arabie</w:t>
            </w:r>
            <w:proofErr w:type="spellEnd"/>
            <w:r w:rsidRPr="002B0CD7">
              <w:rPr>
                <w:sz w:val="20"/>
                <w:szCs w:val="20"/>
                <w:lang w:eastAsia="en-CA"/>
              </w:rPr>
              <w:t xml:space="preserve"> </w:t>
            </w:r>
            <w:proofErr w:type="spellStart"/>
            <w:r w:rsidRPr="002B0CD7">
              <w:rPr>
                <w:sz w:val="20"/>
                <w:szCs w:val="20"/>
                <w:lang w:eastAsia="en-CA"/>
              </w:rPr>
              <w:t>Saoudite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E59CCB4" w14:textId="77777777" w:rsidR="00B517EE" w:rsidRDefault="000B5057">
            <w:pPr>
              <w:jc w:val="right"/>
              <w:rPr>
                <w:sz w:val="20"/>
                <w:szCs w:val="20"/>
                <w:lang w:eastAsia="en-CA"/>
              </w:rPr>
            </w:pPr>
            <w:r w:rsidRPr="002B0CD7">
              <w:rPr>
                <w:sz w:val="20"/>
                <w:szCs w:val="20"/>
                <w:lang w:eastAsia="en-CA"/>
              </w:rPr>
              <w:t>488</w:t>
            </w:r>
            <w:r w:rsidR="000207BC">
              <w:rPr>
                <w:sz w:val="20"/>
                <w:szCs w:val="20"/>
                <w:lang w:eastAsia="en-CA"/>
              </w:rPr>
              <w:t> </w:t>
            </w:r>
            <w:r w:rsidRPr="002B0CD7">
              <w:rPr>
                <w:sz w:val="20"/>
                <w:szCs w:val="20"/>
                <w:lang w:eastAsia="en-CA"/>
              </w:rPr>
              <w:t>009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0EE351" w14:textId="77777777" w:rsidR="00B517EE" w:rsidRDefault="000B5057">
            <w:pPr>
              <w:jc w:val="right"/>
              <w:rPr>
                <w:sz w:val="20"/>
                <w:szCs w:val="20"/>
                <w:lang w:eastAsia="en-CA"/>
              </w:rPr>
            </w:pPr>
            <w:r w:rsidRPr="002B0CD7">
              <w:rPr>
                <w:sz w:val="20"/>
                <w:szCs w:val="20"/>
                <w:lang w:eastAsia="en-CA"/>
              </w:rPr>
              <w:t>157</w:t>
            </w:r>
            <w:r w:rsidR="000207BC">
              <w:rPr>
                <w:sz w:val="20"/>
                <w:szCs w:val="20"/>
                <w:lang w:eastAsia="en-CA"/>
              </w:rPr>
              <w:t> </w:t>
            </w:r>
            <w:r w:rsidRPr="002B0CD7">
              <w:rPr>
                <w:sz w:val="20"/>
                <w:szCs w:val="20"/>
                <w:lang w:eastAsia="en-CA"/>
              </w:rPr>
              <w:t>450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43370AB" w14:textId="77777777" w:rsidR="00B517EE" w:rsidRDefault="000B5057">
            <w:pPr>
              <w:jc w:val="right"/>
              <w:rPr>
                <w:sz w:val="20"/>
                <w:szCs w:val="20"/>
                <w:lang w:eastAsia="en-CA"/>
              </w:rPr>
            </w:pPr>
            <w:r w:rsidRPr="002B0CD7">
              <w:rPr>
                <w:sz w:val="20"/>
                <w:szCs w:val="20"/>
                <w:lang w:eastAsia="en-CA"/>
              </w:rPr>
              <w:t>32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762C96" w14:textId="77777777" w:rsidR="00B517EE" w:rsidRDefault="000B5057">
            <w:pPr>
              <w:jc w:val="right"/>
              <w:rPr>
                <w:sz w:val="20"/>
                <w:szCs w:val="20"/>
                <w:lang w:eastAsia="en-CA"/>
              </w:rPr>
            </w:pPr>
            <w:r w:rsidRPr="002B0CD7">
              <w:rPr>
                <w:sz w:val="20"/>
                <w:szCs w:val="20"/>
                <w:lang w:eastAsia="en-CA"/>
              </w:rPr>
              <w:t>25</w:t>
            </w:r>
          </w:p>
        </w:tc>
      </w:tr>
      <w:tr w:rsidR="00F672D6" w:rsidRPr="002B0CD7" w14:paraId="52B93865" w14:textId="77777777" w:rsidTr="003039E3">
        <w:trPr>
          <w:trHeight w:val="5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3C09732" w14:textId="77777777" w:rsidR="00B517EE" w:rsidRDefault="000B5057">
            <w:pPr>
              <w:jc w:val="left"/>
              <w:rPr>
                <w:sz w:val="20"/>
                <w:szCs w:val="20"/>
                <w:lang w:eastAsia="en-CA"/>
              </w:rPr>
            </w:pPr>
            <w:proofErr w:type="spellStart"/>
            <w:r w:rsidRPr="002B0CD7">
              <w:rPr>
                <w:sz w:val="20"/>
                <w:szCs w:val="20"/>
                <w:lang w:eastAsia="en-CA"/>
              </w:rPr>
              <w:t>Sénégal</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E753480" w14:textId="77777777" w:rsidR="00B517EE" w:rsidRDefault="000B5057">
            <w:pPr>
              <w:jc w:val="right"/>
              <w:rPr>
                <w:sz w:val="20"/>
                <w:szCs w:val="20"/>
                <w:lang w:eastAsia="en-CA"/>
              </w:rPr>
            </w:pPr>
            <w:r w:rsidRPr="002B0CD7">
              <w:rPr>
                <w:sz w:val="20"/>
                <w:szCs w:val="20"/>
                <w:lang w:eastAsia="en-CA"/>
              </w:rPr>
              <w:t>69</w:t>
            </w:r>
            <w:r w:rsidR="000207BC">
              <w:rPr>
                <w:sz w:val="20"/>
                <w:szCs w:val="20"/>
                <w:lang w:eastAsia="en-CA"/>
              </w:rPr>
              <w:t> </w:t>
            </w:r>
            <w:r w:rsidRPr="002B0CD7">
              <w:rPr>
                <w:sz w:val="20"/>
                <w:szCs w:val="20"/>
                <w:lang w:eastAsia="en-CA"/>
              </w:rPr>
              <w:t>307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6BFC74" w14:textId="77777777" w:rsidR="00B517EE" w:rsidRDefault="000B5057">
            <w:pPr>
              <w:jc w:val="right"/>
              <w:rPr>
                <w:sz w:val="20"/>
                <w:szCs w:val="20"/>
                <w:lang w:eastAsia="en-CA"/>
              </w:rPr>
            </w:pPr>
            <w:r w:rsidRPr="002B0CD7">
              <w:rPr>
                <w:sz w:val="20"/>
                <w:szCs w:val="20"/>
                <w:lang w:eastAsia="en-CA"/>
              </w:rPr>
              <w:t>217</w:t>
            </w:r>
            <w:r w:rsidR="000207BC">
              <w:rPr>
                <w:sz w:val="20"/>
                <w:szCs w:val="20"/>
                <w:lang w:eastAsia="en-CA"/>
              </w:rPr>
              <w:t> </w:t>
            </w:r>
            <w:r w:rsidRPr="002B0CD7">
              <w:rPr>
                <w:sz w:val="20"/>
                <w:szCs w:val="20"/>
                <w:lang w:eastAsia="en-CA"/>
              </w:rPr>
              <w:t>647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6C09B79" w14:textId="77777777" w:rsidR="00B517EE" w:rsidRDefault="000B5057">
            <w:pPr>
              <w:jc w:val="right"/>
              <w:rPr>
                <w:sz w:val="20"/>
                <w:szCs w:val="20"/>
                <w:lang w:eastAsia="en-CA"/>
              </w:rPr>
            </w:pPr>
            <w:r w:rsidRPr="002B0CD7">
              <w:rPr>
                <w:sz w:val="20"/>
                <w:szCs w:val="20"/>
                <w:lang w:eastAsia="en-CA"/>
              </w:rPr>
              <w:t>314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61946AD" w14:textId="77777777" w:rsidR="00B517EE" w:rsidRDefault="000B5057">
            <w:pPr>
              <w:jc w:val="right"/>
              <w:rPr>
                <w:sz w:val="20"/>
                <w:szCs w:val="20"/>
                <w:lang w:eastAsia="en-CA"/>
              </w:rPr>
            </w:pPr>
            <w:r w:rsidRPr="002B0CD7">
              <w:rPr>
                <w:sz w:val="20"/>
                <w:szCs w:val="20"/>
                <w:lang w:eastAsia="en-CA"/>
              </w:rPr>
              <w:t>100</w:t>
            </w:r>
          </w:p>
        </w:tc>
      </w:tr>
      <w:tr w:rsidR="00F672D6" w:rsidRPr="002B0CD7" w14:paraId="4AE15667" w14:textId="77777777" w:rsidTr="003039E3">
        <w:trPr>
          <w:trHeight w:val="56"/>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6B55F3F" w14:textId="77777777" w:rsidR="00B517EE" w:rsidRDefault="000B5057">
            <w:pPr>
              <w:jc w:val="left"/>
              <w:rPr>
                <w:sz w:val="20"/>
                <w:szCs w:val="20"/>
                <w:lang w:eastAsia="en-CA"/>
              </w:rPr>
            </w:pPr>
            <w:proofErr w:type="spellStart"/>
            <w:r w:rsidRPr="002B0CD7">
              <w:rPr>
                <w:sz w:val="20"/>
                <w:szCs w:val="20"/>
                <w:lang w:eastAsia="en-CA"/>
              </w:rPr>
              <w:t>Serbie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713C496" w14:textId="77777777" w:rsidR="00B517EE" w:rsidRDefault="000B5057">
            <w:pPr>
              <w:jc w:val="right"/>
              <w:rPr>
                <w:sz w:val="20"/>
                <w:szCs w:val="20"/>
                <w:lang w:eastAsia="en-CA"/>
              </w:rPr>
            </w:pPr>
            <w:r w:rsidRPr="002B0CD7">
              <w:rPr>
                <w:sz w:val="20"/>
                <w:szCs w:val="20"/>
                <w:lang w:eastAsia="en-CA"/>
              </w:rPr>
              <w:t>15</w:t>
            </w:r>
            <w:r w:rsidR="000207BC">
              <w:rPr>
                <w:sz w:val="20"/>
                <w:szCs w:val="20"/>
                <w:lang w:eastAsia="en-CA"/>
              </w:rPr>
              <w:t> </w:t>
            </w:r>
            <w:r w:rsidRPr="002B0CD7">
              <w:rPr>
                <w:sz w:val="20"/>
                <w:szCs w:val="20"/>
                <w:lang w:eastAsia="en-CA"/>
              </w:rPr>
              <w:t>573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697A04" w14:textId="77777777" w:rsidR="00B517EE" w:rsidRDefault="000B5057">
            <w:pPr>
              <w:jc w:val="right"/>
              <w:rPr>
                <w:sz w:val="20"/>
                <w:szCs w:val="20"/>
                <w:lang w:eastAsia="en-CA"/>
              </w:rPr>
            </w:pPr>
            <w:r w:rsidRPr="002B0CD7">
              <w:rPr>
                <w:sz w:val="20"/>
                <w:szCs w:val="20"/>
                <w:lang w:eastAsia="en-CA"/>
              </w:rPr>
              <w:t>15</w:t>
            </w:r>
            <w:r w:rsidR="000207BC">
              <w:rPr>
                <w:sz w:val="20"/>
                <w:szCs w:val="20"/>
                <w:lang w:eastAsia="en-CA"/>
              </w:rPr>
              <w:t> </w:t>
            </w:r>
            <w:r w:rsidRPr="002B0CD7">
              <w:rPr>
                <w:sz w:val="20"/>
                <w:szCs w:val="20"/>
                <w:lang w:eastAsia="en-CA"/>
              </w:rPr>
              <w:t>358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7AEF41" w14:textId="77777777" w:rsidR="00B517EE" w:rsidRDefault="000B5057">
            <w:pPr>
              <w:jc w:val="right"/>
              <w:rPr>
                <w:sz w:val="20"/>
                <w:szCs w:val="20"/>
                <w:lang w:eastAsia="en-CA"/>
              </w:rPr>
            </w:pPr>
            <w:r w:rsidRPr="002B0CD7">
              <w:rPr>
                <w:sz w:val="20"/>
                <w:szCs w:val="20"/>
                <w:lang w:eastAsia="en-CA"/>
              </w:rPr>
              <w:t>99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395791" w14:textId="77777777" w:rsidR="00B517EE" w:rsidRDefault="000B5057">
            <w:pPr>
              <w:jc w:val="right"/>
              <w:rPr>
                <w:sz w:val="20"/>
                <w:szCs w:val="20"/>
                <w:lang w:eastAsia="en-CA"/>
              </w:rPr>
            </w:pPr>
            <w:r w:rsidRPr="002B0CD7">
              <w:rPr>
                <w:sz w:val="20"/>
                <w:szCs w:val="20"/>
                <w:lang w:eastAsia="en-CA"/>
              </w:rPr>
              <w:t>100</w:t>
            </w:r>
          </w:p>
        </w:tc>
      </w:tr>
      <w:tr w:rsidR="00F672D6" w:rsidRPr="002B0CD7" w14:paraId="58246C00"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1BC89A8" w14:textId="77777777" w:rsidR="00B517EE" w:rsidRDefault="000B5057">
            <w:pPr>
              <w:jc w:val="left"/>
              <w:rPr>
                <w:sz w:val="20"/>
                <w:szCs w:val="20"/>
                <w:lang w:eastAsia="en-CA"/>
              </w:rPr>
            </w:pPr>
            <w:r w:rsidRPr="002B0CD7">
              <w:rPr>
                <w:sz w:val="20"/>
                <w:szCs w:val="20"/>
                <w:lang w:eastAsia="en-CA"/>
              </w:rPr>
              <w:t>Seychelles</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F9BC82" w14:textId="77777777" w:rsidR="00B517EE" w:rsidRDefault="000B5057">
            <w:pPr>
              <w:jc w:val="right"/>
              <w:rPr>
                <w:sz w:val="20"/>
                <w:szCs w:val="20"/>
                <w:lang w:eastAsia="en-CA"/>
              </w:rPr>
            </w:pPr>
            <w:r w:rsidRPr="002B0CD7">
              <w:rPr>
                <w:sz w:val="20"/>
                <w:szCs w:val="20"/>
                <w:lang w:eastAsia="en-CA"/>
              </w:rPr>
              <w:t>34</w:t>
            </w:r>
            <w:r w:rsidR="000207BC">
              <w:rPr>
                <w:sz w:val="20"/>
                <w:szCs w:val="20"/>
                <w:lang w:eastAsia="en-CA"/>
              </w:rPr>
              <w:t> </w:t>
            </w:r>
            <w:r w:rsidRPr="002B0CD7">
              <w:rPr>
                <w:sz w:val="20"/>
                <w:szCs w:val="20"/>
                <w:lang w:eastAsia="en-CA"/>
              </w:rPr>
              <w:t>754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FC1B633" w14:textId="77777777" w:rsidR="00B517EE" w:rsidRDefault="000B5057">
            <w:pPr>
              <w:jc w:val="right"/>
              <w:rPr>
                <w:sz w:val="20"/>
                <w:szCs w:val="20"/>
                <w:lang w:eastAsia="en-CA"/>
              </w:rPr>
            </w:pPr>
            <w:r w:rsidRPr="002B0CD7">
              <w:rPr>
                <w:sz w:val="20"/>
                <w:szCs w:val="20"/>
                <w:lang w:eastAsia="en-CA"/>
              </w:rPr>
              <w:t>85</w:t>
            </w:r>
            <w:r w:rsidR="000207BC">
              <w:rPr>
                <w:sz w:val="20"/>
                <w:szCs w:val="20"/>
                <w:lang w:eastAsia="en-CA"/>
              </w:rPr>
              <w:t> </w:t>
            </w:r>
            <w:r w:rsidRPr="002B0CD7">
              <w:rPr>
                <w:sz w:val="20"/>
                <w:szCs w:val="20"/>
                <w:lang w:eastAsia="en-CA"/>
              </w:rPr>
              <w:t>014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777673" w14:textId="77777777" w:rsidR="00B517EE" w:rsidRDefault="000B5057">
            <w:pPr>
              <w:jc w:val="right"/>
              <w:rPr>
                <w:sz w:val="20"/>
                <w:szCs w:val="20"/>
                <w:lang w:eastAsia="en-CA"/>
              </w:rPr>
            </w:pPr>
            <w:r w:rsidRPr="002B0CD7">
              <w:rPr>
                <w:sz w:val="20"/>
                <w:szCs w:val="20"/>
                <w:lang w:eastAsia="en-CA"/>
              </w:rPr>
              <w:t>245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081543" w14:textId="77777777" w:rsidR="00B517EE" w:rsidRDefault="000B5057">
            <w:pPr>
              <w:jc w:val="right"/>
              <w:rPr>
                <w:sz w:val="20"/>
                <w:szCs w:val="20"/>
                <w:lang w:eastAsia="en-CA"/>
              </w:rPr>
            </w:pPr>
            <w:r w:rsidRPr="002B0CD7">
              <w:rPr>
                <w:sz w:val="20"/>
                <w:szCs w:val="20"/>
                <w:lang w:eastAsia="en-CA"/>
              </w:rPr>
              <w:t>100</w:t>
            </w:r>
          </w:p>
        </w:tc>
      </w:tr>
      <w:tr w:rsidR="00F672D6" w:rsidRPr="002B0CD7" w14:paraId="414335D7"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85032D7" w14:textId="77777777" w:rsidR="00B517EE" w:rsidRDefault="000B5057">
            <w:pPr>
              <w:jc w:val="left"/>
              <w:rPr>
                <w:sz w:val="20"/>
                <w:szCs w:val="20"/>
                <w:lang w:eastAsia="en-CA"/>
              </w:rPr>
            </w:pPr>
            <w:r w:rsidRPr="002B0CD7">
              <w:rPr>
                <w:sz w:val="20"/>
                <w:szCs w:val="20"/>
                <w:lang w:eastAsia="en-CA"/>
              </w:rPr>
              <w:t>Sierra Leone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7BB18BB" w14:textId="77777777" w:rsidR="00B517EE" w:rsidRDefault="000B5057">
            <w:pPr>
              <w:jc w:val="right"/>
              <w:rPr>
                <w:sz w:val="20"/>
                <w:szCs w:val="20"/>
                <w:lang w:eastAsia="en-CA"/>
              </w:rPr>
            </w:pPr>
            <w:r w:rsidRPr="002B0CD7">
              <w:rPr>
                <w:sz w:val="20"/>
                <w:szCs w:val="20"/>
                <w:lang w:eastAsia="en-CA"/>
              </w:rPr>
              <w:t>53</w:t>
            </w:r>
            <w:r w:rsidR="000207BC">
              <w:rPr>
                <w:sz w:val="20"/>
                <w:szCs w:val="20"/>
                <w:lang w:eastAsia="en-CA"/>
              </w:rPr>
              <w:t> </w:t>
            </w:r>
            <w:r w:rsidRPr="002B0CD7">
              <w:rPr>
                <w:sz w:val="20"/>
                <w:szCs w:val="20"/>
                <w:lang w:eastAsia="en-CA"/>
              </w:rPr>
              <w:t>233</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FB0815F" w14:textId="77777777" w:rsidR="00B517EE" w:rsidRDefault="000B5057">
            <w:pPr>
              <w:jc w:val="right"/>
              <w:rPr>
                <w:sz w:val="20"/>
                <w:szCs w:val="20"/>
                <w:lang w:eastAsia="en-CA"/>
              </w:rPr>
            </w:pPr>
            <w:r w:rsidRPr="002B0CD7">
              <w:rPr>
                <w:sz w:val="20"/>
                <w:szCs w:val="20"/>
                <w:lang w:eastAsia="en-CA"/>
              </w:rPr>
              <w:t>124</w:t>
            </w:r>
            <w:r w:rsidR="000207BC">
              <w:rPr>
                <w:sz w:val="20"/>
                <w:szCs w:val="20"/>
                <w:lang w:eastAsia="en-CA"/>
              </w:rPr>
              <w:t> </w:t>
            </w:r>
            <w:r w:rsidRPr="002B0CD7">
              <w:rPr>
                <w:sz w:val="20"/>
                <w:szCs w:val="20"/>
                <w:lang w:eastAsia="en-CA"/>
              </w:rPr>
              <w:t>724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5FDF46" w14:textId="77777777" w:rsidR="00B517EE" w:rsidRDefault="000B5057">
            <w:pPr>
              <w:jc w:val="right"/>
              <w:rPr>
                <w:sz w:val="20"/>
                <w:szCs w:val="20"/>
                <w:lang w:eastAsia="en-CA"/>
              </w:rPr>
            </w:pPr>
            <w:r w:rsidRPr="002B0CD7">
              <w:rPr>
                <w:sz w:val="20"/>
                <w:szCs w:val="20"/>
                <w:lang w:eastAsia="en-CA"/>
              </w:rPr>
              <w:t>234</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6053806" w14:textId="77777777" w:rsidR="00B517EE" w:rsidRDefault="000B5057">
            <w:pPr>
              <w:jc w:val="right"/>
              <w:rPr>
                <w:sz w:val="20"/>
                <w:szCs w:val="20"/>
                <w:lang w:eastAsia="en-CA"/>
              </w:rPr>
            </w:pPr>
            <w:r w:rsidRPr="002B0CD7">
              <w:rPr>
                <w:sz w:val="20"/>
                <w:szCs w:val="20"/>
                <w:lang w:eastAsia="en-CA"/>
              </w:rPr>
              <w:t>75</w:t>
            </w:r>
          </w:p>
        </w:tc>
      </w:tr>
      <w:tr w:rsidR="00F672D6" w:rsidRPr="002B0CD7" w14:paraId="2826711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A755617" w14:textId="77777777" w:rsidR="00B517EE" w:rsidRDefault="000B5057">
            <w:pPr>
              <w:jc w:val="left"/>
              <w:rPr>
                <w:sz w:val="20"/>
                <w:szCs w:val="20"/>
                <w:lang w:eastAsia="en-CA"/>
              </w:rPr>
            </w:pPr>
            <w:proofErr w:type="spellStart"/>
            <w:r w:rsidRPr="002B0CD7">
              <w:rPr>
                <w:sz w:val="20"/>
                <w:szCs w:val="20"/>
                <w:lang w:eastAsia="en-CA"/>
              </w:rPr>
              <w:t>Îles</w:t>
            </w:r>
            <w:proofErr w:type="spellEnd"/>
            <w:r w:rsidRPr="002B0CD7">
              <w:rPr>
                <w:sz w:val="20"/>
                <w:szCs w:val="20"/>
                <w:lang w:eastAsia="en-CA"/>
              </w:rPr>
              <w:t xml:space="preserve"> Salomon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749A28" w14:textId="77777777" w:rsidR="00B517EE" w:rsidRDefault="000B5057">
            <w:pPr>
              <w:jc w:val="right"/>
              <w:rPr>
                <w:sz w:val="20"/>
                <w:szCs w:val="20"/>
                <w:lang w:eastAsia="en-CA"/>
              </w:rPr>
            </w:pPr>
            <w:r w:rsidRPr="002B0CD7">
              <w:rPr>
                <w:sz w:val="20"/>
                <w:szCs w:val="20"/>
                <w:lang w:eastAsia="en-CA"/>
              </w:rPr>
              <w:t>127</w:t>
            </w:r>
            <w:r w:rsidR="000207BC">
              <w:rPr>
                <w:sz w:val="20"/>
                <w:szCs w:val="20"/>
                <w:lang w:eastAsia="en-CA"/>
              </w:rPr>
              <w:t> </w:t>
            </w:r>
            <w:r w:rsidRPr="002B0CD7">
              <w:rPr>
                <w:sz w:val="20"/>
                <w:szCs w:val="20"/>
                <w:lang w:eastAsia="en-CA"/>
              </w:rPr>
              <w:t>007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4AB64B" w14:textId="77777777" w:rsidR="00B517EE" w:rsidRDefault="000B5057">
            <w:pPr>
              <w:jc w:val="right"/>
              <w:rPr>
                <w:sz w:val="20"/>
                <w:szCs w:val="20"/>
                <w:lang w:eastAsia="en-CA"/>
              </w:rPr>
            </w:pPr>
            <w:r w:rsidRPr="002B0CD7">
              <w:rPr>
                <w:sz w:val="20"/>
                <w:szCs w:val="20"/>
                <w:lang w:eastAsia="en-CA"/>
              </w:rPr>
              <w:t>65</w:t>
            </w:r>
            <w:r w:rsidR="000207BC">
              <w:rPr>
                <w:sz w:val="20"/>
                <w:szCs w:val="20"/>
                <w:lang w:eastAsia="en-CA"/>
              </w:rPr>
              <w:t> </w:t>
            </w:r>
            <w:r w:rsidRPr="002B0CD7">
              <w:rPr>
                <w:sz w:val="20"/>
                <w:szCs w:val="20"/>
                <w:lang w:eastAsia="en-CA"/>
              </w:rPr>
              <w:t>977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4012D8" w14:textId="77777777" w:rsidR="00B517EE" w:rsidRDefault="000B5057">
            <w:pPr>
              <w:jc w:val="right"/>
              <w:rPr>
                <w:sz w:val="20"/>
                <w:szCs w:val="20"/>
                <w:lang w:eastAsia="en-CA"/>
              </w:rPr>
            </w:pPr>
            <w:r w:rsidRPr="002B0CD7">
              <w:rPr>
                <w:sz w:val="20"/>
                <w:szCs w:val="20"/>
                <w:lang w:eastAsia="en-CA"/>
              </w:rPr>
              <w:t>52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1FB9C4" w14:textId="77777777" w:rsidR="00B517EE" w:rsidRDefault="000B5057">
            <w:pPr>
              <w:jc w:val="right"/>
              <w:rPr>
                <w:sz w:val="20"/>
                <w:szCs w:val="20"/>
                <w:lang w:eastAsia="en-CA"/>
              </w:rPr>
            </w:pPr>
            <w:r w:rsidRPr="002B0CD7">
              <w:rPr>
                <w:sz w:val="20"/>
                <w:szCs w:val="20"/>
                <w:lang w:eastAsia="en-CA"/>
              </w:rPr>
              <w:t>0</w:t>
            </w:r>
          </w:p>
        </w:tc>
      </w:tr>
      <w:tr w:rsidR="00F672D6" w:rsidRPr="002B0CD7" w14:paraId="77067DA6" w14:textId="77777777" w:rsidTr="003039E3">
        <w:trPr>
          <w:trHeight w:val="148"/>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5CE485D" w14:textId="77777777" w:rsidR="00B517EE" w:rsidRDefault="000B5057">
            <w:pPr>
              <w:jc w:val="left"/>
              <w:rPr>
                <w:sz w:val="20"/>
                <w:szCs w:val="20"/>
                <w:lang w:eastAsia="en-CA"/>
              </w:rPr>
            </w:pPr>
            <w:proofErr w:type="spellStart"/>
            <w:r w:rsidRPr="002B0CD7">
              <w:rPr>
                <w:sz w:val="20"/>
                <w:szCs w:val="20"/>
                <w:lang w:eastAsia="en-CA"/>
              </w:rPr>
              <w:t>Somalie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5BB0807" w14:textId="77777777" w:rsidR="00B517EE" w:rsidRDefault="000B5057">
            <w:pPr>
              <w:jc w:val="right"/>
              <w:rPr>
                <w:sz w:val="20"/>
                <w:szCs w:val="20"/>
                <w:lang w:eastAsia="en-CA"/>
              </w:rPr>
            </w:pPr>
            <w:r w:rsidRPr="002B0CD7">
              <w:rPr>
                <w:sz w:val="20"/>
                <w:szCs w:val="20"/>
                <w:lang w:eastAsia="en-CA"/>
              </w:rPr>
              <w:t>13</w:t>
            </w:r>
            <w:r w:rsidR="000207BC">
              <w:rPr>
                <w:sz w:val="20"/>
                <w:szCs w:val="20"/>
                <w:lang w:eastAsia="en-CA"/>
              </w:rPr>
              <w:t> </w:t>
            </w:r>
            <w:r w:rsidRPr="002B0CD7">
              <w:rPr>
                <w:sz w:val="20"/>
                <w:szCs w:val="20"/>
                <w:lang w:eastAsia="en-CA"/>
              </w:rPr>
              <w:t>605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2FD220" w14:textId="77777777" w:rsidR="00B517EE" w:rsidRDefault="000B5057">
            <w:pPr>
              <w:jc w:val="right"/>
              <w:rPr>
                <w:sz w:val="20"/>
                <w:szCs w:val="20"/>
                <w:lang w:eastAsia="en-CA"/>
              </w:rPr>
            </w:pPr>
            <w:r w:rsidRPr="002B0CD7">
              <w:rPr>
                <w:sz w:val="20"/>
                <w:szCs w:val="20"/>
                <w:lang w:eastAsia="en-CA"/>
              </w:rPr>
              <w:t>45</w:t>
            </w:r>
            <w:r w:rsidR="000207BC">
              <w:rPr>
                <w:sz w:val="20"/>
                <w:szCs w:val="20"/>
                <w:lang w:eastAsia="en-CA"/>
              </w:rPr>
              <w:t> </w:t>
            </w:r>
            <w:r w:rsidRPr="002B0CD7">
              <w:rPr>
                <w:sz w:val="20"/>
                <w:szCs w:val="20"/>
                <w:lang w:eastAsia="en-CA"/>
              </w:rPr>
              <w:t>350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C9D10CF" w14:textId="77777777" w:rsidR="00B517EE" w:rsidRDefault="000B5057">
            <w:pPr>
              <w:jc w:val="right"/>
              <w:rPr>
                <w:sz w:val="20"/>
                <w:szCs w:val="20"/>
                <w:lang w:eastAsia="en-CA"/>
              </w:rPr>
            </w:pPr>
            <w:r w:rsidRPr="002B0CD7">
              <w:rPr>
                <w:sz w:val="20"/>
                <w:szCs w:val="20"/>
                <w:lang w:eastAsia="en-CA"/>
              </w:rPr>
              <w:t>333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09AA05A" w14:textId="77777777" w:rsidR="00B517EE" w:rsidRDefault="000B5057">
            <w:pPr>
              <w:jc w:val="right"/>
              <w:rPr>
                <w:sz w:val="20"/>
                <w:szCs w:val="20"/>
                <w:lang w:eastAsia="en-CA"/>
              </w:rPr>
            </w:pPr>
            <w:r w:rsidRPr="002B0CD7">
              <w:rPr>
                <w:sz w:val="20"/>
                <w:szCs w:val="20"/>
                <w:lang w:eastAsia="en-CA"/>
              </w:rPr>
              <w:t>100</w:t>
            </w:r>
          </w:p>
        </w:tc>
      </w:tr>
      <w:tr w:rsidR="00F672D6" w:rsidRPr="002B0CD7" w14:paraId="1111977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F0F4B4E" w14:textId="77777777" w:rsidR="00B517EE" w:rsidRDefault="000B5057">
            <w:pPr>
              <w:jc w:val="left"/>
              <w:rPr>
                <w:sz w:val="20"/>
                <w:szCs w:val="20"/>
                <w:lang w:eastAsia="en-CA"/>
              </w:rPr>
            </w:pPr>
            <w:r w:rsidRPr="002B0CD7">
              <w:rPr>
                <w:sz w:val="20"/>
                <w:szCs w:val="20"/>
                <w:lang w:eastAsia="en-CA"/>
              </w:rPr>
              <w:t>Soudan</w:t>
            </w:r>
            <w:r w:rsidR="002E0B2E">
              <w:rPr>
                <w:sz w:val="20"/>
                <w:szCs w:val="20"/>
                <w:lang w:eastAsia="en-CA"/>
              </w:rPr>
              <w:t xml:space="preserve"> du Sud</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8C8CEDF" w14:textId="77777777" w:rsidR="00B517EE" w:rsidRDefault="000B5057">
            <w:pPr>
              <w:jc w:val="right"/>
              <w:rPr>
                <w:sz w:val="20"/>
                <w:szCs w:val="20"/>
                <w:lang w:eastAsia="en-CA"/>
              </w:rPr>
            </w:pPr>
            <w:r w:rsidRPr="002B0CD7">
              <w:rPr>
                <w:sz w:val="20"/>
                <w:szCs w:val="20"/>
                <w:lang w:eastAsia="en-CA"/>
              </w:rPr>
              <w:t>114</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AB50B30" w14:textId="77777777" w:rsidR="00B517EE" w:rsidRDefault="000B5057">
            <w:pPr>
              <w:jc w:val="right"/>
              <w:rPr>
                <w:sz w:val="20"/>
                <w:szCs w:val="20"/>
                <w:lang w:eastAsia="en-CA"/>
              </w:rPr>
            </w:pPr>
            <w:r w:rsidRPr="002B0CD7">
              <w:rPr>
                <w:sz w:val="20"/>
                <w:szCs w:val="20"/>
                <w:lang w:eastAsia="en-CA"/>
              </w:rPr>
              <w:t>29</w:t>
            </w:r>
            <w:r w:rsidR="000207BC">
              <w:rPr>
                <w:sz w:val="20"/>
                <w:szCs w:val="20"/>
                <w:lang w:eastAsia="en-CA"/>
              </w:rPr>
              <w:t> </w:t>
            </w:r>
            <w:r w:rsidRPr="002B0CD7">
              <w:rPr>
                <w:sz w:val="20"/>
                <w:szCs w:val="20"/>
                <w:lang w:eastAsia="en-CA"/>
              </w:rPr>
              <w:t>958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E7B29E6" w14:textId="77777777" w:rsidR="00B517EE" w:rsidRDefault="000B5057">
            <w:pPr>
              <w:jc w:val="right"/>
              <w:rPr>
                <w:sz w:val="20"/>
                <w:szCs w:val="20"/>
                <w:lang w:eastAsia="en-CA"/>
              </w:rPr>
            </w:pPr>
            <w:r w:rsidRPr="002B0CD7">
              <w:rPr>
                <w:sz w:val="20"/>
                <w:szCs w:val="20"/>
                <w:lang w:eastAsia="en-CA"/>
              </w:rPr>
              <w:t>26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60320E4" w14:textId="77777777" w:rsidR="00B517EE" w:rsidRDefault="000B5057">
            <w:pPr>
              <w:jc w:val="right"/>
              <w:rPr>
                <w:sz w:val="20"/>
                <w:szCs w:val="20"/>
                <w:lang w:eastAsia="en-CA"/>
              </w:rPr>
            </w:pPr>
            <w:r w:rsidRPr="002B0CD7">
              <w:rPr>
                <w:sz w:val="20"/>
                <w:szCs w:val="20"/>
                <w:lang w:eastAsia="en-CA"/>
              </w:rPr>
              <w:t>0</w:t>
            </w:r>
          </w:p>
        </w:tc>
      </w:tr>
      <w:tr w:rsidR="00F672D6" w:rsidRPr="002B0CD7" w14:paraId="623641F6"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AED1C8D" w14:textId="77777777" w:rsidR="00B517EE" w:rsidRDefault="000B5057">
            <w:pPr>
              <w:jc w:val="left"/>
              <w:rPr>
                <w:sz w:val="20"/>
                <w:szCs w:val="20"/>
                <w:lang w:eastAsia="en-CA"/>
              </w:rPr>
            </w:pPr>
            <w:r w:rsidRPr="002B0CD7">
              <w:rPr>
                <w:sz w:val="20"/>
                <w:szCs w:val="20"/>
                <w:lang w:eastAsia="en-CA"/>
              </w:rPr>
              <w:t>Sri Lanka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56D4961" w14:textId="77777777" w:rsidR="00B517EE" w:rsidRDefault="000B5057">
            <w:pPr>
              <w:jc w:val="right"/>
              <w:rPr>
                <w:sz w:val="20"/>
                <w:szCs w:val="20"/>
                <w:lang w:eastAsia="en-CA"/>
              </w:rPr>
            </w:pPr>
            <w:r w:rsidRPr="002B0CD7">
              <w:rPr>
                <w:sz w:val="20"/>
                <w:szCs w:val="20"/>
                <w:lang w:eastAsia="en-CA"/>
              </w:rPr>
              <w:t>55</w:t>
            </w:r>
            <w:r w:rsidR="000207BC">
              <w:rPr>
                <w:sz w:val="20"/>
                <w:szCs w:val="20"/>
                <w:lang w:eastAsia="en-CA"/>
              </w:rPr>
              <w:t> </w:t>
            </w:r>
            <w:r w:rsidRPr="002B0CD7">
              <w:rPr>
                <w:sz w:val="20"/>
                <w:szCs w:val="20"/>
                <w:lang w:eastAsia="en-CA"/>
              </w:rPr>
              <w:t>338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A4E753" w14:textId="77777777" w:rsidR="00B517EE" w:rsidRDefault="000B5057">
            <w:pPr>
              <w:jc w:val="right"/>
              <w:rPr>
                <w:sz w:val="20"/>
                <w:szCs w:val="20"/>
                <w:lang w:eastAsia="en-CA"/>
              </w:rPr>
            </w:pPr>
            <w:r w:rsidRPr="002B0CD7">
              <w:rPr>
                <w:sz w:val="20"/>
                <w:szCs w:val="20"/>
                <w:lang w:eastAsia="en-CA"/>
              </w:rPr>
              <w:t>10</w:t>
            </w:r>
            <w:r w:rsidR="000207BC">
              <w:rPr>
                <w:sz w:val="20"/>
                <w:szCs w:val="20"/>
                <w:lang w:eastAsia="en-CA"/>
              </w:rPr>
              <w:t> </w:t>
            </w:r>
            <w:r w:rsidRPr="002B0CD7">
              <w:rPr>
                <w:sz w:val="20"/>
                <w:szCs w:val="20"/>
                <w:lang w:eastAsia="en-CA"/>
              </w:rPr>
              <w:t>157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4B5A3C" w14:textId="77777777" w:rsidR="00B517EE" w:rsidRDefault="000B5057">
            <w:pPr>
              <w:jc w:val="right"/>
              <w:rPr>
                <w:sz w:val="20"/>
                <w:szCs w:val="20"/>
                <w:lang w:eastAsia="en-CA"/>
              </w:rPr>
            </w:pPr>
            <w:r w:rsidRPr="002B0CD7">
              <w:rPr>
                <w:sz w:val="20"/>
                <w:szCs w:val="20"/>
                <w:lang w:eastAsia="en-CA"/>
              </w:rPr>
              <w:t>18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ED165AC" w14:textId="77777777" w:rsidR="00B517EE" w:rsidRDefault="000B5057">
            <w:pPr>
              <w:jc w:val="right"/>
              <w:rPr>
                <w:sz w:val="20"/>
                <w:szCs w:val="20"/>
                <w:lang w:eastAsia="en-CA"/>
              </w:rPr>
            </w:pPr>
            <w:r w:rsidRPr="002B0CD7">
              <w:rPr>
                <w:sz w:val="20"/>
                <w:szCs w:val="20"/>
                <w:lang w:eastAsia="en-CA"/>
              </w:rPr>
              <w:t>100</w:t>
            </w:r>
          </w:p>
        </w:tc>
      </w:tr>
      <w:tr w:rsidR="00F672D6" w:rsidRPr="002B0CD7" w14:paraId="39BB4981" w14:textId="77777777" w:rsidTr="003039E3">
        <w:trPr>
          <w:trHeight w:val="57"/>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68D6956" w14:textId="77777777" w:rsidR="00B517EE" w:rsidRDefault="000B5057">
            <w:pPr>
              <w:jc w:val="left"/>
              <w:rPr>
                <w:sz w:val="20"/>
                <w:szCs w:val="20"/>
                <w:lang w:eastAsia="en-CA"/>
              </w:rPr>
            </w:pPr>
            <w:r w:rsidRPr="002B0CD7">
              <w:rPr>
                <w:sz w:val="20"/>
                <w:szCs w:val="20"/>
                <w:lang w:eastAsia="en-CA"/>
              </w:rPr>
              <w:t>Soudan (le)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A0EE276" w14:textId="77777777" w:rsidR="00B517EE" w:rsidRDefault="000B5057">
            <w:pPr>
              <w:jc w:val="right"/>
              <w:rPr>
                <w:sz w:val="20"/>
                <w:szCs w:val="20"/>
                <w:lang w:eastAsia="en-CA"/>
              </w:rPr>
            </w:pPr>
            <w:r w:rsidRPr="002B0CD7">
              <w:rPr>
                <w:sz w:val="20"/>
                <w:szCs w:val="20"/>
                <w:lang w:eastAsia="en-CA"/>
              </w:rPr>
              <w:t>41</w:t>
            </w:r>
            <w:r w:rsidR="000207BC">
              <w:rPr>
                <w:sz w:val="20"/>
                <w:szCs w:val="20"/>
                <w:lang w:eastAsia="en-CA"/>
              </w:rPr>
              <w:t> </w:t>
            </w:r>
            <w:r w:rsidRPr="002B0CD7">
              <w:rPr>
                <w:sz w:val="20"/>
                <w:szCs w:val="20"/>
                <w:lang w:eastAsia="en-CA"/>
              </w:rPr>
              <w:t>981</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1270A7" w14:textId="77777777" w:rsidR="00B517EE" w:rsidRDefault="000B5057">
            <w:pPr>
              <w:jc w:val="right"/>
              <w:rPr>
                <w:sz w:val="20"/>
                <w:szCs w:val="20"/>
                <w:lang w:eastAsia="en-CA"/>
              </w:rPr>
            </w:pPr>
            <w:r w:rsidRPr="002B0CD7">
              <w:rPr>
                <w:sz w:val="20"/>
                <w:szCs w:val="20"/>
                <w:lang w:eastAsia="en-CA"/>
              </w:rPr>
              <w:t>46</w:t>
            </w:r>
            <w:r w:rsidR="000207BC">
              <w:rPr>
                <w:sz w:val="20"/>
                <w:szCs w:val="20"/>
                <w:lang w:eastAsia="en-CA"/>
              </w:rPr>
              <w:t> </w:t>
            </w:r>
            <w:r w:rsidRPr="002B0CD7">
              <w:rPr>
                <w:sz w:val="20"/>
                <w:szCs w:val="20"/>
                <w:lang w:eastAsia="en-CA"/>
              </w:rPr>
              <w:t>719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678A1D0" w14:textId="77777777" w:rsidR="00B517EE" w:rsidRDefault="000B5057">
            <w:pPr>
              <w:jc w:val="right"/>
              <w:rPr>
                <w:sz w:val="20"/>
                <w:szCs w:val="20"/>
                <w:lang w:eastAsia="en-CA"/>
              </w:rPr>
            </w:pPr>
            <w:r w:rsidRPr="002B0CD7">
              <w:rPr>
                <w:sz w:val="20"/>
                <w:szCs w:val="20"/>
                <w:lang w:eastAsia="en-CA"/>
              </w:rPr>
              <w:t>111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CE49F2D" w14:textId="77777777" w:rsidR="00B517EE" w:rsidRDefault="000B5057">
            <w:pPr>
              <w:jc w:val="right"/>
              <w:rPr>
                <w:sz w:val="20"/>
                <w:szCs w:val="20"/>
                <w:lang w:eastAsia="en-CA"/>
              </w:rPr>
            </w:pPr>
            <w:r w:rsidRPr="002B0CD7">
              <w:rPr>
                <w:sz w:val="20"/>
                <w:szCs w:val="20"/>
                <w:lang w:eastAsia="en-CA"/>
              </w:rPr>
              <w:t>0</w:t>
            </w:r>
          </w:p>
        </w:tc>
      </w:tr>
      <w:tr w:rsidR="00F672D6" w:rsidRPr="002B0CD7" w14:paraId="3204CB7B" w14:textId="77777777" w:rsidTr="003039E3">
        <w:trPr>
          <w:trHeight w:val="103"/>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0FFB0A1" w14:textId="77777777" w:rsidR="00B517EE" w:rsidRDefault="000B5057">
            <w:pPr>
              <w:jc w:val="left"/>
              <w:rPr>
                <w:sz w:val="20"/>
                <w:szCs w:val="20"/>
                <w:lang w:eastAsia="en-CA"/>
              </w:rPr>
            </w:pPr>
            <w:r w:rsidRPr="002B0CD7">
              <w:rPr>
                <w:sz w:val="20"/>
                <w:szCs w:val="20"/>
                <w:lang w:eastAsia="en-CA"/>
              </w:rPr>
              <w:t>Suriname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27F75D" w14:textId="77777777" w:rsidR="00B517EE" w:rsidRDefault="000B5057">
            <w:pPr>
              <w:jc w:val="right"/>
              <w:rPr>
                <w:sz w:val="20"/>
                <w:szCs w:val="20"/>
                <w:lang w:eastAsia="en-CA"/>
              </w:rPr>
            </w:pPr>
            <w:r w:rsidRPr="002B0CD7">
              <w:rPr>
                <w:sz w:val="20"/>
                <w:szCs w:val="20"/>
                <w:lang w:eastAsia="en-CA"/>
              </w:rPr>
              <w:t>94</w:t>
            </w:r>
            <w:r w:rsidR="000207BC">
              <w:rPr>
                <w:sz w:val="20"/>
                <w:szCs w:val="20"/>
                <w:lang w:eastAsia="en-CA"/>
              </w:rPr>
              <w:t> </w:t>
            </w:r>
            <w:r w:rsidRPr="002B0CD7">
              <w:rPr>
                <w:sz w:val="20"/>
                <w:szCs w:val="20"/>
                <w:lang w:eastAsia="en-CA"/>
              </w:rPr>
              <w:t>400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4993B0" w14:textId="77777777" w:rsidR="00B517EE" w:rsidRDefault="000B5057">
            <w:pPr>
              <w:jc w:val="right"/>
              <w:rPr>
                <w:sz w:val="20"/>
                <w:szCs w:val="20"/>
                <w:lang w:eastAsia="en-CA"/>
              </w:rPr>
            </w:pPr>
            <w:r w:rsidRPr="002B0CD7">
              <w:rPr>
                <w:sz w:val="20"/>
                <w:szCs w:val="20"/>
                <w:lang w:eastAsia="en-CA"/>
              </w:rPr>
              <w:t>2</w:t>
            </w:r>
            <w:r w:rsidR="000207BC">
              <w:rPr>
                <w:sz w:val="20"/>
                <w:szCs w:val="20"/>
                <w:lang w:eastAsia="en-CA"/>
              </w:rPr>
              <w:t> </w:t>
            </w:r>
            <w:r w:rsidRPr="002B0CD7">
              <w:rPr>
                <w:sz w:val="20"/>
                <w:szCs w:val="20"/>
                <w:lang w:eastAsia="en-CA"/>
              </w:rPr>
              <w:t>020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B385CE" w14:textId="77777777" w:rsidR="00B517EE" w:rsidRDefault="000B5057">
            <w:pPr>
              <w:jc w:val="right"/>
              <w:rPr>
                <w:sz w:val="20"/>
                <w:szCs w:val="20"/>
                <w:lang w:eastAsia="en-CA"/>
              </w:rPr>
            </w:pPr>
            <w:r w:rsidRPr="002B0CD7">
              <w:rPr>
                <w:sz w:val="20"/>
                <w:szCs w:val="20"/>
                <w:lang w:eastAsia="en-CA"/>
              </w:rPr>
              <w:t>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20F285" w14:textId="77777777" w:rsidR="00B517EE" w:rsidRDefault="000B5057">
            <w:pPr>
              <w:jc w:val="right"/>
              <w:rPr>
                <w:sz w:val="20"/>
                <w:szCs w:val="20"/>
                <w:lang w:eastAsia="en-CA"/>
              </w:rPr>
            </w:pPr>
            <w:r w:rsidRPr="002B0CD7">
              <w:rPr>
                <w:sz w:val="20"/>
                <w:szCs w:val="20"/>
                <w:lang w:eastAsia="en-CA"/>
              </w:rPr>
              <w:t>0</w:t>
            </w:r>
          </w:p>
        </w:tc>
      </w:tr>
      <w:tr w:rsidR="00F672D6" w:rsidRPr="002B0CD7" w14:paraId="5282F28F"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CFF0E7D" w14:textId="77777777" w:rsidR="00B517EE" w:rsidRDefault="000B5057">
            <w:pPr>
              <w:jc w:val="left"/>
              <w:rPr>
                <w:sz w:val="20"/>
                <w:szCs w:val="20"/>
                <w:lang w:eastAsia="en-CA"/>
              </w:rPr>
            </w:pPr>
            <w:proofErr w:type="spellStart"/>
            <w:r w:rsidRPr="002B0CD7">
              <w:rPr>
                <w:sz w:val="20"/>
                <w:szCs w:val="20"/>
                <w:lang w:eastAsia="en-CA"/>
              </w:rPr>
              <w:t>République</w:t>
            </w:r>
            <w:proofErr w:type="spellEnd"/>
            <w:r w:rsidRPr="002B0CD7">
              <w:rPr>
                <w:sz w:val="20"/>
                <w:szCs w:val="20"/>
                <w:lang w:eastAsia="en-CA"/>
              </w:rPr>
              <w:t xml:space="preserve"> </w:t>
            </w:r>
            <w:proofErr w:type="spellStart"/>
            <w:r w:rsidRPr="002B0CD7">
              <w:rPr>
                <w:sz w:val="20"/>
                <w:szCs w:val="20"/>
                <w:lang w:eastAsia="en-CA"/>
              </w:rPr>
              <w:t>arabe</w:t>
            </w:r>
            <w:proofErr w:type="spellEnd"/>
            <w:r w:rsidRPr="002B0CD7">
              <w:rPr>
                <w:sz w:val="20"/>
                <w:szCs w:val="20"/>
                <w:lang w:eastAsia="en-CA"/>
              </w:rPr>
              <w:t xml:space="preserve"> </w:t>
            </w:r>
            <w:proofErr w:type="spellStart"/>
            <w:r w:rsidRPr="002B0CD7">
              <w:rPr>
                <w:sz w:val="20"/>
                <w:szCs w:val="20"/>
                <w:lang w:eastAsia="en-CA"/>
              </w:rPr>
              <w:t>syrienne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DBC553" w14:textId="77777777" w:rsidR="00B517EE" w:rsidRDefault="000B5057">
            <w:pPr>
              <w:jc w:val="right"/>
              <w:rPr>
                <w:sz w:val="20"/>
                <w:szCs w:val="20"/>
                <w:lang w:eastAsia="en-CA"/>
              </w:rPr>
            </w:pPr>
            <w:r w:rsidRPr="002B0CD7">
              <w:rPr>
                <w:sz w:val="20"/>
                <w:szCs w:val="20"/>
                <w:lang w:eastAsia="en-CA"/>
              </w:rPr>
              <w:t>76</w:t>
            </w:r>
            <w:r w:rsidR="000207BC">
              <w:rPr>
                <w:sz w:val="20"/>
                <w:szCs w:val="20"/>
                <w:lang w:eastAsia="en-CA"/>
              </w:rPr>
              <w:t> </w:t>
            </w:r>
            <w:r w:rsidRPr="002B0CD7">
              <w:rPr>
                <w:sz w:val="20"/>
                <w:szCs w:val="20"/>
                <w:lang w:eastAsia="en-CA"/>
              </w:rPr>
              <w:t>982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D2DDAFF"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33713F2"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05044D" w14:textId="77777777" w:rsidR="00F672D6" w:rsidRPr="002B0CD7" w:rsidRDefault="00F672D6" w:rsidP="000B5057">
            <w:pPr>
              <w:jc w:val="left"/>
              <w:rPr>
                <w:sz w:val="20"/>
                <w:szCs w:val="20"/>
                <w:lang w:eastAsia="en-CA"/>
              </w:rPr>
            </w:pPr>
            <w:r w:rsidRPr="002B0CD7">
              <w:rPr>
                <w:sz w:val="20"/>
                <w:szCs w:val="20"/>
                <w:lang w:eastAsia="en-CA"/>
              </w:rPr>
              <w:t> </w:t>
            </w:r>
          </w:p>
        </w:tc>
      </w:tr>
      <w:tr w:rsidR="00F672D6" w:rsidRPr="002B0CD7" w14:paraId="0CF312B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4A04A12" w14:textId="77777777" w:rsidR="00B517EE" w:rsidRDefault="000B5057">
            <w:pPr>
              <w:jc w:val="left"/>
              <w:rPr>
                <w:sz w:val="20"/>
                <w:szCs w:val="20"/>
                <w:lang w:eastAsia="en-CA"/>
              </w:rPr>
            </w:pPr>
            <w:r w:rsidRPr="002B0CD7">
              <w:rPr>
                <w:sz w:val="20"/>
                <w:szCs w:val="20"/>
                <w:lang w:eastAsia="en-CA"/>
              </w:rPr>
              <w:t>Timor-Leste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4463A28" w14:textId="77777777" w:rsidR="00B517EE" w:rsidRDefault="000B5057">
            <w:pPr>
              <w:jc w:val="right"/>
              <w:rPr>
                <w:sz w:val="20"/>
                <w:szCs w:val="20"/>
                <w:lang w:eastAsia="en-CA"/>
              </w:rPr>
            </w:pPr>
            <w:r w:rsidRPr="002B0CD7">
              <w:rPr>
                <w:sz w:val="20"/>
                <w:szCs w:val="20"/>
                <w:lang w:eastAsia="en-CA"/>
              </w:rPr>
              <w:t>56</w:t>
            </w:r>
            <w:r w:rsidR="000207BC">
              <w:rPr>
                <w:sz w:val="20"/>
                <w:szCs w:val="20"/>
                <w:lang w:eastAsia="en-CA"/>
              </w:rPr>
              <w:t> </w:t>
            </w:r>
            <w:r w:rsidRPr="002B0CD7">
              <w:rPr>
                <w:sz w:val="20"/>
                <w:szCs w:val="20"/>
                <w:lang w:eastAsia="en-CA"/>
              </w:rPr>
              <w:t>106</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31CB0C" w14:textId="77777777" w:rsidR="00B517EE" w:rsidRDefault="000B5057">
            <w:pPr>
              <w:jc w:val="right"/>
              <w:rPr>
                <w:sz w:val="20"/>
                <w:szCs w:val="20"/>
                <w:lang w:eastAsia="en-CA"/>
              </w:rPr>
            </w:pPr>
            <w:r w:rsidRPr="002B0CD7">
              <w:rPr>
                <w:sz w:val="20"/>
                <w:szCs w:val="20"/>
                <w:lang w:eastAsia="en-CA"/>
              </w:rPr>
              <w:t>68</w:t>
            </w:r>
            <w:r w:rsidR="000207BC">
              <w:rPr>
                <w:sz w:val="20"/>
                <w:szCs w:val="20"/>
                <w:lang w:eastAsia="en-CA"/>
              </w:rPr>
              <w:t> </w:t>
            </w:r>
            <w:r w:rsidRPr="002B0CD7">
              <w:rPr>
                <w:sz w:val="20"/>
                <w:szCs w:val="20"/>
                <w:lang w:eastAsia="en-CA"/>
              </w:rPr>
              <w:t>542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247863E" w14:textId="77777777" w:rsidR="00B517EE" w:rsidRDefault="000B5057">
            <w:pPr>
              <w:jc w:val="right"/>
              <w:rPr>
                <w:sz w:val="20"/>
                <w:szCs w:val="20"/>
                <w:lang w:eastAsia="en-CA"/>
              </w:rPr>
            </w:pPr>
            <w:r w:rsidRPr="002B0CD7">
              <w:rPr>
                <w:sz w:val="20"/>
                <w:szCs w:val="20"/>
                <w:lang w:eastAsia="en-CA"/>
              </w:rPr>
              <w:t>122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CF5CE2A" w14:textId="77777777" w:rsidR="00B517EE" w:rsidRDefault="000B5057">
            <w:pPr>
              <w:jc w:val="right"/>
              <w:rPr>
                <w:sz w:val="20"/>
                <w:szCs w:val="20"/>
                <w:lang w:eastAsia="en-CA"/>
              </w:rPr>
            </w:pPr>
            <w:r w:rsidRPr="002B0CD7">
              <w:rPr>
                <w:sz w:val="20"/>
                <w:szCs w:val="20"/>
                <w:lang w:eastAsia="en-CA"/>
              </w:rPr>
              <w:t>0</w:t>
            </w:r>
          </w:p>
        </w:tc>
      </w:tr>
      <w:tr w:rsidR="00F672D6" w:rsidRPr="002B0CD7" w14:paraId="2E174E58"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4213704" w14:textId="77777777" w:rsidR="00B517EE" w:rsidRDefault="000B5057">
            <w:pPr>
              <w:jc w:val="left"/>
              <w:rPr>
                <w:sz w:val="20"/>
                <w:szCs w:val="20"/>
                <w:lang w:eastAsia="en-CA"/>
              </w:rPr>
            </w:pPr>
            <w:r w:rsidRPr="002B0CD7">
              <w:rPr>
                <w:sz w:val="20"/>
                <w:szCs w:val="20"/>
                <w:lang w:eastAsia="en-CA"/>
              </w:rPr>
              <w:t>Togo</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948740F" w14:textId="77777777" w:rsidR="00B517EE" w:rsidRDefault="000B5057">
            <w:pPr>
              <w:jc w:val="right"/>
              <w:rPr>
                <w:sz w:val="20"/>
                <w:szCs w:val="20"/>
                <w:lang w:eastAsia="en-CA"/>
              </w:rPr>
            </w:pPr>
            <w:r w:rsidRPr="002B0CD7">
              <w:rPr>
                <w:sz w:val="20"/>
                <w:szCs w:val="20"/>
                <w:lang w:eastAsia="en-CA"/>
              </w:rPr>
              <w:t>18</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B995AF6" w14:textId="77777777" w:rsidR="00B517EE" w:rsidRDefault="000B5057">
            <w:pPr>
              <w:jc w:val="right"/>
              <w:rPr>
                <w:sz w:val="20"/>
                <w:szCs w:val="20"/>
                <w:lang w:eastAsia="en-CA"/>
              </w:rPr>
            </w:pPr>
            <w:r w:rsidRPr="002B0CD7">
              <w:rPr>
                <w:sz w:val="20"/>
                <w:szCs w:val="20"/>
                <w:lang w:eastAsia="en-CA"/>
              </w:rPr>
              <w:t>25</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435E57" w14:textId="77777777" w:rsidR="00B517EE" w:rsidRDefault="000B5057">
            <w:pPr>
              <w:jc w:val="right"/>
              <w:rPr>
                <w:sz w:val="20"/>
                <w:szCs w:val="20"/>
                <w:lang w:eastAsia="en-CA"/>
              </w:rPr>
            </w:pPr>
            <w:r w:rsidRPr="002B0CD7">
              <w:rPr>
                <w:sz w:val="20"/>
                <w:szCs w:val="20"/>
                <w:lang w:eastAsia="en-CA"/>
              </w:rPr>
              <w:t>139</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4871AAD" w14:textId="77777777" w:rsidR="00B517EE" w:rsidRDefault="000B5057">
            <w:pPr>
              <w:jc w:val="right"/>
              <w:rPr>
                <w:sz w:val="20"/>
                <w:szCs w:val="20"/>
                <w:lang w:eastAsia="en-CA"/>
              </w:rPr>
            </w:pPr>
            <w:r w:rsidRPr="002B0CD7">
              <w:rPr>
                <w:sz w:val="20"/>
                <w:szCs w:val="20"/>
                <w:lang w:eastAsia="en-CA"/>
              </w:rPr>
              <w:t>50</w:t>
            </w:r>
          </w:p>
        </w:tc>
      </w:tr>
      <w:tr w:rsidR="00F672D6" w:rsidRPr="002B0CD7" w14:paraId="30037E13"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F25443C" w14:textId="77777777" w:rsidR="00B517EE" w:rsidRDefault="000B5057">
            <w:pPr>
              <w:jc w:val="left"/>
              <w:rPr>
                <w:sz w:val="20"/>
                <w:szCs w:val="20"/>
                <w:lang w:eastAsia="en-CA"/>
              </w:rPr>
            </w:pPr>
            <w:r w:rsidRPr="002B0CD7">
              <w:rPr>
                <w:sz w:val="20"/>
                <w:szCs w:val="20"/>
                <w:lang w:eastAsia="en-CA"/>
              </w:rPr>
              <w:t>Tonga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B78976" w14:textId="77777777" w:rsidR="00B517EE" w:rsidRDefault="000B5057">
            <w:pPr>
              <w:jc w:val="right"/>
              <w:rPr>
                <w:sz w:val="20"/>
                <w:szCs w:val="20"/>
                <w:lang w:eastAsia="en-CA"/>
              </w:rPr>
            </w:pPr>
            <w:r w:rsidRPr="002B0CD7">
              <w:rPr>
                <w:sz w:val="20"/>
                <w:szCs w:val="20"/>
                <w:lang w:eastAsia="en-CA"/>
              </w:rPr>
              <w:t>101</w:t>
            </w:r>
            <w:r w:rsidR="000207BC">
              <w:rPr>
                <w:sz w:val="20"/>
                <w:szCs w:val="20"/>
                <w:lang w:eastAsia="en-CA"/>
              </w:rPr>
              <w:t> </w:t>
            </w:r>
            <w:r w:rsidRPr="002B0CD7">
              <w:rPr>
                <w:sz w:val="20"/>
                <w:szCs w:val="20"/>
                <w:lang w:eastAsia="en-CA"/>
              </w:rPr>
              <w:t>337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32161A4" w14:textId="77777777" w:rsidR="00B517EE" w:rsidRDefault="000B5057">
            <w:pPr>
              <w:jc w:val="right"/>
              <w:rPr>
                <w:sz w:val="20"/>
                <w:szCs w:val="20"/>
                <w:lang w:eastAsia="en-CA"/>
              </w:rPr>
            </w:pPr>
            <w:r w:rsidRPr="002B0CD7">
              <w:rPr>
                <w:sz w:val="20"/>
                <w:szCs w:val="20"/>
                <w:lang w:eastAsia="en-CA"/>
              </w:rPr>
              <w:t>21</w:t>
            </w:r>
            <w:r w:rsidR="000207BC">
              <w:rPr>
                <w:sz w:val="20"/>
                <w:szCs w:val="20"/>
                <w:lang w:eastAsia="en-CA"/>
              </w:rPr>
              <w:t> </w:t>
            </w:r>
            <w:r w:rsidRPr="002B0CD7">
              <w:rPr>
                <w:sz w:val="20"/>
                <w:szCs w:val="20"/>
                <w:lang w:eastAsia="en-CA"/>
              </w:rPr>
              <w:t>620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2AB8807" w14:textId="77777777" w:rsidR="00B517EE" w:rsidRDefault="000B5057">
            <w:pPr>
              <w:jc w:val="right"/>
              <w:rPr>
                <w:sz w:val="20"/>
                <w:szCs w:val="20"/>
                <w:lang w:eastAsia="en-CA"/>
              </w:rPr>
            </w:pPr>
            <w:r w:rsidRPr="002B0CD7">
              <w:rPr>
                <w:sz w:val="20"/>
                <w:szCs w:val="20"/>
                <w:lang w:eastAsia="en-CA"/>
              </w:rPr>
              <w:t>21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98E37E8" w14:textId="77777777" w:rsidR="00B517EE" w:rsidRDefault="000B5057">
            <w:pPr>
              <w:jc w:val="right"/>
              <w:rPr>
                <w:sz w:val="20"/>
                <w:szCs w:val="20"/>
                <w:lang w:eastAsia="en-CA"/>
              </w:rPr>
            </w:pPr>
            <w:r w:rsidRPr="002B0CD7">
              <w:rPr>
                <w:sz w:val="20"/>
                <w:szCs w:val="20"/>
                <w:lang w:eastAsia="en-CA"/>
              </w:rPr>
              <w:t>50</w:t>
            </w:r>
          </w:p>
        </w:tc>
      </w:tr>
      <w:tr w:rsidR="00F672D6" w:rsidRPr="002B0CD7" w14:paraId="03D6536B"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108719E" w14:textId="77777777" w:rsidR="00B517EE" w:rsidRDefault="000B5057">
            <w:pPr>
              <w:jc w:val="left"/>
              <w:rPr>
                <w:sz w:val="20"/>
                <w:szCs w:val="20"/>
                <w:lang w:eastAsia="en-CA"/>
              </w:rPr>
            </w:pPr>
            <w:proofErr w:type="spellStart"/>
            <w:r w:rsidRPr="002B0CD7">
              <w:rPr>
                <w:sz w:val="20"/>
                <w:szCs w:val="20"/>
                <w:lang w:eastAsia="en-CA"/>
              </w:rPr>
              <w:t>Tunisie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BFB7303" w14:textId="77777777" w:rsidR="00B517EE" w:rsidRDefault="000B5057">
            <w:pPr>
              <w:jc w:val="right"/>
              <w:rPr>
                <w:sz w:val="20"/>
                <w:szCs w:val="20"/>
                <w:lang w:eastAsia="en-CA"/>
              </w:rPr>
            </w:pPr>
            <w:r w:rsidRPr="002B0CD7">
              <w:rPr>
                <w:sz w:val="20"/>
                <w:szCs w:val="20"/>
                <w:lang w:eastAsia="en-CA"/>
              </w:rPr>
              <w:t>27</w:t>
            </w:r>
            <w:r w:rsidR="000207BC">
              <w:rPr>
                <w:sz w:val="20"/>
                <w:szCs w:val="20"/>
                <w:lang w:eastAsia="en-CA"/>
              </w:rPr>
              <w:t> </w:t>
            </w:r>
            <w:r w:rsidRPr="002B0CD7">
              <w:rPr>
                <w:sz w:val="20"/>
                <w:szCs w:val="20"/>
                <w:lang w:eastAsia="en-CA"/>
              </w:rPr>
              <w:t>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877E330" w14:textId="77777777" w:rsidR="00B517EE" w:rsidRDefault="000B5057">
            <w:pPr>
              <w:jc w:val="right"/>
              <w:rPr>
                <w:sz w:val="20"/>
                <w:szCs w:val="20"/>
                <w:lang w:eastAsia="en-CA"/>
              </w:rPr>
            </w:pPr>
            <w:r w:rsidRPr="002B0CD7">
              <w:rPr>
                <w:sz w:val="20"/>
                <w:szCs w:val="20"/>
                <w:lang w:eastAsia="en-CA"/>
              </w:rPr>
              <w:t>91</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A538743" w14:textId="77777777" w:rsidR="00B517EE" w:rsidRDefault="000B5057">
            <w:pPr>
              <w:jc w:val="right"/>
              <w:rPr>
                <w:sz w:val="20"/>
                <w:szCs w:val="20"/>
                <w:lang w:eastAsia="en-CA"/>
              </w:rPr>
            </w:pPr>
            <w:r w:rsidRPr="002B0CD7">
              <w:rPr>
                <w:sz w:val="20"/>
                <w:szCs w:val="20"/>
                <w:lang w:eastAsia="en-CA"/>
              </w:rPr>
              <w:t>333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178D6D4" w14:textId="77777777" w:rsidR="00B517EE" w:rsidRDefault="000B5057">
            <w:pPr>
              <w:jc w:val="right"/>
              <w:rPr>
                <w:sz w:val="20"/>
                <w:szCs w:val="20"/>
                <w:lang w:eastAsia="en-CA"/>
              </w:rPr>
            </w:pPr>
            <w:r w:rsidRPr="002B0CD7">
              <w:rPr>
                <w:sz w:val="20"/>
                <w:szCs w:val="20"/>
                <w:lang w:eastAsia="en-CA"/>
              </w:rPr>
              <w:t>100</w:t>
            </w:r>
          </w:p>
        </w:tc>
      </w:tr>
      <w:tr w:rsidR="00F672D6" w:rsidRPr="002B0CD7" w14:paraId="64C4762B" w14:textId="77777777" w:rsidTr="003039E3">
        <w:trPr>
          <w:trHeight w:val="81"/>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04ADF86" w14:textId="77777777" w:rsidR="00B517EE" w:rsidRDefault="000B5057">
            <w:pPr>
              <w:jc w:val="left"/>
              <w:rPr>
                <w:sz w:val="20"/>
                <w:szCs w:val="20"/>
                <w:lang w:eastAsia="en-CA"/>
              </w:rPr>
            </w:pPr>
            <w:r w:rsidRPr="002B0CD7">
              <w:rPr>
                <w:sz w:val="20"/>
                <w:szCs w:val="20"/>
                <w:lang w:eastAsia="en-CA"/>
              </w:rPr>
              <w:t>Tuvalu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36E0599" w14:textId="77777777" w:rsidR="00B517EE" w:rsidRDefault="000B5057">
            <w:pPr>
              <w:jc w:val="right"/>
              <w:rPr>
                <w:sz w:val="20"/>
                <w:szCs w:val="20"/>
                <w:lang w:eastAsia="en-CA"/>
              </w:rPr>
            </w:pPr>
            <w:r w:rsidRPr="002B0CD7">
              <w:rPr>
                <w:sz w:val="20"/>
                <w:szCs w:val="20"/>
                <w:lang w:eastAsia="en-CA"/>
              </w:rPr>
              <w:t>70</w:t>
            </w:r>
            <w:r w:rsidR="000207BC">
              <w:rPr>
                <w:sz w:val="20"/>
                <w:szCs w:val="20"/>
                <w:lang w:eastAsia="en-CA"/>
              </w:rPr>
              <w:t> </w:t>
            </w:r>
            <w:r w:rsidRPr="002B0CD7">
              <w:rPr>
                <w:sz w:val="20"/>
                <w:szCs w:val="20"/>
                <w:lang w:eastAsia="en-CA"/>
              </w:rPr>
              <w:t>650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D9AA55" w14:textId="77777777" w:rsidR="00B517EE" w:rsidRDefault="000B5057">
            <w:pPr>
              <w:jc w:val="right"/>
              <w:rPr>
                <w:sz w:val="20"/>
                <w:szCs w:val="20"/>
                <w:lang w:eastAsia="en-CA"/>
              </w:rPr>
            </w:pPr>
            <w:r w:rsidRPr="002B0CD7">
              <w:rPr>
                <w:sz w:val="20"/>
                <w:szCs w:val="20"/>
                <w:lang w:eastAsia="en-CA"/>
              </w:rPr>
              <w:t>100</w:t>
            </w:r>
            <w:r w:rsidR="000207BC">
              <w:rPr>
                <w:sz w:val="20"/>
                <w:szCs w:val="20"/>
                <w:lang w:eastAsia="en-CA"/>
              </w:rPr>
              <w:t> </w:t>
            </w:r>
            <w:r w:rsidRPr="002B0CD7">
              <w:rPr>
                <w:sz w:val="20"/>
                <w:szCs w:val="20"/>
                <w:lang w:eastAsia="en-CA"/>
              </w:rPr>
              <w:t>682</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F6839FF" w14:textId="77777777" w:rsidR="00B517EE" w:rsidRDefault="000B5057">
            <w:pPr>
              <w:jc w:val="right"/>
              <w:rPr>
                <w:sz w:val="20"/>
                <w:szCs w:val="20"/>
                <w:lang w:eastAsia="en-CA"/>
              </w:rPr>
            </w:pPr>
            <w:r w:rsidRPr="002B0CD7">
              <w:rPr>
                <w:sz w:val="20"/>
                <w:szCs w:val="20"/>
                <w:lang w:eastAsia="en-CA"/>
              </w:rPr>
              <w:t>143</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85D189" w14:textId="77777777" w:rsidR="00B517EE" w:rsidRDefault="000B5057">
            <w:pPr>
              <w:jc w:val="right"/>
              <w:rPr>
                <w:sz w:val="20"/>
                <w:szCs w:val="20"/>
                <w:lang w:eastAsia="en-CA"/>
              </w:rPr>
            </w:pPr>
            <w:r w:rsidRPr="002B0CD7">
              <w:rPr>
                <w:sz w:val="20"/>
                <w:szCs w:val="20"/>
                <w:lang w:eastAsia="en-CA"/>
              </w:rPr>
              <w:t>67</w:t>
            </w:r>
          </w:p>
        </w:tc>
      </w:tr>
      <w:tr w:rsidR="00F672D6" w:rsidRPr="002B0CD7" w14:paraId="4D1C20F1"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FF64422" w14:textId="77777777" w:rsidR="00B517EE" w:rsidRDefault="000B5057">
            <w:pPr>
              <w:jc w:val="left"/>
              <w:rPr>
                <w:sz w:val="20"/>
                <w:szCs w:val="20"/>
                <w:lang w:eastAsia="en-CA"/>
              </w:rPr>
            </w:pPr>
            <w:proofErr w:type="spellStart"/>
            <w:r w:rsidRPr="002B0CD7">
              <w:rPr>
                <w:sz w:val="20"/>
                <w:szCs w:val="20"/>
                <w:lang w:eastAsia="en-CA"/>
              </w:rPr>
              <w:t>Ouganda</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5A0B781" w14:textId="77777777" w:rsidR="00B517EE" w:rsidRDefault="000B5057">
            <w:pPr>
              <w:jc w:val="right"/>
              <w:rPr>
                <w:sz w:val="20"/>
                <w:szCs w:val="20"/>
                <w:lang w:eastAsia="en-CA"/>
              </w:rPr>
            </w:pPr>
            <w:r w:rsidRPr="002B0CD7">
              <w:rPr>
                <w:sz w:val="20"/>
                <w:szCs w:val="20"/>
                <w:lang w:eastAsia="en-CA"/>
              </w:rPr>
              <w:t>78</w:t>
            </w:r>
            <w:r w:rsidR="000207BC">
              <w:rPr>
                <w:sz w:val="20"/>
                <w:szCs w:val="20"/>
                <w:lang w:eastAsia="en-CA"/>
              </w:rPr>
              <w:t> </w:t>
            </w:r>
            <w:r w:rsidRPr="002B0CD7">
              <w:rPr>
                <w:sz w:val="20"/>
                <w:szCs w:val="20"/>
                <w:lang w:eastAsia="en-CA"/>
              </w:rPr>
              <w:t>318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1AC799A" w14:textId="77777777" w:rsidR="00B517EE" w:rsidRDefault="000B5057">
            <w:pPr>
              <w:jc w:val="right"/>
              <w:rPr>
                <w:sz w:val="20"/>
                <w:szCs w:val="20"/>
                <w:lang w:eastAsia="en-CA"/>
              </w:rPr>
            </w:pPr>
            <w:r w:rsidRPr="002B0CD7">
              <w:rPr>
                <w:sz w:val="20"/>
                <w:szCs w:val="20"/>
                <w:lang w:eastAsia="en-CA"/>
              </w:rPr>
              <w:t>155</w:t>
            </w:r>
            <w:r w:rsidR="000207BC">
              <w:rPr>
                <w:sz w:val="20"/>
                <w:szCs w:val="20"/>
                <w:lang w:eastAsia="en-CA"/>
              </w:rPr>
              <w:t> </w:t>
            </w:r>
            <w:r w:rsidRPr="002B0CD7">
              <w:rPr>
                <w:sz w:val="20"/>
                <w:szCs w:val="20"/>
                <w:lang w:eastAsia="en-CA"/>
              </w:rPr>
              <w:t>300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0C1C317" w14:textId="77777777" w:rsidR="00B517EE" w:rsidRDefault="000B5057">
            <w:pPr>
              <w:jc w:val="right"/>
              <w:rPr>
                <w:sz w:val="20"/>
                <w:szCs w:val="20"/>
                <w:lang w:eastAsia="en-CA"/>
              </w:rPr>
            </w:pPr>
            <w:r w:rsidRPr="002B0CD7">
              <w:rPr>
                <w:sz w:val="20"/>
                <w:szCs w:val="20"/>
                <w:lang w:eastAsia="en-CA"/>
              </w:rPr>
              <w:t>198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4662166" w14:textId="77777777" w:rsidR="00B517EE" w:rsidRDefault="000B5057">
            <w:pPr>
              <w:jc w:val="right"/>
              <w:rPr>
                <w:sz w:val="20"/>
                <w:szCs w:val="20"/>
                <w:lang w:eastAsia="en-CA"/>
              </w:rPr>
            </w:pPr>
            <w:r w:rsidRPr="002B0CD7">
              <w:rPr>
                <w:sz w:val="20"/>
                <w:szCs w:val="20"/>
                <w:lang w:eastAsia="en-CA"/>
              </w:rPr>
              <w:t>100</w:t>
            </w:r>
          </w:p>
        </w:tc>
      </w:tr>
      <w:tr w:rsidR="00F672D6" w:rsidRPr="002B0CD7" w14:paraId="33248B8E"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B28A40D" w14:textId="77777777" w:rsidR="00B517EE" w:rsidRPr="005148B7" w:rsidRDefault="000B5057" w:rsidP="002E0B2E">
            <w:pPr>
              <w:jc w:val="left"/>
              <w:rPr>
                <w:sz w:val="20"/>
                <w:szCs w:val="20"/>
                <w:lang w:val="fr-CA" w:eastAsia="en-CA"/>
              </w:rPr>
            </w:pPr>
            <w:r w:rsidRPr="005148B7">
              <w:rPr>
                <w:sz w:val="20"/>
                <w:szCs w:val="20"/>
                <w:lang w:val="fr-CA" w:eastAsia="en-CA"/>
              </w:rPr>
              <w:t>République</w:t>
            </w:r>
            <w:r w:rsidR="002E0B2E">
              <w:rPr>
                <w:sz w:val="20"/>
                <w:szCs w:val="20"/>
                <w:lang w:val="fr-CA" w:eastAsia="en-CA"/>
              </w:rPr>
              <w:t xml:space="preserve">-Unie </w:t>
            </w:r>
            <w:r w:rsidRPr="005148B7">
              <w:rPr>
                <w:sz w:val="20"/>
                <w:szCs w:val="20"/>
                <w:lang w:val="fr-CA" w:eastAsia="en-CA"/>
              </w:rPr>
              <w:t>de Tanzanie (la)</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2A7324" w14:textId="77777777" w:rsidR="00B517EE" w:rsidRDefault="000B5057">
            <w:pPr>
              <w:jc w:val="right"/>
              <w:rPr>
                <w:sz w:val="20"/>
                <w:szCs w:val="20"/>
                <w:lang w:eastAsia="en-CA"/>
              </w:rPr>
            </w:pPr>
            <w:r w:rsidRPr="002B0CD7">
              <w:rPr>
                <w:sz w:val="20"/>
                <w:szCs w:val="20"/>
                <w:lang w:eastAsia="en-CA"/>
              </w:rPr>
              <w:t>55</w:t>
            </w:r>
            <w:r w:rsidR="000207BC">
              <w:rPr>
                <w:sz w:val="20"/>
                <w:szCs w:val="20"/>
                <w:lang w:eastAsia="en-CA"/>
              </w:rPr>
              <w:t> </w:t>
            </w:r>
            <w:r w:rsidRPr="002B0CD7">
              <w:rPr>
                <w:sz w:val="20"/>
                <w:szCs w:val="20"/>
                <w:lang w:eastAsia="en-CA"/>
              </w:rPr>
              <w:t>500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49025EA" w14:textId="77777777" w:rsidR="00B517EE" w:rsidRDefault="000B5057">
            <w:pPr>
              <w:jc w:val="right"/>
              <w:rPr>
                <w:sz w:val="20"/>
                <w:szCs w:val="20"/>
                <w:lang w:eastAsia="en-CA"/>
              </w:rPr>
            </w:pPr>
            <w:r w:rsidRPr="002B0CD7">
              <w:rPr>
                <w:sz w:val="20"/>
                <w:szCs w:val="20"/>
                <w:lang w:eastAsia="en-CA"/>
              </w:rPr>
              <w:t>50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90B42F9" w14:textId="77777777" w:rsidR="00B517EE" w:rsidRDefault="000B5057">
            <w:pPr>
              <w:jc w:val="right"/>
              <w:rPr>
                <w:sz w:val="20"/>
                <w:szCs w:val="20"/>
                <w:lang w:eastAsia="en-CA"/>
              </w:rPr>
            </w:pPr>
            <w:r w:rsidRPr="002B0CD7">
              <w:rPr>
                <w:sz w:val="20"/>
                <w:szCs w:val="20"/>
                <w:lang w:eastAsia="en-CA"/>
              </w:rPr>
              <w:t>90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151071" w14:textId="77777777" w:rsidR="00B517EE" w:rsidRDefault="000B5057">
            <w:pPr>
              <w:jc w:val="right"/>
              <w:rPr>
                <w:sz w:val="20"/>
                <w:szCs w:val="20"/>
                <w:lang w:eastAsia="en-CA"/>
              </w:rPr>
            </w:pPr>
            <w:r w:rsidRPr="002B0CD7">
              <w:rPr>
                <w:sz w:val="20"/>
                <w:szCs w:val="20"/>
                <w:lang w:eastAsia="en-CA"/>
              </w:rPr>
              <w:t>50</w:t>
            </w:r>
          </w:p>
        </w:tc>
      </w:tr>
      <w:tr w:rsidR="00F672D6" w:rsidRPr="002B0CD7" w14:paraId="70A59B04" w14:textId="77777777" w:rsidTr="003039E3">
        <w:trPr>
          <w:trHeight w:val="62"/>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C0A8B86" w14:textId="77777777" w:rsidR="00B517EE" w:rsidRDefault="000B5057">
            <w:pPr>
              <w:jc w:val="left"/>
              <w:rPr>
                <w:sz w:val="20"/>
                <w:szCs w:val="20"/>
                <w:lang w:eastAsia="en-CA"/>
              </w:rPr>
            </w:pPr>
            <w:r w:rsidRPr="002B0CD7">
              <w:rPr>
                <w:sz w:val="20"/>
                <w:szCs w:val="20"/>
                <w:lang w:eastAsia="en-CA"/>
              </w:rPr>
              <w:t>Vanuatu</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B974B5A" w14:textId="77777777" w:rsidR="00B517EE" w:rsidRDefault="000B5057">
            <w:pPr>
              <w:jc w:val="right"/>
              <w:rPr>
                <w:sz w:val="20"/>
                <w:szCs w:val="20"/>
                <w:lang w:eastAsia="en-CA"/>
              </w:rPr>
            </w:pPr>
            <w:r w:rsidRPr="002B0CD7">
              <w:rPr>
                <w:sz w:val="20"/>
                <w:szCs w:val="20"/>
                <w:lang w:eastAsia="en-CA"/>
              </w:rPr>
              <w:t>88</w:t>
            </w:r>
            <w:r w:rsidR="000207BC">
              <w:rPr>
                <w:sz w:val="20"/>
                <w:szCs w:val="20"/>
                <w:lang w:eastAsia="en-CA"/>
              </w:rPr>
              <w:t> </w:t>
            </w:r>
            <w:r w:rsidRPr="002B0CD7">
              <w:rPr>
                <w:sz w:val="20"/>
                <w:szCs w:val="20"/>
                <w:lang w:eastAsia="en-CA"/>
              </w:rPr>
              <w:t>870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63293F6" w14:textId="77777777" w:rsidR="00B517EE" w:rsidRDefault="000B5057">
            <w:pPr>
              <w:jc w:val="right"/>
              <w:rPr>
                <w:sz w:val="20"/>
                <w:szCs w:val="20"/>
                <w:lang w:eastAsia="en-CA"/>
              </w:rPr>
            </w:pPr>
            <w:r w:rsidRPr="002B0CD7">
              <w:rPr>
                <w:sz w:val="20"/>
                <w:szCs w:val="20"/>
                <w:lang w:eastAsia="en-CA"/>
              </w:rPr>
              <w:t>42</w:t>
            </w:r>
            <w:r w:rsidR="000207BC">
              <w:rPr>
                <w:sz w:val="20"/>
                <w:szCs w:val="20"/>
                <w:lang w:eastAsia="en-CA"/>
              </w:rPr>
              <w:t> </w:t>
            </w:r>
            <w:r w:rsidRPr="002B0CD7">
              <w:rPr>
                <w:sz w:val="20"/>
                <w:szCs w:val="20"/>
                <w:lang w:eastAsia="en-CA"/>
              </w:rPr>
              <w:t>305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631D28" w14:textId="77777777" w:rsidR="00B517EE" w:rsidRDefault="000B5057">
            <w:pPr>
              <w:jc w:val="right"/>
              <w:rPr>
                <w:sz w:val="20"/>
                <w:szCs w:val="20"/>
                <w:lang w:eastAsia="en-CA"/>
              </w:rPr>
            </w:pPr>
            <w:r w:rsidRPr="002B0CD7">
              <w:rPr>
                <w:sz w:val="20"/>
                <w:szCs w:val="20"/>
                <w:lang w:eastAsia="en-CA"/>
              </w:rPr>
              <w:t>48</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626ABD" w14:textId="77777777" w:rsidR="00B517EE" w:rsidRDefault="000B5057">
            <w:pPr>
              <w:jc w:val="right"/>
              <w:rPr>
                <w:sz w:val="20"/>
                <w:szCs w:val="20"/>
                <w:lang w:eastAsia="en-CA"/>
              </w:rPr>
            </w:pPr>
            <w:r w:rsidRPr="002B0CD7">
              <w:rPr>
                <w:sz w:val="20"/>
                <w:szCs w:val="20"/>
                <w:lang w:eastAsia="en-CA"/>
              </w:rPr>
              <w:t>50</w:t>
            </w:r>
          </w:p>
        </w:tc>
      </w:tr>
      <w:tr w:rsidR="00F672D6" w:rsidRPr="002B0CD7" w14:paraId="7E7A794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C38D7CD" w14:textId="77777777" w:rsidR="00B517EE" w:rsidRDefault="000B5057">
            <w:pPr>
              <w:jc w:val="left"/>
              <w:rPr>
                <w:sz w:val="20"/>
                <w:szCs w:val="20"/>
                <w:lang w:eastAsia="en-CA"/>
              </w:rPr>
            </w:pPr>
            <w:r w:rsidRPr="002B0CD7">
              <w:rPr>
                <w:sz w:val="20"/>
                <w:szCs w:val="20"/>
                <w:lang w:eastAsia="en-CA"/>
              </w:rPr>
              <w:t>Viet Nam</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4BBB83F3" w14:textId="77777777" w:rsidR="00B517EE" w:rsidRDefault="000B5057">
            <w:pPr>
              <w:jc w:val="right"/>
              <w:rPr>
                <w:sz w:val="20"/>
                <w:szCs w:val="20"/>
                <w:lang w:eastAsia="en-CA"/>
              </w:rPr>
            </w:pPr>
            <w:r w:rsidRPr="002B0CD7">
              <w:rPr>
                <w:sz w:val="20"/>
                <w:szCs w:val="20"/>
                <w:lang w:eastAsia="en-CA"/>
              </w:rPr>
              <w:t>50</w:t>
            </w:r>
            <w:r w:rsidR="000207BC">
              <w:rPr>
                <w:sz w:val="20"/>
                <w:szCs w:val="20"/>
                <w:lang w:eastAsia="en-CA"/>
              </w:rPr>
              <w:t> </w:t>
            </w:r>
            <w:r w:rsidRPr="002B0CD7">
              <w:rPr>
                <w:sz w:val="20"/>
                <w:szCs w:val="20"/>
                <w:lang w:eastAsia="en-CA"/>
              </w:rPr>
              <w:t>518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C1EF1F" w14:textId="77777777" w:rsidR="00B517EE" w:rsidRDefault="000B5057">
            <w:pPr>
              <w:jc w:val="right"/>
              <w:rPr>
                <w:sz w:val="20"/>
                <w:szCs w:val="20"/>
                <w:lang w:eastAsia="en-CA"/>
              </w:rPr>
            </w:pPr>
            <w:r w:rsidRPr="002B0CD7">
              <w:rPr>
                <w:sz w:val="20"/>
                <w:szCs w:val="20"/>
                <w:lang w:eastAsia="en-CA"/>
              </w:rPr>
              <w:t>41</w:t>
            </w:r>
            <w:r w:rsidR="000207BC">
              <w:rPr>
                <w:sz w:val="20"/>
                <w:szCs w:val="20"/>
                <w:lang w:eastAsia="en-CA"/>
              </w:rPr>
              <w:t> </w:t>
            </w:r>
            <w:r w:rsidRPr="002B0CD7">
              <w:rPr>
                <w:sz w:val="20"/>
                <w:szCs w:val="20"/>
                <w:lang w:eastAsia="en-CA"/>
              </w:rPr>
              <w:t>488</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1FF5D0A" w14:textId="77777777" w:rsidR="00B517EE" w:rsidRDefault="000B5057">
            <w:pPr>
              <w:jc w:val="right"/>
              <w:rPr>
                <w:sz w:val="20"/>
                <w:szCs w:val="20"/>
                <w:lang w:eastAsia="en-CA"/>
              </w:rPr>
            </w:pPr>
            <w:r w:rsidRPr="002B0CD7">
              <w:rPr>
                <w:sz w:val="20"/>
                <w:szCs w:val="20"/>
                <w:lang w:eastAsia="en-CA"/>
              </w:rPr>
              <w:t>82</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CA12E4F" w14:textId="77777777" w:rsidR="00B517EE" w:rsidRDefault="000B5057">
            <w:pPr>
              <w:jc w:val="right"/>
              <w:rPr>
                <w:sz w:val="20"/>
                <w:szCs w:val="20"/>
                <w:lang w:eastAsia="en-CA"/>
              </w:rPr>
            </w:pPr>
            <w:r w:rsidRPr="002B0CD7">
              <w:rPr>
                <w:sz w:val="20"/>
                <w:szCs w:val="20"/>
                <w:lang w:eastAsia="en-CA"/>
              </w:rPr>
              <w:t>100</w:t>
            </w:r>
          </w:p>
        </w:tc>
      </w:tr>
      <w:tr w:rsidR="00F672D6" w:rsidRPr="002B0CD7" w14:paraId="3813EC9D"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B8B2D8C" w14:textId="77777777" w:rsidR="00B517EE" w:rsidRDefault="000B5057">
            <w:pPr>
              <w:jc w:val="left"/>
              <w:rPr>
                <w:sz w:val="20"/>
                <w:szCs w:val="20"/>
                <w:lang w:eastAsia="en-CA"/>
              </w:rPr>
            </w:pPr>
            <w:proofErr w:type="spellStart"/>
            <w:r w:rsidRPr="002B0CD7">
              <w:rPr>
                <w:sz w:val="20"/>
                <w:szCs w:val="20"/>
                <w:lang w:eastAsia="en-CA"/>
              </w:rPr>
              <w:t>Yémen</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55F39D6" w14:textId="77777777" w:rsidR="00B517EE" w:rsidRDefault="000B5057">
            <w:pPr>
              <w:jc w:val="right"/>
              <w:rPr>
                <w:sz w:val="20"/>
                <w:szCs w:val="20"/>
                <w:lang w:eastAsia="en-CA"/>
              </w:rPr>
            </w:pPr>
            <w:r w:rsidRPr="002B0CD7">
              <w:rPr>
                <w:sz w:val="20"/>
                <w:szCs w:val="20"/>
                <w:lang w:eastAsia="en-CA"/>
              </w:rPr>
              <w:t>169</w:t>
            </w:r>
            <w:r w:rsidR="000207BC">
              <w:rPr>
                <w:sz w:val="20"/>
                <w:szCs w:val="20"/>
                <w:lang w:eastAsia="en-CA"/>
              </w:rPr>
              <w:t> </w:t>
            </w:r>
            <w:r w:rsidRPr="002B0CD7">
              <w:rPr>
                <w:sz w:val="20"/>
                <w:szCs w:val="20"/>
                <w:lang w:eastAsia="en-CA"/>
              </w:rPr>
              <w:t>999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13AA8C0" w14:textId="77777777" w:rsidR="00B517EE" w:rsidRDefault="000B5057">
            <w:pPr>
              <w:jc w:val="right"/>
              <w:rPr>
                <w:sz w:val="20"/>
                <w:szCs w:val="20"/>
                <w:lang w:eastAsia="en-CA"/>
              </w:rPr>
            </w:pPr>
            <w:r w:rsidRPr="002B0CD7">
              <w:rPr>
                <w:sz w:val="20"/>
                <w:szCs w:val="20"/>
                <w:lang w:eastAsia="en-CA"/>
              </w:rPr>
              <w:t>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26897B5" w14:textId="77777777" w:rsidR="00B517EE" w:rsidRDefault="000B5057">
            <w:pPr>
              <w:jc w:val="right"/>
              <w:rPr>
                <w:sz w:val="20"/>
                <w:szCs w:val="20"/>
                <w:lang w:eastAsia="en-CA"/>
              </w:rPr>
            </w:pPr>
            <w:r w:rsidRPr="002B0CD7">
              <w:rPr>
                <w:sz w:val="20"/>
                <w:szCs w:val="20"/>
                <w:lang w:eastAsia="en-CA"/>
              </w:rPr>
              <w:t>0</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190B8F2" w14:textId="77777777" w:rsidR="00B517EE" w:rsidRDefault="000B5057">
            <w:pPr>
              <w:jc w:val="right"/>
              <w:rPr>
                <w:sz w:val="20"/>
                <w:szCs w:val="20"/>
                <w:lang w:eastAsia="en-CA"/>
              </w:rPr>
            </w:pPr>
            <w:r w:rsidRPr="002B0CD7">
              <w:rPr>
                <w:sz w:val="20"/>
                <w:szCs w:val="20"/>
                <w:lang w:eastAsia="en-CA"/>
              </w:rPr>
              <w:t>0</w:t>
            </w:r>
          </w:p>
        </w:tc>
      </w:tr>
      <w:tr w:rsidR="00F672D6" w:rsidRPr="002B0CD7" w14:paraId="32209587" w14:textId="77777777" w:rsidTr="003039E3">
        <w:trPr>
          <w:trHeight w:val="59"/>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6F690E8F" w14:textId="77777777" w:rsidR="00B517EE" w:rsidRDefault="000B5057">
            <w:pPr>
              <w:jc w:val="left"/>
              <w:rPr>
                <w:sz w:val="20"/>
                <w:szCs w:val="20"/>
                <w:lang w:eastAsia="en-CA"/>
              </w:rPr>
            </w:pPr>
            <w:proofErr w:type="spellStart"/>
            <w:r w:rsidRPr="002B0CD7">
              <w:rPr>
                <w:sz w:val="20"/>
                <w:szCs w:val="20"/>
                <w:lang w:eastAsia="en-CA"/>
              </w:rPr>
              <w:t>Zambie</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C6087C0" w14:textId="77777777" w:rsidR="00B517EE" w:rsidRDefault="000B5057">
            <w:pPr>
              <w:jc w:val="right"/>
              <w:rPr>
                <w:sz w:val="20"/>
                <w:szCs w:val="20"/>
                <w:lang w:eastAsia="en-CA"/>
              </w:rPr>
            </w:pPr>
            <w:r w:rsidRPr="002B0CD7">
              <w:rPr>
                <w:sz w:val="20"/>
                <w:szCs w:val="20"/>
                <w:lang w:eastAsia="en-CA"/>
              </w:rPr>
              <w:t>71</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E4497B6" w14:textId="77777777" w:rsidR="00B517EE" w:rsidRDefault="000B5057">
            <w:pPr>
              <w:jc w:val="right"/>
              <w:rPr>
                <w:sz w:val="20"/>
                <w:szCs w:val="20"/>
                <w:lang w:eastAsia="en-CA"/>
              </w:rPr>
            </w:pPr>
            <w:r w:rsidRPr="002B0CD7">
              <w:rPr>
                <w:sz w:val="20"/>
                <w:szCs w:val="20"/>
                <w:lang w:eastAsia="en-CA"/>
              </w:rPr>
              <w:t>100</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87CD51D" w14:textId="77777777" w:rsidR="00B517EE" w:rsidRDefault="000B5057">
            <w:pPr>
              <w:jc w:val="right"/>
              <w:rPr>
                <w:sz w:val="20"/>
                <w:szCs w:val="20"/>
                <w:lang w:eastAsia="en-CA"/>
              </w:rPr>
            </w:pPr>
            <w:r w:rsidRPr="002B0CD7">
              <w:rPr>
                <w:sz w:val="20"/>
                <w:szCs w:val="20"/>
                <w:lang w:eastAsia="en-CA"/>
              </w:rPr>
              <w:t>141</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808BBFC" w14:textId="77777777" w:rsidR="00B517EE" w:rsidRDefault="000B5057">
            <w:pPr>
              <w:jc w:val="right"/>
              <w:rPr>
                <w:sz w:val="20"/>
                <w:szCs w:val="20"/>
                <w:lang w:eastAsia="en-CA"/>
              </w:rPr>
            </w:pPr>
            <w:r w:rsidRPr="002B0CD7">
              <w:rPr>
                <w:sz w:val="20"/>
                <w:szCs w:val="20"/>
                <w:lang w:eastAsia="en-CA"/>
              </w:rPr>
              <w:t>100</w:t>
            </w:r>
          </w:p>
        </w:tc>
      </w:tr>
      <w:tr w:rsidR="00F672D6" w:rsidRPr="002B0CD7" w14:paraId="5AF0948A"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71533DC" w14:textId="77777777" w:rsidR="00B517EE" w:rsidRDefault="000B5057">
            <w:pPr>
              <w:jc w:val="left"/>
              <w:rPr>
                <w:sz w:val="20"/>
                <w:szCs w:val="20"/>
                <w:lang w:eastAsia="en-CA"/>
              </w:rPr>
            </w:pPr>
            <w:r w:rsidRPr="002B0CD7">
              <w:rPr>
                <w:sz w:val="20"/>
                <w:szCs w:val="20"/>
                <w:lang w:eastAsia="en-CA"/>
              </w:rPr>
              <w:t>Zimbabwe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73735443" w14:textId="77777777" w:rsidR="00B517EE" w:rsidRDefault="000B5057">
            <w:pPr>
              <w:jc w:val="right"/>
              <w:rPr>
                <w:sz w:val="20"/>
                <w:szCs w:val="20"/>
                <w:lang w:eastAsia="en-CA"/>
              </w:rPr>
            </w:pPr>
            <w:r w:rsidRPr="002B0CD7">
              <w:rPr>
                <w:sz w:val="20"/>
                <w:szCs w:val="20"/>
                <w:lang w:eastAsia="en-CA"/>
              </w:rPr>
              <w:t>100</w:t>
            </w:r>
            <w:r w:rsidR="000207BC">
              <w:rPr>
                <w:sz w:val="20"/>
                <w:szCs w:val="20"/>
                <w:lang w:eastAsia="en-CA"/>
              </w:rPr>
              <w:t> </w:t>
            </w:r>
            <w:r w:rsidRPr="002B0CD7">
              <w:rPr>
                <w:sz w:val="20"/>
                <w:szCs w:val="20"/>
                <w:lang w:eastAsia="en-CA"/>
              </w:rPr>
              <w:t>100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A748A46" w14:textId="77777777" w:rsidR="00B517EE" w:rsidRDefault="000B5057">
            <w:pPr>
              <w:jc w:val="right"/>
              <w:rPr>
                <w:sz w:val="20"/>
                <w:szCs w:val="20"/>
                <w:lang w:eastAsia="en-CA"/>
              </w:rPr>
            </w:pPr>
            <w:r w:rsidRPr="002B0CD7">
              <w:rPr>
                <w:sz w:val="20"/>
                <w:szCs w:val="20"/>
                <w:lang w:eastAsia="en-CA"/>
              </w:rPr>
              <w:t>127</w:t>
            </w:r>
            <w:r w:rsidR="000207BC">
              <w:rPr>
                <w:sz w:val="20"/>
                <w:szCs w:val="20"/>
                <w:lang w:eastAsia="en-CA"/>
              </w:rPr>
              <w:t> </w:t>
            </w:r>
            <w:r w:rsidRPr="002B0CD7">
              <w:rPr>
                <w:sz w:val="20"/>
                <w:szCs w:val="20"/>
                <w:lang w:eastAsia="en-CA"/>
              </w:rPr>
              <w:t>000</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3E963B0" w14:textId="77777777" w:rsidR="00B517EE" w:rsidRDefault="000B5057">
            <w:pPr>
              <w:jc w:val="right"/>
              <w:rPr>
                <w:sz w:val="20"/>
                <w:szCs w:val="20"/>
                <w:lang w:eastAsia="en-CA"/>
              </w:rPr>
            </w:pPr>
            <w:r w:rsidRPr="002B0CD7">
              <w:rPr>
                <w:sz w:val="20"/>
                <w:szCs w:val="20"/>
                <w:lang w:eastAsia="en-CA"/>
              </w:rPr>
              <w:t>127</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BA242FC" w14:textId="77777777" w:rsidR="00B517EE" w:rsidRDefault="000B5057">
            <w:pPr>
              <w:jc w:val="right"/>
              <w:rPr>
                <w:sz w:val="20"/>
                <w:szCs w:val="20"/>
                <w:lang w:eastAsia="en-CA"/>
              </w:rPr>
            </w:pPr>
            <w:r w:rsidRPr="002B0CD7">
              <w:rPr>
                <w:sz w:val="20"/>
                <w:szCs w:val="20"/>
                <w:lang w:eastAsia="en-CA"/>
              </w:rPr>
              <w:t>100</w:t>
            </w:r>
          </w:p>
        </w:tc>
      </w:tr>
      <w:tr w:rsidR="00600F27" w:rsidRPr="002B0CD7" w14:paraId="4DACC68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A7F478D" w14:textId="77777777" w:rsidR="00B517EE" w:rsidRDefault="000B5057">
            <w:pPr>
              <w:jc w:val="left"/>
              <w:rPr>
                <w:sz w:val="20"/>
                <w:szCs w:val="20"/>
                <w:lang w:eastAsia="en-CA"/>
              </w:rPr>
            </w:pPr>
            <w:r w:rsidRPr="002B0CD7">
              <w:rPr>
                <w:sz w:val="20"/>
                <w:szCs w:val="20"/>
                <w:lang w:eastAsia="en-CA"/>
              </w:rPr>
              <w:t>ASP</w:t>
            </w:r>
            <w:r w:rsidR="000207BC">
              <w:rPr>
                <w:sz w:val="20"/>
                <w:szCs w:val="20"/>
                <w:lang w:eastAsia="en-CA"/>
              </w:rPr>
              <w:t xml:space="preserve"> (region)</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5FE8C8C2" w14:textId="77777777" w:rsidR="00B517EE" w:rsidRDefault="000B5057">
            <w:pPr>
              <w:jc w:val="right"/>
              <w:rPr>
                <w:sz w:val="20"/>
                <w:szCs w:val="20"/>
                <w:lang w:eastAsia="en-CA"/>
              </w:rPr>
            </w:pPr>
            <w:r w:rsidRPr="002B0CD7">
              <w:rPr>
                <w:sz w:val="20"/>
                <w:szCs w:val="20"/>
                <w:lang w:eastAsia="en-CA"/>
              </w:rPr>
              <w:t>290</w:t>
            </w:r>
            <w:r w:rsidR="000207BC">
              <w:rPr>
                <w:sz w:val="20"/>
                <w:szCs w:val="20"/>
                <w:lang w:eastAsia="en-CA"/>
              </w:rPr>
              <w:t> </w:t>
            </w:r>
            <w:r w:rsidRPr="002B0CD7">
              <w:rPr>
                <w:sz w:val="20"/>
                <w:szCs w:val="20"/>
                <w:lang w:eastAsia="en-CA"/>
              </w:rPr>
              <w:t>229</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06AA0D5" w14:textId="77777777" w:rsidR="00B517EE" w:rsidRDefault="000B5057">
            <w:pPr>
              <w:jc w:val="right"/>
              <w:rPr>
                <w:sz w:val="20"/>
                <w:szCs w:val="20"/>
                <w:lang w:eastAsia="en-CA"/>
              </w:rPr>
            </w:pPr>
            <w:r w:rsidRPr="002B0CD7">
              <w:rPr>
                <w:sz w:val="20"/>
                <w:szCs w:val="20"/>
                <w:lang w:eastAsia="en-CA"/>
              </w:rPr>
              <w:t>46</w:t>
            </w:r>
            <w:r w:rsidR="000207BC">
              <w:rPr>
                <w:sz w:val="20"/>
                <w:szCs w:val="20"/>
                <w:lang w:eastAsia="en-CA"/>
              </w:rPr>
              <w:t> </w:t>
            </w:r>
            <w:r w:rsidRPr="002B0CD7">
              <w:rPr>
                <w:sz w:val="20"/>
                <w:szCs w:val="20"/>
                <w:lang w:eastAsia="en-CA"/>
              </w:rPr>
              <w:t>137</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15A8C381" w14:textId="77777777" w:rsidR="00B517EE" w:rsidRDefault="000B5057">
            <w:pPr>
              <w:jc w:val="right"/>
              <w:rPr>
                <w:sz w:val="20"/>
                <w:szCs w:val="20"/>
                <w:lang w:eastAsia="en-CA"/>
              </w:rPr>
            </w:pPr>
            <w:r w:rsidRPr="002B0CD7">
              <w:rPr>
                <w:sz w:val="20"/>
                <w:szCs w:val="20"/>
                <w:lang w:eastAsia="en-CA"/>
              </w:rPr>
              <w:t>16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0660E138" w14:textId="77777777" w:rsidR="00600F27" w:rsidRPr="002B0CD7" w:rsidRDefault="00600F27" w:rsidP="000B5057">
            <w:pPr>
              <w:jc w:val="left"/>
              <w:rPr>
                <w:sz w:val="20"/>
                <w:szCs w:val="20"/>
                <w:lang w:eastAsia="en-CA"/>
              </w:rPr>
            </w:pPr>
            <w:r w:rsidRPr="002B0CD7">
              <w:rPr>
                <w:sz w:val="20"/>
                <w:szCs w:val="20"/>
                <w:lang w:eastAsia="en-CA"/>
              </w:rPr>
              <w:t> </w:t>
            </w:r>
          </w:p>
        </w:tc>
      </w:tr>
      <w:tr w:rsidR="002377E6" w:rsidRPr="002B0CD7" w14:paraId="041567CC"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849B698" w14:textId="77777777" w:rsidR="00B517EE" w:rsidRDefault="000207BC">
            <w:pPr>
              <w:jc w:val="left"/>
              <w:rPr>
                <w:sz w:val="20"/>
                <w:szCs w:val="20"/>
                <w:lang w:eastAsia="en-CA"/>
              </w:rPr>
            </w:pPr>
            <w:r>
              <w:rPr>
                <w:sz w:val="20"/>
                <w:szCs w:val="20"/>
                <w:lang w:eastAsia="en-CA"/>
              </w:rPr>
              <w:t>Monde</w:t>
            </w:r>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EEEE38C" w14:textId="77777777" w:rsidR="00B517EE" w:rsidRDefault="000B5057">
            <w:pPr>
              <w:jc w:val="right"/>
              <w:rPr>
                <w:sz w:val="20"/>
                <w:szCs w:val="20"/>
                <w:lang w:eastAsia="en-CA"/>
              </w:rPr>
            </w:pPr>
            <w:r w:rsidRPr="002B0CD7">
              <w:rPr>
                <w:sz w:val="20"/>
                <w:szCs w:val="20"/>
                <w:lang w:eastAsia="en-CA"/>
              </w:rPr>
              <w:t>8</w:t>
            </w:r>
            <w:r w:rsidR="000207BC">
              <w:rPr>
                <w:sz w:val="20"/>
                <w:szCs w:val="20"/>
                <w:lang w:eastAsia="en-CA"/>
              </w:rPr>
              <w:t> </w:t>
            </w:r>
            <w:r w:rsidRPr="002B0CD7">
              <w:rPr>
                <w:sz w:val="20"/>
                <w:szCs w:val="20"/>
                <w:lang w:eastAsia="en-CA"/>
              </w:rPr>
              <w:t>828</w:t>
            </w:r>
            <w:r w:rsidR="000207BC">
              <w:rPr>
                <w:sz w:val="20"/>
                <w:szCs w:val="20"/>
                <w:lang w:eastAsia="en-CA"/>
              </w:rPr>
              <w:t> </w:t>
            </w:r>
            <w:r w:rsidRPr="002B0CD7">
              <w:rPr>
                <w:sz w:val="20"/>
                <w:szCs w:val="20"/>
                <w:lang w:eastAsia="en-CA"/>
              </w:rPr>
              <w:t>205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9C5549" w14:textId="77777777" w:rsidR="00B517EE" w:rsidRDefault="000B5057">
            <w:pPr>
              <w:jc w:val="right"/>
              <w:rPr>
                <w:sz w:val="20"/>
                <w:szCs w:val="20"/>
                <w:lang w:eastAsia="en-CA"/>
              </w:rPr>
            </w:pPr>
            <w:r w:rsidRPr="002B0CD7">
              <w:rPr>
                <w:sz w:val="20"/>
                <w:szCs w:val="20"/>
                <w:lang w:eastAsia="en-CA"/>
              </w:rPr>
              <w:t>6</w:t>
            </w:r>
            <w:r w:rsidR="000207BC">
              <w:rPr>
                <w:sz w:val="20"/>
                <w:szCs w:val="20"/>
                <w:lang w:eastAsia="en-CA"/>
              </w:rPr>
              <w:t> </w:t>
            </w:r>
            <w:r w:rsidRPr="002B0CD7">
              <w:rPr>
                <w:sz w:val="20"/>
                <w:szCs w:val="20"/>
                <w:lang w:eastAsia="en-CA"/>
              </w:rPr>
              <w:t>653</w:t>
            </w:r>
            <w:r w:rsidR="000207BC">
              <w:rPr>
                <w:sz w:val="20"/>
                <w:szCs w:val="20"/>
                <w:lang w:eastAsia="en-CA"/>
              </w:rPr>
              <w:t> </w:t>
            </w:r>
            <w:r w:rsidRPr="002B0CD7">
              <w:rPr>
                <w:sz w:val="20"/>
                <w:szCs w:val="20"/>
                <w:lang w:eastAsia="en-CA"/>
              </w:rPr>
              <w:t>635</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2180D326" w14:textId="77777777" w:rsidR="00B517EE" w:rsidRDefault="000B5057">
            <w:pPr>
              <w:jc w:val="right"/>
              <w:rPr>
                <w:sz w:val="20"/>
                <w:szCs w:val="20"/>
                <w:lang w:eastAsia="en-CA"/>
              </w:rPr>
            </w:pPr>
            <w:r w:rsidRPr="002B0CD7">
              <w:rPr>
                <w:sz w:val="20"/>
                <w:szCs w:val="20"/>
                <w:lang w:eastAsia="en-CA"/>
              </w:rPr>
              <w:t>75</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6311592" w14:textId="77777777" w:rsidR="00B517EE" w:rsidRDefault="000B5057">
            <w:pPr>
              <w:jc w:val="right"/>
              <w:rPr>
                <w:sz w:val="20"/>
                <w:szCs w:val="20"/>
                <w:lang w:eastAsia="en-CA"/>
              </w:rPr>
            </w:pPr>
            <w:r w:rsidRPr="002B0CD7">
              <w:rPr>
                <w:sz w:val="20"/>
                <w:szCs w:val="20"/>
                <w:lang w:eastAsia="en-CA"/>
              </w:rPr>
              <w:t>100</w:t>
            </w:r>
          </w:p>
        </w:tc>
      </w:tr>
      <w:tr w:rsidR="00F672D6" w:rsidRPr="002B0CD7" w14:paraId="665DE984" w14:textId="77777777" w:rsidTr="003039E3">
        <w:trPr>
          <w:trHeight w:val="50"/>
        </w:trPr>
        <w:tc>
          <w:tcPr>
            <w:tcW w:w="3539"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443BA3D9" w14:textId="77777777" w:rsidR="00B517EE" w:rsidRDefault="000B5057">
            <w:pPr>
              <w:jc w:val="left"/>
              <w:rPr>
                <w:b/>
                <w:bCs/>
                <w:sz w:val="20"/>
                <w:szCs w:val="20"/>
                <w:lang w:eastAsia="en-CA"/>
              </w:rPr>
            </w:pPr>
            <w:r w:rsidRPr="002B0CD7">
              <w:rPr>
                <w:b/>
                <w:bCs/>
                <w:sz w:val="20"/>
                <w:szCs w:val="20"/>
                <w:lang w:eastAsia="en-CA"/>
              </w:rPr>
              <w:t xml:space="preserve">Total </w:t>
            </w:r>
            <w:proofErr w:type="spellStart"/>
            <w:r w:rsidRPr="002B0CD7">
              <w:rPr>
                <w:b/>
                <w:bCs/>
                <w:sz w:val="20"/>
                <w:szCs w:val="20"/>
                <w:lang w:eastAsia="en-CA"/>
              </w:rPr>
              <w:t>général</w:t>
            </w:r>
            <w:proofErr w:type="spellEnd"/>
          </w:p>
        </w:tc>
        <w:tc>
          <w:tcPr>
            <w:tcW w:w="1676"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F099226" w14:textId="77777777" w:rsidR="00B517EE" w:rsidRDefault="000B5057">
            <w:pPr>
              <w:jc w:val="right"/>
              <w:rPr>
                <w:b/>
                <w:bCs/>
                <w:sz w:val="20"/>
                <w:szCs w:val="20"/>
                <w:lang w:eastAsia="en-CA"/>
              </w:rPr>
            </w:pPr>
            <w:r w:rsidRPr="002B0CD7">
              <w:rPr>
                <w:b/>
                <w:bCs/>
                <w:sz w:val="20"/>
                <w:szCs w:val="20"/>
                <w:lang w:eastAsia="en-CA"/>
              </w:rPr>
              <w:t>21</w:t>
            </w:r>
            <w:r w:rsidR="000207BC">
              <w:rPr>
                <w:b/>
                <w:bCs/>
                <w:sz w:val="20"/>
                <w:szCs w:val="20"/>
                <w:lang w:eastAsia="en-CA"/>
              </w:rPr>
              <w:t> </w:t>
            </w:r>
            <w:r w:rsidRPr="002B0CD7">
              <w:rPr>
                <w:b/>
                <w:bCs/>
                <w:sz w:val="20"/>
                <w:szCs w:val="20"/>
                <w:lang w:eastAsia="en-CA"/>
              </w:rPr>
              <w:t>566</w:t>
            </w:r>
            <w:r w:rsidR="000207BC">
              <w:rPr>
                <w:b/>
                <w:bCs/>
                <w:sz w:val="20"/>
                <w:szCs w:val="20"/>
                <w:lang w:eastAsia="en-CA"/>
              </w:rPr>
              <w:t> </w:t>
            </w:r>
            <w:r w:rsidRPr="002B0CD7">
              <w:rPr>
                <w:b/>
                <w:bCs/>
                <w:sz w:val="20"/>
                <w:szCs w:val="20"/>
                <w:lang w:eastAsia="en-CA"/>
              </w:rPr>
              <w:t>364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D389F3B" w14:textId="77777777" w:rsidR="00B517EE" w:rsidRDefault="000B5057">
            <w:pPr>
              <w:jc w:val="right"/>
              <w:rPr>
                <w:b/>
                <w:bCs/>
                <w:sz w:val="20"/>
                <w:szCs w:val="20"/>
                <w:lang w:eastAsia="en-CA"/>
              </w:rPr>
            </w:pPr>
            <w:r w:rsidRPr="002B0CD7">
              <w:rPr>
                <w:b/>
                <w:bCs/>
                <w:sz w:val="20"/>
                <w:szCs w:val="20"/>
                <w:lang w:eastAsia="en-CA"/>
              </w:rPr>
              <w:t>18</w:t>
            </w:r>
            <w:r w:rsidR="000207BC">
              <w:rPr>
                <w:b/>
                <w:bCs/>
                <w:sz w:val="20"/>
                <w:szCs w:val="20"/>
                <w:lang w:eastAsia="en-CA"/>
              </w:rPr>
              <w:t> </w:t>
            </w:r>
            <w:r w:rsidRPr="002B0CD7">
              <w:rPr>
                <w:b/>
                <w:bCs/>
                <w:sz w:val="20"/>
                <w:szCs w:val="20"/>
                <w:lang w:eastAsia="en-CA"/>
              </w:rPr>
              <w:t>566</w:t>
            </w:r>
            <w:r w:rsidR="000207BC">
              <w:rPr>
                <w:b/>
                <w:bCs/>
                <w:sz w:val="20"/>
                <w:szCs w:val="20"/>
                <w:lang w:eastAsia="en-CA"/>
              </w:rPr>
              <w:t> </w:t>
            </w:r>
            <w:r w:rsidRPr="002B0CD7">
              <w:rPr>
                <w:b/>
                <w:bCs/>
                <w:sz w:val="20"/>
                <w:szCs w:val="20"/>
                <w:lang w:eastAsia="en-CA"/>
              </w:rPr>
              <w:t>084</w:t>
            </w:r>
          </w:p>
        </w:tc>
        <w:tc>
          <w:tcPr>
            <w:tcW w:w="144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30419C10" w14:textId="77777777" w:rsidR="00B517EE" w:rsidRDefault="000B5057">
            <w:pPr>
              <w:jc w:val="right"/>
              <w:rPr>
                <w:b/>
                <w:bCs/>
                <w:sz w:val="20"/>
                <w:szCs w:val="20"/>
                <w:lang w:eastAsia="en-CA"/>
              </w:rPr>
            </w:pPr>
            <w:r w:rsidRPr="002B0CD7">
              <w:rPr>
                <w:b/>
                <w:bCs/>
                <w:sz w:val="20"/>
                <w:szCs w:val="20"/>
                <w:lang w:eastAsia="en-CA"/>
              </w:rPr>
              <w:t>86</w:t>
            </w:r>
          </w:p>
        </w:tc>
        <w:tc>
          <w:tcPr>
            <w:tcW w:w="1530" w:type="dxa"/>
            <w:tcBorders>
              <w:top w:val="nil"/>
              <w:left w:val="nil"/>
              <w:bottom w:val="single" w:sz="4" w:space="0" w:color="auto"/>
              <w:right w:val="single" w:sz="4" w:space="0" w:color="auto"/>
            </w:tcBorders>
            <w:shd w:val="clear" w:color="auto" w:fill="auto"/>
            <w:noWrap/>
            <w:tcMar>
              <w:left w:w="86" w:type="dxa"/>
              <w:right w:w="86" w:type="dxa"/>
            </w:tcMar>
            <w:vAlign w:val="bottom"/>
            <w:hideMark/>
          </w:tcPr>
          <w:p w14:paraId="600CCE94" w14:textId="77777777" w:rsidR="00B517EE" w:rsidRDefault="000B5057">
            <w:pPr>
              <w:jc w:val="right"/>
              <w:rPr>
                <w:b/>
                <w:bCs/>
                <w:sz w:val="20"/>
                <w:szCs w:val="20"/>
                <w:lang w:eastAsia="en-CA"/>
              </w:rPr>
            </w:pPr>
            <w:r w:rsidRPr="002B0CD7">
              <w:rPr>
                <w:b/>
                <w:bCs/>
                <w:sz w:val="20"/>
                <w:szCs w:val="20"/>
                <w:lang w:eastAsia="en-CA"/>
              </w:rPr>
              <w:t>59</w:t>
            </w:r>
          </w:p>
        </w:tc>
      </w:tr>
    </w:tbl>
    <w:p w14:paraId="3BD4606B" w14:textId="77777777" w:rsidR="00B517EE" w:rsidRPr="005148B7" w:rsidRDefault="000B5057">
      <w:pPr>
        <w:pStyle w:val="Title1"/>
        <w:keepNext/>
        <w:jc w:val="both"/>
        <w:rPr>
          <w:b w:val="0"/>
          <w:caps w:val="0"/>
          <w:sz w:val="19"/>
          <w:szCs w:val="19"/>
          <w:lang w:val="fr-CA"/>
        </w:rPr>
      </w:pPr>
      <w:r w:rsidRPr="005148B7">
        <w:rPr>
          <w:b w:val="0"/>
          <w:caps w:val="0"/>
          <w:sz w:val="19"/>
          <w:szCs w:val="19"/>
          <w:lang w:val="fr-CA"/>
        </w:rPr>
        <w:t>* Pour les projets dont l'achèvement était prévu en 2021.</w:t>
      </w:r>
    </w:p>
    <w:p w14:paraId="5D83BF30" w14:textId="77777777" w:rsidR="004F6768" w:rsidRPr="005148B7" w:rsidRDefault="004F6768">
      <w:pPr>
        <w:jc w:val="left"/>
        <w:rPr>
          <w:lang w:val="fr-CA"/>
        </w:rPr>
      </w:pPr>
    </w:p>
    <w:p w14:paraId="224A77DF" w14:textId="77777777" w:rsidR="004F6768" w:rsidRPr="005148B7" w:rsidRDefault="004F6768">
      <w:pPr>
        <w:jc w:val="left"/>
        <w:rPr>
          <w:lang w:val="fr-CA"/>
        </w:rPr>
      </w:pPr>
    </w:p>
    <w:p w14:paraId="1DE55AEA" w14:textId="77777777" w:rsidR="004F6768" w:rsidRPr="005148B7" w:rsidRDefault="004F6768">
      <w:pPr>
        <w:jc w:val="left"/>
        <w:rPr>
          <w:lang w:val="fr-CA"/>
        </w:rPr>
      </w:pPr>
    </w:p>
    <w:p w14:paraId="02DD7FA1" w14:textId="77777777" w:rsidR="004F6768" w:rsidRPr="005148B7" w:rsidRDefault="004F6768">
      <w:pPr>
        <w:jc w:val="left"/>
        <w:rPr>
          <w:lang w:val="fr-CA"/>
        </w:rPr>
        <w:sectPr w:rsidR="004F6768" w:rsidRPr="005148B7" w:rsidSect="004F6768">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0675F4F2" w14:textId="77777777" w:rsidR="00B517EE" w:rsidRPr="005148B7" w:rsidRDefault="00EF5651">
      <w:pPr>
        <w:jc w:val="center"/>
        <w:rPr>
          <w:lang w:val="fr-CA"/>
        </w:rPr>
      </w:pPr>
      <w:bookmarkStart w:id="1" w:name="_Hlk115855444"/>
      <w:r>
        <w:rPr>
          <w:b/>
          <w:bCs/>
          <w:lang w:val="fr-CA"/>
        </w:rPr>
        <w:lastRenderedPageBreak/>
        <w:t>Annexe </w:t>
      </w:r>
      <w:r w:rsidR="000B5057" w:rsidRPr="005148B7">
        <w:rPr>
          <w:b/>
          <w:bCs/>
          <w:lang w:val="fr-CA"/>
        </w:rPr>
        <w:t>II</w:t>
      </w:r>
    </w:p>
    <w:p w14:paraId="764296E5" w14:textId="77777777" w:rsidR="00BE7822" w:rsidRPr="005148B7" w:rsidRDefault="00BE7822" w:rsidP="00BE7822">
      <w:pPr>
        <w:jc w:val="center"/>
        <w:rPr>
          <w:b/>
          <w:bCs/>
          <w:lang w:val="fr-CA"/>
        </w:rPr>
      </w:pPr>
    </w:p>
    <w:p w14:paraId="73A3BBC0" w14:textId="77777777" w:rsidR="00B517EE" w:rsidRPr="005148B7" w:rsidRDefault="00EF5651">
      <w:pPr>
        <w:pStyle w:val="Title1"/>
        <w:rPr>
          <w:caps w:val="0"/>
          <w:lang w:val="fr-CA"/>
        </w:rPr>
      </w:pPr>
      <w:r>
        <w:rPr>
          <w:caps w:val="0"/>
          <w:lang w:val="fr-CA"/>
        </w:rPr>
        <w:t>APERÇU DE L’ÉTAT D’AVANCEMENT DES PROJETS DU PNUE</w:t>
      </w:r>
    </w:p>
    <w:p w14:paraId="6B66AD4F" w14:textId="77777777" w:rsidR="00B517EE" w:rsidRPr="005148B7" w:rsidRDefault="000B5057">
      <w:pPr>
        <w:pStyle w:val="Title1"/>
        <w:rPr>
          <w:caps w:val="0"/>
          <w:lang w:val="fr-CA"/>
        </w:rPr>
      </w:pPr>
      <w:r w:rsidRPr="005148B7">
        <w:rPr>
          <w:caps w:val="0"/>
          <w:lang w:val="fr-CA"/>
        </w:rPr>
        <w:t>PAR AN</w:t>
      </w:r>
      <w:r w:rsidR="00EF5651">
        <w:rPr>
          <w:caps w:val="0"/>
          <w:lang w:val="fr-CA"/>
        </w:rPr>
        <w:t>NÉE JUSQU’</w:t>
      </w:r>
      <w:r w:rsidRPr="005148B7">
        <w:rPr>
          <w:caps w:val="0"/>
          <w:lang w:val="fr-CA"/>
        </w:rPr>
        <w:t>AU 31</w:t>
      </w:r>
      <w:r w:rsidR="00EF5651">
        <w:rPr>
          <w:caps w:val="0"/>
          <w:lang w:val="fr-CA"/>
        </w:rPr>
        <w:t> DÉCEMBRE </w:t>
      </w:r>
      <w:r w:rsidRPr="005148B7">
        <w:rPr>
          <w:caps w:val="0"/>
          <w:lang w:val="fr-CA"/>
        </w:rPr>
        <w:t>2021</w:t>
      </w:r>
    </w:p>
    <w:bookmarkEnd w:id="1"/>
    <w:p w14:paraId="5D139394" w14:textId="77777777" w:rsidR="00F672D6" w:rsidRPr="005148B7" w:rsidRDefault="00F672D6" w:rsidP="00ED30F4">
      <w:pPr>
        <w:rPr>
          <w:lang w:val="fr-CA"/>
        </w:rPr>
      </w:pPr>
    </w:p>
    <w:p w14:paraId="5311738D" w14:textId="77777777" w:rsidR="00B517EE" w:rsidRPr="005148B7" w:rsidRDefault="000B5057">
      <w:pPr>
        <w:pStyle w:val="Heading1"/>
        <w:numPr>
          <w:ilvl w:val="0"/>
          <w:numId w:val="45"/>
        </w:numPr>
        <w:rPr>
          <w:lang w:val="fr-CA"/>
        </w:rPr>
      </w:pPr>
      <w:r w:rsidRPr="005148B7">
        <w:rPr>
          <w:lang w:val="fr-CA"/>
        </w:rPr>
        <w:t>L</w:t>
      </w:r>
      <w:r w:rsidR="00EF5651">
        <w:rPr>
          <w:lang w:val="fr-CA"/>
        </w:rPr>
        <w:t>e tableau </w:t>
      </w:r>
      <w:r w:rsidRPr="005148B7">
        <w:rPr>
          <w:lang w:val="fr-CA"/>
        </w:rPr>
        <w:t>1 de l'annexe</w:t>
      </w:r>
      <w:r w:rsidR="00EF5651">
        <w:rPr>
          <w:lang w:val="fr-CA"/>
        </w:rPr>
        <w:t> </w:t>
      </w:r>
      <w:r w:rsidRPr="005148B7">
        <w:rPr>
          <w:lang w:val="fr-CA"/>
        </w:rPr>
        <w:t>II présente un aperçu de l'état d'avancement des projets par année.</w:t>
      </w:r>
      <w:r w:rsidRPr="002B0CD7">
        <w:rPr>
          <w:rStyle w:val="FootnoteReference"/>
        </w:rPr>
        <w:footnoteReference w:id="21"/>
      </w:r>
      <w:r w:rsidRPr="005148B7">
        <w:rPr>
          <w:lang w:val="fr-CA"/>
        </w:rPr>
        <w:t xml:space="preserve"> Tous les projets et activités approuvés entre 1991 et 2009</w:t>
      </w:r>
      <w:r w:rsidR="000207BC">
        <w:rPr>
          <w:lang w:val="fr-CA"/>
        </w:rPr>
        <w:t> </w:t>
      </w:r>
      <w:r w:rsidRPr="005148B7">
        <w:rPr>
          <w:lang w:val="fr-CA"/>
        </w:rPr>
        <w:t xml:space="preserve"> et </w:t>
      </w:r>
      <w:r w:rsidR="00E45FF3" w:rsidRPr="005148B7">
        <w:rPr>
          <w:lang w:val="fr-CA"/>
        </w:rPr>
        <w:t xml:space="preserve">en </w:t>
      </w:r>
      <w:r w:rsidRPr="005148B7">
        <w:rPr>
          <w:lang w:val="fr-CA"/>
        </w:rPr>
        <w:t xml:space="preserve">2011 et 2013 sont désormais achevés. </w:t>
      </w:r>
    </w:p>
    <w:p w14:paraId="5F8AB971" w14:textId="77777777" w:rsidR="00B517EE" w:rsidRPr="005148B7" w:rsidRDefault="000B5057">
      <w:pPr>
        <w:keepNext/>
        <w:suppressAutoHyphens/>
        <w:jc w:val="left"/>
        <w:rPr>
          <w:b/>
          <w:spacing w:val="-3"/>
          <w:lang w:val="fr-CA"/>
        </w:rPr>
      </w:pPr>
      <w:r w:rsidRPr="005148B7">
        <w:rPr>
          <w:b/>
          <w:spacing w:val="-3"/>
          <w:lang w:val="fr-CA"/>
        </w:rPr>
        <w:t>Tableau</w:t>
      </w:r>
      <w:r w:rsidR="00EF5651">
        <w:rPr>
          <w:b/>
          <w:spacing w:val="-3"/>
          <w:lang w:val="fr-CA"/>
        </w:rPr>
        <w:t> 1. État d’avancement des</w:t>
      </w:r>
      <w:r w:rsidRPr="005148B7">
        <w:rPr>
          <w:b/>
          <w:spacing w:val="-3"/>
          <w:lang w:val="fr-CA"/>
        </w:rPr>
        <w:t xml:space="preserve"> projet</w:t>
      </w:r>
      <w:r w:rsidR="00EF5651">
        <w:rPr>
          <w:b/>
          <w:spacing w:val="-3"/>
          <w:lang w:val="fr-CA"/>
        </w:rPr>
        <w:t>s</w:t>
      </w:r>
      <w:r w:rsidRPr="005148B7">
        <w:rPr>
          <w:b/>
          <w:spacing w:val="-3"/>
          <w:lang w:val="fr-CA"/>
        </w:rPr>
        <w:t xml:space="preserve"> par année</w:t>
      </w:r>
    </w:p>
    <w:tbl>
      <w:tblPr>
        <w:tblW w:w="9416" w:type="dxa"/>
        <w:tblLook w:val="04A0" w:firstRow="1" w:lastRow="0" w:firstColumn="1" w:lastColumn="0" w:noHBand="0" w:noVBand="1"/>
      </w:tblPr>
      <w:tblGrid>
        <w:gridCol w:w="846"/>
        <w:gridCol w:w="1150"/>
        <w:gridCol w:w="1150"/>
        <w:gridCol w:w="1255"/>
        <w:gridCol w:w="1287"/>
        <w:gridCol w:w="1417"/>
        <w:gridCol w:w="1116"/>
        <w:gridCol w:w="1273"/>
      </w:tblGrid>
      <w:tr w:rsidR="00BE7822" w:rsidRPr="002B0CD7" w14:paraId="44706E53" w14:textId="77777777" w:rsidTr="000B5057">
        <w:trPr>
          <w:trHeight w:val="78"/>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9205B" w14:textId="77777777" w:rsidR="00B517EE" w:rsidRDefault="000B5057">
            <w:pPr>
              <w:jc w:val="left"/>
              <w:rPr>
                <w:b/>
                <w:bCs/>
                <w:sz w:val="20"/>
                <w:szCs w:val="20"/>
                <w:lang w:eastAsia="en-CA"/>
              </w:rPr>
            </w:pPr>
            <w:proofErr w:type="spellStart"/>
            <w:r w:rsidRPr="002B0CD7">
              <w:rPr>
                <w:b/>
                <w:bCs/>
                <w:sz w:val="20"/>
                <w:szCs w:val="20"/>
                <w:lang w:eastAsia="en-CA"/>
              </w:rPr>
              <w:t>Année</w:t>
            </w:r>
            <w:proofErr w:type="spellEnd"/>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5B2A02" w14:textId="77777777" w:rsidR="00B517EE" w:rsidRDefault="000B5057">
            <w:pPr>
              <w:jc w:val="center"/>
              <w:rPr>
                <w:b/>
                <w:bCs/>
                <w:sz w:val="20"/>
                <w:szCs w:val="20"/>
                <w:lang w:eastAsia="en-CA"/>
              </w:rPr>
            </w:pPr>
            <w:proofErr w:type="spellStart"/>
            <w:r w:rsidRPr="002B0CD7">
              <w:rPr>
                <w:b/>
                <w:bCs/>
                <w:sz w:val="20"/>
                <w:szCs w:val="20"/>
                <w:lang w:eastAsia="en-CA"/>
              </w:rPr>
              <w:t>Nombre</w:t>
            </w:r>
            <w:proofErr w:type="spellEnd"/>
            <w:r w:rsidRPr="002B0CD7">
              <w:rPr>
                <w:b/>
                <w:bCs/>
                <w:sz w:val="20"/>
                <w:szCs w:val="20"/>
                <w:lang w:eastAsia="en-CA"/>
              </w:rPr>
              <w:t xml:space="preserve"> de </w:t>
            </w:r>
            <w:proofErr w:type="spellStart"/>
            <w:r w:rsidRPr="002B0CD7">
              <w:rPr>
                <w:b/>
                <w:bCs/>
                <w:sz w:val="20"/>
                <w:szCs w:val="20"/>
                <w:lang w:eastAsia="en-CA"/>
              </w:rPr>
              <w:t>projets</w:t>
            </w:r>
            <w:proofErr w:type="spellEnd"/>
            <w:r w:rsidRPr="002B0CD7">
              <w:rPr>
                <w:b/>
                <w:bCs/>
                <w:sz w:val="20"/>
                <w:szCs w:val="20"/>
                <w:lang w:eastAsia="en-CA"/>
              </w:rPr>
              <w:t>*</w:t>
            </w:r>
          </w:p>
        </w:tc>
        <w:tc>
          <w:tcPr>
            <w:tcW w:w="50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677E98" w14:textId="77777777" w:rsidR="00B517EE" w:rsidRDefault="000B5057" w:rsidP="00EF5651">
            <w:pPr>
              <w:jc w:val="center"/>
              <w:rPr>
                <w:b/>
                <w:bCs/>
                <w:sz w:val="20"/>
                <w:szCs w:val="20"/>
                <w:lang w:eastAsia="en-CA"/>
              </w:rPr>
            </w:pPr>
            <w:proofErr w:type="spellStart"/>
            <w:r w:rsidRPr="002B0CD7">
              <w:rPr>
                <w:b/>
                <w:bCs/>
                <w:sz w:val="20"/>
                <w:szCs w:val="20"/>
                <w:lang w:eastAsia="en-CA"/>
              </w:rPr>
              <w:t>Financement</w:t>
            </w:r>
            <w:proofErr w:type="spellEnd"/>
            <w:r w:rsidRPr="002B0CD7">
              <w:rPr>
                <w:b/>
                <w:bCs/>
                <w:sz w:val="20"/>
                <w:szCs w:val="20"/>
                <w:lang w:eastAsia="en-CA"/>
              </w:rPr>
              <w:t xml:space="preserve"> (</w:t>
            </w:r>
            <w:r w:rsidR="00EF5651">
              <w:rPr>
                <w:b/>
                <w:bCs/>
                <w:sz w:val="20"/>
                <w:szCs w:val="20"/>
                <w:lang w:eastAsia="en-CA"/>
              </w:rPr>
              <w:t>$</w:t>
            </w:r>
            <w:r w:rsidRPr="002B0CD7">
              <w:rPr>
                <w:b/>
                <w:bCs/>
                <w:sz w:val="20"/>
                <w:szCs w:val="20"/>
                <w:lang w:eastAsia="en-CA"/>
              </w:rPr>
              <w:t>US)**</w:t>
            </w:r>
          </w:p>
        </w:tc>
      </w:tr>
      <w:tr w:rsidR="00BE7822" w:rsidRPr="002B0CD7" w14:paraId="7C5F091D" w14:textId="77777777" w:rsidTr="000B5057">
        <w:trPr>
          <w:trHeight w:val="11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28454F94" w14:textId="77777777" w:rsidR="00BE7822" w:rsidRPr="002B0CD7" w:rsidRDefault="00BE7822" w:rsidP="000B5057">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060AAA0D" w14:textId="77777777" w:rsidR="00B517EE" w:rsidRDefault="000B5057">
            <w:pPr>
              <w:jc w:val="center"/>
              <w:rPr>
                <w:b/>
                <w:bCs/>
                <w:sz w:val="20"/>
                <w:szCs w:val="20"/>
                <w:lang w:eastAsia="en-CA"/>
              </w:rPr>
            </w:pPr>
            <w:proofErr w:type="spellStart"/>
            <w:r w:rsidRPr="002B0CD7">
              <w:rPr>
                <w:b/>
                <w:bCs/>
                <w:sz w:val="20"/>
                <w:szCs w:val="20"/>
                <w:lang w:eastAsia="en-CA"/>
              </w:rPr>
              <w:t>Approuvé</w:t>
            </w:r>
            <w:r w:rsidR="00EF5651">
              <w:rPr>
                <w:b/>
                <w:bCs/>
                <w:sz w:val="20"/>
                <w:szCs w:val="20"/>
                <w:lang w:eastAsia="en-CA"/>
              </w:rPr>
              <w:t>s</w:t>
            </w:r>
            <w:proofErr w:type="spellEnd"/>
          </w:p>
        </w:tc>
        <w:tc>
          <w:tcPr>
            <w:tcW w:w="1150" w:type="dxa"/>
            <w:tcBorders>
              <w:top w:val="nil"/>
              <w:left w:val="nil"/>
              <w:bottom w:val="single" w:sz="4" w:space="0" w:color="auto"/>
              <w:right w:val="single" w:sz="4" w:space="0" w:color="auto"/>
            </w:tcBorders>
            <w:shd w:val="clear" w:color="auto" w:fill="auto"/>
            <w:noWrap/>
            <w:vAlign w:val="center"/>
            <w:hideMark/>
          </w:tcPr>
          <w:p w14:paraId="622A5A8F" w14:textId="77777777" w:rsidR="00B517EE" w:rsidRDefault="00EF5651" w:rsidP="00EF5651">
            <w:pPr>
              <w:jc w:val="center"/>
              <w:rPr>
                <w:b/>
                <w:bCs/>
                <w:sz w:val="20"/>
                <w:szCs w:val="20"/>
                <w:lang w:eastAsia="en-CA"/>
              </w:rPr>
            </w:pPr>
            <w:proofErr w:type="spellStart"/>
            <w:r>
              <w:rPr>
                <w:b/>
                <w:bCs/>
                <w:sz w:val="20"/>
                <w:szCs w:val="20"/>
                <w:lang w:eastAsia="en-CA"/>
              </w:rPr>
              <w:t>Achevés</w:t>
            </w:r>
            <w:proofErr w:type="spellEnd"/>
          </w:p>
        </w:tc>
        <w:tc>
          <w:tcPr>
            <w:tcW w:w="1255" w:type="dxa"/>
            <w:tcBorders>
              <w:top w:val="nil"/>
              <w:left w:val="nil"/>
              <w:bottom w:val="single" w:sz="4" w:space="0" w:color="auto"/>
              <w:right w:val="single" w:sz="4" w:space="0" w:color="auto"/>
            </w:tcBorders>
            <w:shd w:val="clear" w:color="auto" w:fill="auto"/>
            <w:noWrap/>
            <w:vAlign w:val="center"/>
            <w:hideMark/>
          </w:tcPr>
          <w:p w14:paraId="0DE115BD" w14:textId="77777777" w:rsidR="00B517EE" w:rsidRDefault="000B5057" w:rsidP="00EF5651">
            <w:pPr>
              <w:ind w:left="-123" w:right="-123"/>
              <w:jc w:val="center"/>
              <w:rPr>
                <w:b/>
                <w:bCs/>
                <w:sz w:val="20"/>
                <w:szCs w:val="20"/>
                <w:lang w:eastAsia="en-CA"/>
              </w:rPr>
            </w:pPr>
            <w:r w:rsidRPr="002B0CD7">
              <w:rPr>
                <w:b/>
                <w:bCs/>
                <w:sz w:val="20"/>
                <w:szCs w:val="20"/>
                <w:lang w:eastAsia="en-CA"/>
              </w:rPr>
              <w:t xml:space="preserve">% </w:t>
            </w:r>
            <w:proofErr w:type="spellStart"/>
            <w:r w:rsidR="00EF5651">
              <w:rPr>
                <w:b/>
                <w:bCs/>
                <w:sz w:val="20"/>
                <w:szCs w:val="20"/>
                <w:lang w:eastAsia="en-CA"/>
              </w:rPr>
              <w:t>achevés</w:t>
            </w:r>
            <w:proofErr w:type="spellEnd"/>
          </w:p>
        </w:tc>
        <w:tc>
          <w:tcPr>
            <w:tcW w:w="1287" w:type="dxa"/>
            <w:tcBorders>
              <w:top w:val="nil"/>
              <w:left w:val="nil"/>
              <w:bottom w:val="single" w:sz="4" w:space="0" w:color="auto"/>
              <w:right w:val="single" w:sz="4" w:space="0" w:color="auto"/>
            </w:tcBorders>
            <w:shd w:val="clear" w:color="auto" w:fill="auto"/>
            <w:noWrap/>
            <w:vAlign w:val="center"/>
            <w:hideMark/>
          </w:tcPr>
          <w:p w14:paraId="0F0BBBD2" w14:textId="77777777" w:rsidR="00B517EE" w:rsidRDefault="000B5057">
            <w:pPr>
              <w:jc w:val="center"/>
              <w:rPr>
                <w:b/>
                <w:bCs/>
                <w:sz w:val="20"/>
                <w:szCs w:val="20"/>
                <w:lang w:eastAsia="en-CA"/>
              </w:rPr>
            </w:pPr>
            <w:proofErr w:type="spellStart"/>
            <w:r w:rsidRPr="002B0CD7">
              <w:rPr>
                <w:b/>
                <w:bCs/>
                <w:sz w:val="20"/>
                <w:szCs w:val="20"/>
                <w:lang w:eastAsia="en-CA"/>
              </w:rPr>
              <w:t>Approuvé</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503117B1" w14:textId="77777777" w:rsidR="00B517EE" w:rsidRDefault="000B5057" w:rsidP="00EF5651">
            <w:pPr>
              <w:jc w:val="center"/>
              <w:rPr>
                <w:b/>
                <w:bCs/>
                <w:sz w:val="20"/>
                <w:szCs w:val="20"/>
                <w:lang w:eastAsia="en-CA"/>
              </w:rPr>
            </w:pPr>
            <w:proofErr w:type="spellStart"/>
            <w:r w:rsidRPr="002B0CD7">
              <w:rPr>
                <w:b/>
                <w:bCs/>
                <w:sz w:val="20"/>
                <w:szCs w:val="20"/>
                <w:lang w:eastAsia="en-CA"/>
              </w:rPr>
              <w:t>Dé</w:t>
            </w:r>
            <w:r w:rsidR="00EF5651">
              <w:rPr>
                <w:b/>
                <w:bCs/>
                <w:sz w:val="20"/>
                <w:szCs w:val="20"/>
                <w:lang w:eastAsia="en-CA"/>
              </w:rPr>
              <w:t>caissé</w:t>
            </w:r>
            <w:proofErr w:type="spellEnd"/>
          </w:p>
        </w:tc>
        <w:tc>
          <w:tcPr>
            <w:tcW w:w="1116" w:type="dxa"/>
            <w:tcBorders>
              <w:top w:val="nil"/>
              <w:left w:val="nil"/>
              <w:bottom w:val="single" w:sz="4" w:space="0" w:color="auto"/>
              <w:right w:val="single" w:sz="4" w:space="0" w:color="auto"/>
            </w:tcBorders>
            <w:shd w:val="clear" w:color="auto" w:fill="auto"/>
            <w:noWrap/>
            <w:vAlign w:val="center"/>
            <w:hideMark/>
          </w:tcPr>
          <w:p w14:paraId="0666C82E" w14:textId="77777777" w:rsidR="00B517EE" w:rsidRDefault="00EF5651">
            <w:pPr>
              <w:jc w:val="center"/>
              <w:rPr>
                <w:b/>
                <w:bCs/>
                <w:sz w:val="20"/>
                <w:szCs w:val="20"/>
                <w:lang w:eastAsia="en-CA"/>
              </w:rPr>
            </w:pPr>
            <w:proofErr w:type="spellStart"/>
            <w:r>
              <w:rPr>
                <w:b/>
                <w:bCs/>
                <w:sz w:val="20"/>
                <w:szCs w:val="20"/>
                <w:lang w:eastAsia="en-CA"/>
              </w:rPr>
              <w:t>Solde</w:t>
            </w:r>
            <w:proofErr w:type="spellEnd"/>
          </w:p>
        </w:tc>
        <w:tc>
          <w:tcPr>
            <w:tcW w:w="1273" w:type="dxa"/>
            <w:tcBorders>
              <w:top w:val="nil"/>
              <w:left w:val="nil"/>
              <w:bottom w:val="single" w:sz="4" w:space="0" w:color="auto"/>
              <w:right w:val="single" w:sz="4" w:space="0" w:color="auto"/>
            </w:tcBorders>
            <w:shd w:val="clear" w:color="auto" w:fill="auto"/>
            <w:noWrap/>
            <w:vAlign w:val="center"/>
            <w:hideMark/>
          </w:tcPr>
          <w:p w14:paraId="301A4F40" w14:textId="77777777" w:rsidR="00B517EE" w:rsidRDefault="000B5057" w:rsidP="00EF5651">
            <w:pPr>
              <w:ind w:left="-103" w:right="-122"/>
              <w:jc w:val="center"/>
              <w:rPr>
                <w:b/>
                <w:bCs/>
                <w:sz w:val="20"/>
                <w:szCs w:val="20"/>
                <w:lang w:eastAsia="en-CA"/>
              </w:rPr>
            </w:pPr>
            <w:r w:rsidRPr="002B0CD7">
              <w:rPr>
                <w:b/>
                <w:bCs/>
                <w:sz w:val="20"/>
                <w:szCs w:val="20"/>
                <w:lang w:eastAsia="en-CA"/>
              </w:rPr>
              <w:t xml:space="preserve">% </w:t>
            </w:r>
            <w:proofErr w:type="spellStart"/>
            <w:r w:rsidRPr="002B0CD7">
              <w:rPr>
                <w:b/>
                <w:bCs/>
                <w:sz w:val="20"/>
                <w:szCs w:val="20"/>
                <w:lang w:eastAsia="en-CA"/>
              </w:rPr>
              <w:t>dé</w:t>
            </w:r>
            <w:r w:rsidR="00EF5651">
              <w:rPr>
                <w:b/>
                <w:bCs/>
                <w:sz w:val="20"/>
                <w:szCs w:val="20"/>
                <w:lang w:eastAsia="en-CA"/>
              </w:rPr>
              <w:t>caissé</w:t>
            </w:r>
            <w:proofErr w:type="spellEnd"/>
          </w:p>
        </w:tc>
      </w:tr>
      <w:tr w:rsidR="00BE7822" w:rsidRPr="002B0CD7" w14:paraId="3A8BD47F" w14:textId="77777777" w:rsidTr="000B5057">
        <w:trPr>
          <w:trHeight w:val="15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ED8695" w14:textId="77777777" w:rsidR="00B517EE" w:rsidRDefault="000B5057">
            <w:pPr>
              <w:jc w:val="left"/>
              <w:rPr>
                <w:sz w:val="20"/>
                <w:szCs w:val="20"/>
                <w:lang w:eastAsia="en-CA"/>
              </w:rPr>
            </w:pPr>
            <w:r w:rsidRPr="002B0CD7">
              <w:rPr>
                <w:sz w:val="20"/>
                <w:szCs w:val="20"/>
                <w:lang w:eastAsia="en-CA"/>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0750F573" w14:textId="77777777" w:rsidR="00B517EE" w:rsidRDefault="000B5057">
            <w:pPr>
              <w:jc w:val="right"/>
              <w:rPr>
                <w:sz w:val="20"/>
                <w:szCs w:val="20"/>
                <w:lang w:eastAsia="en-CA"/>
              </w:rPr>
            </w:pPr>
            <w:r w:rsidRPr="002B0CD7">
              <w:rPr>
                <w:sz w:val="20"/>
                <w:szCs w:val="20"/>
                <w:lang w:eastAsia="en-CA"/>
              </w:rPr>
              <w:t>11</w:t>
            </w:r>
          </w:p>
        </w:tc>
        <w:tc>
          <w:tcPr>
            <w:tcW w:w="1150" w:type="dxa"/>
            <w:tcBorders>
              <w:top w:val="nil"/>
              <w:left w:val="nil"/>
              <w:bottom w:val="single" w:sz="4" w:space="0" w:color="auto"/>
              <w:right w:val="single" w:sz="4" w:space="0" w:color="auto"/>
            </w:tcBorders>
            <w:shd w:val="clear" w:color="auto" w:fill="auto"/>
            <w:noWrap/>
            <w:vAlign w:val="center"/>
            <w:hideMark/>
          </w:tcPr>
          <w:p w14:paraId="47E4DECB" w14:textId="77777777" w:rsidR="00B517EE" w:rsidRDefault="000B5057">
            <w:pPr>
              <w:jc w:val="right"/>
              <w:rPr>
                <w:sz w:val="20"/>
                <w:szCs w:val="20"/>
                <w:lang w:eastAsia="en-CA"/>
              </w:rPr>
            </w:pPr>
            <w:r w:rsidRPr="002B0CD7">
              <w:rPr>
                <w:sz w:val="20"/>
                <w:szCs w:val="20"/>
                <w:lang w:eastAsia="en-CA"/>
              </w:rPr>
              <w:t>11</w:t>
            </w:r>
          </w:p>
        </w:tc>
        <w:tc>
          <w:tcPr>
            <w:tcW w:w="1255" w:type="dxa"/>
            <w:tcBorders>
              <w:top w:val="nil"/>
              <w:left w:val="nil"/>
              <w:bottom w:val="single" w:sz="4" w:space="0" w:color="auto"/>
              <w:right w:val="single" w:sz="4" w:space="0" w:color="auto"/>
            </w:tcBorders>
            <w:shd w:val="clear" w:color="auto" w:fill="auto"/>
            <w:noWrap/>
            <w:vAlign w:val="center"/>
            <w:hideMark/>
          </w:tcPr>
          <w:p w14:paraId="3243FD6B"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55DCC62" w14:textId="77777777" w:rsidR="00B517EE" w:rsidRDefault="000B5057">
            <w:pPr>
              <w:jc w:val="right"/>
              <w:rPr>
                <w:sz w:val="20"/>
                <w:szCs w:val="20"/>
                <w:lang w:eastAsia="en-CA"/>
              </w:rPr>
            </w:pPr>
            <w:r w:rsidRPr="002B0CD7">
              <w:rPr>
                <w:sz w:val="20"/>
                <w:szCs w:val="20"/>
                <w:lang w:eastAsia="en-CA"/>
              </w:rPr>
              <w:t>1</w:t>
            </w:r>
            <w:r w:rsidR="000207BC">
              <w:rPr>
                <w:sz w:val="20"/>
                <w:szCs w:val="20"/>
                <w:lang w:eastAsia="en-CA"/>
              </w:rPr>
              <w:t> </w:t>
            </w:r>
            <w:r w:rsidRPr="002B0CD7">
              <w:rPr>
                <w:sz w:val="20"/>
                <w:szCs w:val="20"/>
                <w:lang w:eastAsia="en-CA"/>
              </w:rPr>
              <w:t>372</w:t>
            </w:r>
            <w:r w:rsidR="000207BC">
              <w:rPr>
                <w:sz w:val="20"/>
                <w:szCs w:val="20"/>
                <w:lang w:eastAsia="en-CA"/>
              </w:rPr>
              <w:t> </w:t>
            </w:r>
            <w:r w:rsidRPr="002B0CD7">
              <w:rPr>
                <w:sz w:val="20"/>
                <w:szCs w:val="20"/>
                <w:lang w:eastAsia="en-CA"/>
              </w:rPr>
              <w:t>335</w:t>
            </w:r>
          </w:p>
        </w:tc>
        <w:tc>
          <w:tcPr>
            <w:tcW w:w="1417" w:type="dxa"/>
            <w:tcBorders>
              <w:top w:val="nil"/>
              <w:left w:val="nil"/>
              <w:bottom w:val="single" w:sz="4" w:space="0" w:color="auto"/>
              <w:right w:val="single" w:sz="4" w:space="0" w:color="auto"/>
            </w:tcBorders>
            <w:shd w:val="clear" w:color="auto" w:fill="auto"/>
            <w:noWrap/>
            <w:vAlign w:val="center"/>
            <w:hideMark/>
          </w:tcPr>
          <w:p w14:paraId="2A76B5A0" w14:textId="77777777" w:rsidR="00B517EE" w:rsidRDefault="000B5057">
            <w:pPr>
              <w:jc w:val="right"/>
              <w:rPr>
                <w:sz w:val="20"/>
                <w:szCs w:val="20"/>
                <w:lang w:eastAsia="en-CA"/>
              </w:rPr>
            </w:pPr>
            <w:r w:rsidRPr="002B0CD7">
              <w:rPr>
                <w:sz w:val="20"/>
                <w:szCs w:val="20"/>
                <w:lang w:eastAsia="en-CA"/>
              </w:rPr>
              <w:t>1</w:t>
            </w:r>
            <w:r w:rsidR="000207BC">
              <w:rPr>
                <w:sz w:val="20"/>
                <w:szCs w:val="20"/>
                <w:lang w:eastAsia="en-CA"/>
              </w:rPr>
              <w:t> </w:t>
            </w:r>
            <w:r w:rsidRPr="002B0CD7">
              <w:rPr>
                <w:sz w:val="20"/>
                <w:szCs w:val="20"/>
                <w:lang w:eastAsia="en-CA"/>
              </w:rPr>
              <w:t>372</w:t>
            </w:r>
            <w:r w:rsidR="000207BC">
              <w:rPr>
                <w:sz w:val="20"/>
                <w:szCs w:val="20"/>
                <w:lang w:eastAsia="en-CA"/>
              </w:rPr>
              <w:t> </w:t>
            </w:r>
            <w:r w:rsidRPr="002B0CD7">
              <w:rPr>
                <w:sz w:val="20"/>
                <w:szCs w:val="20"/>
                <w:lang w:eastAsia="en-CA"/>
              </w:rPr>
              <w:t>335</w:t>
            </w:r>
          </w:p>
        </w:tc>
        <w:tc>
          <w:tcPr>
            <w:tcW w:w="1116" w:type="dxa"/>
            <w:tcBorders>
              <w:top w:val="nil"/>
              <w:left w:val="nil"/>
              <w:bottom w:val="single" w:sz="4" w:space="0" w:color="auto"/>
              <w:right w:val="single" w:sz="4" w:space="0" w:color="auto"/>
            </w:tcBorders>
            <w:shd w:val="clear" w:color="auto" w:fill="auto"/>
            <w:noWrap/>
            <w:vAlign w:val="center"/>
            <w:hideMark/>
          </w:tcPr>
          <w:p w14:paraId="272295DD"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74DC17D9" w14:textId="77777777" w:rsidR="00B517EE" w:rsidRDefault="000B5057">
            <w:pPr>
              <w:jc w:val="right"/>
              <w:rPr>
                <w:sz w:val="20"/>
                <w:szCs w:val="20"/>
                <w:lang w:eastAsia="en-CA"/>
              </w:rPr>
            </w:pPr>
            <w:r w:rsidRPr="002B0CD7">
              <w:rPr>
                <w:sz w:val="20"/>
                <w:szCs w:val="20"/>
                <w:lang w:eastAsia="en-CA"/>
              </w:rPr>
              <w:t>100</w:t>
            </w:r>
          </w:p>
        </w:tc>
      </w:tr>
      <w:tr w:rsidR="00BE7822" w:rsidRPr="002B0CD7" w14:paraId="7FB6F5A7" w14:textId="77777777" w:rsidTr="000B5057">
        <w:trPr>
          <w:trHeight w:val="20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63DEEF" w14:textId="77777777" w:rsidR="00B517EE" w:rsidRDefault="000B5057">
            <w:pPr>
              <w:jc w:val="left"/>
              <w:rPr>
                <w:sz w:val="20"/>
                <w:szCs w:val="20"/>
                <w:lang w:eastAsia="en-CA"/>
              </w:rPr>
            </w:pPr>
            <w:r w:rsidRPr="002B0CD7">
              <w:rPr>
                <w:sz w:val="20"/>
                <w:szCs w:val="20"/>
                <w:lang w:eastAsia="en-CA"/>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0F6C45A7" w14:textId="77777777" w:rsidR="00B517EE" w:rsidRDefault="000B5057">
            <w:pPr>
              <w:jc w:val="right"/>
              <w:rPr>
                <w:sz w:val="20"/>
                <w:szCs w:val="20"/>
                <w:lang w:eastAsia="en-CA"/>
              </w:rPr>
            </w:pPr>
            <w:r w:rsidRPr="002B0CD7">
              <w:rPr>
                <w:sz w:val="20"/>
                <w:szCs w:val="20"/>
                <w:lang w:eastAsia="en-CA"/>
              </w:rPr>
              <w:t>15</w:t>
            </w:r>
          </w:p>
        </w:tc>
        <w:tc>
          <w:tcPr>
            <w:tcW w:w="1150" w:type="dxa"/>
            <w:tcBorders>
              <w:top w:val="nil"/>
              <w:left w:val="nil"/>
              <w:bottom w:val="single" w:sz="4" w:space="0" w:color="auto"/>
              <w:right w:val="single" w:sz="4" w:space="0" w:color="auto"/>
            </w:tcBorders>
            <w:shd w:val="clear" w:color="auto" w:fill="auto"/>
            <w:noWrap/>
            <w:vAlign w:val="center"/>
            <w:hideMark/>
          </w:tcPr>
          <w:p w14:paraId="47B8CE71" w14:textId="77777777" w:rsidR="00B517EE" w:rsidRDefault="000B5057">
            <w:pPr>
              <w:jc w:val="right"/>
              <w:rPr>
                <w:sz w:val="20"/>
                <w:szCs w:val="20"/>
                <w:lang w:eastAsia="en-CA"/>
              </w:rPr>
            </w:pPr>
            <w:r w:rsidRPr="002B0CD7">
              <w:rPr>
                <w:sz w:val="20"/>
                <w:szCs w:val="20"/>
                <w:lang w:eastAsia="en-CA"/>
              </w:rPr>
              <w:t>15</w:t>
            </w:r>
          </w:p>
        </w:tc>
        <w:tc>
          <w:tcPr>
            <w:tcW w:w="1255" w:type="dxa"/>
            <w:tcBorders>
              <w:top w:val="nil"/>
              <w:left w:val="nil"/>
              <w:bottom w:val="single" w:sz="4" w:space="0" w:color="auto"/>
              <w:right w:val="single" w:sz="4" w:space="0" w:color="auto"/>
            </w:tcBorders>
            <w:shd w:val="clear" w:color="auto" w:fill="auto"/>
            <w:noWrap/>
            <w:vAlign w:val="center"/>
            <w:hideMark/>
          </w:tcPr>
          <w:p w14:paraId="17D4966D"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19B911D" w14:textId="77777777" w:rsidR="00B517EE" w:rsidRDefault="000B5057">
            <w:pPr>
              <w:jc w:val="right"/>
              <w:rPr>
                <w:sz w:val="20"/>
                <w:szCs w:val="20"/>
                <w:lang w:eastAsia="en-CA"/>
              </w:rPr>
            </w:pPr>
            <w:r w:rsidRPr="002B0CD7">
              <w:rPr>
                <w:sz w:val="20"/>
                <w:szCs w:val="20"/>
                <w:lang w:eastAsia="en-CA"/>
              </w:rPr>
              <w:t>1</w:t>
            </w:r>
            <w:r w:rsidR="000207BC">
              <w:rPr>
                <w:sz w:val="20"/>
                <w:szCs w:val="20"/>
                <w:lang w:eastAsia="en-CA"/>
              </w:rPr>
              <w:t> </w:t>
            </w:r>
            <w:r w:rsidRPr="002B0CD7">
              <w:rPr>
                <w:sz w:val="20"/>
                <w:szCs w:val="20"/>
                <w:lang w:eastAsia="en-CA"/>
              </w:rPr>
              <w:t>711</w:t>
            </w:r>
            <w:r w:rsidR="000207BC">
              <w:rPr>
                <w:sz w:val="20"/>
                <w:szCs w:val="20"/>
                <w:lang w:eastAsia="en-CA"/>
              </w:rPr>
              <w:t> </w:t>
            </w:r>
            <w:r w:rsidRPr="002B0CD7">
              <w:rPr>
                <w:sz w:val="20"/>
                <w:szCs w:val="20"/>
                <w:lang w:eastAsia="en-CA"/>
              </w:rPr>
              <w:t>000</w:t>
            </w:r>
          </w:p>
        </w:tc>
        <w:tc>
          <w:tcPr>
            <w:tcW w:w="1417" w:type="dxa"/>
            <w:tcBorders>
              <w:top w:val="nil"/>
              <w:left w:val="nil"/>
              <w:bottom w:val="single" w:sz="4" w:space="0" w:color="auto"/>
              <w:right w:val="single" w:sz="4" w:space="0" w:color="auto"/>
            </w:tcBorders>
            <w:shd w:val="clear" w:color="auto" w:fill="auto"/>
            <w:noWrap/>
            <w:vAlign w:val="center"/>
            <w:hideMark/>
          </w:tcPr>
          <w:p w14:paraId="581AE43E" w14:textId="77777777" w:rsidR="00B517EE" w:rsidRDefault="000B5057">
            <w:pPr>
              <w:jc w:val="right"/>
              <w:rPr>
                <w:sz w:val="20"/>
                <w:szCs w:val="20"/>
                <w:lang w:eastAsia="en-CA"/>
              </w:rPr>
            </w:pPr>
            <w:r w:rsidRPr="002B0CD7">
              <w:rPr>
                <w:sz w:val="20"/>
                <w:szCs w:val="20"/>
                <w:lang w:eastAsia="en-CA"/>
              </w:rPr>
              <w:t>1</w:t>
            </w:r>
            <w:r w:rsidR="000207BC">
              <w:rPr>
                <w:sz w:val="20"/>
                <w:szCs w:val="20"/>
                <w:lang w:eastAsia="en-CA"/>
              </w:rPr>
              <w:t> </w:t>
            </w:r>
            <w:r w:rsidRPr="002B0CD7">
              <w:rPr>
                <w:sz w:val="20"/>
                <w:szCs w:val="20"/>
                <w:lang w:eastAsia="en-CA"/>
              </w:rPr>
              <w:t>711</w:t>
            </w:r>
            <w:r w:rsidR="000207BC">
              <w:rPr>
                <w:sz w:val="20"/>
                <w:szCs w:val="20"/>
                <w:lang w:eastAsia="en-CA"/>
              </w:rPr>
              <w:t> </w:t>
            </w:r>
            <w:r w:rsidRPr="002B0CD7">
              <w:rPr>
                <w:sz w:val="20"/>
                <w:szCs w:val="20"/>
                <w:lang w:eastAsia="en-CA"/>
              </w:rPr>
              <w:t>000</w:t>
            </w:r>
          </w:p>
        </w:tc>
        <w:tc>
          <w:tcPr>
            <w:tcW w:w="1116" w:type="dxa"/>
            <w:tcBorders>
              <w:top w:val="nil"/>
              <w:left w:val="nil"/>
              <w:bottom w:val="single" w:sz="4" w:space="0" w:color="auto"/>
              <w:right w:val="single" w:sz="4" w:space="0" w:color="auto"/>
            </w:tcBorders>
            <w:shd w:val="clear" w:color="auto" w:fill="auto"/>
            <w:noWrap/>
            <w:vAlign w:val="center"/>
            <w:hideMark/>
          </w:tcPr>
          <w:p w14:paraId="1AB30F25"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6258B224" w14:textId="77777777" w:rsidR="00B517EE" w:rsidRDefault="000B5057">
            <w:pPr>
              <w:jc w:val="right"/>
              <w:rPr>
                <w:sz w:val="20"/>
                <w:szCs w:val="20"/>
                <w:lang w:eastAsia="en-CA"/>
              </w:rPr>
            </w:pPr>
            <w:r w:rsidRPr="002B0CD7">
              <w:rPr>
                <w:sz w:val="20"/>
                <w:szCs w:val="20"/>
                <w:lang w:eastAsia="en-CA"/>
              </w:rPr>
              <w:t>100</w:t>
            </w:r>
          </w:p>
        </w:tc>
      </w:tr>
      <w:tr w:rsidR="00BE7822" w:rsidRPr="002B0CD7" w14:paraId="684ECA21" w14:textId="77777777" w:rsidTr="000B5057">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FAFB0F" w14:textId="77777777" w:rsidR="00B517EE" w:rsidRDefault="000B5057">
            <w:pPr>
              <w:jc w:val="left"/>
              <w:rPr>
                <w:sz w:val="20"/>
                <w:szCs w:val="20"/>
                <w:lang w:eastAsia="en-CA"/>
              </w:rPr>
            </w:pPr>
            <w:r w:rsidRPr="002B0CD7">
              <w:rPr>
                <w:sz w:val="20"/>
                <w:szCs w:val="20"/>
                <w:lang w:eastAsia="en-CA"/>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3F7E3DCC" w14:textId="77777777" w:rsidR="00B517EE" w:rsidRDefault="000B5057">
            <w:pPr>
              <w:jc w:val="right"/>
              <w:rPr>
                <w:sz w:val="20"/>
                <w:szCs w:val="20"/>
                <w:lang w:eastAsia="en-CA"/>
              </w:rPr>
            </w:pPr>
            <w:r w:rsidRPr="002B0CD7">
              <w:rPr>
                <w:sz w:val="20"/>
                <w:szCs w:val="20"/>
                <w:lang w:eastAsia="en-CA"/>
              </w:rPr>
              <w:t>49</w:t>
            </w:r>
          </w:p>
        </w:tc>
        <w:tc>
          <w:tcPr>
            <w:tcW w:w="1150" w:type="dxa"/>
            <w:tcBorders>
              <w:top w:val="nil"/>
              <w:left w:val="nil"/>
              <w:bottom w:val="single" w:sz="4" w:space="0" w:color="auto"/>
              <w:right w:val="single" w:sz="4" w:space="0" w:color="auto"/>
            </w:tcBorders>
            <w:shd w:val="clear" w:color="auto" w:fill="auto"/>
            <w:noWrap/>
            <w:vAlign w:val="center"/>
            <w:hideMark/>
          </w:tcPr>
          <w:p w14:paraId="6915A2A8" w14:textId="77777777" w:rsidR="00B517EE" w:rsidRDefault="000B5057">
            <w:pPr>
              <w:jc w:val="right"/>
              <w:rPr>
                <w:sz w:val="20"/>
                <w:szCs w:val="20"/>
                <w:lang w:eastAsia="en-CA"/>
              </w:rPr>
            </w:pPr>
            <w:r w:rsidRPr="002B0CD7">
              <w:rPr>
                <w:sz w:val="20"/>
                <w:szCs w:val="20"/>
                <w:lang w:eastAsia="en-CA"/>
              </w:rPr>
              <w:t>49</w:t>
            </w:r>
          </w:p>
        </w:tc>
        <w:tc>
          <w:tcPr>
            <w:tcW w:w="1255" w:type="dxa"/>
            <w:tcBorders>
              <w:top w:val="nil"/>
              <w:left w:val="nil"/>
              <w:bottom w:val="single" w:sz="4" w:space="0" w:color="auto"/>
              <w:right w:val="single" w:sz="4" w:space="0" w:color="auto"/>
            </w:tcBorders>
            <w:shd w:val="clear" w:color="auto" w:fill="auto"/>
            <w:noWrap/>
            <w:vAlign w:val="center"/>
            <w:hideMark/>
          </w:tcPr>
          <w:p w14:paraId="7E0E0847"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B6098A8" w14:textId="77777777" w:rsidR="00B517EE" w:rsidRDefault="000B5057">
            <w:pPr>
              <w:jc w:val="right"/>
              <w:rPr>
                <w:sz w:val="20"/>
                <w:szCs w:val="20"/>
                <w:lang w:eastAsia="en-CA"/>
              </w:rPr>
            </w:pPr>
            <w:r w:rsidRPr="002B0CD7">
              <w:rPr>
                <w:sz w:val="20"/>
                <w:szCs w:val="20"/>
                <w:lang w:eastAsia="en-CA"/>
              </w:rPr>
              <w:t>4</w:t>
            </w:r>
            <w:r w:rsidR="000207BC">
              <w:rPr>
                <w:sz w:val="20"/>
                <w:szCs w:val="20"/>
                <w:lang w:eastAsia="en-CA"/>
              </w:rPr>
              <w:t> </w:t>
            </w:r>
            <w:r w:rsidRPr="002B0CD7">
              <w:rPr>
                <w:sz w:val="20"/>
                <w:szCs w:val="20"/>
                <w:lang w:eastAsia="en-CA"/>
              </w:rPr>
              <w:t>194</w:t>
            </w:r>
            <w:r w:rsidR="000207BC">
              <w:rPr>
                <w:sz w:val="20"/>
                <w:szCs w:val="20"/>
                <w:lang w:eastAsia="en-CA"/>
              </w:rPr>
              <w:t> </w:t>
            </w:r>
            <w:r w:rsidRPr="002B0CD7">
              <w:rPr>
                <w:sz w:val="20"/>
                <w:szCs w:val="20"/>
                <w:lang w:eastAsia="en-CA"/>
              </w:rPr>
              <w:t>343</w:t>
            </w:r>
          </w:p>
        </w:tc>
        <w:tc>
          <w:tcPr>
            <w:tcW w:w="1417" w:type="dxa"/>
            <w:tcBorders>
              <w:top w:val="nil"/>
              <w:left w:val="nil"/>
              <w:bottom w:val="single" w:sz="4" w:space="0" w:color="auto"/>
              <w:right w:val="single" w:sz="4" w:space="0" w:color="auto"/>
            </w:tcBorders>
            <w:shd w:val="clear" w:color="auto" w:fill="auto"/>
            <w:noWrap/>
            <w:vAlign w:val="center"/>
            <w:hideMark/>
          </w:tcPr>
          <w:p w14:paraId="43CD5174" w14:textId="77777777" w:rsidR="00B517EE" w:rsidRDefault="000B5057">
            <w:pPr>
              <w:jc w:val="right"/>
              <w:rPr>
                <w:sz w:val="20"/>
                <w:szCs w:val="20"/>
                <w:lang w:eastAsia="en-CA"/>
              </w:rPr>
            </w:pPr>
            <w:r w:rsidRPr="002B0CD7">
              <w:rPr>
                <w:sz w:val="20"/>
                <w:szCs w:val="20"/>
                <w:lang w:eastAsia="en-CA"/>
              </w:rPr>
              <w:t>4</w:t>
            </w:r>
            <w:r w:rsidR="000207BC">
              <w:rPr>
                <w:sz w:val="20"/>
                <w:szCs w:val="20"/>
                <w:lang w:eastAsia="en-CA"/>
              </w:rPr>
              <w:t> </w:t>
            </w:r>
            <w:r w:rsidRPr="002B0CD7">
              <w:rPr>
                <w:sz w:val="20"/>
                <w:szCs w:val="20"/>
                <w:lang w:eastAsia="en-CA"/>
              </w:rPr>
              <w:t>194</w:t>
            </w:r>
            <w:r w:rsidR="000207BC">
              <w:rPr>
                <w:sz w:val="20"/>
                <w:szCs w:val="20"/>
                <w:lang w:eastAsia="en-CA"/>
              </w:rPr>
              <w:t> </w:t>
            </w:r>
            <w:r w:rsidRPr="002B0CD7">
              <w:rPr>
                <w:sz w:val="20"/>
                <w:szCs w:val="20"/>
                <w:lang w:eastAsia="en-CA"/>
              </w:rPr>
              <w:t>343</w:t>
            </w:r>
          </w:p>
        </w:tc>
        <w:tc>
          <w:tcPr>
            <w:tcW w:w="1116" w:type="dxa"/>
            <w:tcBorders>
              <w:top w:val="nil"/>
              <w:left w:val="nil"/>
              <w:bottom w:val="single" w:sz="4" w:space="0" w:color="auto"/>
              <w:right w:val="single" w:sz="4" w:space="0" w:color="auto"/>
            </w:tcBorders>
            <w:shd w:val="clear" w:color="auto" w:fill="auto"/>
            <w:noWrap/>
            <w:vAlign w:val="center"/>
            <w:hideMark/>
          </w:tcPr>
          <w:p w14:paraId="36BAA2B0"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310001B8" w14:textId="77777777" w:rsidR="00B517EE" w:rsidRDefault="000B5057">
            <w:pPr>
              <w:jc w:val="right"/>
              <w:rPr>
                <w:sz w:val="20"/>
                <w:szCs w:val="20"/>
                <w:lang w:eastAsia="en-CA"/>
              </w:rPr>
            </w:pPr>
            <w:r w:rsidRPr="002B0CD7">
              <w:rPr>
                <w:sz w:val="20"/>
                <w:szCs w:val="20"/>
                <w:lang w:eastAsia="en-CA"/>
              </w:rPr>
              <w:t>100</w:t>
            </w:r>
          </w:p>
        </w:tc>
      </w:tr>
      <w:tr w:rsidR="00BE7822" w:rsidRPr="002B0CD7" w14:paraId="28A0E54D"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1AD4F79" w14:textId="77777777" w:rsidR="00B517EE" w:rsidRDefault="000B5057">
            <w:pPr>
              <w:jc w:val="left"/>
              <w:rPr>
                <w:sz w:val="20"/>
                <w:szCs w:val="20"/>
                <w:lang w:eastAsia="en-CA"/>
              </w:rPr>
            </w:pPr>
            <w:r w:rsidRPr="002B0CD7">
              <w:rPr>
                <w:sz w:val="20"/>
                <w:szCs w:val="20"/>
                <w:lang w:eastAsia="en-CA"/>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60CE959E" w14:textId="77777777" w:rsidR="00B517EE" w:rsidRDefault="000B5057">
            <w:pPr>
              <w:jc w:val="right"/>
              <w:rPr>
                <w:sz w:val="20"/>
                <w:szCs w:val="20"/>
                <w:lang w:eastAsia="en-CA"/>
              </w:rPr>
            </w:pPr>
            <w:r w:rsidRPr="002B0CD7">
              <w:rPr>
                <w:sz w:val="20"/>
                <w:szCs w:val="20"/>
                <w:lang w:eastAsia="en-CA"/>
              </w:rPr>
              <w:t>58</w:t>
            </w:r>
          </w:p>
        </w:tc>
        <w:tc>
          <w:tcPr>
            <w:tcW w:w="1150" w:type="dxa"/>
            <w:tcBorders>
              <w:top w:val="nil"/>
              <w:left w:val="nil"/>
              <w:bottom w:val="single" w:sz="4" w:space="0" w:color="auto"/>
              <w:right w:val="single" w:sz="4" w:space="0" w:color="auto"/>
            </w:tcBorders>
            <w:shd w:val="clear" w:color="auto" w:fill="auto"/>
            <w:noWrap/>
            <w:vAlign w:val="center"/>
            <w:hideMark/>
          </w:tcPr>
          <w:p w14:paraId="704EC53B" w14:textId="77777777" w:rsidR="00B517EE" w:rsidRDefault="000B5057">
            <w:pPr>
              <w:jc w:val="right"/>
              <w:rPr>
                <w:sz w:val="20"/>
                <w:szCs w:val="20"/>
                <w:lang w:eastAsia="en-CA"/>
              </w:rPr>
            </w:pPr>
            <w:r w:rsidRPr="002B0CD7">
              <w:rPr>
                <w:sz w:val="20"/>
                <w:szCs w:val="20"/>
                <w:lang w:eastAsia="en-CA"/>
              </w:rPr>
              <w:t>58</w:t>
            </w:r>
          </w:p>
        </w:tc>
        <w:tc>
          <w:tcPr>
            <w:tcW w:w="1255" w:type="dxa"/>
            <w:tcBorders>
              <w:top w:val="nil"/>
              <w:left w:val="nil"/>
              <w:bottom w:val="single" w:sz="4" w:space="0" w:color="auto"/>
              <w:right w:val="single" w:sz="4" w:space="0" w:color="auto"/>
            </w:tcBorders>
            <w:shd w:val="clear" w:color="auto" w:fill="auto"/>
            <w:noWrap/>
            <w:vAlign w:val="center"/>
            <w:hideMark/>
          </w:tcPr>
          <w:p w14:paraId="18F16BC9"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0C0C189" w14:textId="77777777" w:rsidR="00B517EE" w:rsidRDefault="000B5057">
            <w:pPr>
              <w:jc w:val="right"/>
              <w:rPr>
                <w:sz w:val="20"/>
                <w:szCs w:val="20"/>
                <w:lang w:eastAsia="en-CA"/>
              </w:rPr>
            </w:pPr>
            <w:r w:rsidRPr="002B0CD7">
              <w:rPr>
                <w:sz w:val="20"/>
                <w:szCs w:val="20"/>
                <w:lang w:eastAsia="en-CA"/>
              </w:rPr>
              <w:t>4</w:t>
            </w:r>
            <w:r w:rsidR="000207BC">
              <w:rPr>
                <w:sz w:val="20"/>
                <w:szCs w:val="20"/>
                <w:lang w:eastAsia="en-CA"/>
              </w:rPr>
              <w:t> </w:t>
            </w:r>
            <w:r w:rsidRPr="002B0CD7">
              <w:rPr>
                <w:sz w:val="20"/>
                <w:szCs w:val="20"/>
                <w:lang w:eastAsia="en-CA"/>
              </w:rPr>
              <w:t>231</w:t>
            </w:r>
            <w:r w:rsidR="000207BC">
              <w:rPr>
                <w:sz w:val="20"/>
                <w:szCs w:val="20"/>
                <w:lang w:eastAsia="en-CA"/>
              </w:rPr>
              <w:t> </w:t>
            </w:r>
            <w:r w:rsidRPr="002B0CD7">
              <w:rPr>
                <w:sz w:val="20"/>
                <w:szCs w:val="20"/>
                <w:lang w:eastAsia="en-CA"/>
              </w:rPr>
              <w:t>169</w:t>
            </w:r>
          </w:p>
        </w:tc>
        <w:tc>
          <w:tcPr>
            <w:tcW w:w="1417" w:type="dxa"/>
            <w:tcBorders>
              <w:top w:val="nil"/>
              <w:left w:val="nil"/>
              <w:bottom w:val="single" w:sz="4" w:space="0" w:color="auto"/>
              <w:right w:val="single" w:sz="4" w:space="0" w:color="auto"/>
            </w:tcBorders>
            <w:shd w:val="clear" w:color="auto" w:fill="auto"/>
            <w:noWrap/>
            <w:vAlign w:val="center"/>
            <w:hideMark/>
          </w:tcPr>
          <w:p w14:paraId="7DCD4B21" w14:textId="77777777" w:rsidR="00B517EE" w:rsidRDefault="000B5057">
            <w:pPr>
              <w:jc w:val="right"/>
              <w:rPr>
                <w:sz w:val="20"/>
                <w:szCs w:val="20"/>
                <w:lang w:eastAsia="en-CA"/>
              </w:rPr>
            </w:pPr>
            <w:r w:rsidRPr="002B0CD7">
              <w:rPr>
                <w:sz w:val="20"/>
                <w:szCs w:val="20"/>
                <w:lang w:eastAsia="en-CA"/>
              </w:rPr>
              <w:t>4</w:t>
            </w:r>
            <w:r w:rsidR="000207BC">
              <w:rPr>
                <w:sz w:val="20"/>
                <w:szCs w:val="20"/>
                <w:lang w:eastAsia="en-CA"/>
              </w:rPr>
              <w:t> </w:t>
            </w:r>
            <w:r w:rsidRPr="002B0CD7">
              <w:rPr>
                <w:sz w:val="20"/>
                <w:szCs w:val="20"/>
                <w:lang w:eastAsia="en-CA"/>
              </w:rPr>
              <w:t>231</w:t>
            </w:r>
            <w:r w:rsidR="000207BC">
              <w:rPr>
                <w:sz w:val="20"/>
                <w:szCs w:val="20"/>
                <w:lang w:eastAsia="en-CA"/>
              </w:rPr>
              <w:t> </w:t>
            </w:r>
            <w:r w:rsidRPr="002B0CD7">
              <w:rPr>
                <w:sz w:val="20"/>
                <w:szCs w:val="20"/>
                <w:lang w:eastAsia="en-CA"/>
              </w:rPr>
              <w:t>169</w:t>
            </w:r>
          </w:p>
        </w:tc>
        <w:tc>
          <w:tcPr>
            <w:tcW w:w="1116" w:type="dxa"/>
            <w:tcBorders>
              <w:top w:val="nil"/>
              <w:left w:val="nil"/>
              <w:bottom w:val="single" w:sz="4" w:space="0" w:color="auto"/>
              <w:right w:val="single" w:sz="4" w:space="0" w:color="auto"/>
            </w:tcBorders>
            <w:shd w:val="clear" w:color="auto" w:fill="auto"/>
            <w:noWrap/>
            <w:vAlign w:val="center"/>
            <w:hideMark/>
          </w:tcPr>
          <w:p w14:paraId="47C83131"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66140216" w14:textId="77777777" w:rsidR="00B517EE" w:rsidRDefault="000B5057">
            <w:pPr>
              <w:jc w:val="right"/>
              <w:rPr>
                <w:sz w:val="20"/>
                <w:szCs w:val="20"/>
                <w:lang w:eastAsia="en-CA"/>
              </w:rPr>
            </w:pPr>
            <w:r w:rsidRPr="002B0CD7">
              <w:rPr>
                <w:sz w:val="20"/>
                <w:szCs w:val="20"/>
                <w:lang w:eastAsia="en-CA"/>
              </w:rPr>
              <w:t>100</w:t>
            </w:r>
          </w:p>
        </w:tc>
      </w:tr>
      <w:tr w:rsidR="00BE7822" w:rsidRPr="002B0CD7" w14:paraId="0AB61A0A" w14:textId="77777777" w:rsidTr="000B5057">
        <w:trPr>
          <w:trHeight w:val="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F89969C" w14:textId="77777777" w:rsidR="00B517EE" w:rsidRDefault="000B5057">
            <w:pPr>
              <w:jc w:val="left"/>
              <w:rPr>
                <w:sz w:val="20"/>
                <w:szCs w:val="20"/>
                <w:lang w:eastAsia="en-CA"/>
              </w:rPr>
            </w:pPr>
            <w:r w:rsidRPr="002B0CD7">
              <w:rPr>
                <w:sz w:val="20"/>
                <w:szCs w:val="20"/>
                <w:lang w:eastAsia="en-CA"/>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1C63BE22" w14:textId="77777777" w:rsidR="00B517EE" w:rsidRDefault="000B5057">
            <w:pPr>
              <w:jc w:val="right"/>
              <w:rPr>
                <w:sz w:val="20"/>
                <w:szCs w:val="20"/>
                <w:lang w:eastAsia="en-CA"/>
              </w:rPr>
            </w:pPr>
            <w:r w:rsidRPr="002B0CD7">
              <w:rPr>
                <w:sz w:val="20"/>
                <w:szCs w:val="20"/>
                <w:lang w:eastAsia="en-CA"/>
              </w:rPr>
              <w:t>50</w:t>
            </w:r>
          </w:p>
        </w:tc>
        <w:tc>
          <w:tcPr>
            <w:tcW w:w="1150" w:type="dxa"/>
            <w:tcBorders>
              <w:top w:val="nil"/>
              <w:left w:val="nil"/>
              <w:bottom w:val="single" w:sz="4" w:space="0" w:color="auto"/>
              <w:right w:val="single" w:sz="4" w:space="0" w:color="auto"/>
            </w:tcBorders>
            <w:shd w:val="clear" w:color="auto" w:fill="auto"/>
            <w:noWrap/>
            <w:vAlign w:val="center"/>
            <w:hideMark/>
          </w:tcPr>
          <w:p w14:paraId="3981E190" w14:textId="77777777" w:rsidR="00B517EE" w:rsidRDefault="000B5057">
            <w:pPr>
              <w:jc w:val="right"/>
              <w:rPr>
                <w:sz w:val="20"/>
                <w:szCs w:val="20"/>
                <w:lang w:eastAsia="en-CA"/>
              </w:rPr>
            </w:pPr>
            <w:r w:rsidRPr="002B0CD7">
              <w:rPr>
                <w:sz w:val="20"/>
                <w:szCs w:val="20"/>
                <w:lang w:eastAsia="en-CA"/>
              </w:rPr>
              <w:t>50</w:t>
            </w:r>
          </w:p>
        </w:tc>
        <w:tc>
          <w:tcPr>
            <w:tcW w:w="1255" w:type="dxa"/>
            <w:tcBorders>
              <w:top w:val="nil"/>
              <w:left w:val="nil"/>
              <w:bottom w:val="single" w:sz="4" w:space="0" w:color="auto"/>
              <w:right w:val="single" w:sz="4" w:space="0" w:color="auto"/>
            </w:tcBorders>
            <w:shd w:val="clear" w:color="auto" w:fill="auto"/>
            <w:noWrap/>
            <w:vAlign w:val="center"/>
            <w:hideMark/>
          </w:tcPr>
          <w:p w14:paraId="46B72887"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B9AAD5D" w14:textId="77777777" w:rsidR="00B517EE" w:rsidRDefault="000B5057">
            <w:pPr>
              <w:jc w:val="right"/>
              <w:rPr>
                <w:sz w:val="20"/>
                <w:szCs w:val="20"/>
                <w:lang w:eastAsia="en-CA"/>
              </w:rPr>
            </w:pPr>
            <w:r w:rsidRPr="002B0CD7">
              <w:rPr>
                <w:sz w:val="20"/>
                <w:szCs w:val="20"/>
                <w:lang w:eastAsia="en-CA"/>
              </w:rPr>
              <w:t>4</w:t>
            </w:r>
            <w:r w:rsidR="000207BC">
              <w:rPr>
                <w:sz w:val="20"/>
                <w:szCs w:val="20"/>
                <w:lang w:eastAsia="en-CA"/>
              </w:rPr>
              <w:t> </w:t>
            </w:r>
            <w:r w:rsidRPr="002B0CD7">
              <w:rPr>
                <w:sz w:val="20"/>
                <w:szCs w:val="20"/>
                <w:lang w:eastAsia="en-CA"/>
              </w:rPr>
              <w:t>047</w:t>
            </w:r>
            <w:r w:rsidR="000207BC">
              <w:rPr>
                <w:sz w:val="20"/>
                <w:szCs w:val="20"/>
                <w:lang w:eastAsia="en-CA"/>
              </w:rPr>
              <w:t> </w:t>
            </w:r>
            <w:r w:rsidRPr="002B0CD7">
              <w:rPr>
                <w:sz w:val="20"/>
                <w:szCs w:val="20"/>
                <w:lang w:eastAsia="en-CA"/>
              </w:rPr>
              <w:t>683</w:t>
            </w:r>
          </w:p>
        </w:tc>
        <w:tc>
          <w:tcPr>
            <w:tcW w:w="1417" w:type="dxa"/>
            <w:tcBorders>
              <w:top w:val="nil"/>
              <w:left w:val="nil"/>
              <w:bottom w:val="single" w:sz="4" w:space="0" w:color="auto"/>
              <w:right w:val="single" w:sz="4" w:space="0" w:color="auto"/>
            </w:tcBorders>
            <w:shd w:val="clear" w:color="auto" w:fill="auto"/>
            <w:noWrap/>
            <w:vAlign w:val="center"/>
            <w:hideMark/>
          </w:tcPr>
          <w:p w14:paraId="77F9BF52" w14:textId="77777777" w:rsidR="00B517EE" w:rsidRDefault="000B5057">
            <w:pPr>
              <w:jc w:val="right"/>
              <w:rPr>
                <w:sz w:val="20"/>
                <w:szCs w:val="20"/>
                <w:lang w:eastAsia="en-CA"/>
              </w:rPr>
            </w:pPr>
            <w:r w:rsidRPr="002B0CD7">
              <w:rPr>
                <w:sz w:val="20"/>
                <w:szCs w:val="20"/>
                <w:lang w:eastAsia="en-CA"/>
              </w:rPr>
              <w:t>4</w:t>
            </w:r>
            <w:r w:rsidR="000207BC">
              <w:rPr>
                <w:sz w:val="20"/>
                <w:szCs w:val="20"/>
                <w:lang w:eastAsia="en-CA"/>
              </w:rPr>
              <w:t> </w:t>
            </w:r>
            <w:r w:rsidRPr="002B0CD7">
              <w:rPr>
                <w:sz w:val="20"/>
                <w:szCs w:val="20"/>
                <w:lang w:eastAsia="en-CA"/>
              </w:rPr>
              <w:t>047</w:t>
            </w:r>
            <w:r w:rsidR="000207BC">
              <w:rPr>
                <w:sz w:val="20"/>
                <w:szCs w:val="20"/>
                <w:lang w:eastAsia="en-CA"/>
              </w:rPr>
              <w:t> </w:t>
            </w:r>
            <w:r w:rsidRPr="002B0CD7">
              <w:rPr>
                <w:sz w:val="20"/>
                <w:szCs w:val="20"/>
                <w:lang w:eastAsia="en-CA"/>
              </w:rPr>
              <w:t>683</w:t>
            </w:r>
          </w:p>
        </w:tc>
        <w:tc>
          <w:tcPr>
            <w:tcW w:w="1116" w:type="dxa"/>
            <w:tcBorders>
              <w:top w:val="nil"/>
              <w:left w:val="nil"/>
              <w:bottom w:val="single" w:sz="4" w:space="0" w:color="auto"/>
              <w:right w:val="single" w:sz="4" w:space="0" w:color="auto"/>
            </w:tcBorders>
            <w:shd w:val="clear" w:color="auto" w:fill="auto"/>
            <w:noWrap/>
            <w:vAlign w:val="center"/>
            <w:hideMark/>
          </w:tcPr>
          <w:p w14:paraId="432D946A"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46A38870" w14:textId="77777777" w:rsidR="00B517EE" w:rsidRDefault="000B5057">
            <w:pPr>
              <w:jc w:val="right"/>
              <w:rPr>
                <w:sz w:val="20"/>
                <w:szCs w:val="20"/>
                <w:lang w:eastAsia="en-CA"/>
              </w:rPr>
            </w:pPr>
            <w:r w:rsidRPr="002B0CD7">
              <w:rPr>
                <w:sz w:val="20"/>
                <w:szCs w:val="20"/>
                <w:lang w:eastAsia="en-CA"/>
              </w:rPr>
              <w:t>100</w:t>
            </w:r>
          </w:p>
        </w:tc>
      </w:tr>
      <w:tr w:rsidR="00BE7822" w:rsidRPr="002B0CD7" w14:paraId="4FD77986" w14:textId="77777777" w:rsidTr="000B5057">
        <w:trPr>
          <w:trHeight w:val="8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711B3F3" w14:textId="77777777" w:rsidR="00B517EE" w:rsidRDefault="000B5057">
            <w:pPr>
              <w:jc w:val="left"/>
              <w:rPr>
                <w:sz w:val="20"/>
                <w:szCs w:val="20"/>
                <w:lang w:eastAsia="en-CA"/>
              </w:rPr>
            </w:pPr>
            <w:r w:rsidRPr="002B0CD7">
              <w:rPr>
                <w:sz w:val="20"/>
                <w:szCs w:val="20"/>
                <w:lang w:eastAsia="en-CA"/>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4D311B3D" w14:textId="77777777" w:rsidR="00B517EE" w:rsidRDefault="000B5057">
            <w:pPr>
              <w:jc w:val="right"/>
              <w:rPr>
                <w:sz w:val="20"/>
                <w:szCs w:val="20"/>
                <w:lang w:eastAsia="en-CA"/>
              </w:rPr>
            </w:pPr>
            <w:r w:rsidRPr="002B0CD7">
              <w:rPr>
                <w:sz w:val="20"/>
                <w:szCs w:val="20"/>
                <w:lang w:eastAsia="en-CA"/>
              </w:rPr>
              <w:t>47</w:t>
            </w:r>
          </w:p>
        </w:tc>
        <w:tc>
          <w:tcPr>
            <w:tcW w:w="1150" w:type="dxa"/>
            <w:tcBorders>
              <w:top w:val="nil"/>
              <w:left w:val="nil"/>
              <w:bottom w:val="single" w:sz="4" w:space="0" w:color="auto"/>
              <w:right w:val="single" w:sz="4" w:space="0" w:color="auto"/>
            </w:tcBorders>
            <w:shd w:val="clear" w:color="auto" w:fill="auto"/>
            <w:noWrap/>
            <w:vAlign w:val="center"/>
            <w:hideMark/>
          </w:tcPr>
          <w:p w14:paraId="6FEEC235" w14:textId="77777777" w:rsidR="00B517EE" w:rsidRDefault="000B5057">
            <w:pPr>
              <w:jc w:val="right"/>
              <w:rPr>
                <w:sz w:val="20"/>
                <w:szCs w:val="20"/>
                <w:lang w:eastAsia="en-CA"/>
              </w:rPr>
            </w:pPr>
            <w:r w:rsidRPr="002B0CD7">
              <w:rPr>
                <w:sz w:val="20"/>
                <w:szCs w:val="20"/>
                <w:lang w:eastAsia="en-CA"/>
              </w:rPr>
              <w:t>47</w:t>
            </w:r>
          </w:p>
        </w:tc>
        <w:tc>
          <w:tcPr>
            <w:tcW w:w="1255" w:type="dxa"/>
            <w:tcBorders>
              <w:top w:val="nil"/>
              <w:left w:val="nil"/>
              <w:bottom w:val="single" w:sz="4" w:space="0" w:color="auto"/>
              <w:right w:val="single" w:sz="4" w:space="0" w:color="auto"/>
            </w:tcBorders>
            <w:shd w:val="clear" w:color="auto" w:fill="auto"/>
            <w:noWrap/>
            <w:vAlign w:val="center"/>
            <w:hideMark/>
          </w:tcPr>
          <w:p w14:paraId="359D5D4C"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110F1C4" w14:textId="77777777" w:rsidR="00B517EE" w:rsidRDefault="000B5057">
            <w:pPr>
              <w:jc w:val="right"/>
              <w:rPr>
                <w:sz w:val="20"/>
                <w:szCs w:val="20"/>
                <w:lang w:eastAsia="en-CA"/>
              </w:rPr>
            </w:pPr>
            <w:r w:rsidRPr="002B0CD7">
              <w:rPr>
                <w:sz w:val="20"/>
                <w:szCs w:val="20"/>
                <w:lang w:eastAsia="en-CA"/>
              </w:rPr>
              <w:t>3</w:t>
            </w:r>
            <w:r w:rsidR="000207BC">
              <w:rPr>
                <w:sz w:val="20"/>
                <w:szCs w:val="20"/>
                <w:lang w:eastAsia="en-CA"/>
              </w:rPr>
              <w:t> </w:t>
            </w:r>
            <w:r w:rsidRPr="002B0CD7">
              <w:rPr>
                <w:sz w:val="20"/>
                <w:szCs w:val="20"/>
                <w:lang w:eastAsia="en-CA"/>
              </w:rPr>
              <w:t>366</w:t>
            </w:r>
            <w:r w:rsidR="000207BC">
              <w:rPr>
                <w:sz w:val="20"/>
                <w:szCs w:val="20"/>
                <w:lang w:eastAsia="en-CA"/>
              </w:rPr>
              <w:t> </w:t>
            </w:r>
            <w:r w:rsidRPr="002B0CD7">
              <w:rPr>
                <w:sz w:val="20"/>
                <w:szCs w:val="20"/>
                <w:lang w:eastAsia="en-CA"/>
              </w:rPr>
              <w:t>039</w:t>
            </w:r>
          </w:p>
        </w:tc>
        <w:tc>
          <w:tcPr>
            <w:tcW w:w="1417" w:type="dxa"/>
            <w:tcBorders>
              <w:top w:val="nil"/>
              <w:left w:val="nil"/>
              <w:bottom w:val="single" w:sz="4" w:space="0" w:color="auto"/>
              <w:right w:val="single" w:sz="4" w:space="0" w:color="auto"/>
            </w:tcBorders>
            <w:shd w:val="clear" w:color="auto" w:fill="auto"/>
            <w:noWrap/>
            <w:vAlign w:val="center"/>
            <w:hideMark/>
          </w:tcPr>
          <w:p w14:paraId="3217DF25" w14:textId="77777777" w:rsidR="00B517EE" w:rsidRDefault="000B5057">
            <w:pPr>
              <w:jc w:val="right"/>
              <w:rPr>
                <w:sz w:val="20"/>
                <w:szCs w:val="20"/>
                <w:lang w:eastAsia="en-CA"/>
              </w:rPr>
            </w:pPr>
            <w:r w:rsidRPr="002B0CD7">
              <w:rPr>
                <w:sz w:val="20"/>
                <w:szCs w:val="20"/>
                <w:lang w:eastAsia="en-CA"/>
              </w:rPr>
              <w:t>3</w:t>
            </w:r>
            <w:r w:rsidR="000207BC">
              <w:rPr>
                <w:sz w:val="20"/>
                <w:szCs w:val="20"/>
                <w:lang w:eastAsia="en-CA"/>
              </w:rPr>
              <w:t> </w:t>
            </w:r>
            <w:r w:rsidRPr="002B0CD7">
              <w:rPr>
                <w:sz w:val="20"/>
                <w:szCs w:val="20"/>
                <w:lang w:eastAsia="en-CA"/>
              </w:rPr>
              <w:t>366</w:t>
            </w:r>
            <w:r w:rsidR="000207BC">
              <w:rPr>
                <w:sz w:val="20"/>
                <w:szCs w:val="20"/>
                <w:lang w:eastAsia="en-CA"/>
              </w:rPr>
              <w:t> </w:t>
            </w:r>
            <w:r w:rsidRPr="002B0CD7">
              <w:rPr>
                <w:sz w:val="20"/>
                <w:szCs w:val="20"/>
                <w:lang w:eastAsia="en-CA"/>
              </w:rPr>
              <w:t>039</w:t>
            </w:r>
          </w:p>
        </w:tc>
        <w:tc>
          <w:tcPr>
            <w:tcW w:w="1116" w:type="dxa"/>
            <w:tcBorders>
              <w:top w:val="nil"/>
              <w:left w:val="nil"/>
              <w:bottom w:val="single" w:sz="4" w:space="0" w:color="auto"/>
              <w:right w:val="single" w:sz="4" w:space="0" w:color="auto"/>
            </w:tcBorders>
            <w:shd w:val="clear" w:color="auto" w:fill="auto"/>
            <w:noWrap/>
            <w:vAlign w:val="center"/>
            <w:hideMark/>
          </w:tcPr>
          <w:p w14:paraId="58D85A7E"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7F147B9F" w14:textId="77777777" w:rsidR="00B517EE" w:rsidRDefault="000B5057">
            <w:pPr>
              <w:jc w:val="right"/>
              <w:rPr>
                <w:sz w:val="20"/>
                <w:szCs w:val="20"/>
                <w:lang w:eastAsia="en-CA"/>
              </w:rPr>
            </w:pPr>
            <w:r w:rsidRPr="002B0CD7">
              <w:rPr>
                <w:sz w:val="20"/>
                <w:szCs w:val="20"/>
                <w:lang w:eastAsia="en-CA"/>
              </w:rPr>
              <w:t>100</w:t>
            </w:r>
          </w:p>
        </w:tc>
      </w:tr>
      <w:tr w:rsidR="00BE7822" w:rsidRPr="002B0CD7" w14:paraId="6B273153"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85DDFC6" w14:textId="77777777" w:rsidR="00B517EE" w:rsidRDefault="000B5057">
            <w:pPr>
              <w:jc w:val="left"/>
              <w:rPr>
                <w:sz w:val="20"/>
                <w:szCs w:val="20"/>
                <w:lang w:eastAsia="en-CA"/>
              </w:rPr>
            </w:pPr>
            <w:r w:rsidRPr="002B0CD7">
              <w:rPr>
                <w:sz w:val="20"/>
                <w:szCs w:val="20"/>
                <w:lang w:eastAsia="en-CA"/>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645E7D74" w14:textId="77777777" w:rsidR="00B517EE" w:rsidRDefault="000B5057">
            <w:pPr>
              <w:jc w:val="right"/>
              <w:rPr>
                <w:sz w:val="20"/>
                <w:szCs w:val="20"/>
                <w:lang w:eastAsia="en-CA"/>
              </w:rPr>
            </w:pPr>
            <w:r w:rsidRPr="002B0CD7">
              <w:rPr>
                <w:sz w:val="20"/>
                <w:szCs w:val="20"/>
                <w:lang w:eastAsia="en-CA"/>
              </w:rPr>
              <w:t>87</w:t>
            </w:r>
          </w:p>
        </w:tc>
        <w:tc>
          <w:tcPr>
            <w:tcW w:w="1150" w:type="dxa"/>
            <w:tcBorders>
              <w:top w:val="nil"/>
              <w:left w:val="nil"/>
              <w:bottom w:val="single" w:sz="4" w:space="0" w:color="auto"/>
              <w:right w:val="single" w:sz="4" w:space="0" w:color="auto"/>
            </w:tcBorders>
            <w:shd w:val="clear" w:color="auto" w:fill="auto"/>
            <w:noWrap/>
            <w:vAlign w:val="center"/>
            <w:hideMark/>
          </w:tcPr>
          <w:p w14:paraId="17FFB2C5" w14:textId="77777777" w:rsidR="00B517EE" w:rsidRDefault="000B5057">
            <w:pPr>
              <w:jc w:val="right"/>
              <w:rPr>
                <w:sz w:val="20"/>
                <w:szCs w:val="20"/>
                <w:lang w:eastAsia="en-CA"/>
              </w:rPr>
            </w:pPr>
            <w:r w:rsidRPr="002B0CD7">
              <w:rPr>
                <w:sz w:val="20"/>
                <w:szCs w:val="20"/>
                <w:lang w:eastAsia="en-CA"/>
              </w:rPr>
              <w:t>87</w:t>
            </w:r>
          </w:p>
        </w:tc>
        <w:tc>
          <w:tcPr>
            <w:tcW w:w="1255" w:type="dxa"/>
            <w:tcBorders>
              <w:top w:val="nil"/>
              <w:left w:val="nil"/>
              <w:bottom w:val="single" w:sz="4" w:space="0" w:color="auto"/>
              <w:right w:val="single" w:sz="4" w:space="0" w:color="auto"/>
            </w:tcBorders>
            <w:shd w:val="clear" w:color="auto" w:fill="auto"/>
            <w:noWrap/>
            <w:vAlign w:val="center"/>
            <w:hideMark/>
          </w:tcPr>
          <w:p w14:paraId="4779EB0F"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B3B80D5" w14:textId="77777777" w:rsidR="00B517EE" w:rsidRDefault="000B5057">
            <w:pPr>
              <w:jc w:val="right"/>
              <w:rPr>
                <w:sz w:val="20"/>
                <w:szCs w:val="20"/>
                <w:lang w:eastAsia="en-CA"/>
              </w:rPr>
            </w:pPr>
            <w:r w:rsidRPr="002B0CD7">
              <w:rPr>
                <w:sz w:val="20"/>
                <w:szCs w:val="20"/>
                <w:lang w:eastAsia="en-CA"/>
              </w:rPr>
              <w:t>7</w:t>
            </w:r>
            <w:r w:rsidR="000207BC">
              <w:rPr>
                <w:sz w:val="20"/>
                <w:szCs w:val="20"/>
                <w:lang w:eastAsia="en-CA"/>
              </w:rPr>
              <w:t> </w:t>
            </w:r>
            <w:r w:rsidRPr="002B0CD7">
              <w:rPr>
                <w:sz w:val="20"/>
                <w:szCs w:val="20"/>
                <w:lang w:eastAsia="en-CA"/>
              </w:rPr>
              <w:t>962</w:t>
            </w:r>
            <w:r w:rsidR="000207BC">
              <w:rPr>
                <w:sz w:val="20"/>
                <w:szCs w:val="20"/>
                <w:lang w:eastAsia="en-CA"/>
              </w:rPr>
              <w:t> </w:t>
            </w:r>
            <w:r w:rsidRPr="002B0CD7">
              <w:rPr>
                <w:sz w:val="20"/>
                <w:szCs w:val="20"/>
                <w:lang w:eastAsia="en-CA"/>
              </w:rPr>
              <w:t>291</w:t>
            </w:r>
          </w:p>
        </w:tc>
        <w:tc>
          <w:tcPr>
            <w:tcW w:w="1417" w:type="dxa"/>
            <w:tcBorders>
              <w:top w:val="nil"/>
              <w:left w:val="nil"/>
              <w:bottom w:val="single" w:sz="4" w:space="0" w:color="auto"/>
              <w:right w:val="single" w:sz="4" w:space="0" w:color="auto"/>
            </w:tcBorders>
            <w:shd w:val="clear" w:color="auto" w:fill="auto"/>
            <w:noWrap/>
            <w:vAlign w:val="center"/>
            <w:hideMark/>
          </w:tcPr>
          <w:p w14:paraId="24CA31D0" w14:textId="77777777" w:rsidR="00B517EE" w:rsidRDefault="000B5057">
            <w:pPr>
              <w:jc w:val="right"/>
              <w:rPr>
                <w:sz w:val="20"/>
                <w:szCs w:val="20"/>
                <w:lang w:eastAsia="en-CA"/>
              </w:rPr>
            </w:pPr>
            <w:r w:rsidRPr="002B0CD7">
              <w:rPr>
                <w:sz w:val="20"/>
                <w:szCs w:val="20"/>
                <w:lang w:eastAsia="en-CA"/>
              </w:rPr>
              <w:t>7</w:t>
            </w:r>
            <w:r w:rsidR="000207BC">
              <w:rPr>
                <w:sz w:val="20"/>
                <w:szCs w:val="20"/>
                <w:lang w:eastAsia="en-CA"/>
              </w:rPr>
              <w:t> </w:t>
            </w:r>
            <w:r w:rsidRPr="002B0CD7">
              <w:rPr>
                <w:sz w:val="20"/>
                <w:szCs w:val="20"/>
                <w:lang w:eastAsia="en-CA"/>
              </w:rPr>
              <w:t>962</w:t>
            </w:r>
            <w:r w:rsidR="000207BC">
              <w:rPr>
                <w:sz w:val="20"/>
                <w:szCs w:val="20"/>
                <w:lang w:eastAsia="en-CA"/>
              </w:rPr>
              <w:t> </w:t>
            </w:r>
            <w:r w:rsidRPr="002B0CD7">
              <w:rPr>
                <w:sz w:val="20"/>
                <w:szCs w:val="20"/>
                <w:lang w:eastAsia="en-CA"/>
              </w:rPr>
              <w:t>291</w:t>
            </w:r>
          </w:p>
        </w:tc>
        <w:tc>
          <w:tcPr>
            <w:tcW w:w="1116" w:type="dxa"/>
            <w:tcBorders>
              <w:top w:val="nil"/>
              <w:left w:val="nil"/>
              <w:bottom w:val="single" w:sz="4" w:space="0" w:color="auto"/>
              <w:right w:val="single" w:sz="4" w:space="0" w:color="auto"/>
            </w:tcBorders>
            <w:shd w:val="clear" w:color="auto" w:fill="auto"/>
            <w:noWrap/>
            <w:vAlign w:val="center"/>
            <w:hideMark/>
          </w:tcPr>
          <w:p w14:paraId="7BE5C882"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394A1C29" w14:textId="77777777" w:rsidR="00B517EE" w:rsidRDefault="000B5057">
            <w:pPr>
              <w:jc w:val="right"/>
              <w:rPr>
                <w:sz w:val="20"/>
                <w:szCs w:val="20"/>
                <w:lang w:eastAsia="en-CA"/>
              </w:rPr>
            </w:pPr>
            <w:r w:rsidRPr="002B0CD7">
              <w:rPr>
                <w:sz w:val="20"/>
                <w:szCs w:val="20"/>
                <w:lang w:eastAsia="en-CA"/>
              </w:rPr>
              <w:t>100</w:t>
            </w:r>
          </w:p>
        </w:tc>
      </w:tr>
      <w:tr w:rsidR="00BE7822" w:rsidRPr="002B0CD7" w14:paraId="6A5F7627"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9C3496" w14:textId="77777777" w:rsidR="00B517EE" w:rsidRDefault="000B5057">
            <w:pPr>
              <w:jc w:val="left"/>
              <w:rPr>
                <w:sz w:val="20"/>
                <w:szCs w:val="20"/>
                <w:lang w:eastAsia="en-CA"/>
              </w:rPr>
            </w:pPr>
            <w:r w:rsidRPr="002B0CD7">
              <w:rPr>
                <w:sz w:val="20"/>
                <w:szCs w:val="20"/>
                <w:lang w:eastAsia="en-CA"/>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589A4D03" w14:textId="77777777" w:rsidR="00B517EE" w:rsidRDefault="000B5057">
            <w:pPr>
              <w:jc w:val="right"/>
              <w:rPr>
                <w:sz w:val="20"/>
                <w:szCs w:val="20"/>
                <w:lang w:eastAsia="en-CA"/>
              </w:rPr>
            </w:pPr>
            <w:r w:rsidRPr="002B0CD7">
              <w:rPr>
                <w:sz w:val="20"/>
                <w:szCs w:val="20"/>
                <w:lang w:eastAsia="en-CA"/>
              </w:rPr>
              <w:t>64</w:t>
            </w:r>
          </w:p>
        </w:tc>
        <w:tc>
          <w:tcPr>
            <w:tcW w:w="1150" w:type="dxa"/>
            <w:tcBorders>
              <w:top w:val="nil"/>
              <w:left w:val="nil"/>
              <w:bottom w:val="single" w:sz="4" w:space="0" w:color="auto"/>
              <w:right w:val="single" w:sz="4" w:space="0" w:color="auto"/>
            </w:tcBorders>
            <w:shd w:val="clear" w:color="auto" w:fill="auto"/>
            <w:noWrap/>
            <w:vAlign w:val="center"/>
            <w:hideMark/>
          </w:tcPr>
          <w:p w14:paraId="328942DC" w14:textId="77777777" w:rsidR="00B517EE" w:rsidRDefault="000B5057">
            <w:pPr>
              <w:jc w:val="right"/>
              <w:rPr>
                <w:sz w:val="20"/>
                <w:szCs w:val="20"/>
                <w:lang w:eastAsia="en-CA"/>
              </w:rPr>
            </w:pPr>
            <w:r w:rsidRPr="002B0CD7">
              <w:rPr>
                <w:sz w:val="20"/>
                <w:szCs w:val="20"/>
                <w:lang w:eastAsia="en-CA"/>
              </w:rPr>
              <w:t>64</w:t>
            </w:r>
          </w:p>
        </w:tc>
        <w:tc>
          <w:tcPr>
            <w:tcW w:w="1255" w:type="dxa"/>
            <w:tcBorders>
              <w:top w:val="nil"/>
              <w:left w:val="nil"/>
              <w:bottom w:val="single" w:sz="4" w:space="0" w:color="auto"/>
              <w:right w:val="single" w:sz="4" w:space="0" w:color="auto"/>
            </w:tcBorders>
            <w:shd w:val="clear" w:color="auto" w:fill="auto"/>
            <w:noWrap/>
            <w:vAlign w:val="center"/>
            <w:hideMark/>
          </w:tcPr>
          <w:p w14:paraId="56D6B26F"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588353A" w14:textId="77777777" w:rsidR="00B517EE" w:rsidRDefault="000B5057">
            <w:pPr>
              <w:jc w:val="right"/>
              <w:rPr>
                <w:sz w:val="20"/>
                <w:szCs w:val="20"/>
                <w:lang w:eastAsia="en-CA"/>
              </w:rPr>
            </w:pPr>
            <w:r w:rsidRPr="002B0CD7">
              <w:rPr>
                <w:sz w:val="20"/>
                <w:szCs w:val="20"/>
                <w:lang w:eastAsia="en-CA"/>
              </w:rPr>
              <w:t>4</w:t>
            </w:r>
            <w:r w:rsidR="000207BC">
              <w:rPr>
                <w:sz w:val="20"/>
                <w:szCs w:val="20"/>
                <w:lang w:eastAsia="en-CA"/>
              </w:rPr>
              <w:t> </w:t>
            </w:r>
            <w:r w:rsidRPr="002B0CD7">
              <w:rPr>
                <w:sz w:val="20"/>
                <w:szCs w:val="20"/>
                <w:lang w:eastAsia="en-CA"/>
              </w:rPr>
              <w:t>669</w:t>
            </w:r>
            <w:r w:rsidR="000207BC">
              <w:rPr>
                <w:sz w:val="20"/>
                <w:szCs w:val="20"/>
                <w:lang w:eastAsia="en-CA"/>
              </w:rPr>
              <w:t> </w:t>
            </w:r>
            <w:r w:rsidRPr="002B0CD7">
              <w:rPr>
                <w:sz w:val="20"/>
                <w:szCs w:val="20"/>
                <w:lang w:eastAsia="en-CA"/>
              </w:rPr>
              <w:t>124</w:t>
            </w:r>
          </w:p>
        </w:tc>
        <w:tc>
          <w:tcPr>
            <w:tcW w:w="1417" w:type="dxa"/>
            <w:tcBorders>
              <w:top w:val="nil"/>
              <w:left w:val="nil"/>
              <w:bottom w:val="single" w:sz="4" w:space="0" w:color="auto"/>
              <w:right w:val="single" w:sz="4" w:space="0" w:color="auto"/>
            </w:tcBorders>
            <w:shd w:val="clear" w:color="auto" w:fill="auto"/>
            <w:noWrap/>
            <w:vAlign w:val="center"/>
            <w:hideMark/>
          </w:tcPr>
          <w:p w14:paraId="556EB0EF" w14:textId="77777777" w:rsidR="00B517EE" w:rsidRDefault="000B5057">
            <w:pPr>
              <w:jc w:val="right"/>
              <w:rPr>
                <w:sz w:val="20"/>
                <w:szCs w:val="20"/>
                <w:lang w:eastAsia="en-CA"/>
              </w:rPr>
            </w:pPr>
            <w:r w:rsidRPr="002B0CD7">
              <w:rPr>
                <w:sz w:val="20"/>
                <w:szCs w:val="20"/>
                <w:lang w:eastAsia="en-CA"/>
              </w:rPr>
              <w:t>4</w:t>
            </w:r>
            <w:r w:rsidR="000207BC">
              <w:rPr>
                <w:sz w:val="20"/>
                <w:szCs w:val="20"/>
                <w:lang w:eastAsia="en-CA"/>
              </w:rPr>
              <w:t> </w:t>
            </w:r>
            <w:r w:rsidRPr="002B0CD7">
              <w:rPr>
                <w:sz w:val="20"/>
                <w:szCs w:val="20"/>
                <w:lang w:eastAsia="en-CA"/>
              </w:rPr>
              <w:t>669</w:t>
            </w:r>
            <w:r w:rsidR="000207BC">
              <w:rPr>
                <w:sz w:val="20"/>
                <w:szCs w:val="20"/>
                <w:lang w:eastAsia="en-CA"/>
              </w:rPr>
              <w:t> </w:t>
            </w:r>
            <w:r w:rsidRPr="002B0CD7">
              <w:rPr>
                <w:sz w:val="20"/>
                <w:szCs w:val="20"/>
                <w:lang w:eastAsia="en-CA"/>
              </w:rPr>
              <w:t>124</w:t>
            </w:r>
          </w:p>
        </w:tc>
        <w:tc>
          <w:tcPr>
            <w:tcW w:w="1116" w:type="dxa"/>
            <w:tcBorders>
              <w:top w:val="nil"/>
              <w:left w:val="nil"/>
              <w:bottom w:val="single" w:sz="4" w:space="0" w:color="auto"/>
              <w:right w:val="single" w:sz="4" w:space="0" w:color="auto"/>
            </w:tcBorders>
            <w:shd w:val="clear" w:color="auto" w:fill="auto"/>
            <w:noWrap/>
            <w:vAlign w:val="center"/>
            <w:hideMark/>
          </w:tcPr>
          <w:p w14:paraId="1286A9E0"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532FC32D" w14:textId="77777777" w:rsidR="00B517EE" w:rsidRDefault="000B5057">
            <w:pPr>
              <w:jc w:val="right"/>
              <w:rPr>
                <w:sz w:val="20"/>
                <w:szCs w:val="20"/>
                <w:lang w:eastAsia="en-CA"/>
              </w:rPr>
            </w:pPr>
            <w:r w:rsidRPr="002B0CD7">
              <w:rPr>
                <w:sz w:val="20"/>
                <w:szCs w:val="20"/>
                <w:lang w:eastAsia="en-CA"/>
              </w:rPr>
              <w:t>100</w:t>
            </w:r>
          </w:p>
        </w:tc>
      </w:tr>
      <w:tr w:rsidR="00BE7822" w:rsidRPr="002B0CD7" w14:paraId="20CEE7A3" w14:textId="77777777" w:rsidTr="000B5057">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44AA14" w14:textId="77777777" w:rsidR="00B517EE" w:rsidRDefault="000B5057">
            <w:pPr>
              <w:jc w:val="left"/>
              <w:rPr>
                <w:sz w:val="20"/>
                <w:szCs w:val="20"/>
                <w:lang w:eastAsia="en-CA"/>
              </w:rPr>
            </w:pPr>
            <w:r w:rsidRPr="002B0CD7">
              <w:rPr>
                <w:sz w:val="20"/>
                <w:szCs w:val="20"/>
                <w:lang w:eastAsia="en-CA"/>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443DC165" w14:textId="77777777" w:rsidR="00B517EE" w:rsidRDefault="000B5057">
            <w:pPr>
              <w:jc w:val="right"/>
              <w:rPr>
                <w:sz w:val="20"/>
                <w:szCs w:val="20"/>
                <w:lang w:eastAsia="en-CA"/>
              </w:rPr>
            </w:pPr>
            <w:r w:rsidRPr="002B0CD7">
              <w:rPr>
                <w:sz w:val="20"/>
                <w:szCs w:val="20"/>
                <w:lang w:eastAsia="en-CA"/>
              </w:rPr>
              <w:t>87</w:t>
            </w:r>
          </w:p>
        </w:tc>
        <w:tc>
          <w:tcPr>
            <w:tcW w:w="1150" w:type="dxa"/>
            <w:tcBorders>
              <w:top w:val="nil"/>
              <w:left w:val="nil"/>
              <w:bottom w:val="single" w:sz="4" w:space="0" w:color="auto"/>
              <w:right w:val="single" w:sz="4" w:space="0" w:color="auto"/>
            </w:tcBorders>
            <w:shd w:val="clear" w:color="auto" w:fill="auto"/>
            <w:noWrap/>
            <w:vAlign w:val="center"/>
            <w:hideMark/>
          </w:tcPr>
          <w:p w14:paraId="10310A8C" w14:textId="77777777" w:rsidR="00B517EE" w:rsidRDefault="000B5057">
            <w:pPr>
              <w:jc w:val="right"/>
              <w:rPr>
                <w:sz w:val="20"/>
                <w:szCs w:val="20"/>
                <w:lang w:eastAsia="en-CA"/>
              </w:rPr>
            </w:pPr>
            <w:r w:rsidRPr="002B0CD7">
              <w:rPr>
                <w:sz w:val="20"/>
                <w:szCs w:val="20"/>
                <w:lang w:eastAsia="en-CA"/>
              </w:rPr>
              <w:t>87</w:t>
            </w:r>
          </w:p>
        </w:tc>
        <w:tc>
          <w:tcPr>
            <w:tcW w:w="1255" w:type="dxa"/>
            <w:tcBorders>
              <w:top w:val="nil"/>
              <w:left w:val="nil"/>
              <w:bottom w:val="single" w:sz="4" w:space="0" w:color="auto"/>
              <w:right w:val="single" w:sz="4" w:space="0" w:color="auto"/>
            </w:tcBorders>
            <w:shd w:val="clear" w:color="auto" w:fill="auto"/>
            <w:noWrap/>
            <w:vAlign w:val="center"/>
            <w:hideMark/>
          </w:tcPr>
          <w:p w14:paraId="446E61F1"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9B04685" w14:textId="77777777" w:rsidR="00B517EE" w:rsidRDefault="000B5057">
            <w:pPr>
              <w:jc w:val="right"/>
              <w:rPr>
                <w:sz w:val="20"/>
                <w:szCs w:val="20"/>
                <w:lang w:eastAsia="en-CA"/>
              </w:rPr>
            </w:pPr>
            <w:r w:rsidRPr="002B0CD7">
              <w:rPr>
                <w:sz w:val="20"/>
                <w:szCs w:val="20"/>
                <w:lang w:eastAsia="en-CA"/>
              </w:rPr>
              <w:t>6</w:t>
            </w:r>
            <w:r w:rsidR="000207BC">
              <w:rPr>
                <w:sz w:val="20"/>
                <w:szCs w:val="20"/>
                <w:lang w:eastAsia="en-CA"/>
              </w:rPr>
              <w:t> </w:t>
            </w:r>
            <w:r w:rsidRPr="002B0CD7">
              <w:rPr>
                <w:sz w:val="20"/>
                <w:szCs w:val="20"/>
                <w:lang w:eastAsia="en-CA"/>
              </w:rPr>
              <w:t>368</w:t>
            </w:r>
            <w:r w:rsidR="000207BC">
              <w:rPr>
                <w:sz w:val="20"/>
                <w:szCs w:val="20"/>
                <w:lang w:eastAsia="en-CA"/>
              </w:rPr>
              <w:t> </w:t>
            </w:r>
            <w:r w:rsidRPr="002B0CD7">
              <w:rPr>
                <w:sz w:val="20"/>
                <w:szCs w:val="20"/>
                <w:lang w:eastAsia="en-CA"/>
              </w:rPr>
              <w:t>983</w:t>
            </w:r>
          </w:p>
        </w:tc>
        <w:tc>
          <w:tcPr>
            <w:tcW w:w="1417" w:type="dxa"/>
            <w:tcBorders>
              <w:top w:val="nil"/>
              <w:left w:val="nil"/>
              <w:bottom w:val="single" w:sz="4" w:space="0" w:color="auto"/>
              <w:right w:val="single" w:sz="4" w:space="0" w:color="auto"/>
            </w:tcBorders>
            <w:shd w:val="clear" w:color="auto" w:fill="auto"/>
            <w:noWrap/>
            <w:vAlign w:val="center"/>
            <w:hideMark/>
          </w:tcPr>
          <w:p w14:paraId="5A8E52B4" w14:textId="77777777" w:rsidR="00B517EE" w:rsidRDefault="000B5057">
            <w:pPr>
              <w:jc w:val="right"/>
              <w:rPr>
                <w:sz w:val="20"/>
                <w:szCs w:val="20"/>
                <w:lang w:eastAsia="en-CA"/>
              </w:rPr>
            </w:pPr>
            <w:r w:rsidRPr="002B0CD7">
              <w:rPr>
                <w:sz w:val="20"/>
                <w:szCs w:val="20"/>
                <w:lang w:eastAsia="en-CA"/>
              </w:rPr>
              <w:t>6</w:t>
            </w:r>
            <w:r w:rsidR="000207BC">
              <w:rPr>
                <w:sz w:val="20"/>
                <w:szCs w:val="20"/>
                <w:lang w:eastAsia="en-CA"/>
              </w:rPr>
              <w:t> </w:t>
            </w:r>
            <w:r w:rsidRPr="002B0CD7">
              <w:rPr>
                <w:sz w:val="20"/>
                <w:szCs w:val="20"/>
                <w:lang w:eastAsia="en-CA"/>
              </w:rPr>
              <w:t>368</w:t>
            </w:r>
            <w:r w:rsidR="000207BC">
              <w:rPr>
                <w:sz w:val="20"/>
                <w:szCs w:val="20"/>
                <w:lang w:eastAsia="en-CA"/>
              </w:rPr>
              <w:t> </w:t>
            </w:r>
            <w:r w:rsidRPr="002B0CD7">
              <w:rPr>
                <w:sz w:val="20"/>
                <w:szCs w:val="20"/>
                <w:lang w:eastAsia="en-CA"/>
              </w:rPr>
              <w:t>983</w:t>
            </w:r>
          </w:p>
        </w:tc>
        <w:tc>
          <w:tcPr>
            <w:tcW w:w="1116" w:type="dxa"/>
            <w:tcBorders>
              <w:top w:val="nil"/>
              <w:left w:val="nil"/>
              <w:bottom w:val="single" w:sz="4" w:space="0" w:color="auto"/>
              <w:right w:val="single" w:sz="4" w:space="0" w:color="auto"/>
            </w:tcBorders>
            <w:shd w:val="clear" w:color="auto" w:fill="auto"/>
            <w:noWrap/>
            <w:vAlign w:val="center"/>
            <w:hideMark/>
          </w:tcPr>
          <w:p w14:paraId="21079CEF"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3C1C32A0" w14:textId="77777777" w:rsidR="00B517EE" w:rsidRDefault="000B5057">
            <w:pPr>
              <w:jc w:val="right"/>
              <w:rPr>
                <w:sz w:val="20"/>
                <w:szCs w:val="20"/>
                <w:lang w:eastAsia="en-CA"/>
              </w:rPr>
            </w:pPr>
            <w:r w:rsidRPr="002B0CD7">
              <w:rPr>
                <w:sz w:val="20"/>
                <w:szCs w:val="20"/>
                <w:lang w:eastAsia="en-CA"/>
              </w:rPr>
              <w:t>100</w:t>
            </w:r>
          </w:p>
        </w:tc>
      </w:tr>
      <w:tr w:rsidR="00BE7822" w:rsidRPr="002B0CD7" w14:paraId="3DFBF89C"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9924F1" w14:textId="77777777" w:rsidR="00B517EE" w:rsidRDefault="000B5057">
            <w:pPr>
              <w:jc w:val="left"/>
              <w:rPr>
                <w:sz w:val="20"/>
                <w:szCs w:val="20"/>
                <w:lang w:eastAsia="en-CA"/>
              </w:rPr>
            </w:pPr>
            <w:r w:rsidRPr="002B0CD7">
              <w:rPr>
                <w:sz w:val="20"/>
                <w:szCs w:val="20"/>
                <w:lang w:eastAsia="en-CA"/>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5A2B0B63" w14:textId="77777777" w:rsidR="00B517EE" w:rsidRDefault="000B5057">
            <w:pPr>
              <w:jc w:val="right"/>
              <w:rPr>
                <w:sz w:val="20"/>
                <w:szCs w:val="20"/>
                <w:lang w:eastAsia="en-CA"/>
              </w:rPr>
            </w:pPr>
            <w:r w:rsidRPr="002B0CD7">
              <w:rPr>
                <w:sz w:val="20"/>
                <w:szCs w:val="20"/>
                <w:lang w:eastAsia="en-CA"/>
              </w:rPr>
              <w:t>85</w:t>
            </w:r>
          </w:p>
        </w:tc>
        <w:tc>
          <w:tcPr>
            <w:tcW w:w="1150" w:type="dxa"/>
            <w:tcBorders>
              <w:top w:val="nil"/>
              <w:left w:val="nil"/>
              <w:bottom w:val="single" w:sz="4" w:space="0" w:color="auto"/>
              <w:right w:val="single" w:sz="4" w:space="0" w:color="auto"/>
            </w:tcBorders>
            <w:shd w:val="clear" w:color="auto" w:fill="auto"/>
            <w:noWrap/>
            <w:vAlign w:val="center"/>
            <w:hideMark/>
          </w:tcPr>
          <w:p w14:paraId="4060CD00" w14:textId="77777777" w:rsidR="00B517EE" w:rsidRDefault="000B5057">
            <w:pPr>
              <w:jc w:val="right"/>
              <w:rPr>
                <w:sz w:val="20"/>
                <w:szCs w:val="20"/>
                <w:lang w:eastAsia="en-CA"/>
              </w:rPr>
            </w:pPr>
            <w:r w:rsidRPr="002B0CD7">
              <w:rPr>
                <w:sz w:val="20"/>
                <w:szCs w:val="20"/>
                <w:lang w:eastAsia="en-CA"/>
              </w:rPr>
              <w:t>85</w:t>
            </w:r>
          </w:p>
        </w:tc>
        <w:tc>
          <w:tcPr>
            <w:tcW w:w="1255" w:type="dxa"/>
            <w:tcBorders>
              <w:top w:val="nil"/>
              <w:left w:val="nil"/>
              <w:bottom w:val="single" w:sz="4" w:space="0" w:color="auto"/>
              <w:right w:val="single" w:sz="4" w:space="0" w:color="auto"/>
            </w:tcBorders>
            <w:shd w:val="clear" w:color="auto" w:fill="auto"/>
            <w:noWrap/>
            <w:vAlign w:val="center"/>
            <w:hideMark/>
          </w:tcPr>
          <w:p w14:paraId="5CA55263"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D56948E" w14:textId="77777777" w:rsidR="00B517EE" w:rsidRDefault="000B5057">
            <w:pPr>
              <w:jc w:val="right"/>
              <w:rPr>
                <w:sz w:val="20"/>
                <w:szCs w:val="20"/>
                <w:lang w:eastAsia="en-CA"/>
              </w:rPr>
            </w:pPr>
            <w:r w:rsidRPr="002B0CD7">
              <w:rPr>
                <w:sz w:val="20"/>
                <w:szCs w:val="20"/>
                <w:lang w:eastAsia="en-CA"/>
              </w:rPr>
              <w:t>6</w:t>
            </w:r>
            <w:r w:rsidR="000207BC">
              <w:rPr>
                <w:sz w:val="20"/>
                <w:szCs w:val="20"/>
                <w:lang w:eastAsia="en-CA"/>
              </w:rPr>
              <w:t> </w:t>
            </w:r>
            <w:r w:rsidRPr="002B0CD7">
              <w:rPr>
                <w:sz w:val="20"/>
                <w:szCs w:val="20"/>
                <w:lang w:eastAsia="en-CA"/>
              </w:rPr>
              <w:t>300</w:t>
            </w:r>
            <w:r w:rsidR="000207BC">
              <w:rPr>
                <w:sz w:val="20"/>
                <w:szCs w:val="20"/>
                <w:lang w:eastAsia="en-CA"/>
              </w:rPr>
              <w:t> </w:t>
            </w:r>
            <w:r w:rsidRPr="002B0CD7">
              <w:rPr>
                <w:sz w:val="20"/>
                <w:szCs w:val="20"/>
                <w:lang w:eastAsia="en-CA"/>
              </w:rPr>
              <w:t>398</w:t>
            </w:r>
          </w:p>
        </w:tc>
        <w:tc>
          <w:tcPr>
            <w:tcW w:w="1417" w:type="dxa"/>
            <w:tcBorders>
              <w:top w:val="nil"/>
              <w:left w:val="nil"/>
              <w:bottom w:val="single" w:sz="4" w:space="0" w:color="auto"/>
              <w:right w:val="single" w:sz="4" w:space="0" w:color="auto"/>
            </w:tcBorders>
            <w:shd w:val="clear" w:color="auto" w:fill="auto"/>
            <w:noWrap/>
            <w:vAlign w:val="center"/>
            <w:hideMark/>
          </w:tcPr>
          <w:p w14:paraId="0D8DD758" w14:textId="77777777" w:rsidR="00B517EE" w:rsidRDefault="000B5057">
            <w:pPr>
              <w:jc w:val="right"/>
              <w:rPr>
                <w:sz w:val="20"/>
                <w:szCs w:val="20"/>
                <w:lang w:eastAsia="en-CA"/>
              </w:rPr>
            </w:pPr>
            <w:r w:rsidRPr="002B0CD7">
              <w:rPr>
                <w:sz w:val="20"/>
                <w:szCs w:val="20"/>
                <w:lang w:eastAsia="en-CA"/>
              </w:rPr>
              <w:t>6</w:t>
            </w:r>
            <w:r w:rsidR="000207BC">
              <w:rPr>
                <w:sz w:val="20"/>
                <w:szCs w:val="20"/>
                <w:lang w:eastAsia="en-CA"/>
              </w:rPr>
              <w:t> </w:t>
            </w:r>
            <w:r w:rsidRPr="002B0CD7">
              <w:rPr>
                <w:sz w:val="20"/>
                <w:szCs w:val="20"/>
                <w:lang w:eastAsia="en-CA"/>
              </w:rPr>
              <w:t>300</w:t>
            </w:r>
            <w:r w:rsidR="000207BC">
              <w:rPr>
                <w:sz w:val="20"/>
                <w:szCs w:val="20"/>
                <w:lang w:eastAsia="en-CA"/>
              </w:rPr>
              <w:t> </w:t>
            </w:r>
            <w:r w:rsidRPr="002B0CD7">
              <w:rPr>
                <w:sz w:val="20"/>
                <w:szCs w:val="20"/>
                <w:lang w:eastAsia="en-CA"/>
              </w:rPr>
              <w:t>398</w:t>
            </w:r>
          </w:p>
        </w:tc>
        <w:tc>
          <w:tcPr>
            <w:tcW w:w="1116" w:type="dxa"/>
            <w:tcBorders>
              <w:top w:val="nil"/>
              <w:left w:val="nil"/>
              <w:bottom w:val="single" w:sz="4" w:space="0" w:color="auto"/>
              <w:right w:val="single" w:sz="4" w:space="0" w:color="auto"/>
            </w:tcBorders>
            <w:shd w:val="clear" w:color="auto" w:fill="auto"/>
            <w:noWrap/>
            <w:vAlign w:val="center"/>
            <w:hideMark/>
          </w:tcPr>
          <w:p w14:paraId="158AF096"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0E3C6504" w14:textId="77777777" w:rsidR="00B517EE" w:rsidRDefault="000B5057">
            <w:pPr>
              <w:jc w:val="right"/>
              <w:rPr>
                <w:sz w:val="20"/>
                <w:szCs w:val="20"/>
                <w:lang w:eastAsia="en-CA"/>
              </w:rPr>
            </w:pPr>
            <w:r w:rsidRPr="002B0CD7">
              <w:rPr>
                <w:sz w:val="20"/>
                <w:szCs w:val="20"/>
                <w:lang w:eastAsia="en-CA"/>
              </w:rPr>
              <w:t>100</w:t>
            </w:r>
          </w:p>
        </w:tc>
      </w:tr>
      <w:tr w:rsidR="00BE7822" w:rsidRPr="002B0CD7" w14:paraId="78B2EC21"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67D4E52" w14:textId="77777777" w:rsidR="00B517EE" w:rsidRDefault="000B5057">
            <w:pPr>
              <w:jc w:val="left"/>
              <w:rPr>
                <w:sz w:val="20"/>
                <w:szCs w:val="20"/>
                <w:lang w:eastAsia="en-CA"/>
              </w:rPr>
            </w:pPr>
            <w:r w:rsidRPr="002B0CD7">
              <w:rPr>
                <w:sz w:val="20"/>
                <w:szCs w:val="20"/>
                <w:lang w:eastAsia="en-CA"/>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10324482" w14:textId="77777777" w:rsidR="00B517EE" w:rsidRDefault="000B5057">
            <w:pPr>
              <w:jc w:val="right"/>
              <w:rPr>
                <w:sz w:val="20"/>
                <w:szCs w:val="20"/>
                <w:lang w:eastAsia="en-CA"/>
              </w:rPr>
            </w:pPr>
            <w:r w:rsidRPr="002B0CD7">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center"/>
            <w:hideMark/>
          </w:tcPr>
          <w:p w14:paraId="737AE2D9" w14:textId="77777777" w:rsidR="00B517EE" w:rsidRDefault="000B5057">
            <w:pPr>
              <w:jc w:val="right"/>
              <w:rPr>
                <w:sz w:val="20"/>
                <w:szCs w:val="20"/>
                <w:lang w:eastAsia="en-CA"/>
              </w:rPr>
            </w:pPr>
            <w:r w:rsidRPr="002B0CD7">
              <w:rPr>
                <w:sz w:val="20"/>
                <w:szCs w:val="20"/>
                <w:lang w:eastAsia="en-CA"/>
              </w:rPr>
              <w:t>59</w:t>
            </w:r>
          </w:p>
        </w:tc>
        <w:tc>
          <w:tcPr>
            <w:tcW w:w="1255" w:type="dxa"/>
            <w:tcBorders>
              <w:top w:val="nil"/>
              <w:left w:val="nil"/>
              <w:bottom w:val="single" w:sz="4" w:space="0" w:color="auto"/>
              <w:right w:val="single" w:sz="4" w:space="0" w:color="auto"/>
            </w:tcBorders>
            <w:shd w:val="clear" w:color="auto" w:fill="auto"/>
            <w:noWrap/>
            <w:vAlign w:val="center"/>
            <w:hideMark/>
          </w:tcPr>
          <w:p w14:paraId="4C5DA4CE"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F8843FC" w14:textId="77777777" w:rsidR="00B517EE" w:rsidRDefault="000B5057">
            <w:pPr>
              <w:jc w:val="right"/>
              <w:rPr>
                <w:sz w:val="20"/>
                <w:szCs w:val="20"/>
                <w:lang w:eastAsia="en-CA"/>
              </w:rPr>
            </w:pPr>
            <w:r w:rsidRPr="002B0CD7">
              <w:rPr>
                <w:sz w:val="20"/>
                <w:szCs w:val="20"/>
                <w:lang w:eastAsia="en-CA"/>
              </w:rPr>
              <w:t>7</w:t>
            </w:r>
            <w:r w:rsidR="000207BC">
              <w:rPr>
                <w:sz w:val="20"/>
                <w:szCs w:val="20"/>
                <w:lang w:eastAsia="en-CA"/>
              </w:rPr>
              <w:t> </w:t>
            </w:r>
            <w:r w:rsidRPr="002B0CD7">
              <w:rPr>
                <w:sz w:val="20"/>
                <w:szCs w:val="20"/>
                <w:lang w:eastAsia="en-CA"/>
              </w:rPr>
              <w:t>411</w:t>
            </w:r>
            <w:r w:rsidR="000207BC">
              <w:rPr>
                <w:sz w:val="20"/>
                <w:szCs w:val="20"/>
                <w:lang w:eastAsia="en-CA"/>
              </w:rPr>
              <w:t> </w:t>
            </w:r>
            <w:r w:rsidRPr="002B0CD7">
              <w:rPr>
                <w:sz w:val="20"/>
                <w:szCs w:val="20"/>
                <w:lang w:eastAsia="en-CA"/>
              </w:rPr>
              <w:t>159</w:t>
            </w:r>
          </w:p>
        </w:tc>
        <w:tc>
          <w:tcPr>
            <w:tcW w:w="1417" w:type="dxa"/>
            <w:tcBorders>
              <w:top w:val="nil"/>
              <w:left w:val="nil"/>
              <w:bottom w:val="single" w:sz="4" w:space="0" w:color="auto"/>
              <w:right w:val="single" w:sz="4" w:space="0" w:color="auto"/>
            </w:tcBorders>
            <w:shd w:val="clear" w:color="auto" w:fill="auto"/>
            <w:noWrap/>
            <w:vAlign w:val="center"/>
            <w:hideMark/>
          </w:tcPr>
          <w:p w14:paraId="69A4E985" w14:textId="77777777" w:rsidR="00B517EE" w:rsidRDefault="000B5057">
            <w:pPr>
              <w:jc w:val="right"/>
              <w:rPr>
                <w:sz w:val="20"/>
                <w:szCs w:val="20"/>
                <w:lang w:eastAsia="en-CA"/>
              </w:rPr>
            </w:pPr>
            <w:r w:rsidRPr="002B0CD7">
              <w:rPr>
                <w:sz w:val="20"/>
                <w:szCs w:val="20"/>
                <w:lang w:eastAsia="en-CA"/>
              </w:rPr>
              <w:t>7</w:t>
            </w:r>
            <w:r w:rsidR="000207BC">
              <w:rPr>
                <w:sz w:val="20"/>
                <w:szCs w:val="20"/>
                <w:lang w:eastAsia="en-CA"/>
              </w:rPr>
              <w:t> </w:t>
            </w:r>
            <w:r w:rsidRPr="002B0CD7">
              <w:rPr>
                <w:sz w:val="20"/>
                <w:szCs w:val="20"/>
                <w:lang w:eastAsia="en-CA"/>
              </w:rPr>
              <w:t>411</w:t>
            </w:r>
            <w:r w:rsidR="000207BC">
              <w:rPr>
                <w:sz w:val="20"/>
                <w:szCs w:val="20"/>
                <w:lang w:eastAsia="en-CA"/>
              </w:rPr>
              <w:t> </w:t>
            </w:r>
            <w:r w:rsidRPr="002B0CD7">
              <w:rPr>
                <w:sz w:val="20"/>
                <w:szCs w:val="20"/>
                <w:lang w:eastAsia="en-CA"/>
              </w:rPr>
              <w:t>159</w:t>
            </w:r>
          </w:p>
        </w:tc>
        <w:tc>
          <w:tcPr>
            <w:tcW w:w="1116" w:type="dxa"/>
            <w:tcBorders>
              <w:top w:val="nil"/>
              <w:left w:val="nil"/>
              <w:bottom w:val="single" w:sz="4" w:space="0" w:color="auto"/>
              <w:right w:val="single" w:sz="4" w:space="0" w:color="auto"/>
            </w:tcBorders>
            <w:shd w:val="clear" w:color="auto" w:fill="auto"/>
            <w:noWrap/>
            <w:vAlign w:val="center"/>
            <w:hideMark/>
          </w:tcPr>
          <w:p w14:paraId="769F7E63"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5FC08B75" w14:textId="77777777" w:rsidR="00B517EE" w:rsidRDefault="000B5057">
            <w:pPr>
              <w:jc w:val="right"/>
              <w:rPr>
                <w:sz w:val="20"/>
                <w:szCs w:val="20"/>
                <w:lang w:eastAsia="en-CA"/>
              </w:rPr>
            </w:pPr>
            <w:r w:rsidRPr="002B0CD7">
              <w:rPr>
                <w:sz w:val="20"/>
                <w:szCs w:val="20"/>
                <w:lang w:eastAsia="en-CA"/>
              </w:rPr>
              <w:t>100</w:t>
            </w:r>
          </w:p>
        </w:tc>
      </w:tr>
      <w:tr w:rsidR="00BE7822" w:rsidRPr="002B0CD7" w14:paraId="2693418E" w14:textId="77777777" w:rsidTr="000B5057">
        <w:trPr>
          <w:trHeight w:val="6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319AC06" w14:textId="77777777" w:rsidR="00B517EE" w:rsidRDefault="000B5057">
            <w:pPr>
              <w:jc w:val="left"/>
              <w:rPr>
                <w:sz w:val="20"/>
                <w:szCs w:val="20"/>
                <w:lang w:eastAsia="en-CA"/>
              </w:rPr>
            </w:pPr>
            <w:r w:rsidRPr="002B0CD7">
              <w:rPr>
                <w:sz w:val="20"/>
                <w:szCs w:val="20"/>
                <w:lang w:eastAsia="en-CA"/>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0AE90360" w14:textId="77777777" w:rsidR="00B517EE" w:rsidRDefault="000B5057">
            <w:pPr>
              <w:jc w:val="right"/>
              <w:rPr>
                <w:sz w:val="20"/>
                <w:szCs w:val="20"/>
                <w:lang w:eastAsia="en-CA"/>
              </w:rPr>
            </w:pPr>
            <w:r w:rsidRPr="002B0CD7">
              <w:rPr>
                <w:sz w:val="20"/>
                <w:szCs w:val="20"/>
                <w:lang w:eastAsia="en-CA"/>
              </w:rPr>
              <w:t>72</w:t>
            </w:r>
          </w:p>
        </w:tc>
        <w:tc>
          <w:tcPr>
            <w:tcW w:w="1150" w:type="dxa"/>
            <w:tcBorders>
              <w:top w:val="nil"/>
              <w:left w:val="nil"/>
              <w:bottom w:val="single" w:sz="4" w:space="0" w:color="auto"/>
              <w:right w:val="single" w:sz="4" w:space="0" w:color="auto"/>
            </w:tcBorders>
            <w:shd w:val="clear" w:color="auto" w:fill="auto"/>
            <w:noWrap/>
            <w:vAlign w:val="center"/>
            <w:hideMark/>
          </w:tcPr>
          <w:p w14:paraId="28333F43" w14:textId="77777777" w:rsidR="00B517EE" w:rsidRDefault="000B5057">
            <w:pPr>
              <w:jc w:val="right"/>
              <w:rPr>
                <w:sz w:val="20"/>
                <w:szCs w:val="20"/>
                <w:lang w:eastAsia="en-CA"/>
              </w:rPr>
            </w:pPr>
            <w:r w:rsidRPr="002B0CD7">
              <w:rPr>
                <w:sz w:val="20"/>
                <w:szCs w:val="20"/>
                <w:lang w:eastAsia="en-CA"/>
              </w:rPr>
              <w:t>72</w:t>
            </w:r>
          </w:p>
        </w:tc>
        <w:tc>
          <w:tcPr>
            <w:tcW w:w="1255" w:type="dxa"/>
            <w:tcBorders>
              <w:top w:val="nil"/>
              <w:left w:val="nil"/>
              <w:bottom w:val="single" w:sz="4" w:space="0" w:color="auto"/>
              <w:right w:val="single" w:sz="4" w:space="0" w:color="auto"/>
            </w:tcBorders>
            <w:shd w:val="clear" w:color="auto" w:fill="auto"/>
            <w:noWrap/>
            <w:vAlign w:val="center"/>
            <w:hideMark/>
          </w:tcPr>
          <w:p w14:paraId="510EBF74"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DD392BB" w14:textId="77777777" w:rsidR="00B517EE" w:rsidRDefault="000B5057">
            <w:pPr>
              <w:jc w:val="right"/>
              <w:rPr>
                <w:sz w:val="20"/>
                <w:szCs w:val="20"/>
                <w:lang w:eastAsia="en-CA"/>
              </w:rPr>
            </w:pPr>
            <w:r w:rsidRPr="002B0CD7">
              <w:rPr>
                <w:sz w:val="20"/>
                <w:szCs w:val="20"/>
                <w:lang w:eastAsia="en-CA"/>
              </w:rPr>
              <w:t>9</w:t>
            </w:r>
            <w:r w:rsidR="000207BC">
              <w:rPr>
                <w:sz w:val="20"/>
                <w:szCs w:val="20"/>
                <w:lang w:eastAsia="en-CA"/>
              </w:rPr>
              <w:t> </w:t>
            </w:r>
            <w:r w:rsidRPr="002B0CD7">
              <w:rPr>
                <w:sz w:val="20"/>
                <w:szCs w:val="20"/>
                <w:lang w:eastAsia="en-CA"/>
              </w:rPr>
              <w:t>469</w:t>
            </w:r>
            <w:r w:rsidR="000207BC">
              <w:rPr>
                <w:sz w:val="20"/>
                <w:szCs w:val="20"/>
                <w:lang w:eastAsia="en-CA"/>
              </w:rPr>
              <w:t> </w:t>
            </w:r>
            <w:r w:rsidRPr="002B0CD7">
              <w:rPr>
                <w:sz w:val="20"/>
                <w:szCs w:val="20"/>
                <w:lang w:eastAsia="en-CA"/>
              </w:rPr>
              <w:t>401</w:t>
            </w:r>
          </w:p>
        </w:tc>
        <w:tc>
          <w:tcPr>
            <w:tcW w:w="1417" w:type="dxa"/>
            <w:tcBorders>
              <w:top w:val="nil"/>
              <w:left w:val="nil"/>
              <w:bottom w:val="single" w:sz="4" w:space="0" w:color="auto"/>
              <w:right w:val="single" w:sz="4" w:space="0" w:color="auto"/>
            </w:tcBorders>
            <w:shd w:val="clear" w:color="auto" w:fill="auto"/>
            <w:noWrap/>
            <w:vAlign w:val="center"/>
            <w:hideMark/>
          </w:tcPr>
          <w:p w14:paraId="78B0D9F6" w14:textId="77777777" w:rsidR="00B517EE" w:rsidRDefault="000B5057">
            <w:pPr>
              <w:jc w:val="right"/>
              <w:rPr>
                <w:sz w:val="20"/>
                <w:szCs w:val="20"/>
                <w:lang w:eastAsia="en-CA"/>
              </w:rPr>
            </w:pPr>
            <w:r w:rsidRPr="002B0CD7">
              <w:rPr>
                <w:sz w:val="20"/>
                <w:szCs w:val="20"/>
                <w:lang w:eastAsia="en-CA"/>
              </w:rPr>
              <w:t>9</w:t>
            </w:r>
            <w:r w:rsidR="000207BC">
              <w:rPr>
                <w:sz w:val="20"/>
                <w:szCs w:val="20"/>
                <w:lang w:eastAsia="en-CA"/>
              </w:rPr>
              <w:t> </w:t>
            </w:r>
            <w:r w:rsidRPr="002B0CD7">
              <w:rPr>
                <w:sz w:val="20"/>
                <w:szCs w:val="20"/>
                <w:lang w:eastAsia="en-CA"/>
              </w:rPr>
              <w:t>469</w:t>
            </w:r>
            <w:r w:rsidR="000207BC">
              <w:rPr>
                <w:sz w:val="20"/>
                <w:szCs w:val="20"/>
                <w:lang w:eastAsia="en-CA"/>
              </w:rPr>
              <w:t> </w:t>
            </w:r>
            <w:r w:rsidRPr="002B0CD7">
              <w:rPr>
                <w:sz w:val="20"/>
                <w:szCs w:val="20"/>
                <w:lang w:eastAsia="en-CA"/>
              </w:rPr>
              <w:t>401</w:t>
            </w:r>
          </w:p>
        </w:tc>
        <w:tc>
          <w:tcPr>
            <w:tcW w:w="1116" w:type="dxa"/>
            <w:tcBorders>
              <w:top w:val="nil"/>
              <w:left w:val="nil"/>
              <w:bottom w:val="single" w:sz="4" w:space="0" w:color="auto"/>
              <w:right w:val="single" w:sz="4" w:space="0" w:color="auto"/>
            </w:tcBorders>
            <w:shd w:val="clear" w:color="auto" w:fill="auto"/>
            <w:noWrap/>
            <w:vAlign w:val="center"/>
            <w:hideMark/>
          </w:tcPr>
          <w:p w14:paraId="33A69DE4"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1A04007B" w14:textId="77777777" w:rsidR="00B517EE" w:rsidRDefault="000B5057">
            <w:pPr>
              <w:jc w:val="right"/>
              <w:rPr>
                <w:sz w:val="20"/>
                <w:szCs w:val="20"/>
                <w:lang w:eastAsia="en-CA"/>
              </w:rPr>
            </w:pPr>
            <w:r w:rsidRPr="002B0CD7">
              <w:rPr>
                <w:sz w:val="20"/>
                <w:szCs w:val="20"/>
                <w:lang w:eastAsia="en-CA"/>
              </w:rPr>
              <w:t>100</w:t>
            </w:r>
          </w:p>
        </w:tc>
      </w:tr>
      <w:tr w:rsidR="00BE7822" w:rsidRPr="002B0CD7" w14:paraId="4881060B" w14:textId="77777777" w:rsidTr="000B5057">
        <w:trPr>
          <w:trHeight w:val="11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46BA60" w14:textId="77777777" w:rsidR="00B517EE" w:rsidRDefault="000B5057">
            <w:pPr>
              <w:jc w:val="left"/>
              <w:rPr>
                <w:sz w:val="20"/>
                <w:szCs w:val="20"/>
                <w:lang w:eastAsia="en-CA"/>
              </w:rPr>
            </w:pPr>
            <w:r w:rsidRPr="002B0CD7">
              <w:rPr>
                <w:sz w:val="20"/>
                <w:szCs w:val="20"/>
                <w:lang w:eastAsia="en-CA"/>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0668F442" w14:textId="77777777" w:rsidR="00B517EE" w:rsidRDefault="000B5057">
            <w:pPr>
              <w:jc w:val="right"/>
              <w:rPr>
                <w:sz w:val="20"/>
                <w:szCs w:val="20"/>
                <w:lang w:eastAsia="en-CA"/>
              </w:rPr>
            </w:pPr>
            <w:r w:rsidRPr="002B0CD7">
              <w:rPr>
                <w:sz w:val="20"/>
                <w:szCs w:val="20"/>
                <w:lang w:eastAsia="en-CA"/>
              </w:rPr>
              <w:t>78</w:t>
            </w:r>
          </w:p>
        </w:tc>
        <w:tc>
          <w:tcPr>
            <w:tcW w:w="1150" w:type="dxa"/>
            <w:tcBorders>
              <w:top w:val="nil"/>
              <w:left w:val="nil"/>
              <w:bottom w:val="single" w:sz="4" w:space="0" w:color="auto"/>
              <w:right w:val="single" w:sz="4" w:space="0" w:color="auto"/>
            </w:tcBorders>
            <w:shd w:val="clear" w:color="auto" w:fill="auto"/>
            <w:noWrap/>
            <w:vAlign w:val="center"/>
            <w:hideMark/>
          </w:tcPr>
          <w:p w14:paraId="036F335D" w14:textId="77777777" w:rsidR="00B517EE" w:rsidRDefault="000B5057">
            <w:pPr>
              <w:jc w:val="right"/>
              <w:rPr>
                <w:sz w:val="20"/>
                <w:szCs w:val="20"/>
                <w:lang w:eastAsia="en-CA"/>
              </w:rPr>
            </w:pPr>
            <w:r w:rsidRPr="002B0CD7">
              <w:rPr>
                <w:sz w:val="20"/>
                <w:szCs w:val="20"/>
                <w:lang w:eastAsia="en-CA"/>
              </w:rPr>
              <w:t>78</w:t>
            </w:r>
          </w:p>
        </w:tc>
        <w:tc>
          <w:tcPr>
            <w:tcW w:w="1255" w:type="dxa"/>
            <w:tcBorders>
              <w:top w:val="nil"/>
              <w:left w:val="nil"/>
              <w:bottom w:val="single" w:sz="4" w:space="0" w:color="auto"/>
              <w:right w:val="single" w:sz="4" w:space="0" w:color="auto"/>
            </w:tcBorders>
            <w:shd w:val="clear" w:color="auto" w:fill="auto"/>
            <w:noWrap/>
            <w:vAlign w:val="center"/>
            <w:hideMark/>
          </w:tcPr>
          <w:p w14:paraId="5C1230C7"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0E632C3" w14:textId="77777777" w:rsidR="00B517EE" w:rsidRDefault="000B5057">
            <w:pPr>
              <w:jc w:val="right"/>
              <w:rPr>
                <w:sz w:val="20"/>
                <w:szCs w:val="20"/>
                <w:lang w:eastAsia="en-CA"/>
              </w:rPr>
            </w:pPr>
            <w:r w:rsidRPr="002B0CD7">
              <w:rPr>
                <w:sz w:val="20"/>
                <w:szCs w:val="20"/>
                <w:lang w:eastAsia="en-CA"/>
              </w:rPr>
              <w:t>11</w:t>
            </w:r>
            <w:r w:rsidR="000207BC">
              <w:rPr>
                <w:sz w:val="20"/>
                <w:szCs w:val="20"/>
                <w:lang w:eastAsia="en-CA"/>
              </w:rPr>
              <w:t> </w:t>
            </w:r>
            <w:r w:rsidRPr="002B0CD7">
              <w:rPr>
                <w:sz w:val="20"/>
                <w:szCs w:val="20"/>
                <w:lang w:eastAsia="en-CA"/>
              </w:rPr>
              <w:t>165</w:t>
            </w:r>
            <w:r w:rsidR="000207BC">
              <w:rPr>
                <w:sz w:val="20"/>
                <w:szCs w:val="20"/>
                <w:lang w:eastAsia="en-CA"/>
              </w:rPr>
              <w:t> </w:t>
            </w:r>
            <w:r w:rsidRPr="002B0CD7">
              <w:rPr>
                <w:sz w:val="20"/>
                <w:szCs w:val="20"/>
                <w:lang w:eastAsia="en-CA"/>
              </w:rPr>
              <w:t>394</w:t>
            </w:r>
          </w:p>
        </w:tc>
        <w:tc>
          <w:tcPr>
            <w:tcW w:w="1417" w:type="dxa"/>
            <w:tcBorders>
              <w:top w:val="nil"/>
              <w:left w:val="nil"/>
              <w:bottom w:val="single" w:sz="4" w:space="0" w:color="auto"/>
              <w:right w:val="single" w:sz="4" w:space="0" w:color="auto"/>
            </w:tcBorders>
            <w:shd w:val="clear" w:color="auto" w:fill="auto"/>
            <w:noWrap/>
            <w:vAlign w:val="center"/>
            <w:hideMark/>
          </w:tcPr>
          <w:p w14:paraId="5A362EF7" w14:textId="77777777" w:rsidR="00B517EE" w:rsidRDefault="000B5057">
            <w:pPr>
              <w:jc w:val="right"/>
              <w:rPr>
                <w:sz w:val="20"/>
                <w:szCs w:val="20"/>
                <w:lang w:eastAsia="en-CA"/>
              </w:rPr>
            </w:pPr>
            <w:r w:rsidRPr="002B0CD7">
              <w:rPr>
                <w:sz w:val="20"/>
                <w:szCs w:val="20"/>
                <w:lang w:eastAsia="en-CA"/>
              </w:rPr>
              <w:t>11</w:t>
            </w:r>
            <w:r w:rsidR="000207BC">
              <w:rPr>
                <w:sz w:val="20"/>
                <w:szCs w:val="20"/>
                <w:lang w:eastAsia="en-CA"/>
              </w:rPr>
              <w:t> </w:t>
            </w:r>
            <w:r w:rsidRPr="002B0CD7">
              <w:rPr>
                <w:sz w:val="20"/>
                <w:szCs w:val="20"/>
                <w:lang w:eastAsia="en-CA"/>
              </w:rPr>
              <w:t>165</w:t>
            </w:r>
            <w:r w:rsidR="000207BC">
              <w:rPr>
                <w:sz w:val="20"/>
                <w:szCs w:val="20"/>
                <w:lang w:eastAsia="en-CA"/>
              </w:rPr>
              <w:t> </w:t>
            </w:r>
            <w:r w:rsidRPr="002B0CD7">
              <w:rPr>
                <w:sz w:val="20"/>
                <w:szCs w:val="20"/>
                <w:lang w:eastAsia="en-CA"/>
              </w:rPr>
              <w:t>394</w:t>
            </w:r>
          </w:p>
        </w:tc>
        <w:tc>
          <w:tcPr>
            <w:tcW w:w="1116" w:type="dxa"/>
            <w:tcBorders>
              <w:top w:val="nil"/>
              <w:left w:val="nil"/>
              <w:bottom w:val="single" w:sz="4" w:space="0" w:color="auto"/>
              <w:right w:val="single" w:sz="4" w:space="0" w:color="auto"/>
            </w:tcBorders>
            <w:shd w:val="clear" w:color="auto" w:fill="auto"/>
            <w:noWrap/>
            <w:vAlign w:val="center"/>
            <w:hideMark/>
          </w:tcPr>
          <w:p w14:paraId="6BB4A88C"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0CB2F581" w14:textId="77777777" w:rsidR="00B517EE" w:rsidRDefault="000B5057">
            <w:pPr>
              <w:jc w:val="right"/>
              <w:rPr>
                <w:sz w:val="20"/>
                <w:szCs w:val="20"/>
                <w:lang w:eastAsia="en-CA"/>
              </w:rPr>
            </w:pPr>
            <w:r w:rsidRPr="002B0CD7">
              <w:rPr>
                <w:sz w:val="20"/>
                <w:szCs w:val="20"/>
                <w:lang w:eastAsia="en-CA"/>
              </w:rPr>
              <w:t>100</w:t>
            </w:r>
          </w:p>
        </w:tc>
      </w:tr>
      <w:tr w:rsidR="00BE7822" w:rsidRPr="002B0CD7" w14:paraId="4FE1673D" w14:textId="77777777" w:rsidTr="000B5057">
        <w:trPr>
          <w:trHeight w:val="1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8D1A5F8" w14:textId="77777777" w:rsidR="00B517EE" w:rsidRDefault="000B5057">
            <w:pPr>
              <w:jc w:val="left"/>
              <w:rPr>
                <w:sz w:val="20"/>
                <w:szCs w:val="20"/>
                <w:lang w:eastAsia="en-CA"/>
              </w:rPr>
            </w:pPr>
            <w:r w:rsidRPr="002B0CD7">
              <w:rPr>
                <w:sz w:val="20"/>
                <w:szCs w:val="20"/>
                <w:lang w:eastAsia="en-CA"/>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3DD8E9FE" w14:textId="77777777" w:rsidR="00B517EE" w:rsidRDefault="000B5057">
            <w:pPr>
              <w:jc w:val="right"/>
              <w:rPr>
                <w:sz w:val="20"/>
                <w:szCs w:val="20"/>
                <w:lang w:eastAsia="en-CA"/>
              </w:rPr>
            </w:pPr>
            <w:r w:rsidRPr="002B0CD7">
              <w:rPr>
                <w:sz w:val="20"/>
                <w:szCs w:val="20"/>
                <w:lang w:eastAsia="en-CA"/>
              </w:rPr>
              <w:t>99</w:t>
            </w:r>
          </w:p>
        </w:tc>
        <w:tc>
          <w:tcPr>
            <w:tcW w:w="1150" w:type="dxa"/>
            <w:tcBorders>
              <w:top w:val="nil"/>
              <w:left w:val="nil"/>
              <w:bottom w:val="single" w:sz="4" w:space="0" w:color="auto"/>
              <w:right w:val="single" w:sz="4" w:space="0" w:color="auto"/>
            </w:tcBorders>
            <w:shd w:val="clear" w:color="auto" w:fill="auto"/>
            <w:noWrap/>
            <w:vAlign w:val="center"/>
            <w:hideMark/>
          </w:tcPr>
          <w:p w14:paraId="45959961" w14:textId="77777777" w:rsidR="00B517EE" w:rsidRDefault="000B5057">
            <w:pPr>
              <w:jc w:val="right"/>
              <w:rPr>
                <w:sz w:val="20"/>
                <w:szCs w:val="20"/>
                <w:lang w:eastAsia="en-CA"/>
              </w:rPr>
            </w:pPr>
            <w:r w:rsidRPr="002B0CD7">
              <w:rPr>
                <w:sz w:val="20"/>
                <w:szCs w:val="20"/>
                <w:lang w:eastAsia="en-CA"/>
              </w:rPr>
              <w:t>99</w:t>
            </w:r>
          </w:p>
        </w:tc>
        <w:tc>
          <w:tcPr>
            <w:tcW w:w="1255" w:type="dxa"/>
            <w:tcBorders>
              <w:top w:val="nil"/>
              <w:left w:val="nil"/>
              <w:bottom w:val="single" w:sz="4" w:space="0" w:color="auto"/>
              <w:right w:val="single" w:sz="4" w:space="0" w:color="auto"/>
            </w:tcBorders>
            <w:shd w:val="clear" w:color="auto" w:fill="auto"/>
            <w:noWrap/>
            <w:vAlign w:val="center"/>
            <w:hideMark/>
          </w:tcPr>
          <w:p w14:paraId="1729EB7E"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E3BFEAA"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362</w:t>
            </w:r>
            <w:r w:rsidR="000207BC">
              <w:rPr>
                <w:sz w:val="20"/>
                <w:szCs w:val="20"/>
                <w:lang w:eastAsia="en-CA"/>
              </w:rPr>
              <w:t> </w:t>
            </w:r>
            <w:r w:rsidRPr="002B0CD7">
              <w:rPr>
                <w:sz w:val="20"/>
                <w:szCs w:val="20"/>
                <w:lang w:eastAsia="en-CA"/>
              </w:rPr>
              <w:t>652</w:t>
            </w:r>
          </w:p>
        </w:tc>
        <w:tc>
          <w:tcPr>
            <w:tcW w:w="1417" w:type="dxa"/>
            <w:tcBorders>
              <w:top w:val="nil"/>
              <w:left w:val="nil"/>
              <w:bottom w:val="single" w:sz="4" w:space="0" w:color="auto"/>
              <w:right w:val="single" w:sz="4" w:space="0" w:color="auto"/>
            </w:tcBorders>
            <w:shd w:val="clear" w:color="auto" w:fill="auto"/>
            <w:noWrap/>
            <w:vAlign w:val="center"/>
            <w:hideMark/>
          </w:tcPr>
          <w:p w14:paraId="1EA59AF3"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362</w:t>
            </w:r>
            <w:r w:rsidR="000207BC">
              <w:rPr>
                <w:sz w:val="20"/>
                <w:szCs w:val="20"/>
                <w:lang w:eastAsia="en-CA"/>
              </w:rPr>
              <w:t> </w:t>
            </w:r>
            <w:r w:rsidRPr="002B0CD7">
              <w:rPr>
                <w:sz w:val="20"/>
                <w:szCs w:val="20"/>
                <w:lang w:eastAsia="en-CA"/>
              </w:rPr>
              <w:t>652</w:t>
            </w:r>
          </w:p>
        </w:tc>
        <w:tc>
          <w:tcPr>
            <w:tcW w:w="1116" w:type="dxa"/>
            <w:tcBorders>
              <w:top w:val="nil"/>
              <w:left w:val="nil"/>
              <w:bottom w:val="single" w:sz="4" w:space="0" w:color="auto"/>
              <w:right w:val="single" w:sz="4" w:space="0" w:color="auto"/>
            </w:tcBorders>
            <w:shd w:val="clear" w:color="auto" w:fill="auto"/>
            <w:noWrap/>
            <w:vAlign w:val="center"/>
            <w:hideMark/>
          </w:tcPr>
          <w:p w14:paraId="523611ED"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7F5A8D08" w14:textId="77777777" w:rsidR="00B517EE" w:rsidRDefault="000B5057">
            <w:pPr>
              <w:jc w:val="right"/>
              <w:rPr>
                <w:sz w:val="20"/>
                <w:szCs w:val="20"/>
                <w:lang w:eastAsia="en-CA"/>
              </w:rPr>
            </w:pPr>
            <w:r w:rsidRPr="002B0CD7">
              <w:rPr>
                <w:sz w:val="20"/>
                <w:szCs w:val="20"/>
                <w:lang w:eastAsia="en-CA"/>
              </w:rPr>
              <w:t>100</w:t>
            </w:r>
          </w:p>
        </w:tc>
      </w:tr>
      <w:tr w:rsidR="00BE7822" w:rsidRPr="002B0CD7" w14:paraId="13827EEA" w14:textId="77777777" w:rsidTr="000B5057">
        <w:trPr>
          <w:trHeight w:val="6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5426867" w14:textId="77777777" w:rsidR="00B517EE" w:rsidRDefault="000B5057">
            <w:pPr>
              <w:jc w:val="left"/>
              <w:rPr>
                <w:sz w:val="20"/>
                <w:szCs w:val="20"/>
                <w:lang w:eastAsia="en-CA"/>
              </w:rPr>
            </w:pPr>
            <w:r w:rsidRPr="002B0CD7">
              <w:rPr>
                <w:sz w:val="20"/>
                <w:szCs w:val="20"/>
                <w:lang w:eastAsia="en-CA"/>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2FABF7B5" w14:textId="77777777" w:rsidR="00B517EE" w:rsidRDefault="000B5057">
            <w:pPr>
              <w:jc w:val="right"/>
              <w:rPr>
                <w:sz w:val="20"/>
                <w:szCs w:val="20"/>
                <w:lang w:eastAsia="en-CA"/>
              </w:rPr>
            </w:pPr>
            <w:r w:rsidRPr="002B0CD7">
              <w:rPr>
                <w:sz w:val="20"/>
                <w:szCs w:val="20"/>
                <w:lang w:eastAsia="en-CA"/>
              </w:rPr>
              <w:t>72</w:t>
            </w:r>
          </w:p>
        </w:tc>
        <w:tc>
          <w:tcPr>
            <w:tcW w:w="1150" w:type="dxa"/>
            <w:tcBorders>
              <w:top w:val="nil"/>
              <w:left w:val="nil"/>
              <w:bottom w:val="single" w:sz="4" w:space="0" w:color="auto"/>
              <w:right w:val="single" w:sz="4" w:space="0" w:color="auto"/>
            </w:tcBorders>
            <w:shd w:val="clear" w:color="auto" w:fill="auto"/>
            <w:noWrap/>
            <w:vAlign w:val="center"/>
            <w:hideMark/>
          </w:tcPr>
          <w:p w14:paraId="734AAEBF" w14:textId="77777777" w:rsidR="00B517EE" w:rsidRDefault="000B5057">
            <w:pPr>
              <w:jc w:val="right"/>
              <w:rPr>
                <w:sz w:val="20"/>
                <w:szCs w:val="20"/>
                <w:lang w:eastAsia="en-CA"/>
              </w:rPr>
            </w:pPr>
            <w:r w:rsidRPr="002B0CD7">
              <w:rPr>
                <w:sz w:val="20"/>
                <w:szCs w:val="20"/>
                <w:lang w:eastAsia="en-CA"/>
              </w:rPr>
              <w:t>72</w:t>
            </w:r>
          </w:p>
        </w:tc>
        <w:tc>
          <w:tcPr>
            <w:tcW w:w="1255" w:type="dxa"/>
            <w:tcBorders>
              <w:top w:val="nil"/>
              <w:left w:val="nil"/>
              <w:bottom w:val="single" w:sz="4" w:space="0" w:color="auto"/>
              <w:right w:val="single" w:sz="4" w:space="0" w:color="auto"/>
            </w:tcBorders>
            <w:shd w:val="clear" w:color="auto" w:fill="auto"/>
            <w:noWrap/>
            <w:vAlign w:val="center"/>
            <w:hideMark/>
          </w:tcPr>
          <w:p w14:paraId="131EC6FB"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EC44CC0"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339</w:t>
            </w:r>
            <w:r w:rsidR="000207BC">
              <w:rPr>
                <w:sz w:val="20"/>
                <w:szCs w:val="20"/>
                <w:lang w:eastAsia="en-CA"/>
              </w:rPr>
              <w:t> </w:t>
            </w:r>
            <w:r w:rsidRPr="002B0CD7">
              <w:rPr>
                <w:sz w:val="20"/>
                <w:szCs w:val="20"/>
                <w:lang w:eastAsia="en-CA"/>
              </w:rPr>
              <w:t>483</w:t>
            </w:r>
          </w:p>
        </w:tc>
        <w:tc>
          <w:tcPr>
            <w:tcW w:w="1417" w:type="dxa"/>
            <w:tcBorders>
              <w:top w:val="nil"/>
              <w:left w:val="nil"/>
              <w:bottom w:val="single" w:sz="4" w:space="0" w:color="auto"/>
              <w:right w:val="single" w:sz="4" w:space="0" w:color="auto"/>
            </w:tcBorders>
            <w:shd w:val="clear" w:color="auto" w:fill="auto"/>
            <w:noWrap/>
            <w:vAlign w:val="center"/>
            <w:hideMark/>
          </w:tcPr>
          <w:p w14:paraId="6BC112C0"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339</w:t>
            </w:r>
            <w:r w:rsidR="000207BC">
              <w:rPr>
                <w:sz w:val="20"/>
                <w:szCs w:val="20"/>
                <w:lang w:eastAsia="en-CA"/>
              </w:rPr>
              <w:t> </w:t>
            </w:r>
            <w:r w:rsidRPr="002B0CD7">
              <w:rPr>
                <w:sz w:val="20"/>
                <w:szCs w:val="20"/>
                <w:lang w:eastAsia="en-CA"/>
              </w:rPr>
              <w:t>483</w:t>
            </w:r>
          </w:p>
        </w:tc>
        <w:tc>
          <w:tcPr>
            <w:tcW w:w="1116" w:type="dxa"/>
            <w:tcBorders>
              <w:top w:val="nil"/>
              <w:left w:val="nil"/>
              <w:bottom w:val="single" w:sz="4" w:space="0" w:color="auto"/>
              <w:right w:val="single" w:sz="4" w:space="0" w:color="auto"/>
            </w:tcBorders>
            <w:shd w:val="clear" w:color="auto" w:fill="auto"/>
            <w:noWrap/>
            <w:vAlign w:val="center"/>
            <w:hideMark/>
          </w:tcPr>
          <w:p w14:paraId="68F94802"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3E4C6319" w14:textId="77777777" w:rsidR="00B517EE" w:rsidRDefault="000B5057">
            <w:pPr>
              <w:jc w:val="right"/>
              <w:rPr>
                <w:sz w:val="20"/>
                <w:szCs w:val="20"/>
                <w:lang w:eastAsia="en-CA"/>
              </w:rPr>
            </w:pPr>
            <w:r w:rsidRPr="002B0CD7">
              <w:rPr>
                <w:sz w:val="20"/>
                <w:szCs w:val="20"/>
                <w:lang w:eastAsia="en-CA"/>
              </w:rPr>
              <w:t>100</w:t>
            </w:r>
          </w:p>
        </w:tc>
      </w:tr>
      <w:tr w:rsidR="00BE7822" w:rsidRPr="002B0CD7" w14:paraId="1A906AFF" w14:textId="77777777" w:rsidTr="000B5057">
        <w:trPr>
          <w:trHeight w:val="10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4B9FC4" w14:textId="77777777" w:rsidR="00B517EE" w:rsidRDefault="000B5057">
            <w:pPr>
              <w:jc w:val="left"/>
              <w:rPr>
                <w:sz w:val="20"/>
                <w:szCs w:val="20"/>
                <w:lang w:eastAsia="en-CA"/>
              </w:rPr>
            </w:pPr>
            <w:r w:rsidRPr="002B0CD7">
              <w:rPr>
                <w:sz w:val="20"/>
                <w:szCs w:val="20"/>
                <w:lang w:eastAsia="en-CA"/>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403CE3FE" w14:textId="77777777" w:rsidR="00B517EE" w:rsidRDefault="000B5057">
            <w:pPr>
              <w:jc w:val="right"/>
              <w:rPr>
                <w:sz w:val="20"/>
                <w:szCs w:val="20"/>
                <w:lang w:eastAsia="en-CA"/>
              </w:rPr>
            </w:pPr>
            <w:r w:rsidRPr="002B0CD7">
              <w:rPr>
                <w:sz w:val="20"/>
                <w:szCs w:val="20"/>
                <w:lang w:eastAsia="en-CA"/>
              </w:rPr>
              <w:t>108</w:t>
            </w:r>
          </w:p>
        </w:tc>
        <w:tc>
          <w:tcPr>
            <w:tcW w:w="1150" w:type="dxa"/>
            <w:tcBorders>
              <w:top w:val="nil"/>
              <w:left w:val="nil"/>
              <w:bottom w:val="single" w:sz="4" w:space="0" w:color="auto"/>
              <w:right w:val="single" w:sz="4" w:space="0" w:color="auto"/>
            </w:tcBorders>
            <w:shd w:val="clear" w:color="auto" w:fill="auto"/>
            <w:noWrap/>
            <w:vAlign w:val="center"/>
            <w:hideMark/>
          </w:tcPr>
          <w:p w14:paraId="7B034D2E" w14:textId="77777777" w:rsidR="00B517EE" w:rsidRDefault="000B5057">
            <w:pPr>
              <w:jc w:val="right"/>
              <w:rPr>
                <w:sz w:val="20"/>
                <w:szCs w:val="20"/>
                <w:lang w:eastAsia="en-CA"/>
              </w:rPr>
            </w:pPr>
            <w:r w:rsidRPr="002B0CD7">
              <w:rPr>
                <w:sz w:val="20"/>
                <w:szCs w:val="20"/>
                <w:lang w:eastAsia="en-CA"/>
              </w:rPr>
              <w:t>108</w:t>
            </w:r>
          </w:p>
        </w:tc>
        <w:tc>
          <w:tcPr>
            <w:tcW w:w="1255" w:type="dxa"/>
            <w:tcBorders>
              <w:top w:val="nil"/>
              <w:left w:val="nil"/>
              <w:bottom w:val="single" w:sz="4" w:space="0" w:color="auto"/>
              <w:right w:val="single" w:sz="4" w:space="0" w:color="auto"/>
            </w:tcBorders>
            <w:shd w:val="clear" w:color="auto" w:fill="auto"/>
            <w:noWrap/>
            <w:vAlign w:val="center"/>
            <w:hideMark/>
          </w:tcPr>
          <w:p w14:paraId="48B4C99C"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AA72EBA"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731</w:t>
            </w:r>
            <w:r w:rsidR="000207BC">
              <w:rPr>
                <w:sz w:val="20"/>
                <w:szCs w:val="20"/>
                <w:lang w:eastAsia="en-CA"/>
              </w:rPr>
              <w:t> </w:t>
            </w:r>
            <w:r w:rsidRPr="002B0CD7">
              <w:rPr>
                <w:sz w:val="20"/>
                <w:szCs w:val="20"/>
                <w:lang w:eastAsia="en-CA"/>
              </w:rPr>
              <w:t>484</w:t>
            </w:r>
          </w:p>
        </w:tc>
        <w:tc>
          <w:tcPr>
            <w:tcW w:w="1417" w:type="dxa"/>
            <w:tcBorders>
              <w:top w:val="nil"/>
              <w:left w:val="nil"/>
              <w:bottom w:val="single" w:sz="4" w:space="0" w:color="auto"/>
              <w:right w:val="single" w:sz="4" w:space="0" w:color="auto"/>
            </w:tcBorders>
            <w:shd w:val="clear" w:color="auto" w:fill="auto"/>
            <w:noWrap/>
            <w:vAlign w:val="center"/>
            <w:hideMark/>
          </w:tcPr>
          <w:p w14:paraId="5AB8733B"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731</w:t>
            </w:r>
            <w:r w:rsidR="000207BC">
              <w:rPr>
                <w:sz w:val="20"/>
                <w:szCs w:val="20"/>
                <w:lang w:eastAsia="en-CA"/>
              </w:rPr>
              <w:t> </w:t>
            </w:r>
            <w:r w:rsidRPr="002B0CD7">
              <w:rPr>
                <w:sz w:val="20"/>
                <w:szCs w:val="20"/>
                <w:lang w:eastAsia="en-CA"/>
              </w:rPr>
              <w:t>484</w:t>
            </w:r>
          </w:p>
        </w:tc>
        <w:tc>
          <w:tcPr>
            <w:tcW w:w="1116" w:type="dxa"/>
            <w:tcBorders>
              <w:top w:val="nil"/>
              <w:left w:val="nil"/>
              <w:bottom w:val="single" w:sz="4" w:space="0" w:color="auto"/>
              <w:right w:val="single" w:sz="4" w:space="0" w:color="auto"/>
            </w:tcBorders>
            <w:shd w:val="clear" w:color="auto" w:fill="auto"/>
            <w:noWrap/>
            <w:vAlign w:val="center"/>
            <w:hideMark/>
          </w:tcPr>
          <w:p w14:paraId="71297A38"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5F42A3BD" w14:textId="77777777" w:rsidR="00B517EE" w:rsidRDefault="000B5057">
            <w:pPr>
              <w:jc w:val="right"/>
              <w:rPr>
                <w:sz w:val="20"/>
                <w:szCs w:val="20"/>
                <w:lang w:eastAsia="en-CA"/>
              </w:rPr>
            </w:pPr>
            <w:r w:rsidRPr="002B0CD7">
              <w:rPr>
                <w:sz w:val="20"/>
                <w:szCs w:val="20"/>
                <w:lang w:eastAsia="en-CA"/>
              </w:rPr>
              <w:t>100</w:t>
            </w:r>
          </w:p>
        </w:tc>
      </w:tr>
      <w:tr w:rsidR="00BE7822" w:rsidRPr="002B0CD7" w14:paraId="50AFA116"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1656A3E" w14:textId="77777777" w:rsidR="00B517EE" w:rsidRDefault="000B5057">
            <w:pPr>
              <w:jc w:val="left"/>
              <w:rPr>
                <w:sz w:val="20"/>
                <w:szCs w:val="20"/>
                <w:lang w:eastAsia="en-CA"/>
              </w:rPr>
            </w:pPr>
            <w:r w:rsidRPr="002B0CD7">
              <w:rPr>
                <w:sz w:val="20"/>
                <w:szCs w:val="20"/>
                <w:lang w:eastAsia="en-CA"/>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1AA98971" w14:textId="77777777" w:rsidR="00B517EE" w:rsidRDefault="000B5057">
            <w:pPr>
              <w:jc w:val="right"/>
              <w:rPr>
                <w:sz w:val="20"/>
                <w:szCs w:val="20"/>
                <w:lang w:eastAsia="en-CA"/>
              </w:rPr>
            </w:pPr>
            <w:r w:rsidRPr="002B0CD7">
              <w:rPr>
                <w:sz w:val="20"/>
                <w:szCs w:val="20"/>
                <w:lang w:eastAsia="en-CA"/>
              </w:rPr>
              <w:t>79</w:t>
            </w:r>
          </w:p>
        </w:tc>
        <w:tc>
          <w:tcPr>
            <w:tcW w:w="1150" w:type="dxa"/>
            <w:tcBorders>
              <w:top w:val="nil"/>
              <w:left w:val="nil"/>
              <w:bottom w:val="single" w:sz="4" w:space="0" w:color="auto"/>
              <w:right w:val="single" w:sz="4" w:space="0" w:color="auto"/>
            </w:tcBorders>
            <w:shd w:val="clear" w:color="auto" w:fill="auto"/>
            <w:noWrap/>
            <w:vAlign w:val="center"/>
            <w:hideMark/>
          </w:tcPr>
          <w:p w14:paraId="750A8160" w14:textId="77777777" w:rsidR="00B517EE" w:rsidRDefault="000B5057">
            <w:pPr>
              <w:jc w:val="right"/>
              <w:rPr>
                <w:sz w:val="20"/>
                <w:szCs w:val="20"/>
                <w:lang w:eastAsia="en-CA"/>
              </w:rPr>
            </w:pPr>
            <w:r w:rsidRPr="002B0CD7">
              <w:rPr>
                <w:sz w:val="20"/>
                <w:szCs w:val="20"/>
                <w:lang w:eastAsia="en-CA"/>
              </w:rPr>
              <w:t>79</w:t>
            </w:r>
          </w:p>
        </w:tc>
        <w:tc>
          <w:tcPr>
            <w:tcW w:w="1255" w:type="dxa"/>
            <w:tcBorders>
              <w:top w:val="nil"/>
              <w:left w:val="nil"/>
              <w:bottom w:val="single" w:sz="4" w:space="0" w:color="auto"/>
              <w:right w:val="single" w:sz="4" w:space="0" w:color="auto"/>
            </w:tcBorders>
            <w:shd w:val="clear" w:color="auto" w:fill="auto"/>
            <w:noWrap/>
            <w:vAlign w:val="center"/>
            <w:hideMark/>
          </w:tcPr>
          <w:p w14:paraId="2F122B19"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70C3539" w14:textId="77777777" w:rsidR="00B517EE" w:rsidRDefault="000B5057">
            <w:pPr>
              <w:jc w:val="right"/>
              <w:rPr>
                <w:sz w:val="20"/>
                <w:szCs w:val="20"/>
                <w:lang w:eastAsia="en-CA"/>
              </w:rPr>
            </w:pPr>
            <w:r w:rsidRPr="002B0CD7">
              <w:rPr>
                <w:sz w:val="20"/>
                <w:szCs w:val="20"/>
                <w:lang w:eastAsia="en-CA"/>
              </w:rPr>
              <w:t>14</w:t>
            </w:r>
            <w:r w:rsidR="000207BC">
              <w:rPr>
                <w:sz w:val="20"/>
                <w:szCs w:val="20"/>
                <w:lang w:eastAsia="en-CA"/>
              </w:rPr>
              <w:t> </w:t>
            </w:r>
            <w:r w:rsidRPr="002B0CD7">
              <w:rPr>
                <w:sz w:val="20"/>
                <w:szCs w:val="20"/>
                <w:lang w:eastAsia="en-CA"/>
              </w:rPr>
              <w:t>671</w:t>
            </w:r>
            <w:r w:rsidR="000207BC">
              <w:rPr>
                <w:sz w:val="20"/>
                <w:szCs w:val="20"/>
                <w:lang w:eastAsia="en-CA"/>
              </w:rPr>
              <w:t> </w:t>
            </w:r>
            <w:r w:rsidRPr="002B0CD7">
              <w:rPr>
                <w:sz w:val="20"/>
                <w:szCs w:val="20"/>
                <w:lang w:eastAsia="en-CA"/>
              </w:rPr>
              <w:t>931</w:t>
            </w:r>
          </w:p>
        </w:tc>
        <w:tc>
          <w:tcPr>
            <w:tcW w:w="1417" w:type="dxa"/>
            <w:tcBorders>
              <w:top w:val="nil"/>
              <w:left w:val="nil"/>
              <w:bottom w:val="single" w:sz="4" w:space="0" w:color="auto"/>
              <w:right w:val="single" w:sz="4" w:space="0" w:color="auto"/>
            </w:tcBorders>
            <w:shd w:val="clear" w:color="auto" w:fill="auto"/>
            <w:noWrap/>
            <w:vAlign w:val="center"/>
            <w:hideMark/>
          </w:tcPr>
          <w:p w14:paraId="5A62AF10" w14:textId="77777777" w:rsidR="00B517EE" w:rsidRDefault="000B5057">
            <w:pPr>
              <w:jc w:val="right"/>
              <w:rPr>
                <w:sz w:val="20"/>
                <w:szCs w:val="20"/>
                <w:lang w:eastAsia="en-CA"/>
              </w:rPr>
            </w:pPr>
            <w:r w:rsidRPr="002B0CD7">
              <w:rPr>
                <w:sz w:val="20"/>
                <w:szCs w:val="20"/>
                <w:lang w:eastAsia="en-CA"/>
              </w:rPr>
              <w:t>14</w:t>
            </w:r>
            <w:r w:rsidR="000207BC">
              <w:rPr>
                <w:sz w:val="20"/>
                <w:szCs w:val="20"/>
                <w:lang w:eastAsia="en-CA"/>
              </w:rPr>
              <w:t> </w:t>
            </w:r>
            <w:r w:rsidRPr="002B0CD7">
              <w:rPr>
                <w:sz w:val="20"/>
                <w:szCs w:val="20"/>
                <w:lang w:eastAsia="en-CA"/>
              </w:rPr>
              <w:t>611</w:t>
            </w:r>
            <w:r w:rsidR="000207BC">
              <w:rPr>
                <w:sz w:val="20"/>
                <w:szCs w:val="20"/>
                <w:lang w:eastAsia="en-CA"/>
              </w:rPr>
              <w:t> </w:t>
            </w:r>
            <w:r w:rsidRPr="002B0CD7">
              <w:rPr>
                <w:sz w:val="20"/>
                <w:szCs w:val="20"/>
                <w:lang w:eastAsia="en-CA"/>
              </w:rPr>
              <w:t>111</w:t>
            </w:r>
          </w:p>
        </w:tc>
        <w:tc>
          <w:tcPr>
            <w:tcW w:w="1116" w:type="dxa"/>
            <w:tcBorders>
              <w:top w:val="nil"/>
              <w:left w:val="nil"/>
              <w:bottom w:val="single" w:sz="4" w:space="0" w:color="auto"/>
              <w:right w:val="single" w:sz="4" w:space="0" w:color="auto"/>
            </w:tcBorders>
            <w:shd w:val="clear" w:color="auto" w:fill="auto"/>
            <w:noWrap/>
            <w:vAlign w:val="center"/>
            <w:hideMark/>
          </w:tcPr>
          <w:p w14:paraId="16E2CD1C" w14:textId="77777777" w:rsidR="00B517EE" w:rsidRDefault="000B5057">
            <w:pPr>
              <w:jc w:val="right"/>
              <w:rPr>
                <w:sz w:val="20"/>
                <w:szCs w:val="20"/>
                <w:lang w:eastAsia="en-CA"/>
              </w:rPr>
            </w:pPr>
            <w:r w:rsidRPr="002B0CD7">
              <w:rPr>
                <w:sz w:val="20"/>
                <w:szCs w:val="20"/>
                <w:lang w:eastAsia="en-CA"/>
              </w:rPr>
              <w:t>60</w:t>
            </w:r>
            <w:r w:rsidR="000207BC">
              <w:rPr>
                <w:sz w:val="20"/>
                <w:szCs w:val="20"/>
                <w:lang w:eastAsia="en-CA"/>
              </w:rPr>
              <w:t> </w:t>
            </w:r>
            <w:r w:rsidRPr="002B0CD7">
              <w:rPr>
                <w:sz w:val="20"/>
                <w:szCs w:val="20"/>
                <w:lang w:eastAsia="en-CA"/>
              </w:rPr>
              <w:t>820</w:t>
            </w:r>
          </w:p>
        </w:tc>
        <w:tc>
          <w:tcPr>
            <w:tcW w:w="1273" w:type="dxa"/>
            <w:tcBorders>
              <w:top w:val="nil"/>
              <w:left w:val="nil"/>
              <w:bottom w:val="single" w:sz="4" w:space="0" w:color="auto"/>
              <w:right w:val="single" w:sz="4" w:space="0" w:color="auto"/>
            </w:tcBorders>
            <w:shd w:val="clear" w:color="auto" w:fill="auto"/>
            <w:noWrap/>
            <w:vAlign w:val="center"/>
            <w:hideMark/>
          </w:tcPr>
          <w:p w14:paraId="15E36BEA" w14:textId="77777777" w:rsidR="00B517EE" w:rsidRDefault="000B5057">
            <w:pPr>
              <w:jc w:val="right"/>
              <w:rPr>
                <w:sz w:val="20"/>
                <w:szCs w:val="20"/>
                <w:lang w:eastAsia="en-CA"/>
              </w:rPr>
            </w:pPr>
            <w:r w:rsidRPr="002B0CD7">
              <w:rPr>
                <w:sz w:val="20"/>
                <w:szCs w:val="20"/>
                <w:lang w:eastAsia="en-CA"/>
              </w:rPr>
              <w:t>100</w:t>
            </w:r>
          </w:p>
        </w:tc>
      </w:tr>
      <w:tr w:rsidR="00BE7822" w:rsidRPr="002B0CD7" w14:paraId="64483C25"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C3A1DB" w14:textId="77777777" w:rsidR="00B517EE" w:rsidRDefault="000B5057">
            <w:pPr>
              <w:jc w:val="left"/>
              <w:rPr>
                <w:sz w:val="20"/>
                <w:szCs w:val="20"/>
                <w:lang w:eastAsia="en-CA"/>
              </w:rPr>
            </w:pPr>
            <w:r w:rsidRPr="002B0CD7">
              <w:rPr>
                <w:sz w:val="20"/>
                <w:szCs w:val="20"/>
                <w:lang w:eastAsia="en-CA"/>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782538BB" w14:textId="77777777" w:rsidR="00B517EE" w:rsidRDefault="000B5057">
            <w:pPr>
              <w:jc w:val="right"/>
              <w:rPr>
                <w:sz w:val="20"/>
                <w:szCs w:val="20"/>
                <w:lang w:eastAsia="en-CA"/>
              </w:rPr>
            </w:pPr>
            <w:r w:rsidRPr="002B0CD7">
              <w:rPr>
                <w:sz w:val="20"/>
                <w:szCs w:val="20"/>
                <w:lang w:eastAsia="en-CA"/>
              </w:rPr>
              <w:t>132</w:t>
            </w:r>
          </w:p>
        </w:tc>
        <w:tc>
          <w:tcPr>
            <w:tcW w:w="1150" w:type="dxa"/>
            <w:tcBorders>
              <w:top w:val="nil"/>
              <w:left w:val="nil"/>
              <w:bottom w:val="single" w:sz="4" w:space="0" w:color="auto"/>
              <w:right w:val="single" w:sz="4" w:space="0" w:color="auto"/>
            </w:tcBorders>
            <w:shd w:val="clear" w:color="auto" w:fill="auto"/>
            <w:noWrap/>
            <w:vAlign w:val="center"/>
            <w:hideMark/>
          </w:tcPr>
          <w:p w14:paraId="46FE469C" w14:textId="77777777" w:rsidR="00B517EE" w:rsidRDefault="000B5057">
            <w:pPr>
              <w:jc w:val="right"/>
              <w:rPr>
                <w:sz w:val="20"/>
                <w:szCs w:val="20"/>
                <w:lang w:eastAsia="en-CA"/>
              </w:rPr>
            </w:pPr>
            <w:r w:rsidRPr="002B0CD7">
              <w:rPr>
                <w:sz w:val="20"/>
                <w:szCs w:val="20"/>
                <w:lang w:eastAsia="en-CA"/>
              </w:rPr>
              <w:t>132</w:t>
            </w:r>
          </w:p>
        </w:tc>
        <w:tc>
          <w:tcPr>
            <w:tcW w:w="1255" w:type="dxa"/>
            <w:tcBorders>
              <w:top w:val="nil"/>
              <w:left w:val="nil"/>
              <w:bottom w:val="single" w:sz="4" w:space="0" w:color="auto"/>
              <w:right w:val="single" w:sz="4" w:space="0" w:color="auto"/>
            </w:tcBorders>
            <w:shd w:val="clear" w:color="auto" w:fill="auto"/>
            <w:noWrap/>
            <w:vAlign w:val="center"/>
            <w:hideMark/>
          </w:tcPr>
          <w:p w14:paraId="23E79F12"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7CE4B8F" w14:textId="77777777" w:rsidR="00B517EE" w:rsidRDefault="000B5057">
            <w:pPr>
              <w:jc w:val="right"/>
              <w:rPr>
                <w:sz w:val="20"/>
                <w:szCs w:val="20"/>
                <w:lang w:eastAsia="en-CA"/>
              </w:rPr>
            </w:pPr>
            <w:r w:rsidRPr="002B0CD7">
              <w:rPr>
                <w:sz w:val="20"/>
                <w:szCs w:val="20"/>
                <w:lang w:eastAsia="en-CA"/>
              </w:rPr>
              <w:t>17</w:t>
            </w:r>
            <w:r w:rsidR="000207BC">
              <w:rPr>
                <w:sz w:val="20"/>
                <w:szCs w:val="20"/>
                <w:lang w:eastAsia="en-CA"/>
              </w:rPr>
              <w:t> </w:t>
            </w:r>
            <w:r w:rsidRPr="002B0CD7">
              <w:rPr>
                <w:sz w:val="20"/>
                <w:szCs w:val="20"/>
                <w:lang w:eastAsia="en-CA"/>
              </w:rPr>
              <w:t>875</w:t>
            </w:r>
            <w:r w:rsidR="000207BC">
              <w:rPr>
                <w:sz w:val="20"/>
                <w:szCs w:val="20"/>
                <w:lang w:eastAsia="en-CA"/>
              </w:rPr>
              <w:t> </w:t>
            </w:r>
            <w:r w:rsidRPr="002B0CD7">
              <w:rPr>
                <w:sz w:val="20"/>
                <w:szCs w:val="20"/>
                <w:lang w:eastAsia="en-CA"/>
              </w:rPr>
              <w:t>070</w:t>
            </w:r>
          </w:p>
        </w:tc>
        <w:tc>
          <w:tcPr>
            <w:tcW w:w="1417" w:type="dxa"/>
            <w:tcBorders>
              <w:top w:val="nil"/>
              <w:left w:val="nil"/>
              <w:bottom w:val="single" w:sz="4" w:space="0" w:color="auto"/>
              <w:right w:val="single" w:sz="4" w:space="0" w:color="auto"/>
            </w:tcBorders>
            <w:shd w:val="clear" w:color="auto" w:fill="auto"/>
            <w:noWrap/>
            <w:vAlign w:val="center"/>
            <w:hideMark/>
          </w:tcPr>
          <w:p w14:paraId="10357482" w14:textId="77777777" w:rsidR="00B517EE" w:rsidRDefault="000B5057">
            <w:pPr>
              <w:jc w:val="right"/>
              <w:rPr>
                <w:sz w:val="20"/>
                <w:szCs w:val="20"/>
                <w:lang w:eastAsia="en-CA"/>
              </w:rPr>
            </w:pPr>
            <w:r w:rsidRPr="002B0CD7">
              <w:rPr>
                <w:sz w:val="20"/>
                <w:szCs w:val="20"/>
                <w:lang w:eastAsia="en-CA"/>
              </w:rPr>
              <w:t>17</w:t>
            </w:r>
            <w:r w:rsidR="000207BC">
              <w:rPr>
                <w:sz w:val="20"/>
                <w:szCs w:val="20"/>
                <w:lang w:eastAsia="en-CA"/>
              </w:rPr>
              <w:t> </w:t>
            </w:r>
            <w:r w:rsidRPr="002B0CD7">
              <w:rPr>
                <w:sz w:val="20"/>
                <w:szCs w:val="20"/>
                <w:lang w:eastAsia="en-CA"/>
              </w:rPr>
              <w:t>875</w:t>
            </w:r>
            <w:r w:rsidR="000207BC">
              <w:rPr>
                <w:sz w:val="20"/>
                <w:szCs w:val="20"/>
                <w:lang w:eastAsia="en-CA"/>
              </w:rPr>
              <w:t> </w:t>
            </w:r>
            <w:r w:rsidRPr="002B0CD7">
              <w:rPr>
                <w:sz w:val="20"/>
                <w:szCs w:val="20"/>
                <w:lang w:eastAsia="en-CA"/>
              </w:rPr>
              <w:t>070</w:t>
            </w:r>
          </w:p>
        </w:tc>
        <w:tc>
          <w:tcPr>
            <w:tcW w:w="1116" w:type="dxa"/>
            <w:tcBorders>
              <w:top w:val="nil"/>
              <w:left w:val="nil"/>
              <w:bottom w:val="single" w:sz="4" w:space="0" w:color="auto"/>
              <w:right w:val="single" w:sz="4" w:space="0" w:color="auto"/>
            </w:tcBorders>
            <w:shd w:val="clear" w:color="auto" w:fill="auto"/>
            <w:noWrap/>
            <w:vAlign w:val="center"/>
            <w:hideMark/>
          </w:tcPr>
          <w:p w14:paraId="6DC3649C"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7BF79626" w14:textId="77777777" w:rsidR="00B517EE" w:rsidRDefault="000B5057">
            <w:pPr>
              <w:jc w:val="right"/>
              <w:rPr>
                <w:sz w:val="20"/>
                <w:szCs w:val="20"/>
                <w:lang w:eastAsia="en-CA"/>
              </w:rPr>
            </w:pPr>
            <w:r w:rsidRPr="002B0CD7">
              <w:rPr>
                <w:sz w:val="20"/>
                <w:szCs w:val="20"/>
                <w:lang w:eastAsia="en-CA"/>
              </w:rPr>
              <w:t>100</w:t>
            </w:r>
          </w:p>
        </w:tc>
      </w:tr>
      <w:tr w:rsidR="00BE7822" w:rsidRPr="002B0CD7" w14:paraId="41CB86C0" w14:textId="77777777" w:rsidTr="000B5057">
        <w:trPr>
          <w:trHeight w:val="9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2383986" w14:textId="77777777" w:rsidR="00B517EE" w:rsidRDefault="000B5057">
            <w:pPr>
              <w:jc w:val="left"/>
              <w:rPr>
                <w:sz w:val="20"/>
                <w:szCs w:val="20"/>
                <w:lang w:eastAsia="en-CA"/>
              </w:rPr>
            </w:pPr>
            <w:r w:rsidRPr="002B0CD7">
              <w:rPr>
                <w:sz w:val="20"/>
                <w:szCs w:val="20"/>
                <w:lang w:eastAsia="en-CA"/>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02039A9B" w14:textId="77777777" w:rsidR="00B517EE" w:rsidRDefault="000B5057">
            <w:pPr>
              <w:jc w:val="right"/>
              <w:rPr>
                <w:sz w:val="20"/>
                <w:szCs w:val="20"/>
                <w:lang w:eastAsia="en-CA"/>
              </w:rPr>
            </w:pPr>
            <w:r w:rsidRPr="002B0CD7">
              <w:rPr>
                <w:sz w:val="20"/>
                <w:szCs w:val="20"/>
                <w:lang w:eastAsia="en-CA"/>
              </w:rPr>
              <w:t>115</w:t>
            </w:r>
          </w:p>
        </w:tc>
        <w:tc>
          <w:tcPr>
            <w:tcW w:w="1150" w:type="dxa"/>
            <w:tcBorders>
              <w:top w:val="nil"/>
              <w:left w:val="nil"/>
              <w:bottom w:val="single" w:sz="4" w:space="0" w:color="auto"/>
              <w:right w:val="single" w:sz="4" w:space="0" w:color="auto"/>
            </w:tcBorders>
            <w:shd w:val="clear" w:color="auto" w:fill="auto"/>
            <w:noWrap/>
            <w:vAlign w:val="center"/>
            <w:hideMark/>
          </w:tcPr>
          <w:p w14:paraId="5F4EE660" w14:textId="77777777" w:rsidR="00B517EE" w:rsidRDefault="000B5057">
            <w:pPr>
              <w:jc w:val="right"/>
              <w:rPr>
                <w:sz w:val="20"/>
                <w:szCs w:val="20"/>
                <w:lang w:eastAsia="en-CA"/>
              </w:rPr>
            </w:pPr>
            <w:r w:rsidRPr="002B0CD7">
              <w:rPr>
                <w:sz w:val="20"/>
                <w:szCs w:val="20"/>
                <w:lang w:eastAsia="en-CA"/>
              </w:rPr>
              <w:t>115</w:t>
            </w:r>
          </w:p>
        </w:tc>
        <w:tc>
          <w:tcPr>
            <w:tcW w:w="1255" w:type="dxa"/>
            <w:tcBorders>
              <w:top w:val="nil"/>
              <w:left w:val="nil"/>
              <w:bottom w:val="single" w:sz="4" w:space="0" w:color="auto"/>
              <w:right w:val="single" w:sz="4" w:space="0" w:color="auto"/>
            </w:tcBorders>
            <w:shd w:val="clear" w:color="auto" w:fill="auto"/>
            <w:noWrap/>
            <w:vAlign w:val="center"/>
            <w:hideMark/>
          </w:tcPr>
          <w:p w14:paraId="70E8E84F"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2252413" w14:textId="77777777" w:rsidR="00B517EE" w:rsidRDefault="000B5057">
            <w:pPr>
              <w:jc w:val="right"/>
              <w:rPr>
                <w:sz w:val="20"/>
                <w:szCs w:val="20"/>
                <w:lang w:eastAsia="en-CA"/>
              </w:rPr>
            </w:pPr>
            <w:r w:rsidRPr="002B0CD7">
              <w:rPr>
                <w:sz w:val="20"/>
                <w:szCs w:val="20"/>
                <w:lang w:eastAsia="en-CA"/>
              </w:rPr>
              <w:t>17</w:t>
            </w:r>
            <w:r w:rsidR="000207BC">
              <w:rPr>
                <w:sz w:val="20"/>
                <w:szCs w:val="20"/>
                <w:lang w:eastAsia="en-CA"/>
              </w:rPr>
              <w:t> </w:t>
            </w:r>
            <w:r w:rsidRPr="002B0CD7">
              <w:rPr>
                <w:sz w:val="20"/>
                <w:szCs w:val="20"/>
                <w:lang w:eastAsia="en-CA"/>
              </w:rPr>
              <w:t>250</w:t>
            </w:r>
            <w:r w:rsidR="000207BC">
              <w:rPr>
                <w:sz w:val="20"/>
                <w:szCs w:val="20"/>
                <w:lang w:eastAsia="en-CA"/>
              </w:rPr>
              <w:t> </w:t>
            </w:r>
            <w:r w:rsidRPr="002B0CD7">
              <w:rPr>
                <w:sz w:val="20"/>
                <w:szCs w:val="20"/>
                <w:lang w:eastAsia="en-CA"/>
              </w:rPr>
              <w:t>876</w:t>
            </w:r>
          </w:p>
        </w:tc>
        <w:tc>
          <w:tcPr>
            <w:tcW w:w="1417" w:type="dxa"/>
            <w:tcBorders>
              <w:top w:val="nil"/>
              <w:left w:val="nil"/>
              <w:bottom w:val="single" w:sz="4" w:space="0" w:color="auto"/>
              <w:right w:val="single" w:sz="4" w:space="0" w:color="auto"/>
            </w:tcBorders>
            <w:shd w:val="clear" w:color="auto" w:fill="auto"/>
            <w:noWrap/>
            <w:vAlign w:val="center"/>
            <w:hideMark/>
          </w:tcPr>
          <w:p w14:paraId="55E5ACAA" w14:textId="77777777" w:rsidR="00B517EE" w:rsidRDefault="000B5057">
            <w:pPr>
              <w:jc w:val="right"/>
              <w:rPr>
                <w:sz w:val="20"/>
                <w:szCs w:val="20"/>
                <w:lang w:eastAsia="en-CA"/>
              </w:rPr>
            </w:pPr>
            <w:r w:rsidRPr="002B0CD7">
              <w:rPr>
                <w:sz w:val="20"/>
                <w:szCs w:val="20"/>
                <w:lang w:eastAsia="en-CA"/>
              </w:rPr>
              <w:t>17</w:t>
            </w:r>
            <w:r w:rsidR="000207BC">
              <w:rPr>
                <w:sz w:val="20"/>
                <w:szCs w:val="20"/>
                <w:lang w:eastAsia="en-CA"/>
              </w:rPr>
              <w:t> </w:t>
            </w:r>
            <w:r w:rsidRPr="002B0CD7">
              <w:rPr>
                <w:sz w:val="20"/>
                <w:szCs w:val="20"/>
                <w:lang w:eastAsia="en-CA"/>
              </w:rPr>
              <w:t>250</w:t>
            </w:r>
            <w:r w:rsidR="000207BC">
              <w:rPr>
                <w:sz w:val="20"/>
                <w:szCs w:val="20"/>
                <w:lang w:eastAsia="en-CA"/>
              </w:rPr>
              <w:t> </w:t>
            </w:r>
            <w:r w:rsidRPr="002B0CD7">
              <w:rPr>
                <w:sz w:val="20"/>
                <w:szCs w:val="20"/>
                <w:lang w:eastAsia="en-CA"/>
              </w:rPr>
              <w:t>876</w:t>
            </w:r>
          </w:p>
        </w:tc>
        <w:tc>
          <w:tcPr>
            <w:tcW w:w="1116" w:type="dxa"/>
            <w:tcBorders>
              <w:top w:val="nil"/>
              <w:left w:val="nil"/>
              <w:bottom w:val="single" w:sz="4" w:space="0" w:color="auto"/>
              <w:right w:val="single" w:sz="4" w:space="0" w:color="auto"/>
            </w:tcBorders>
            <w:shd w:val="clear" w:color="auto" w:fill="auto"/>
            <w:noWrap/>
            <w:vAlign w:val="center"/>
            <w:hideMark/>
          </w:tcPr>
          <w:p w14:paraId="671DE5B3"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0101EC1B" w14:textId="77777777" w:rsidR="00B517EE" w:rsidRDefault="000B5057">
            <w:pPr>
              <w:jc w:val="right"/>
              <w:rPr>
                <w:sz w:val="20"/>
                <w:szCs w:val="20"/>
                <w:lang w:eastAsia="en-CA"/>
              </w:rPr>
            </w:pPr>
            <w:r w:rsidRPr="002B0CD7">
              <w:rPr>
                <w:sz w:val="20"/>
                <w:szCs w:val="20"/>
                <w:lang w:eastAsia="en-CA"/>
              </w:rPr>
              <w:t>100</w:t>
            </w:r>
          </w:p>
        </w:tc>
      </w:tr>
      <w:tr w:rsidR="00BE7822" w:rsidRPr="002B0CD7" w14:paraId="6E4B6D4B"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FD3D68" w14:textId="77777777" w:rsidR="00B517EE" w:rsidRDefault="000B5057">
            <w:pPr>
              <w:jc w:val="left"/>
              <w:rPr>
                <w:sz w:val="20"/>
                <w:szCs w:val="20"/>
                <w:lang w:eastAsia="en-CA"/>
              </w:rPr>
            </w:pPr>
            <w:r w:rsidRPr="002B0CD7">
              <w:rPr>
                <w:sz w:val="20"/>
                <w:szCs w:val="20"/>
                <w:lang w:eastAsia="en-CA"/>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092992EE" w14:textId="77777777" w:rsidR="00B517EE" w:rsidRDefault="000B5057">
            <w:pPr>
              <w:jc w:val="right"/>
              <w:rPr>
                <w:sz w:val="20"/>
                <w:szCs w:val="20"/>
                <w:lang w:eastAsia="en-CA"/>
              </w:rPr>
            </w:pPr>
            <w:r w:rsidRPr="002B0CD7">
              <w:rPr>
                <w:sz w:val="20"/>
                <w:szCs w:val="20"/>
                <w:lang w:eastAsia="en-CA"/>
              </w:rPr>
              <w:t>79</w:t>
            </w:r>
          </w:p>
        </w:tc>
        <w:tc>
          <w:tcPr>
            <w:tcW w:w="1150" w:type="dxa"/>
            <w:tcBorders>
              <w:top w:val="nil"/>
              <w:left w:val="nil"/>
              <w:bottom w:val="single" w:sz="4" w:space="0" w:color="auto"/>
              <w:right w:val="single" w:sz="4" w:space="0" w:color="auto"/>
            </w:tcBorders>
            <w:shd w:val="clear" w:color="auto" w:fill="auto"/>
            <w:noWrap/>
            <w:vAlign w:val="center"/>
            <w:hideMark/>
          </w:tcPr>
          <w:p w14:paraId="1AF66744" w14:textId="77777777" w:rsidR="00B517EE" w:rsidRDefault="000B5057">
            <w:pPr>
              <w:jc w:val="right"/>
              <w:rPr>
                <w:sz w:val="20"/>
                <w:szCs w:val="20"/>
                <w:lang w:eastAsia="en-CA"/>
              </w:rPr>
            </w:pPr>
            <w:r w:rsidRPr="002B0CD7">
              <w:rPr>
                <w:sz w:val="20"/>
                <w:szCs w:val="20"/>
                <w:lang w:eastAsia="en-CA"/>
              </w:rPr>
              <w:t>78</w:t>
            </w:r>
          </w:p>
        </w:tc>
        <w:tc>
          <w:tcPr>
            <w:tcW w:w="1255" w:type="dxa"/>
            <w:tcBorders>
              <w:top w:val="nil"/>
              <w:left w:val="nil"/>
              <w:bottom w:val="single" w:sz="4" w:space="0" w:color="auto"/>
              <w:right w:val="single" w:sz="4" w:space="0" w:color="auto"/>
            </w:tcBorders>
            <w:shd w:val="clear" w:color="auto" w:fill="auto"/>
            <w:noWrap/>
            <w:vAlign w:val="center"/>
            <w:hideMark/>
          </w:tcPr>
          <w:p w14:paraId="79E45505" w14:textId="77777777" w:rsidR="00B517EE" w:rsidRDefault="000B5057">
            <w:pPr>
              <w:jc w:val="right"/>
              <w:rPr>
                <w:sz w:val="20"/>
                <w:szCs w:val="20"/>
                <w:lang w:eastAsia="en-CA"/>
              </w:rPr>
            </w:pPr>
            <w:r w:rsidRPr="002B0CD7">
              <w:rPr>
                <w:sz w:val="20"/>
                <w:szCs w:val="20"/>
                <w:lang w:eastAsia="en-CA"/>
              </w:rPr>
              <w:t>99</w:t>
            </w:r>
          </w:p>
        </w:tc>
        <w:tc>
          <w:tcPr>
            <w:tcW w:w="1287" w:type="dxa"/>
            <w:tcBorders>
              <w:top w:val="nil"/>
              <w:left w:val="nil"/>
              <w:bottom w:val="single" w:sz="4" w:space="0" w:color="auto"/>
              <w:right w:val="single" w:sz="4" w:space="0" w:color="auto"/>
            </w:tcBorders>
            <w:shd w:val="clear" w:color="auto" w:fill="auto"/>
            <w:noWrap/>
            <w:vAlign w:val="center"/>
            <w:hideMark/>
          </w:tcPr>
          <w:p w14:paraId="479E9F4C" w14:textId="77777777" w:rsidR="00B517EE" w:rsidRDefault="000B5057">
            <w:pPr>
              <w:jc w:val="right"/>
              <w:rPr>
                <w:sz w:val="20"/>
                <w:szCs w:val="20"/>
                <w:lang w:eastAsia="en-CA"/>
              </w:rPr>
            </w:pPr>
            <w:r w:rsidRPr="002B0CD7">
              <w:rPr>
                <w:sz w:val="20"/>
                <w:szCs w:val="20"/>
                <w:lang w:eastAsia="en-CA"/>
              </w:rPr>
              <w:t>14</w:t>
            </w:r>
            <w:r w:rsidR="000207BC">
              <w:rPr>
                <w:sz w:val="20"/>
                <w:szCs w:val="20"/>
                <w:lang w:eastAsia="en-CA"/>
              </w:rPr>
              <w:t> </w:t>
            </w:r>
            <w:r w:rsidRPr="002B0CD7">
              <w:rPr>
                <w:sz w:val="20"/>
                <w:szCs w:val="20"/>
                <w:lang w:eastAsia="en-CA"/>
              </w:rPr>
              <w:t>361</w:t>
            </w:r>
            <w:r w:rsidR="000207BC">
              <w:rPr>
                <w:sz w:val="20"/>
                <w:szCs w:val="20"/>
                <w:lang w:eastAsia="en-CA"/>
              </w:rPr>
              <w:t> </w:t>
            </w:r>
            <w:r w:rsidRPr="002B0CD7">
              <w:rPr>
                <w:sz w:val="20"/>
                <w:szCs w:val="20"/>
                <w:lang w:eastAsia="en-CA"/>
              </w:rPr>
              <w:t>124</w:t>
            </w:r>
          </w:p>
        </w:tc>
        <w:tc>
          <w:tcPr>
            <w:tcW w:w="1417" w:type="dxa"/>
            <w:tcBorders>
              <w:top w:val="nil"/>
              <w:left w:val="nil"/>
              <w:bottom w:val="single" w:sz="4" w:space="0" w:color="auto"/>
              <w:right w:val="single" w:sz="4" w:space="0" w:color="auto"/>
            </w:tcBorders>
            <w:shd w:val="clear" w:color="auto" w:fill="auto"/>
            <w:noWrap/>
            <w:vAlign w:val="center"/>
            <w:hideMark/>
          </w:tcPr>
          <w:p w14:paraId="2B51F177" w14:textId="77777777" w:rsidR="00B517EE" w:rsidRDefault="000B5057">
            <w:pPr>
              <w:jc w:val="right"/>
              <w:rPr>
                <w:sz w:val="20"/>
                <w:szCs w:val="20"/>
                <w:lang w:eastAsia="en-CA"/>
              </w:rPr>
            </w:pPr>
            <w:r w:rsidRPr="002B0CD7">
              <w:rPr>
                <w:sz w:val="20"/>
                <w:szCs w:val="20"/>
                <w:lang w:eastAsia="en-CA"/>
              </w:rPr>
              <w:t>14</w:t>
            </w:r>
            <w:r w:rsidR="000207BC">
              <w:rPr>
                <w:sz w:val="20"/>
                <w:szCs w:val="20"/>
                <w:lang w:eastAsia="en-CA"/>
              </w:rPr>
              <w:t> </w:t>
            </w:r>
            <w:r w:rsidRPr="002B0CD7">
              <w:rPr>
                <w:sz w:val="20"/>
                <w:szCs w:val="20"/>
                <w:lang w:eastAsia="en-CA"/>
              </w:rPr>
              <w:t>288</w:t>
            </w:r>
            <w:r w:rsidR="000207BC">
              <w:rPr>
                <w:sz w:val="20"/>
                <w:szCs w:val="20"/>
                <w:lang w:eastAsia="en-CA"/>
              </w:rPr>
              <w:t> </w:t>
            </w:r>
            <w:r w:rsidRPr="002B0CD7">
              <w:rPr>
                <w:sz w:val="20"/>
                <w:szCs w:val="20"/>
                <w:lang w:eastAsia="en-CA"/>
              </w:rPr>
              <w:t>901</w:t>
            </w:r>
          </w:p>
        </w:tc>
        <w:tc>
          <w:tcPr>
            <w:tcW w:w="1116" w:type="dxa"/>
            <w:tcBorders>
              <w:top w:val="nil"/>
              <w:left w:val="nil"/>
              <w:bottom w:val="single" w:sz="4" w:space="0" w:color="auto"/>
              <w:right w:val="single" w:sz="4" w:space="0" w:color="auto"/>
            </w:tcBorders>
            <w:shd w:val="clear" w:color="auto" w:fill="auto"/>
            <w:noWrap/>
            <w:vAlign w:val="center"/>
            <w:hideMark/>
          </w:tcPr>
          <w:p w14:paraId="01A92752" w14:textId="77777777" w:rsidR="00B517EE" w:rsidRDefault="000B5057">
            <w:pPr>
              <w:jc w:val="right"/>
              <w:rPr>
                <w:sz w:val="20"/>
                <w:szCs w:val="20"/>
                <w:lang w:eastAsia="en-CA"/>
              </w:rPr>
            </w:pPr>
            <w:r w:rsidRPr="002B0CD7">
              <w:rPr>
                <w:sz w:val="20"/>
                <w:szCs w:val="20"/>
                <w:lang w:eastAsia="en-CA"/>
              </w:rPr>
              <w:t>72</w:t>
            </w:r>
            <w:r w:rsidR="000207BC">
              <w:rPr>
                <w:sz w:val="20"/>
                <w:szCs w:val="20"/>
                <w:lang w:eastAsia="en-CA"/>
              </w:rPr>
              <w:t> </w:t>
            </w:r>
            <w:r w:rsidRPr="002B0CD7">
              <w:rPr>
                <w:sz w:val="20"/>
                <w:szCs w:val="20"/>
                <w:lang w:eastAsia="en-CA"/>
              </w:rPr>
              <w:t>224</w:t>
            </w:r>
          </w:p>
        </w:tc>
        <w:tc>
          <w:tcPr>
            <w:tcW w:w="1273" w:type="dxa"/>
            <w:tcBorders>
              <w:top w:val="nil"/>
              <w:left w:val="nil"/>
              <w:bottom w:val="single" w:sz="4" w:space="0" w:color="auto"/>
              <w:right w:val="single" w:sz="4" w:space="0" w:color="auto"/>
            </w:tcBorders>
            <w:shd w:val="clear" w:color="auto" w:fill="auto"/>
            <w:noWrap/>
            <w:vAlign w:val="center"/>
            <w:hideMark/>
          </w:tcPr>
          <w:p w14:paraId="51561409" w14:textId="77777777" w:rsidR="00B517EE" w:rsidRDefault="000B5057">
            <w:pPr>
              <w:jc w:val="right"/>
              <w:rPr>
                <w:sz w:val="20"/>
                <w:szCs w:val="20"/>
                <w:lang w:eastAsia="en-CA"/>
              </w:rPr>
            </w:pPr>
            <w:r w:rsidRPr="002B0CD7">
              <w:rPr>
                <w:sz w:val="20"/>
                <w:szCs w:val="20"/>
                <w:lang w:eastAsia="en-CA"/>
              </w:rPr>
              <w:t>99</w:t>
            </w:r>
          </w:p>
        </w:tc>
      </w:tr>
      <w:tr w:rsidR="00BE7822" w:rsidRPr="002B0CD7" w14:paraId="3CEFD223"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EACBB3F" w14:textId="77777777" w:rsidR="00B517EE" w:rsidRDefault="000B5057">
            <w:pPr>
              <w:jc w:val="left"/>
              <w:rPr>
                <w:sz w:val="20"/>
                <w:szCs w:val="20"/>
                <w:lang w:eastAsia="en-CA"/>
              </w:rPr>
            </w:pPr>
            <w:r w:rsidRPr="002B0CD7">
              <w:rPr>
                <w:sz w:val="20"/>
                <w:szCs w:val="20"/>
                <w:lang w:eastAsia="en-CA"/>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23985A66" w14:textId="77777777" w:rsidR="00B517EE" w:rsidRDefault="000B5057">
            <w:pPr>
              <w:jc w:val="right"/>
              <w:rPr>
                <w:sz w:val="20"/>
                <w:szCs w:val="20"/>
                <w:lang w:eastAsia="en-CA"/>
              </w:rPr>
            </w:pPr>
            <w:r w:rsidRPr="002B0CD7">
              <w:rPr>
                <w:sz w:val="20"/>
                <w:szCs w:val="20"/>
                <w:lang w:eastAsia="en-CA"/>
              </w:rPr>
              <w:t>100</w:t>
            </w:r>
          </w:p>
        </w:tc>
        <w:tc>
          <w:tcPr>
            <w:tcW w:w="1150" w:type="dxa"/>
            <w:tcBorders>
              <w:top w:val="nil"/>
              <w:left w:val="nil"/>
              <w:bottom w:val="single" w:sz="4" w:space="0" w:color="auto"/>
              <w:right w:val="single" w:sz="4" w:space="0" w:color="auto"/>
            </w:tcBorders>
            <w:shd w:val="clear" w:color="auto" w:fill="auto"/>
            <w:noWrap/>
            <w:vAlign w:val="center"/>
            <w:hideMark/>
          </w:tcPr>
          <w:p w14:paraId="26D0ADDC" w14:textId="77777777" w:rsidR="00B517EE" w:rsidRDefault="000B5057">
            <w:pPr>
              <w:jc w:val="right"/>
              <w:rPr>
                <w:sz w:val="20"/>
                <w:szCs w:val="20"/>
                <w:lang w:eastAsia="en-CA"/>
              </w:rPr>
            </w:pPr>
            <w:r w:rsidRPr="002B0CD7">
              <w:rPr>
                <w:sz w:val="20"/>
                <w:szCs w:val="20"/>
                <w:lang w:eastAsia="en-CA"/>
              </w:rPr>
              <w:t>100</w:t>
            </w:r>
          </w:p>
        </w:tc>
        <w:tc>
          <w:tcPr>
            <w:tcW w:w="1255" w:type="dxa"/>
            <w:tcBorders>
              <w:top w:val="nil"/>
              <w:left w:val="nil"/>
              <w:bottom w:val="single" w:sz="4" w:space="0" w:color="auto"/>
              <w:right w:val="single" w:sz="4" w:space="0" w:color="auto"/>
            </w:tcBorders>
            <w:shd w:val="clear" w:color="auto" w:fill="auto"/>
            <w:noWrap/>
            <w:vAlign w:val="center"/>
            <w:hideMark/>
          </w:tcPr>
          <w:p w14:paraId="2EAA8A3E"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F8644A3" w14:textId="77777777" w:rsidR="00B517EE" w:rsidRDefault="000B5057">
            <w:pPr>
              <w:jc w:val="right"/>
              <w:rPr>
                <w:sz w:val="20"/>
                <w:szCs w:val="20"/>
                <w:lang w:eastAsia="en-CA"/>
              </w:rPr>
            </w:pPr>
            <w:r w:rsidRPr="002B0CD7">
              <w:rPr>
                <w:sz w:val="20"/>
                <w:szCs w:val="20"/>
                <w:lang w:eastAsia="en-CA"/>
              </w:rPr>
              <w:t>16</w:t>
            </w:r>
            <w:r w:rsidR="000207BC">
              <w:rPr>
                <w:sz w:val="20"/>
                <w:szCs w:val="20"/>
                <w:lang w:eastAsia="en-CA"/>
              </w:rPr>
              <w:t> </w:t>
            </w:r>
            <w:r w:rsidRPr="002B0CD7">
              <w:rPr>
                <w:sz w:val="20"/>
                <w:szCs w:val="20"/>
                <w:lang w:eastAsia="en-CA"/>
              </w:rPr>
              <w:t>796</w:t>
            </w:r>
            <w:r w:rsidR="000207BC">
              <w:rPr>
                <w:sz w:val="20"/>
                <w:szCs w:val="20"/>
                <w:lang w:eastAsia="en-CA"/>
              </w:rPr>
              <w:t> </w:t>
            </w:r>
            <w:r w:rsidRPr="002B0CD7">
              <w:rPr>
                <w:sz w:val="20"/>
                <w:szCs w:val="20"/>
                <w:lang w:eastAsia="en-CA"/>
              </w:rPr>
              <w:t>736</w:t>
            </w:r>
          </w:p>
        </w:tc>
        <w:tc>
          <w:tcPr>
            <w:tcW w:w="1417" w:type="dxa"/>
            <w:tcBorders>
              <w:top w:val="nil"/>
              <w:left w:val="nil"/>
              <w:bottom w:val="single" w:sz="4" w:space="0" w:color="auto"/>
              <w:right w:val="single" w:sz="4" w:space="0" w:color="auto"/>
            </w:tcBorders>
            <w:shd w:val="clear" w:color="auto" w:fill="auto"/>
            <w:noWrap/>
            <w:vAlign w:val="center"/>
            <w:hideMark/>
          </w:tcPr>
          <w:p w14:paraId="3D04126F" w14:textId="77777777" w:rsidR="00B517EE" w:rsidRDefault="000B5057">
            <w:pPr>
              <w:jc w:val="right"/>
              <w:rPr>
                <w:sz w:val="20"/>
                <w:szCs w:val="20"/>
                <w:lang w:eastAsia="en-CA"/>
              </w:rPr>
            </w:pPr>
            <w:r w:rsidRPr="002B0CD7">
              <w:rPr>
                <w:sz w:val="20"/>
                <w:szCs w:val="20"/>
                <w:lang w:eastAsia="en-CA"/>
              </w:rPr>
              <w:t>16</w:t>
            </w:r>
            <w:r w:rsidR="000207BC">
              <w:rPr>
                <w:sz w:val="20"/>
                <w:szCs w:val="20"/>
                <w:lang w:eastAsia="en-CA"/>
              </w:rPr>
              <w:t> </w:t>
            </w:r>
            <w:r w:rsidRPr="002B0CD7">
              <w:rPr>
                <w:sz w:val="20"/>
                <w:szCs w:val="20"/>
                <w:lang w:eastAsia="en-CA"/>
              </w:rPr>
              <w:t>782</w:t>
            </w:r>
            <w:r w:rsidR="000207BC">
              <w:rPr>
                <w:sz w:val="20"/>
                <w:szCs w:val="20"/>
                <w:lang w:eastAsia="en-CA"/>
              </w:rPr>
              <w:t> </w:t>
            </w:r>
            <w:r w:rsidRPr="002B0CD7">
              <w:rPr>
                <w:sz w:val="20"/>
                <w:szCs w:val="20"/>
                <w:lang w:eastAsia="en-CA"/>
              </w:rPr>
              <w:t>435</w:t>
            </w:r>
          </w:p>
        </w:tc>
        <w:tc>
          <w:tcPr>
            <w:tcW w:w="1116" w:type="dxa"/>
            <w:tcBorders>
              <w:top w:val="nil"/>
              <w:left w:val="nil"/>
              <w:bottom w:val="single" w:sz="4" w:space="0" w:color="auto"/>
              <w:right w:val="single" w:sz="4" w:space="0" w:color="auto"/>
            </w:tcBorders>
            <w:shd w:val="clear" w:color="auto" w:fill="auto"/>
            <w:noWrap/>
            <w:vAlign w:val="center"/>
            <w:hideMark/>
          </w:tcPr>
          <w:p w14:paraId="6043F168" w14:textId="77777777" w:rsidR="00B517EE" w:rsidRDefault="000B5057">
            <w:pPr>
              <w:jc w:val="right"/>
              <w:rPr>
                <w:sz w:val="20"/>
                <w:szCs w:val="20"/>
                <w:lang w:eastAsia="en-CA"/>
              </w:rPr>
            </w:pPr>
            <w:r w:rsidRPr="002B0CD7">
              <w:rPr>
                <w:sz w:val="20"/>
                <w:szCs w:val="20"/>
                <w:lang w:eastAsia="en-CA"/>
              </w:rPr>
              <w:t>14</w:t>
            </w:r>
            <w:r w:rsidR="000207BC">
              <w:rPr>
                <w:sz w:val="20"/>
                <w:szCs w:val="20"/>
                <w:lang w:eastAsia="en-CA"/>
              </w:rPr>
              <w:t> </w:t>
            </w:r>
            <w:r w:rsidRPr="002B0CD7">
              <w:rPr>
                <w:sz w:val="20"/>
                <w:szCs w:val="20"/>
                <w:lang w:eastAsia="en-CA"/>
              </w:rPr>
              <w:t>301</w:t>
            </w:r>
          </w:p>
        </w:tc>
        <w:tc>
          <w:tcPr>
            <w:tcW w:w="1273" w:type="dxa"/>
            <w:tcBorders>
              <w:top w:val="nil"/>
              <w:left w:val="nil"/>
              <w:bottom w:val="single" w:sz="4" w:space="0" w:color="auto"/>
              <w:right w:val="single" w:sz="4" w:space="0" w:color="auto"/>
            </w:tcBorders>
            <w:shd w:val="clear" w:color="auto" w:fill="auto"/>
            <w:noWrap/>
            <w:vAlign w:val="center"/>
            <w:hideMark/>
          </w:tcPr>
          <w:p w14:paraId="29910EC1" w14:textId="77777777" w:rsidR="00B517EE" w:rsidRDefault="000B5057">
            <w:pPr>
              <w:jc w:val="right"/>
              <w:rPr>
                <w:sz w:val="20"/>
                <w:szCs w:val="20"/>
                <w:lang w:eastAsia="en-CA"/>
              </w:rPr>
            </w:pPr>
            <w:r w:rsidRPr="002B0CD7">
              <w:rPr>
                <w:sz w:val="20"/>
                <w:szCs w:val="20"/>
                <w:lang w:eastAsia="en-CA"/>
              </w:rPr>
              <w:t>100</w:t>
            </w:r>
          </w:p>
        </w:tc>
      </w:tr>
      <w:tr w:rsidR="00BE7822" w:rsidRPr="002B0CD7" w14:paraId="3ED7F88A" w14:textId="77777777" w:rsidTr="000B5057">
        <w:trPr>
          <w:trHeight w:val="8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75D6241" w14:textId="77777777" w:rsidR="00B517EE" w:rsidRDefault="000B5057">
            <w:pPr>
              <w:jc w:val="left"/>
              <w:rPr>
                <w:sz w:val="20"/>
                <w:szCs w:val="20"/>
                <w:lang w:eastAsia="en-CA"/>
              </w:rPr>
            </w:pPr>
            <w:r w:rsidRPr="002B0CD7">
              <w:rPr>
                <w:sz w:val="20"/>
                <w:szCs w:val="20"/>
                <w:lang w:eastAsia="en-CA"/>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348F33C7" w14:textId="77777777" w:rsidR="00B517EE" w:rsidRDefault="000B5057">
            <w:pPr>
              <w:jc w:val="right"/>
              <w:rPr>
                <w:sz w:val="20"/>
                <w:szCs w:val="20"/>
                <w:lang w:eastAsia="en-CA"/>
              </w:rPr>
            </w:pPr>
            <w:r w:rsidRPr="002B0CD7">
              <w:rPr>
                <w:sz w:val="20"/>
                <w:szCs w:val="20"/>
                <w:lang w:eastAsia="en-CA"/>
              </w:rPr>
              <w:t>80</w:t>
            </w:r>
          </w:p>
        </w:tc>
        <w:tc>
          <w:tcPr>
            <w:tcW w:w="1150" w:type="dxa"/>
            <w:tcBorders>
              <w:top w:val="nil"/>
              <w:left w:val="nil"/>
              <w:bottom w:val="single" w:sz="4" w:space="0" w:color="auto"/>
              <w:right w:val="single" w:sz="4" w:space="0" w:color="auto"/>
            </w:tcBorders>
            <w:shd w:val="clear" w:color="auto" w:fill="auto"/>
            <w:noWrap/>
            <w:vAlign w:val="center"/>
            <w:hideMark/>
          </w:tcPr>
          <w:p w14:paraId="74C21CCD" w14:textId="77777777" w:rsidR="00B517EE" w:rsidRDefault="000B5057">
            <w:pPr>
              <w:jc w:val="right"/>
              <w:rPr>
                <w:sz w:val="20"/>
                <w:szCs w:val="20"/>
                <w:lang w:eastAsia="en-CA"/>
              </w:rPr>
            </w:pPr>
            <w:r w:rsidRPr="002B0CD7">
              <w:rPr>
                <w:sz w:val="20"/>
                <w:szCs w:val="20"/>
                <w:lang w:eastAsia="en-CA"/>
              </w:rPr>
              <w:t>75</w:t>
            </w:r>
          </w:p>
        </w:tc>
        <w:tc>
          <w:tcPr>
            <w:tcW w:w="1255" w:type="dxa"/>
            <w:tcBorders>
              <w:top w:val="nil"/>
              <w:left w:val="nil"/>
              <w:bottom w:val="single" w:sz="4" w:space="0" w:color="auto"/>
              <w:right w:val="single" w:sz="4" w:space="0" w:color="auto"/>
            </w:tcBorders>
            <w:shd w:val="clear" w:color="auto" w:fill="auto"/>
            <w:noWrap/>
            <w:vAlign w:val="center"/>
            <w:hideMark/>
          </w:tcPr>
          <w:p w14:paraId="55D7D790" w14:textId="77777777" w:rsidR="00B517EE" w:rsidRDefault="000B5057">
            <w:pPr>
              <w:jc w:val="right"/>
              <w:rPr>
                <w:sz w:val="20"/>
                <w:szCs w:val="20"/>
                <w:lang w:eastAsia="en-CA"/>
              </w:rPr>
            </w:pPr>
            <w:r w:rsidRPr="002B0CD7">
              <w:rPr>
                <w:sz w:val="20"/>
                <w:szCs w:val="20"/>
                <w:lang w:eastAsia="en-CA"/>
              </w:rPr>
              <w:t>94</w:t>
            </w:r>
          </w:p>
        </w:tc>
        <w:tc>
          <w:tcPr>
            <w:tcW w:w="1287" w:type="dxa"/>
            <w:tcBorders>
              <w:top w:val="nil"/>
              <w:left w:val="nil"/>
              <w:bottom w:val="single" w:sz="4" w:space="0" w:color="auto"/>
              <w:right w:val="single" w:sz="4" w:space="0" w:color="auto"/>
            </w:tcBorders>
            <w:shd w:val="clear" w:color="auto" w:fill="auto"/>
            <w:noWrap/>
            <w:vAlign w:val="center"/>
            <w:hideMark/>
          </w:tcPr>
          <w:p w14:paraId="54758927" w14:textId="77777777" w:rsidR="00B517EE" w:rsidRDefault="000B5057">
            <w:pPr>
              <w:jc w:val="right"/>
              <w:rPr>
                <w:sz w:val="20"/>
                <w:szCs w:val="20"/>
                <w:lang w:eastAsia="en-CA"/>
              </w:rPr>
            </w:pPr>
            <w:r w:rsidRPr="002B0CD7">
              <w:rPr>
                <w:sz w:val="20"/>
                <w:szCs w:val="20"/>
                <w:lang w:eastAsia="en-CA"/>
              </w:rPr>
              <w:t>16</w:t>
            </w:r>
            <w:r w:rsidR="000207BC">
              <w:rPr>
                <w:sz w:val="20"/>
                <w:szCs w:val="20"/>
                <w:lang w:eastAsia="en-CA"/>
              </w:rPr>
              <w:t> </w:t>
            </w:r>
            <w:r w:rsidRPr="002B0CD7">
              <w:rPr>
                <w:sz w:val="20"/>
                <w:szCs w:val="20"/>
                <w:lang w:eastAsia="en-CA"/>
              </w:rPr>
              <w:t>211</w:t>
            </w:r>
            <w:r w:rsidR="000207BC">
              <w:rPr>
                <w:sz w:val="20"/>
                <w:szCs w:val="20"/>
                <w:lang w:eastAsia="en-CA"/>
              </w:rPr>
              <w:t> </w:t>
            </w:r>
            <w:r w:rsidRPr="002B0CD7">
              <w:rPr>
                <w:sz w:val="20"/>
                <w:szCs w:val="20"/>
                <w:lang w:eastAsia="en-CA"/>
              </w:rPr>
              <w:t>080</w:t>
            </w:r>
          </w:p>
        </w:tc>
        <w:tc>
          <w:tcPr>
            <w:tcW w:w="1417" w:type="dxa"/>
            <w:tcBorders>
              <w:top w:val="nil"/>
              <w:left w:val="nil"/>
              <w:bottom w:val="single" w:sz="4" w:space="0" w:color="auto"/>
              <w:right w:val="single" w:sz="4" w:space="0" w:color="auto"/>
            </w:tcBorders>
            <w:shd w:val="clear" w:color="auto" w:fill="auto"/>
            <w:noWrap/>
            <w:vAlign w:val="center"/>
            <w:hideMark/>
          </w:tcPr>
          <w:p w14:paraId="3C1B6ED7" w14:textId="77777777" w:rsidR="00B517EE" w:rsidRDefault="000B5057">
            <w:pPr>
              <w:jc w:val="right"/>
              <w:rPr>
                <w:sz w:val="20"/>
                <w:szCs w:val="20"/>
                <w:lang w:eastAsia="en-CA"/>
              </w:rPr>
            </w:pPr>
            <w:r w:rsidRPr="002B0CD7">
              <w:rPr>
                <w:sz w:val="20"/>
                <w:szCs w:val="20"/>
                <w:lang w:eastAsia="en-CA"/>
              </w:rPr>
              <w:t>15</w:t>
            </w:r>
            <w:r w:rsidR="000207BC">
              <w:rPr>
                <w:sz w:val="20"/>
                <w:szCs w:val="20"/>
                <w:lang w:eastAsia="en-CA"/>
              </w:rPr>
              <w:t> </w:t>
            </w:r>
            <w:r w:rsidRPr="002B0CD7">
              <w:rPr>
                <w:sz w:val="20"/>
                <w:szCs w:val="20"/>
                <w:lang w:eastAsia="en-CA"/>
              </w:rPr>
              <w:t>648</w:t>
            </w:r>
            <w:r w:rsidR="000207BC">
              <w:rPr>
                <w:sz w:val="20"/>
                <w:szCs w:val="20"/>
                <w:lang w:eastAsia="en-CA"/>
              </w:rPr>
              <w:t> </w:t>
            </w:r>
            <w:r w:rsidRPr="002B0CD7">
              <w:rPr>
                <w:sz w:val="20"/>
                <w:szCs w:val="20"/>
                <w:lang w:eastAsia="en-CA"/>
              </w:rPr>
              <w:t>751</w:t>
            </w:r>
          </w:p>
        </w:tc>
        <w:tc>
          <w:tcPr>
            <w:tcW w:w="1116" w:type="dxa"/>
            <w:tcBorders>
              <w:top w:val="nil"/>
              <w:left w:val="nil"/>
              <w:bottom w:val="single" w:sz="4" w:space="0" w:color="auto"/>
              <w:right w:val="single" w:sz="4" w:space="0" w:color="auto"/>
            </w:tcBorders>
            <w:shd w:val="clear" w:color="auto" w:fill="auto"/>
            <w:noWrap/>
            <w:vAlign w:val="center"/>
            <w:hideMark/>
          </w:tcPr>
          <w:p w14:paraId="03780780" w14:textId="77777777" w:rsidR="00B517EE" w:rsidRDefault="000B5057">
            <w:pPr>
              <w:jc w:val="right"/>
              <w:rPr>
                <w:sz w:val="20"/>
                <w:szCs w:val="20"/>
                <w:lang w:eastAsia="en-CA"/>
              </w:rPr>
            </w:pPr>
            <w:r w:rsidRPr="002B0CD7">
              <w:rPr>
                <w:sz w:val="20"/>
                <w:szCs w:val="20"/>
                <w:lang w:eastAsia="en-CA"/>
              </w:rPr>
              <w:t>562</w:t>
            </w:r>
            <w:r w:rsidR="000207BC">
              <w:rPr>
                <w:sz w:val="20"/>
                <w:szCs w:val="20"/>
                <w:lang w:eastAsia="en-CA"/>
              </w:rPr>
              <w:t> </w:t>
            </w:r>
            <w:r w:rsidRPr="002B0CD7">
              <w:rPr>
                <w:sz w:val="20"/>
                <w:szCs w:val="20"/>
                <w:lang w:eastAsia="en-CA"/>
              </w:rPr>
              <w:t>329</w:t>
            </w:r>
          </w:p>
        </w:tc>
        <w:tc>
          <w:tcPr>
            <w:tcW w:w="1273" w:type="dxa"/>
            <w:tcBorders>
              <w:top w:val="nil"/>
              <w:left w:val="nil"/>
              <w:bottom w:val="single" w:sz="4" w:space="0" w:color="auto"/>
              <w:right w:val="single" w:sz="4" w:space="0" w:color="auto"/>
            </w:tcBorders>
            <w:shd w:val="clear" w:color="auto" w:fill="auto"/>
            <w:noWrap/>
            <w:vAlign w:val="center"/>
            <w:hideMark/>
          </w:tcPr>
          <w:p w14:paraId="2EC4615D" w14:textId="77777777" w:rsidR="00B517EE" w:rsidRDefault="000B5057">
            <w:pPr>
              <w:jc w:val="right"/>
              <w:rPr>
                <w:sz w:val="20"/>
                <w:szCs w:val="20"/>
                <w:lang w:eastAsia="en-CA"/>
              </w:rPr>
            </w:pPr>
            <w:r w:rsidRPr="002B0CD7">
              <w:rPr>
                <w:sz w:val="20"/>
                <w:szCs w:val="20"/>
                <w:lang w:eastAsia="en-CA"/>
              </w:rPr>
              <w:t>97</w:t>
            </w:r>
          </w:p>
        </w:tc>
      </w:tr>
      <w:tr w:rsidR="00BE7822" w:rsidRPr="002B0CD7" w14:paraId="28132795"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E66921B" w14:textId="77777777" w:rsidR="00B517EE" w:rsidRDefault="000B5057">
            <w:pPr>
              <w:jc w:val="left"/>
              <w:rPr>
                <w:sz w:val="20"/>
                <w:szCs w:val="20"/>
                <w:lang w:eastAsia="en-CA"/>
              </w:rPr>
            </w:pPr>
            <w:r w:rsidRPr="002B0CD7">
              <w:rPr>
                <w:sz w:val="20"/>
                <w:szCs w:val="20"/>
                <w:lang w:eastAsia="en-CA"/>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40001D0E" w14:textId="77777777" w:rsidR="00B517EE" w:rsidRDefault="000B5057">
            <w:pPr>
              <w:jc w:val="right"/>
              <w:rPr>
                <w:sz w:val="20"/>
                <w:szCs w:val="20"/>
                <w:lang w:eastAsia="en-CA"/>
              </w:rPr>
            </w:pPr>
            <w:r w:rsidRPr="002B0CD7">
              <w:rPr>
                <w:sz w:val="20"/>
                <w:szCs w:val="20"/>
                <w:lang w:eastAsia="en-CA"/>
              </w:rPr>
              <w:t>90</w:t>
            </w:r>
          </w:p>
        </w:tc>
        <w:tc>
          <w:tcPr>
            <w:tcW w:w="1150" w:type="dxa"/>
            <w:tcBorders>
              <w:top w:val="nil"/>
              <w:left w:val="nil"/>
              <w:bottom w:val="single" w:sz="4" w:space="0" w:color="auto"/>
              <w:right w:val="single" w:sz="4" w:space="0" w:color="auto"/>
            </w:tcBorders>
            <w:shd w:val="clear" w:color="auto" w:fill="auto"/>
            <w:noWrap/>
            <w:vAlign w:val="center"/>
            <w:hideMark/>
          </w:tcPr>
          <w:p w14:paraId="5F6776AE" w14:textId="77777777" w:rsidR="00B517EE" w:rsidRDefault="000B5057">
            <w:pPr>
              <w:jc w:val="right"/>
              <w:rPr>
                <w:sz w:val="20"/>
                <w:szCs w:val="20"/>
                <w:lang w:eastAsia="en-CA"/>
              </w:rPr>
            </w:pPr>
            <w:r w:rsidRPr="002B0CD7">
              <w:rPr>
                <w:sz w:val="20"/>
                <w:szCs w:val="20"/>
                <w:lang w:eastAsia="en-CA"/>
              </w:rPr>
              <w:t>90</w:t>
            </w:r>
          </w:p>
        </w:tc>
        <w:tc>
          <w:tcPr>
            <w:tcW w:w="1255" w:type="dxa"/>
            <w:tcBorders>
              <w:top w:val="nil"/>
              <w:left w:val="nil"/>
              <w:bottom w:val="single" w:sz="4" w:space="0" w:color="auto"/>
              <w:right w:val="single" w:sz="4" w:space="0" w:color="auto"/>
            </w:tcBorders>
            <w:shd w:val="clear" w:color="auto" w:fill="auto"/>
            <w:noWrap/>
            <w:vAlign w:val="center"/>
            <w:hideMark/>
          </w:tcPr>
          <w:p w14:paraId="1F40CDD3" w14:textId="77777777" w:rsidR="00B517EE" w:rsidRDefault="000B5057">
            <w:pPr>
              <w:jc w:val="right"/>
              <w:rPr>
                <w:sz w:val="20"/>
                <w:szCs w:val="20"/>
                <w:lang w:eastAsia="en-CA"/>
              </w:rPr>
            </w:pPr>
            <w:r w:rsidRPr="002B0CD7">
              <w:rPr>
                <w:sz w:val="20"/>
                <w:szCs w:val="20"/>
                <w:lang w:eastAsia="en-CA"/>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424DE9D" w14:textId="77777777" w:rsidR="00B517EE" w:rsidRDefault="000B5057">
            <w:pPr>
              <w:jc w:val="right"/>
              <w:rPr>
                <w:sz w:val="20"/>
                <w:szCs w:val="20"/>
                <w:lang w:eastAsia="en-CA"/>
              </w:rPr>
            </w:pPr>
            <w:r w:rsidRPr="002B0CD7">
              <w:rPr>
                <w:sz w:val="20"/>
                <w:szCs w:val="20"/>
                <w:lang w:eastAsia="en-CA"/>
              </w:rPr>
              <w:t>14</w:t>
            </w:r>
            <w:r w:rsidR="000207BC">
              <w:rPr>
                <w:sz w:val="20"/>
                <w:szCs w:val="20"/>
                <w:lang w:eastAsia="en-CA"/>
              </w:rPr>
              <w:t> </w:t>
            </w:r>
            <w:r w:rsidRPr="002B0CD7">
              <w:rPr>
                <w:sz w:val="20"/>
                <w:szCs w:val="20"/>
                <w:lang w:eastAsia="en-CA"/>
              </w:rPr>
              <w:t>152</w:t>
            </w:r>
            <w:r w:rsidR="000207BC">
              <w:rPr>
                <w:sz w:val="20"/>
                <w:szCs w:val="20"/>
                <w:lang w:eastAsia="en-CA"/>
              </w:rPr>
              <w:t> </w:t>
            </w:r>
            <w:r w:rsidRPr="002B0CD7">
              <w:rPr>
                <w:sz w:val="20"/>
                <w:szCs w:val="20"/>
                <w:lang w:eastAsia="en-CA"/>
              </w:rPr>
              <w:t>112</w:t>
            </w:r>
          </w:p>
        </w:tc>
        <w:tc>
          <w:tcPr>
            <w:tcW w:w="1417" w:type="dxa"/>
            <w:tcBorders>
              <w:top w:val="nil"/>
              <w:left w:val="nil"/>
              <w:bottom w:val="single" w:sz="4" w:space="0" w:color="auto"/>
              <w:right w:val="single" w:sz="4" w:space="0" w:color="auto"/>
            </w:tcBorders>
            <w:shd w:val="clear" w:color="auto" w:fill="auto"/>
            <w:noWrap/>
            <w:vAlign w:val="center"/>
            <w:hideMark/>
          </w:tcPr>
          <w:p w14:paraId="657CE109" w14:textId="77777777" w:rsidR="00B517EE" w:rsidRDefault="000B5057">
            <w:pPr>
              <w:jc w:val="right"/>
              <w:rPr>
                <w:sz w:val="20"/>
                <w:szCs w:val="20"/>
                <w:lang w:eastAsia="en-CA"/>
              </w:rPr>
            </w:pPr>
            <w:r w:rsidRPr="002B0CD7">
              <w:rPr>
                <w:sz w:val="20"/>
                <w:szCs w:val="20"/>
                <w:lang w:eastAsia="en-CA"/>
              </w:rPr>
              <w:t>14</w:t>
            </w:r>
            <w:r w:rsidR="000207BC">
              <w:rPr>
                <w:sz w:val="20"/>
                <w:szCs w:val="20"/>
                <w:lang w:eastAsia="en-CA"/>
              </w:rPr>
              <w:t> </w:t>
            </w:r>
            <w:r w:rsidRPr="002B0CD7">
              <w:rPr>
                <w:sz w:val="20"/>
                <w:szCs w:val="20"/>
                <w:lang w:eastAsia="en-CA"/>
              </w:rPr>
              <w:t>152</w:t>
            </w:r>
            <w:r w:rsidR="000207BC">
              <w:rPr>
                <w:sz w:val="20"/>
                <w:szCs w:val="20"/>
                <w:lang w:eastAsia="en-CA"/>
              </w:rPr>
              <w:t> </w:t>
            </w:r>
            <w:r w:rsidRPr="002B0CD7">
              <w:rPr>
                <w:sz w:val="20"/>
                <w:szCs w:val="20"/>
                <w:lang w:eastAsia="en-CA"/>
              </w:rPr>
              <w:t>112</w:t>
            </w:r>
          </w:p>
        </w:tc>
        <w:tc>
          <w:tcPr>
            <w:tcW w:w="1116" w:type="dxa"/>
            <w:tcBorders>
              <w:top w:val="nil"/>
              <w:left w:val="nil"/>
              <w:bottom w:val="single" w:sz="4" w:space="0" w:color="auto"/>
              <w:right w:val="single" w:sz="4" w:space="0" w:color="auto"/>
            </w:tcBorders>
            <w:shd w:val="clear" w:color="auto" w:fill="auto"/>
            <w:noWrap/>
            <w:vAlign w:val="center"/>
            <w:hideMark/>
          </w:tcPr>
          <w:p w14:paraId="02D1F25C" w14:textId="77777777" w:rsidR="00B517EE" w:rsidRDefault="000B5057">
            <w:pPr>
              <w:jc w:val="right"/>
              <w:rPr>
                <w:sz w:val="20"/>
                <w:szCs w:val="20"/>
                <w:lang w:eastAsia="en-CA"/>
              </w:rPr>
            </w:pPr>
            <w:r w:rsidRPr="002B0CD7">
              <w:rPr>
                <w:sz w:val="20"/>
                <w:szCs w:val="20"/>
                <w:lang w:eastAsia="en-CA"/>
              </w:rPr>
              <w:t>0</w:t>
            </w:r>
          </w:p>
        </w:tc>
        <w:tc>
          <w:tcPr>
            <w:tcW w:w="1273" w:type="dxa"/>
            <w:tcBorders>
              <w:top w:val="nil"/>
              <w:left w:val="nil"/>
              <w:bottom w:val="single" w:sz="4" w:space="0" w:color="auto"/>
              <w:right w:val="single" w:sz="4" w:space="0" w:color="auto"/>
            </w:tcBorders>
            <w:shd w:val="clear" w:color="auto" w:fill="auto"/>
            <w:noWrap/>
            <w:vAlign w:val="center"/>
            <w:hideMark/>
          </w:tcPr>
          <w:p w14:paraId="4B4B6FF7" w14:textId="77777777" w:rsidR="00B517EE" w:rsidRDefault="000B5057">
            <w:pPr>
              <w:jc w:val="right"/>
              <w:rPr>
                <w:sz w:val="20"/>
                <w:szCs w:val="20"/>
                <w:lang w:eastAsia="en-CA"/>
              </w:rPr>
            </w:pPr>
            <w:r w:rsidRPr="002B0CD7">
              <w:rPr>
                <w:sz w:val="20"/>
                <w:szCs w:val="20"/>
                <w:lang w:eastAsia="en-CA"/>
              </w:rPr>
              <w:t>100</w:t>
            </w:r>
          </w:p>
        </w:tc>
      </w:tr>
      <w:tr w:rsidR="00BE7822" w:rsidRPr="002B0CD7" w14:paraId="651BB320"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1E2493D" w14:textId="77777777" w:rsidR="00B517EE" w:rsidRDefault="000B5057">
            <w:pPr>
              <w:jc w:val="left"/>
              <w:rPr>
                <w:sz w:val="20"/>
                <w:szCs w:val="20"/>
                <w:lang w:eastAsia="en-CA"/>
              </w:rPr>
            </w:pPr>
            <w:r w:rsidRPr="002B0CD7">
              <w:rPr>
                <w:sz w:val="20"/>
                <w:szCs w:val="20"/>
                <w:lang w:eastAsia="en-CA"/>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61204EEC" w14:textId="77777777" w:rsidR="00B517EE" w:rsidRDefault="000B5057">
            <w:pPr>
              <w:jc w:val="right"/>
              <w:rPr>
                <w:sz w:val="20"/>
                <w:szCs w:val="20"/>
                <w:lang w:eastAsia="en-CA"/>
              </w:rPr>
            </w:pPr>
            <w:r w:rsidRPr="002B0CD7">
              <w:rPr>
                <w:sz w:val="20"/>
                <w:szCs w:val="20"/>
                <w:lang w:eastAsia="en-CA"/>
              </w:rPr>
              <w:t>74</w:t>
            </w:r>
          </w:p>
        </w:tc>
        <w:tc>
          <w:tcPr>
            <w:tcW w:w="1150" w:type="dxa"/>
            <w:tcBorders>
              <w:top w:val="nil"/>
              <w:left w:val="nil"/>
              <w:bottom w:val="single" w:sz="4" w:space="0" w:color="auto"/>
              <w:right w:val="single" w:sz="4" w:space="0" w:color="auto"/>
            </w:tcBorders>
            <w:shd w:val="clear" w:color="auto" w:fill="auto"/>
            <w:noWrap/>
            <w:vAlign w:val="center"/>
            <w:hideMark/>
          </w:tcPr>
          <w:p w14:paraId="2F80A28F" w14:textId="77777777" w:rsidR="00B517EE" w:rsidRDefault="000B5057">
            <w:pPr>
              <w:jc w:val="right"/>
              <w:rPr>
                <w:sz w:val="20"/>
                <w:szCs w:val="20"/>
                <w:lang w:eastAsia="en-CA"/>
              </w:rPr>
            </w:pPr>
            <w:r w:rsidRPr="002B0CD7">
              <w:rPr>
                <w:sz w:val="20"/>
                <w:szCs w:val="20"/>
                <w:lang w:eastAsia="en-CA"/>
              </w:rPr>
              <w:t>71</w:t>
            </w:r>
          </w:p>
        </w:tc>
        <w:tc>
          <w:tcPr>
            <w:tcW w:w="1255" w:type="dxa"/>
            <w:tcBorders>
              <w:top w:val="nil"/>
              <w:left w:val="nil"/>
              <w:bottom w:val="single" w:sz="4" w:space="0" w:color="auto"/>
              <w:right w:val="single" w:sz="4" w:space="0" w:color="auto"/>
            </w:tcBorders>
            <w:shd w:val="clear" w:color="auto" w:fill="auto"/>
            <w:noWrap/>
            <w:vAlign w:val="center"/>
            <w:hideMark/>
          </w:tcPr>
          <w:p w14:paraId="74E904DD" w14:textId="77777777" w:rsidR="00B517EE" w:rsidRDefault="000B5057">
            <w:pPr>
              <w:jc w:val="right"/>
              <w:rPr>
                <w:sz w:val="20"/>
                <w:szCs w:val="20"/>
                <w:lang w:eastAsia="en-CA"/>
              </w:rPr>
            </w:pPr>
            <w:r w:rsidRPr="002B0CD7">
              <w:rPr>
                <w:sz w:val="20"/>
                <w:szCs w:val="20"/>
                <w:lang w:eastAsia="en-CA"/>
              </w:rPr>
              <w:t>96</w:t>
            </w:r>
          </w:p>
        </w:tc>
        <w:tc>
          <w:tcPr>
            <w:tcW w:w="1287" w:type="dxa"/>
            <w:tcBorders>
              <w:top w:val="nil"/>
              <w:left w:val="nil"/>
              <w:bottom w:val="single" w:sz="4" w:space="0" w:color="auto"/>
              <w:right w:val="single" w:sz="4" w:space="0" w:color="auto"/>
            </w:tcBorders>
            <w:shd w:val="clear" w:color="auto" w:fill="auto"/>
            <w:noWrap/>
            <w:vAlign w:val="center"/>
            <w:hideMark/>
          </w:tcPr>
          <w:p w14:paraId="2A6C85FA"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368</w:t>
            </w:r>
            <w:r w:rsidR="000207BC">
              <w:rPr>
                <w:sz w:val="20"/>
                <w:szCs w:val="20"/>
                <w:lang w:eastAsia="en-CA"/>
              </w:rPr>
              <w:t> </w:t>
            </w:r>
            <w:r w:rsidRPr="002B0CD7">
              <w:rPr>
                <w:sz w:val="20"/>
                <w:szCs w:val="20"/>
                <w:lang w:eastAsia="en-CA"/>
              </w:rPr>
              <w:t>311</w:t>
            </w:r>
          </w:p>
        </w:tc>
        <w:tc>
          <w:tcPr>
            <w:tcW w:w="1417" w:type="dxa"/>
            <w:tcBorders>
              <w:top w:val="nil"/>
              <w:left w:val="nil"/>
              <w:bottom w:val="single" w:sz="4" w:space="0" w:color="auto"/>
              <w:right w:val="single" w:sz="4" w:space="0" w:color="auto"/>
            </w:tcBorders>
            <w:shd w:val="clear" w:color="auto" w:fill="auto"/>
            <w:noWrap/>
            <w:vAlign w:val="center"/>
            <w:hideMark/>
          </w:tcPr>
          <w:p w14:paraId="205C8CAF"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109</w:t>
            </w:r>
            <w:r w:rsidR="000207BC">
              <w:rPr>
                <w:sz w:val="20"/>
                <w:szCs w:val="20"/>
                <w:lang w:eastAsia="en-CA"/>
              </w:rPr>
              <w:t> </w:t>
            </w:r>
            <w:r w:rsidRPr="002B0CD7">
              <w:rPr>
                <w:sz w:val="20"/>
                <w:szCs w:val="20"/>
                <w:lang w:eastAsia="en-CA"/>
              </w:rPr>
              <w:t>041</w:t>
            </w:r>
          </w:p>
        </w:tc>
        <w:tc>
          <w:tcPr>
            <w:tcW w:w="1116" w:type="dxa"/>
            <w:tcBorders>
              <w:top w:val="nil"/>
              <w:left w:val="nil"/>
              <w:bottom w:val="single" w:sz="4" w:space="0" w:color="auto"/>
              <w:right w:val="single" w:sz="4" w:space="0" w:color="auto"/>
            </w:tcBorders>
            <w:shd w:val="clear" w:color="auto" w:fill="auto"/>
            <w:noWrap/>
            <w:vAlign w:val="center"/>
            <w:hideMark/>
          </w:tcPr>
          <w:p w14:paraId="198DC648" w14:textId="77777777" w:rsidR="00B517EE" w:rsidRDefault="000B5057">
            <w:pPr>
              <w:jc w:val="right"/>
              <w:rPr>
                <w:sz w:val="20"/>
                <w:szCs w:val="20"/>
                <w:lang w:eastAsia="en-CA"/>
              </w:rPr>
            </w:pPr>
            <w:r w:rsidRPr="002B0CD7">
              <w:rPr>
                <w:sz w:val="20"/>
                <w:szCs w:val="20"/>
                <w:lang w:eastAsia="en-CA"/>
              </w:rPr>
              <w:t>259</w:t>
            </w:r>
            <w:r w:rsidR="000207BC">
              <w:rPr>
                <w:sz w:val="20"/>
                <w:szCs w:val="20"/>
                <w:lang w:eastAsia="en-CA"/>
              </w:rPr>
              <w:t> </w:t>
            </w:r>
            <w:r w:rsidRPr="002B0CD7">
              <w:rPr>
                <w:sz w:val="20"/>
                <w:szCs w:val="20"/>
                <w:lang w:eastAsia="en-CA"/>
              </w:rPr>
              <w:t>270</w:t>
            </w:r>
          </w:p>
        </w:tc>
        <w:tc>
          <w:tcPr>
            <w:tcW w:w="1273" w:type="dxa"/>
            <w:tcBorders>
              <w:top w:val="nil"/>
              <w:left w:val="nil"/>
              <w:bottom w:val="single" w:sz="4" w:space="0" w:color="auto"/>
              <w:right w:val="single" w:sz="4" w:space="0" w:color="auto"/>
            </w:tcBorders>
            <w:shd w:val="clear" w:color="auto" w:fill="auto"/>
            <w:noWrap/>
            <w:vAlign w:val="center"/>
            <w:hideMark/>
          </w:tcPr>
          <w:p w14:paraId="6EFC6E2D" w14:textId="77777777" w:rsidR="00B517EE" w:rsidRDefault="000B5057">
            <w:pPr>
              <w:jc w:val="right"/>
              <w:rPr>
                <w:sz w:val="20"/>
                <w:szCs w:val="20"/>
                <w:lang w:eastAsia="en-CA"/>
              </w:rPr>
            </w:pPr>
            <w:r w:rsidRPr="002B0CD7">
              <w:rPr>
                <w:sz w:val="20"/>
                <w:szCs w:val="20"/>
                <w:lang w:eastAsia="en-CA"/>
              </w:rPr>
              <w:t>98</w:t>
            </w:r>
          </w:p>
        </w:tc>
      </w:tr>
      <w:tr w:rsidR="00BE7822" w:rsidRPr="002B0CD7" w14:paraId="25E7CBB5" w14:textId="77777777" w:rsidTr="000B5057">
        <w:trPr>
          <w:trHeight w:val="6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2B3B959" w14:textId="77777777" w:rsidR="00B517EE" w:rsidRDefault="000B5057">
            <w:pPr>
              <w:jc w:val="left"/>
              <w:rPr>
                <w:sz w:val="20"/>
                <w:szCs w:val="20"/>
                <w:lang w:eastAsia="en-CA"/>
              </w:rPr>
            </w:pPr>
            <w:r w:rsidRPr="002B0CD7">
              <w:rPr>
                <w:sz w:val="20"/>
                <w:szCs w:val="20"/>
                <w:lang w:eastAsia="en-CA"/>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73DA8CA8" w14:textId="77777777" w:rsidR="00B517EE" w:rsidRDefault="000B5057">
            <w:pPr>
              <w:jc w:val="right"/>
              <w:rPr>
                <w:sz w:val="20"/>
                <w:szCs w:val="20"/>
                <w:lang w:eastAsia="en-CA"/>
              </w:rPr>
            </w:pPr>
            <w:r w:rsidRPr="002B0CD7">
              <w:rPr>
                <w:sz w:val="20"/>
                <w:szCs w:val="20"/>
                <w:lang w:eastAsia="en-CA"/>
              </w:rPr>
              <w:t>180</w:t>
            </w:r>
          </w:p>
        </w:tc>
        <w:tc>
          <w:tcPr>
            <w:tcW w:w="1150" w:type="dxa"/>
            <w:tcBorders>
              <w:top w:val="nil"/>
              <w:left w:val="nil"/>
              <w:bottom w:val="single" w:sz="4" w:space="0" w:color="auto"/>
              <w:right w:val="single" w:sz="4" w:space="0" w:color="auto"/>
            </w:tcBorders>
            <w:shd w:val="clear" w:color="auto" w:fill="auto"/>
            <w:noWrap/>
            <w:vAlign w:val="center"/>
            <w:hideMark/>
          </w:tcPr>
          <w:p w14:paraId="2252F6A7" w14:textId="77777777" w:rsidR="00B517EE" w:rsidRDefault="000B5057">
            <w:pPr>
              <w:jc w:val="right"/>
              <w:rPr>
                <w:sz w:val="20"/>
                <w:szCs w:val="20"/>
                <w:lang w:eastAsia="en-CA"/>
              </w:rPr>
            </w:pPr>
            <w:r w:rsidRPr="002B0CD7">
              <w:rPr>
                <w:sz w:val="20"/>
                <w:szCs w:val="20"/>
                <w:lang w:eastAsia="en-CA"/>
              </w:rPr>
              <w:t>165</w:t>
            </w:r>
          </w:p>
        </w:tc>
        <w:tc>
          <w:tcPr>
            <w:tcW w:w="1255" w:type="dxa"/>
            <w:tcBorders>
              <w:top w:val="nil"/>
              <w:left w:val="nil"/>
              <w:bottom w:val="single" w:sz="4" w:space="0" w:color="auto"/>
              <w:right w:val="single" w:sz="4" w:space="0" w:color="auto"/>
            </w:tcBorders>
            <w:shd w:val="clear" w:color="auto" w:fill="auto"/>
            <w:noWrap/>
            <w:vAlign w:val="center"/>
            <w:hideMark/>
          </w:tcPr>
          <w:p w14:paraId="63CD349D" w14:textId="77777777" w:rsidR="00B517EE" w:rsidRDefault="000B5057">
            <w:pPr>
              <w:jc w:val="right"/>
              <w:rPr>
                <w:sz w:val="20"/>
                <w:szCs w:val="20"/>
                <w:lang w:eastAsia="en-CA"/>
              </w:rPr>
            </w:pPr>
            <w:r w:rsidRPr="002B0CD7">
              <w:rPr>
                <w:sz w:val="20"/>
                <w:szCs w:val="20"/>
                <w:lang w:eastAsia="en-CA"/>
              </w:rPr>
              <w:t>92</w:t>
            </w:r>
          </w:p>
        </w:tc>
        <w:tc>
          <w:tcPr>
            <w:tcW w:w="1287" w:type="dxa"/>
            <w:tcBorders>
              <w:top w:val="nil"/>
              <w:left w:val="nil"/>
              <w:bottom w:val="single" w:sz="4" w:space="0" w:color="auto"/>
              <w:right w:val="single" w:sz="4" w:space="0" w:color="auto"/>
            </w:tcBorders>
            <w:shd w:val="clear" w:color="auto" w:fill="auto"/>
            <w:noWrap/>
            <w:vAlign w:val="center"/>
            <w:hideMark/>
          </w:tcPr>
          <w:p w14:paraId="526863F8" w14:textId="77777777" w:rsidR="00B517EE" w:rsidRDefault="000B5057">
            <w:pPr>
              <w:jc w:val="right"/>
              <w:rPr>
                <w:sz w:val="20"/>
                <w:szCs w:val="20"/>
                <w:lang w:eastAsia="en-CA"/>
              </w:rPr>
            </w:pPr>
            <w:r w:rsidRPr="002B0CD7">
              <w:rPr>
                <w:sz w:val="20"/>
                <w:szCs w:val="20"/>
                <w:lang w:eastAsia="en-CA"/>
              </w:rPr>
              <w:t>21</w:t>
            </w:r>
            <w:r w:rsidR="000207BC">
              <w:rPr>
                <w:sz w:val="20"/>
                <w:szCs w:val="20"/>
                <w:lang w:eastAsia="en-CA"/>
              </w:rPr>
              <w:t> </w:t>
            </w:r>
            <w:r w:rsidRPr="002B0CD7">
              <w:rPr>
                <w:sz w:val="20"/>
                <w:szCs w:val="20"/>
                <w:lang w:eastAsia="en-CA"/>
              </w:rPr>
              <w:t>419</w:t>
            </w:r>
            <w:r w:rsidR="000207BC">
              <w:rPr>
                <w:sz w:val="20"/>
                <w:szCs w:val="20"/>
                <w:lang w:eastAsia="en-CA"/>
              </w:rPr>
              <w:t> </w:t>
            </w:r>
            <w:r w:rsidRPr="002B0CD7">
              <w:rPr>
                <w:sz w:val="20"/>
                <w:szCs w:val="20"/>
                <w:lang w:eastAsia="en-CA"/>
              </w:rPr>
              <w:t>984</w:t>
            </w:r>
          </w:p>
        </w:tc>
        <w:tc>
          <w:tcPr>
            <w:tcW w:w="1417" w:type="dxa"/>
            <w:tcBorders>
              <w:top w:val="nil"/>
              <w:left w:val="nil"/>
              <w:bottom w:val="single" w:sz="4" w:space="0" w:color="auto"/>
              <w:right w:val="single" w:sz="4" w:space="0" w:color="auto"/>
            </w:tcBorders>
            <w:shd w:val="clear" w:color="auto" w:fill="auto"/>
            <w:noWrap/>
            <w:vAlign w:val="center"/>
            <w:hideMark/>
          </w:tcPr>
          <w:p w14:paraId="09D00161" w14:textId="77777777" w:rsidR="00B517EE" w:rsidRDefault="000B5057">
            <w:pPr>
              <w:jc w:val="right"/>
              <w:rPr>
                <w:sz w:val="20"/>
                <w:szCs w:val="20"/>
                <w:lang w:eastAsia="en-CA"/>
              </w:rPr>
            </w:pPr>
            <w:r w:rsidRPr="002B0CD7">
              <w:rPr>
                <w:sz w:val="20"/>
                <w:szCs w:val="20"/>
                <w:lang w:eastAsia="en-CA"/>
              </w:rPr>
              <w:t>20</w:t>
            </w:r>
            <w:r w:rsidR="000207BC">
              <w:rPr>
                <w:sz w:val="20"/>
                <w:szCs w:val="20"/>
                <w:lang w:eastAsia="en-CA"/>
              </w:rPr>
              <w:t> </w:t>
            </w:r>
            <w:r w:rsidRPr="002B0CD7">
              <w:rPr>
                <w:sz w:val="20"/>
                <w:szCs w:val="20"/>
                <w:lang w:eastAsia="en-CA"/>
              </w:rPr>
              <w:t>770</w:t>
            </w:r>
            <w:r w:rsidR="000207BC">
              <w:rPr>
                <w:sz w:val="20"/>
                <w:szCs w:val="20"/>
                <w:lang w:eastAsia="en-CA"/>
              </w:rPr>
              <w:t> </w:t>
            </w:r>
            <w:r w:rsidRPr="002B0CD7">
              <w:rPr>
                <w:sz w:val="20"/>
                <w:szCs w:val="20"/>
                <w:lang w:eastAsia="en-CA"/>
              </w:rPr>
              <w:t>423</w:t>
            </w:r>
          </w:p>
        </w:tc>
        <w:tc>
          <w:tcPr>
            <w:tcW w:w="1116" w:type="dxa"/>
            <w:tcBorders>
              <w:top w:val="nil"/>
              <w:left w:val="nil"/>
              <w:bottom w:val="single" w:sz="4" w:space="0" w:color="auto"/>
              <w:right w:val="single" w:sz="4" w:space="0" w:color="auto"/>
            </w:tcBorders>
            <w:shd w:val="clear" w:color="auto" w:fill="auto"/>
            <w:noWrap/>
            <w:vAlign w:val="center"/>
            <w:hideMark/>
          </w:tcPr>
          <w:p w14:paraId="0BD1A961" w14:textId="77777777" w:rsidR="00B517EE" w:rsidRDefault="000B5057">
            <w:pPr>
              <w:jc w:val="right"/>
              <w:rPr>
                <w:sz w:val="20"/>
                <w:szCs w:val="20"/>
                <w:lang w:eastAsia="en-CA"/>
              </w:rPr>
            </w:pPr>
            <w:r w:rsidRPr="002B0CD7">
              <w:rPr>
                <w:sz w:val="20"/>
                <w:szCs w:val="20"/>
                <w:lang w:eastAsia="en-CA"/>
              </w:rPr>
              <w:t>649</w:t>
            </w:r>
            <w:r w:rsidR="000207BC">
              <w:rPr>
                <w:sz w:val="20"/>
                <w:szCs w:val="20"/>
                <w:lang w:eastAsia="en-CA"/>
              </w:rPr>
              <w:t> </w:t>
            </w:r>
            <w:r w:rsidRPr="002B0CD7">
              <w:rPr>
                <w:sz w:val="20"/>
                <w:szCs w:val="20"/>
                <w:lang w:eastAsia="en-CA"/>
              </w:rPr>
              <w:t>561</w:t>
            </w:r>
          </w:p>
        </w:tc>
        <w:tc>
          <w:tcPr>
            <w:tcW w:w="1273" w:type="dxa"/>
            <w:tcBorders>
              <w:top w:val="nil"/>
              <w:left w:val="nil"/>
              <w:bottom w:val="single" w:sz="4" w:space="0" w:color="auto"/>
              <w:right w:val="single" w:sz="4" w:space="0" w:color="auto"/>
            </w:tcBorders>
            <w:shd w:val="clear" w:color="auto" w:fill="auto"/>
            <w:noWrap/>
            <w:vAlign w:val="center"/>
            <w:hideMark/>
          </w:tcPr>
          <w:p w14:paraId="055B9821" w14:textId="77777777" w:rsidR="00B517EE" w:rsidRDefault="000B5057">
            <w:pPr>
              <w:jc w:val="right"/>
              <w:rPr>
                <w:sz w:val="20"/>
                <w:szCs w:val="20"/>
                <w:lang w:eastAsia="en-CA"/>
              </w:rPr>
            </w:pPr>
            <w:r w:rsidRPr="002B0CD7">
              <w:rPr>
                <w:sz w:val="20"/>
                <w:szCs w:val="20"/>
                <w:lang w:eastAsia="en-CA"/>
              </w:rPr>
              <w:t>97</w:t>
            </w:r>
          </w:p>
        </w:tc>
      </w:tr>
      <w:tr w:rsidR="00BE7822" w:rsidRPr="002B0CD7" w14:paraId="45B4D31C" w14:textId="77777777" w:rsidTr="000B5057">
        <w:trPr>
          <w:trHeight w:val="1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7EAE8D" w14:textId="77777777" w:rsidR="00B517EE" w:rsidRDefault="000B5057">
            <w:pPr>
              <w:jc w:val="left"/>
              <w:rPr>
                <w:sz w:val="20"/>
                <w:szCs w:val="20"/>
                <w:lang w:eastAsia="en-CA"/>
              </w:rPr>
            </w:pPr>
            <w:r w:rsidRPr="002B0CD7">
              <w:rPr>
                <w:sz w:val="20"/>
                <w:szCs w:val="20"/>
                <w:lang w:eastAsia="en-CA"/>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3EFB4238" w14:textId="77777777" w:rsidR="00B517EE" w:rsidRDefault="000B5057">
            <w:pPr>
              <w:jc w:val="right"/>
              <w:rPr>
                <w:sz w:val="20"/>
                <w:szCs w:val="20"/>
                <w:lang w:eastAsia="en-CA"/>
              </w:rPr>
            </w:pPr>
            <w:r w:rsidRPr="002B0CD7">
              <w:rPr>
                <w:sz w:val="20"/>
                <w:szCs w:val="20"/>
                <w:lang w:eastAsia="en-CA"/>
              </w:rPr>
              <w:t>96</w:t>
            </w:r>
          </w:p>
        </w:tc>
        <w:tc>
          <w:tcPr>
            <w:tcW w:w="1150" w:type="dxa"/>
            <w:tcBorders>
              <w:top w:val="nil"/>
              <w:left w:val="nil"/>
              <w:bottom w:val="single" w:sz="4" w:space="0" w:color="auto"/>
              <w:right w:val="single" w:sz="4" w:space="0" w:color="auto"/>
            </w:tcBorders>
            <w:shd w:val="clear" w:color="auto" w:fill="auto"/>
            <w:noWrap/>
            <w:vAlign w:val="center"/>
            <w:hideMark/>
          </w:tcPr>
          <w:p w14:paraId="482846DE" w14:textId="77777777" w:rsidR="00B517EE" w:rsidRDefault="000B5057">
            <w:pPr>
              <w:jc w:val="right"/>
              <w:rPr>
                <w:sz w:val="20"/>
                <w:szCs w:val="20"/>
                <w:lang w:eastAsia="en-CA"/>
              </w:rPr>
            </w:pPr>
            <w:r w:rsidRPr="002B0CD7">
              <w:rPr>
                <w:sz w:val="20"/>
                <w:szCs w:val="20"/>
                <w:lang w:eastAsia="en-CA"/>
              </w:rPr>
              <w:t>85</w:t>
            </w:r>
          </w:p>
        </w:tc>
        <w:tc>
          <w:tcPr>
            <w:tcW w:w="1255" w:type="dxa"/>
            <w:tcBorders>
              <w:top w:val="nil"/>
              <w:left w:val="nil"/>
              <w:bottom w:val="single" w:sz="4" w:space="0" w:color="auto"/>
              <w:right w:val="single" w:sz="4" w:space="0" w:color="auto"/>
            </w:tcBorders>
            <w:shd w:val="clear" w:color="auto" w:fill="auto"/>
            <w:noWrap/>
            <w:vAlign w:val="center"/>
            <w:hideMark/>
          </w:tcPr>
          <w:p w14:paraId="4C339B66" w14:textId="77777777" w:rsidR="00B517EE" w:rsidRDefault="000B5057">
            <w:pPr>
              <w:jc w:val="right"/>
              <w:rPr>
                <w:sz w:val="20"/>
                <w:szCs w:val="20"/>
                <w:lang w:eastAsia="en-CA"/>
              </w:rPr>
            </w:pPr>
            <w:r w:rsidRPr="002B0CD7">
              <w:rPr>
                <w:sz w:val="20"/>
                <w:szCs w:val="20"/>
                <w:lang w:eastAsia="en-CA"/>
              </w:rPr>
              <w:t>89</w:t>
            </w:r>
          </w:p>
        </w:tc>
        <w:tc>
          <w:tcPr>
            <w:tcW w:w="1287" w:type="dxa"/>
            <w:tcBorders>
              <w:top w:val="nil"/>
              <w:left w:val="nil"/>
              <w:bottom w:val="single" w:sz="4" w:space="0" w:color="auto"/>
              <w:right w:val="single" w:sz="4" w:space="0" w:color="auto"/>
            </w:tcBorders>
            <w:shd w:val="clear" w:color="auto" w:fill="auto"/>
            <w:noWrap/>
            <w:vAlign w:val="center"/>
            <w:hideMark/>
          </w:tcPr>
          <w:p w14:paraId="72DD6F58" w14:textId="77777777" w:rsidR="00B517EE" w:rsidRDefault="000B5057">
            <w:pPr>
              <w:jc w:val="right"/>
              <w:rPr>
                <w:sz w:val="20"/>
                <w:szCs w:val="20"/>
                <w:lang w:eastAsia="en-CA"/>
              </w:rPr>
            </w:pPr>
            <w:r w:rsidRPr="002B0CD7">
              <w:rPr>
                <w:sz w:val="20"/>
                <w:szCs w:val="20"/>
                <w:lang w:eastAsia="en-CA"/>
              </w:rPr>
              <w:t>19</w:t>
            </w:r>
            <w:r w:rsidR="000207BC">
              <w:rPr>
                <w:sz w:val="20"/>
                <w:szCs w:val="20"/>
                <w:lang w:eastAsia="en-CA"/>
              </w:rPr>
              <w:t> </w:t>
            </w:r>
            <w:r w:rsidRPr="002B0CD7">
              <w:rPr>
                <w:sz w:val="20"/>
                <w:szCs w:val="20"/>
                <w:lang w:eastAsia="en-CA"/>
              </w:rPr>
              <w:t>751</w:t>
            </w:r>
            <w:r w:rsidR="000207BC">
              <w:rPr>
                <w:sz w:val="20"/>
                <w:szCs w:val="20"/>
                <w:lang w:eastAsia="en-CA"/>
              </w:rPr>
              <w:t> </w:t>
            </w:r>
            <w:r w:rsidRPr="002B0CD7">
              <w:rPr>
                <w:sz w:val="20"/>
                <w:szCs w:val="20"/>
                <w:lang w:eastAsia="en-CA"/>
              </w:rPr>
              <w:t>863</w:t>
            </w:r>
          </w:p>
        </w:tc>
        <w:tc>
          <w:tcPr>
            <w:tcW w:w="1417" w:type="dxa"/>
            <w:tcBorders>
              <w:top w:val="nil"/>
              <w:left w:val="nil"/>
              <w:bottom w:val="single" w:sz="4" w:space="0" w:color="auto"/>
              <w:right w:val="single" w:sz="4" w:space="0" w:color="auto"/>
            </w:tcBorders>
            <w:shd w:val="clear" w:color="auto" w:fill="auto"/>
            <w:noWrap/>
            <w:vAlign w:val="center"/>
            <w:hideMark/>
          </w:tcPr>
          <w:p w14:paraId="34057443" w14:textId="77777777" w:rsidR="00B517EE" w:rsidRDefault="000B5057">
            <w:pPr>
              <w:jc w:val="right"/>
              <w:rPr>
                <w:sz w:val="20"/>
                <w:szCs w:val="20"/>
                <w:lang w:eastAsia="en-CA"/>
              </w:rPr>
            </w:pPr>
            <w:r w:rsidRPr="002B0CD7">
              <w:rPr>
                <w:sz w:val="20"/>
                <w:szCs w:val="20"/>
                <w:lang w:eastAsia="en-CA"/>
              </w:rPr>
              <w:t>18</w:t>
            </w:r>
            <w:r w:rsidR="000207BC">
              <w:rPr>
                <w:sz w:val="20"/>
                <w:szCs w:val="20"/>
                <w:lang w:eastAsia="en-CA"/>
              </w:rPr>
              <w:t> </w:t>
            </w:r>
            <w:r w:rsidRPr="002B0CD7">
              <w:rPr>
                <w:sz w:val="20"/>
                <w:szCs w:val="20"/>
                <w:lang w:eastAsia="en-CA"/>
              </w:rPr>
              <w:t>328</w:t>
            </w:r>
            <w:r w:rsidR="000207BC">
              <w:rPr>
                <w:sz w:val="20"/>
                <w:szCs w:val="20"/>
                <w:lang w:eastAsia="en-CA"/>
              </w:rPr>
              <w:t> </w:t>
            </w:r>
            <w:r w:rsidRPr="002B0CD7">
              <w:rPr>
                <w:sz w:val="20"/>
                <w:szCs w:val="20"/>
                <w:lang w:eastAsia="en-CA"/>
              </w:rPr>
              <w:t>917</w:t>
            </w:r>
          </w:p>
        </w:tc>
        <w:tc>
          <w:tcPr>
            <w:tcW w:w="1116" w:type="dxa"/>
            <w:tcBorders>
              <w:top w:val="nil"/>
              <w:left w:val="nil"/>
              <w:bottom w:val="single" w:sz="4" w:space="0" w:color="auto"/>
              <w:right w:val="single" w:sz="4" w:space="0" w:color="auto"/>
            </w:tcBorders>
            <w:shd w:val="clear" w:color="auto" w:fill="auto"/>
            <w:noWrap/>
            <w:vAlign w:val="center"/>
            <w:hideMark/>
          </w:tcPr>
          <w:p w14:paraId="5049FA64" w14:textId="77777777" w:rsidR="00B517EE" w:rsidRDefault="000B5057">
            <w:pPr>
              <w:jc w:val="right"/>
              <w:rPr>
                <w:sz w:val="20"/>
                <w:szCs w:val="20"/>
                <w:lang w:eastAsia="en-CA"/>
              </w:rPr>
            </w:pPr>
            <w:r w:rsidRPr="002B0CD7">
              <w:rPr>
                <w:sz w:val="20"/>
                <w:szCs w:val="20"/>
                <w:lang w:eastAsia="en-CA"/>
              </w:rPr>
              <w:t>1</w:t>
            </w:r>
            <w:r w:rsidR="000207BC">
              <w:rPr>
                <w:sz w:val="20"/>
                <w:szCs w:val="20"/>
                <w:lang w:eastAsia="en-CA"/>
              </w:rPr>
              <w:t> </w:t>
            </w:r>
            <w:r w:rsidRPr="002B0CD7">
              <w:rPr>
                <w:sz w:val="20"/>
                <w:szCs w:val="20"/>
                <w:lang w:eastAsia="en-CA"/>
              </w:rPr>
              <w:t>422</w:t>
            </w:r>
            <w:r w:rsidR="000207BC">
              <w:rPr>
                <w:sz w:val="20"/>
                <w:szCs w:val="20"/>
                <w:lang w:eastAsia="en-CA"/>
              </w:rPr>
              <w:t> </w:t>
            </w:r>
            <w:r w:rsidRPr="002B0CD7">
              <w:rPr>
                <w:sz w:val="20"/>
                <w:szCs w:val="20"/>
                <w:lang w:eastAsia="en-CA"/>
              </w:rPr>
              <w:t>946</w:t>
            </w:r>
          </w:p>
        </w:tc>
        <w:tc>
          <w:tcPr>
            <w:tcW w:w="1273" w:type="dxa"/>
            <w:tcBorders>
              <w:top w:val="nil"/>
              <w:left w:val="nil"/>
              <w:bottom w:val="single" w:sz="4" w:space="0" w:color="auto"/>
              <w:right w:val="single" w:sz="4" w:space="0" w:color="auto"/>
            </w:tcBorders>
            <w:shd w:val="clear" w:color="auto" w:fill="auto"/>
            <w:noWrap/>
            <w:vAlign w:val="center"/>
            <w:hideMark/>
          </w:tcPr>
          <w:p w14:paraId="4117B62E" w14:textId="77777777" w:rsidR="00B517EE" w:rsidRDefault="000B5057">
            <w:pPr>
              <w:jc w:val="right"/>
              <w:rPr>
                <w:sz w:val="20"/>
                <w:szCs w:val="20"/>
                <w:lang w:eastAsia="en-CA"/>
              </w:rPr>
            </w:pPr>
            <w:r w:rsidRPr="002B0CD7">
              <w:rPr>
                <w:sz w:val="20"/>
                <w:szCs w:val="20"/>
                <w:lang w:eastAsia="en-CA"/>
              </w:rPr>
              <w:t>93</w:t>
            </w:r>
          </w:p>
        </w:tc>
      </w:tr>
      <w:tr w:rsidR="00BE7822" w:rsidRPr="002B0CD7" w14:paraId="3D02199F" w14:textId="77777777" w:rsidTr="000B5057">
        <w:trPr>
          <w:trHeight w:val="1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513AF31" w14:textId="77777777" w:rsidR="00B517EE" w:rsidRDefault="000B5057">
            <w:pPr>
              <w:jc w:val="left"/>
              <w:rPr>
                <w:sz w:val="20"/>
                <w:szCs w:val="20"/>
                <w:lang w:eastAsia="en-CA"/>
              </w:rPr>
            </w:pPr>
            <w:r w:rsidRPr="002B0CD7">
              <w:rPr>
                <w:sz w:val="20"/>
                <w:szCs w:val="20"/>
                <w:lang w:eastAsia="en-CA"/>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1F34B25C" w14:textId="77777777" w:rsidR="00B517EE" w:rsidRDefault="000B5057">
            <w:pPr>
              <w:jc w:val="right"/>
              <w:rPr>
                <w:sz w:val="20"/>
                <w:szCs w:val="20"/>
                <w:lang w:eastAsia="en-CA"/>
              </w:rPr>
            </w:pPr>
            <w:r w:rsidRPr="002B0CD7">
              <w:rPr>
                <w:sz w:val="20"/>
                <w:szCs w:val="20"/>
                <w:lang w:eastAsia="en-CA"/>
              </w:rPr>
              <w:t>57</w:t>
            </w:r>
          </w:p>
        </w:tc>
        <w:tc>
          <w:tcPr>
            <w:tcW w:w="1150" w:type="dxa"/>
            <w:tcBorders>
              <w:top w:val="nil"/>
              <w:left w:val="nil"/>
              <w:bottom w:val="single" w:sz="4" w:space="0" w:color="auto"/>
              <w:right w:val="single" w:sz="4" w:space="0" w:color="auto"/>
            </w:tcBorders>
            <w:shd w:val="clear" w:color="auto" w:fill="auto"/>
            <w:noWrap/>
            <w:vAlign w:val="center"/>
            <w:hideMark/>
          </w:tcPr>
          <w:p w14:paraId="43AB38CE" w14:textId="77777777" w:rsidR="00B517EE" w:rsidRDefault="000B5057">
            <w:pPr>
              <w:jc w:val="right"/>
              <w:rPr>
                <w:sz w:val="20"/>
                <w:szCs w:val="20"/>
                <w:lang w:eastAsia="en-CA"/>
              </w:rPr>
            </w:pPr>
            <w:r w:rsidRPr="002B0CD7">
              <w:rPr>
                <w:sz w:val="20"/>
                <w:szCs w:val="20"/>
                <w:lang w:eastAsia="en-CA"/>
              </w:rPr>
              <w:t>49</w:t>
            </w:r>
          </w:p>
        </w:tc>
        <w:tc>
          <w:tcPr>
            <w:tcW w:w="1255" w:type="dxa"/>
            <w:tcBorders>
              <w:top w:val="nil"/>
              <w:left w:val="nil"/>
              <w:bottom w:val="single" w:sz="4" w:space="0" w:color="auto"/>
              <w:right w:val="single" w:sz="4" w:space="0" w:color="auto"/>
            </w:tcBorders>
            <w:shd w:val="clear" w:color="auto" w:fill="auto"/>
            <w:noWrap/>
            <w:vAlign w:val="center"/>
            <w:hideMark/>
          </w:tcPr>
          <w:p w14:paraId="1AAF1852" w14:textId="77777777" w:rsidR="00B517EE" w:rsidRDefault="000B5057">
            <w:pPr>
              <w:jc w:val="right"/>
              <w:rPr>
                <w:sz w:val="20"/>
                <w:szCs w:val="20"/>
                <w:lang w:eastAsia="en-CA"/>
              </w:rPr>
            </w:pPr>
            <w:r w:rsidRPr="002B0CD7">
              <w:rPr>
                <w:sz w:val="20"/>
                <w:szCs w:val="20"/>
                <w:lang w:eastAsia="en-CA"/>
              </w:rPr>
              <w:t>86</w:t>
            </w:r>
          </w:p>
        </w:tc>
        <w:tc>
          <w:tcPr>
            <w:tcW w:w="1287" w:type="dxa"/>
            <w:tcBorders>
              <w:top w:val="nil"/>
              <w:left w:val="nil"/>
              <w:bottom w:val="single" w:sz="4" w:space="0" w:color="auto"/>
              <w:right w:val="single" w:sz="4" w:space="0" w:color="auto"/>
            </w:tcBorders>
            <w:shd w:val="clear" w:color="auto" w:fill="auto"/>
            <w:noWrap/>
            <w:vAlign w:val="center"/>
            <w:hideMark/>
          </w:tcPr>
          <w:p w14:paraId="4A44C154"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601</w:t>
            </w:r>
            <w:r w:rsidR="000207BC">
              <w:rPr>
                <w:sz w:val="20"/>
                <w:szCs w:val="20"/>
                <w:lang w:eastAsia="en-CA"/>
              </w:rPr>
              <w:t> </w:t>
            </w:r>
            <w:r w:rsidRPr="002B0CD7">
              <w:rPr>
                <w:sz w:val="20"/>
                <w:szCs w:val="20"/>
                <w:lang w:eastAsia="en-CA"/>
              </w:rPr>
              <w:t>275</w:t>
            </w:r>
          </w:p>
        </w:tc>
        <w:tc>
          <w:tcPr>
            <w:tcW w:w="1417" w:type="dxa"/>
            <w:tcBorders>
              <w:top w:val="nil"/>
              <w:left w:val="nil"/>
              <w:bottom w:val="single" w:sz="4" w:space="0" w:color="auto"/>
              <w:right w:val="single" w:sz="4" w:space="0" w:color="auto"/>
            </w:tcBorders>
            <w:shd w:val="clear" w:color="auto" w:fill="auto"/>
            <w:noWrap/>
            <w:vAlign w:val="center"/>
            <w:hideMark/>
          </w:tcPr>
          <w:p w14:paraId="4AB98E8E" w14:textId="77777777" w:rsidR="00B517EE" w:rsidRDefault="000B5057">
            <w:pPr>
              <w:jc w:val="right"/>
              <w:rPr>
                <w:sz w:val="20"/>
                <w:szCs w:val="20"/>
                <w:lang w:eastAsia="en-CA"/>
              </w:rPr>
            </w:pPr>
            <w:r w:rsidRPr="002B0CD7">
              <w:rPr>
                <w:sz w:val="20"/>
                <w:szCs w:val="20"/>
                <w:lang w:eastAsia="en-CA"/>
              </w:rPr>
              <w:t>12</w:t>
            </w:r>
            <w:r w:rsidR="000207BC">
              <w:rPr>
                <w:sz w:val="20"/>
                <w:szCs w:val="20"/>
                <w:lang w:eastAsia="en-CA"/>
              </w:rPr>
              <w:t> </w:t>
            </w:r>
            <w:r w:rsidRPr="002B0CD7">
              <w:rPr>
                <w:sz w:val="20"/>
                <w:szCs w:val="20"/>
                <w:lang w:eastAsia="en-CA"/>
              </w:rPr>
              <w:t>137</w:t>
            </w:r>
            <w:r w:rsidR="000207BC">
              <w:rPr>
                <w:sz w:val="20"/>
                <w:szCs w:val="20"/>
                <w:lang w:eastAsia="en-CA"/>
              </w:rPr>
              <w:t> </w:t>
            </w:r>
            <w:r w:rsidRPr="002B0CD7">
              <w:rPr>
                <w:sz w:val="20"/>
                <w:szCs w:val="20"/>
                <w:lang w:eastAsia="en-CA"/>
              </w:rPr>
              <w:t>976</w:t>
            </w:r>
          </w:p>
        </w:tc>
        <w:tc>
          <w:tcPr>
            <w:tcW w:w="1116" w:type="dxa"/>
            <w:tcBorders>
              <w:top w:val="nil"/>
              <w:left w:val="nil"/>
              <w:bottom w:val="single" w:sz="4" w:space="0" w:color="auto"/>
              <w:right w:val="single" w:sz="4" w:space="0" w:color="auto"/>
            </w:tcBorders>
            <w:shd w:val="clear" w:color="auto" w:fill="auto"/>
            <w:noWrap/>
            <w:vAlign w:val="center"/>
            <w:hideMark/>
          </w:tcPr>
          <w:p w14:paraId="4B9EABA9" w14:textId="77777777" w:rsidR="00B517EE" w:rsidRDefault="000B5057">
            <w:pPr>
              <w:jc w:val="right"/>
              <w:rPr>
                <w:sz w:val="20"/>
                <w:szCs w:val="20"/>
                <w:lang w:eastAsia="en-CA"/>
              </w:rPr>
            </w:pPr>
            <w:r w:rsidRPr="002B0CD7">
              <w:rPr>
                <w:sz w:val="20"/>
                <w:szCs w:val="20"/>
                <w:lang w:eastAsia="en-CA"/>
              </w:rPr>
              <w:t>463</w:t>
            </w:r>
            <w:r w:rsidR="000207BC">
              <w:rPr>
                <w:sz w:val="20"/>
                <w:szCs w:val="20"/>
                <w:lang w:eastAsia="en-CA"/>
              </w:rPr>
              <w:t> </w:t>
            </w:r>
            <w:r w:rsidRPr="002B0CD7">
              <w:rPr>
                <w:sz w:val="20"/>
                <w:szCs w:val="20"/>
                <w:lang w:eastAsia="en-CA"/>
              </w:rPr>
              <w:t>299</w:t>
            </w:r>
          </w:p>
        </w:tc>
        <w:tc>
          <w:tcPr>
            <w:tcW w:w="1273" w:type="dxa"/>
            <w:tcBorders>
              <w:top w:val="nil"/>
              <w:left w:val="nil"/>
              <w:bottom w:val="single" w:sz="4" w:space="0" w:color="auto"/>
              <w:right w:val="single" w:sz="4" w:space="0" w:color="auto"/>
            </w:tcBorders>
            <w:shd w:val="clear" w:color="auto" w:fill="auto"/>
            <w:noWrap/>
            <w:vAlign w:val="center"/>
            <w:hideMark/>
          </w:tcPr>
          <w:p w14:paraId="212C5693" w14:textId="77777777" w:rsidR="00B517EE" w:rsidRDefault="000B5057">
            <w:pPr>
              <w:jc w:val="right"/>
              <w:rPr>
                <w:sz w:val="20"/>
                <w:szCs w:val="20"/>
                <w:lang w:eastAsia="en-CA"/>
              </w:rPr>
            </w:pPr>
            <w:r w:rsidRPr="002B0CD7">
              <w:rPr>
                <w:sz w:val="20"/>
                <w:szCs w:val="20"/>
                <w:lang w:eastAsia="en-CA"/>
              </w:rPr>
              <w:t>96</w:t>
            </w:r>
          </w:p>
        </w:tc>
      </w:tr>
      <w:tr w:rsidR="00BE7822" w:rsidRPr="002B0CD7" w14:paraId="4D7C5E2A" w14:textId="77777777" w:rsidTr="000B5057">
        <w:trPr>
          <w:trHeight w:val="6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49DC8E6" w14:textId="77777777" w:rsidR="00B517EE" w:rsidRDefault="000B5057">
            <w:pPr>
              <w:jc w:val="left"/>
              <w:rPr>
                <w:sz w:val="20"/>
                <w:szCs w:val="20"/>
                <w:lang w:eastAsia="en-CA"/>
              </w:rPr>
            </w:pPr>
            <w:r w:rsidRPr="002B0CD7">
              <w:rPr>
                <w:sz w:val="20"/>
                <w:szCs w:val="20"/>
                <w:lang w:eastAsia="en-CA"/>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0430D4C2" w14:textId="77777777" w:rsidR="00B517EE" w:rsidRDefault="000B5057">
            <w:pPr>
              <w:jc w:val="right"/>
              <w:rPr>
                <w:sz w:val="20"/>
                <w:szCs w:val="20"/>
                <w:lang w:eastAsia="en-CA"/>
              </w:rPr>
            </w:pPr>
            <w:r w:rsidRPr="002B0CD7">
              <w:rPr>
                <w:sz w:val="20"/>
                <w:szCs w:val="20"/>
                <w:lang w:eastAsia="en-CA"/>
              </w:rPr>
              <w:t>126</w:t>
            </w:r>
          </w:p>
        </w:tc>
        <w:tc>
          <w:tcPr>
            <w:tcW w:w="1150" w:type="dxa"/>
            <w:tcBorders>
              <w:top w:val="nil"/>
              <w:left w:val="nil"/>
              <w:bottom w:val="single" w:sz="4" w:space="0" w:color="auto"/>
              <w:right w:val="single" w:sz="4" w:space="0" w:color="auto"/>
            </w:tcBorders>
            <w:shd w:val="clear" w:color="auto" w:fill="auto"/>
            <w:noWrap/>
            <w:vAlign w:val="center"/>
            <w:hideMark/>
          </w:tcPr>
          <w:p w14:paraId="605EC89A" w14:textId="77777777" w:rsidR="00B517EE" w:rsidRDefault="000B5057">
            <w:pPr>
              <w:jc w:val="right"/>
              <w:rPr>
                <w:sz w:val="20"/>
                <w:szCs w:val="20"/>
                <w:lang w:eastAsia="en-CA"/>
              </w:rPr>
            </w:pPr>
            <w:r w:rsidRPr="002B0CD7">
              <w:rPr>
                <w:sz w:val="20"/>
                <w:szCs w:val="20"/>
                <w:lang w:eastAsia="en-CA"/>
              </w:rPr>
              <w:t>103</w:t>
            </w:r>
          </w:p>
        </w:tc>
        <w:tc>
          <w:tcPr>
            <w:tcW w:w="1255" w:type="dxa"/>
            <w:tcBorders>
              <w:top w:val="nil"/>
              <w:left w:val="nil"/>
              <w:bottom w:val="single" w:sz="4" w:space="0" w:color="auto"/>
              <w:right w:val="single" w:sz="4" w:space="0" w:color="auto"/>
            </w:tcBorders>
            <w:shd w:val="clear" w:color="auto" w:fill="auto"/>
            <w:noWrap/>
            <w:vAlign w:val="center"/>
            <w:hideMark/>
          </w:tcPr>
          <w:p w14:paraId="2F42A9A4" w14:textId="77777777" w:rsidR="00B517EE" w:rsidRDefault="000B5057">
            <w:pPr>
              <w:jc w:val="right"/>
              <w:rPr>
                <w:sz w:val="20"/>
                <w:szCs w:val="20"/>
                <w:lang w:eastAsia="en-CA"/>
              </w:rPr>
            </w:pPr>
            <w:r w:rsidRPr="002B0CD7">
              <w:rPr>
                <w:sz w:val="20"/>
                <w:szCs w:val="20"/>
                <w:lang w:eastAsia="en-CA"/>
              </w:rPr>
              <w:t>82</w:t>
            </w:r>
          </w:p>
        </w:tc>
        <w:tc>
          <w:tcPr>
            <w:tcW w:w="1287" w:type="dxa"/>
            <w:tcBorders>
              <w:top w:val="nil"/>
              <w:left w:val="nil"/>
              <w:bottom w:val="single" w:sz="4" w:space="0" w:color="auto"/>
              <w:right w:val="single" w:sz="4" w:space="0" w:color="auto"/>
            </w:tcBorders>
            <w:shd w:val="clear" w:color="auto" w:fill="auto"/>
            <w:noWrap/>
            <w:vAlign w:val="center"/>
            <w:hideMark/>
          </w:tcPr>
          <w:p w14:paraId="2B72CF6C" w14:textId="77777777" w:rsidR="00B517EE" w:rsidRDefault="000B5057">
            <w:pPr>
              <w:jc w:val="right"/>
              <w:rPr>
                <w:sz w:val="20"/>
                <w:szCs w:val="20"/>
                <w:lang w:eastAsia="en-CA"/>
              </w:rPr>
            </w:pPr>
            <w:r w:rsidRPr="002B0CD7">
              <w:rPr>
                <w:sz w:val="20"/>
                <w:szCs w:val="20"/>
                <w:lang w:eastAsia="en-CA"/>
              </w:rPr>
              <w:t>20</w:t>
            </w:r>
            <w:r w:rsidR="000207BC">
              <w:rPr>
                <w:sz w:val="20"/>
                <w:szCs w:val="20"/>
                <w:lang w:eastAsia="en-CA"/>
              </w:rPr>
              <w:t> </w:t>
            </w:r>
            <w:r w:rsidRPr="002B0CD7">
              <w:rPr>
                <w:sz w:val="20"/>
                <w:szCs w:val="20"/>
                <w:lang w:eastAsia="en-CA"/>
              </w:rPr>
              <w:t>241</w:t>
            </w:r>
            <w:r w:rsidR="000207BC">
              <w:rPr>
                <w:sz w:val="20"/>
                <w:szCs w:val="20"/>
                <w:lang w:eastAsia="en-CA"/>
              </w:rPr>
              <w:t> </w:t>
            </w:r>
            <w:r w:rsidRPr="002B0CD7">
              <w:rPr>
                <w:sz w:val="20"/>
                <w:szCs w:val="20"/>
                <w:lang w:eastAsia="en-CA"/>
              </w:rPr>
              <w:t>323</w:t>
            </w:r>
          </w:p>
        </w:tc>
        <w:tc>
          <w:tcPr>
            <w:tcW w:w="1417" w:type="dxa"/>
            <w:tcBorders>
              <w:top w:val="nil"/>
              <w:left w:val="nil"/>
              <w:bottom w:val="single" w:sz="4" w:space="0" w:color="auto"/>
              <w:right w:val="single" w:sz="4" w:space="0" w:color="auto"/>
            </w:tcBorders>
            <w:shd w:val="clear" w:color="auto" w:fill="auto"/>
            <w:noWrap/>
            <w:vAlign w:val="center"/>
            <w:hideMark/>
          </w:tcPr>
          <w:p w14:paraId="6E8C29B7" w14:textId="77777777" w:rsidR="00B517EE" w:rsidRDefault="000B5057">
            <w:pPr>
              <w:jc w:val="right"/>
              <w:rPr>
                <w:sz w:val="20"/>
                <w:szCs w:val="20"/>
                <w:lang w:eastAsia="en-CA"/>
              </w:rPr>
            </w:pPr>
            <w:r w:rsidRPr="002B0CD7">
              <w:rPr>
                <w:sz w:val="20"/>
                <w:szCs w:val="20"/>
                <w:lang w:eastAsia="en-CA"/>
              </w:rPr>
              <w:t>16</w:t>
            </w:r>
            <w:r w:rsidR="000207BC">
              <w:rPr>
                <w:sz w:val="20"/>
                <w:szCs w:val="20"/>
                <w:lang w:eastAsia="en-CA"/>
              </w:rPr>
              <w:t> </w:t>
            </w:r>
            <w:r w:rsidRPr="002B0CD7">
              <w:rPr>
                <w:sz w:val="20"/>
                <w:szCs w:val="20"/>
                <w:lang w:eastAsia="en-CA"/>
              </w:rPr>
              <w:t>677</w:t>
            </w:r>
            <w:r w:rsidR="000207BC">
              <w:rPr>
                <w:sz w:val="20"/>
                <w:szCs w:val="20"/>
                <w:lang w:eastAsia="en-CA"/>
              </w:rPr>
              <w:t> </w:t>
            </w:r>
            <w:r w:rsidRPr="002B0CD7">
              <w:rPr>
                <w:sz w:val="20"/>
                <w:szCs w:val="20"/>
                <w:lang w:eastAsia="en-CA"/>
              </w:rPr>
              <w:t>336</w:t>
            </w:r>
          </w:p>
        </w:tc>
        <w:tc>
          <w:tcPr>
            <w:tcW w:w="1116" w:type="dxa"/>
            <w:tcBorders>
              <w:top w:val="nil"/>
              <w:left w:val="nil"/>
              <w:bottom w:val="single" w:sz="4" w:space="0" w:color="auto"/>
              <w:right w:val="single" w:sz="4" w:space="0" w:color="auto"/>
            </w:tcBorders>
            <w:shd w:val="clear" w:color="auto" w:fill="auto"/>
            <w:noWrap/>
            <w:vAlign w:val="center"/>
            <w:hideMark/>
          </w:tcPr>
          <w:p w14:paraId="12293643" w14:textId="77777777" w:rsidR="00B517EE" w:rsidRDefault="000B5057">
            <w:pPr>
              <w:jc w:val="right"/>
              <w:rPr>
                <w:sz w:val="20"/>
                <w:szCs w:val="20"/>
                <w:lang w:eastAsia="en-CA"/>
              </w:rPr>
            </w:pPr>
            <w:r w:rsidRPr="002B0CD7">
              <w:rPr>
                <w:sz w:val="20"/>
                <w:szCs w:val="20"/>
                <w:lang w:eastAsia="en-CA"/>
              </w:rPr>
              <w:t>3</w:t>
            </w:r>
            <w:r w:rsidR="000207BC">
              <w:rPr>
                <w:sz w:val="20"/>
                <w:szCs w:val="20"/>
                <w:lang w:eastAsia="en-CA"/>
              </w:rPr>
              <w:t> </w:t>
            </w:r>
            <w:r w:rsidRPr="002B0CD7">
              <w:rPr>
                <w:sz w:val="20"/>
                <w:szCs w:val="20"/>
                <w:lang w:eastAsia="en-CA"/>
              </w:rPr>
              <w:t>563</w:t>
            </w:r>
            <w:r w:rsidR="000207BC">
              <w:rPr>
                <w:sz w:val="20"/>
                <w:szCs w:val="20"/>
                <w:lang w:eastAsia="en-CA"/>
              </w:rPr>
              <w:t> </w:t>
            </w:r>
            <w:r w:rsidRPr="002B0CD7">
              <w:rPr>
                <w:sz w:val="20"/>
                <w:szCs w:val="20"/>
                <w:lang w:eastAsia="en-CA"/>
              </w:rPr>
              <w:t>988</w:t>
            </w:r>
          </w:p>
        </w:tc>
        <w:tc>
          <w:tcPr>
            <w:tcW w:w="1273" w:type="dxa"/>
            <w:tcBorders>
              <w:top w:val="nil"/>
              <w:left w:val="nil"/>
              <w:bottom w:val="single" w:sz="4" w:space="0" w:color="auto"/>
              <w:right w:val="single" w:sz="4" w:space="0" w:color="auto"/>
            </w:tcBorders>
            <w:shd w:val="clear" w:color="auto" w:fill="auto"/>
            <w:noWrap/>
            <w:vAlign w:val="center"/>
            <w:hideMark/>
          </w:tcPr>
          <w:p w14:paraId="521367A7" w14:textId="77777777" w:rsidR="00B517EE" w:rsidRDefault="000B5057">
            <w:pPr>
              <w:jc w:val="right"/>
              <w:rPr>
                <w:sz w:val="20"/>
                <w:szCs w:val="20"/>
                <w:lang w:eastAsia="en-CA"/>
              </w:rPr>
            </w:pPr>
            <w:r w:rsidRPr="002B0CD7">
              <w:rPr>
                <w:sz w:val="20"/>
                <w:szCs w:val="20"/>
                <w:lang w:eastAsia="en-CA"/>
              </w:rPr>
              <w:t>82</w:t>
            </w:r>
          </w:p>
        </w:tc>
      </w:tr>
      <w:tr w:rsidR="00BE7822" w:rsidRPr="002B0CD7" w14:paraId="03844589" w14:textId="77777777" w:rsidTr="000B5057">
        <w:trPr>
          <w:trHeight w:val="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354BB2" w14:textId="77777777" w:rsidR="00B517EE" w:rsidRDefault="000B5057">
            <w:pPr>
              <w:jc w:val="left"/>
              <w:rPr>
                <w:sz w:val="20"/>
                <w:szCs w:val="20"/>
                <w:lang w:eastAsia="en-CA"/>
              </w:rPr>
            </w:pPr>
            <w:r w:rsidRPr="002B0CD7">
              <w:rPr>
                <w:sz w:val="20"/>
                <w:szCs w:val="20"/>
                <w:lang w:eastAsia="en-CA"/>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12A5CEB9" w14:textId="77777777" w:rsidR="00B517EE" w:rsidRDefault="000B5057">
            <w:pPr>
              <w:jc w:val="right"/>
              <w:rPr>
                <w:sz w:val="20"/>
                <w:szCs w:val="20"/>
                <w:lang w:eastAsia="en-CA"/>
              </w:rPr>
            </w:pPr>
            <w:r w:rsidRPr="002B0CD7">
              <w:rPr>
                <w:sz w:val="20"/>
                <w:szCs w:val="20"/>
                <w:lang w:eastAsia="en-CA"/>
              </w:rPr>
              <w:t>110</w:t>
            </w:r>
          </w:p>
        </w:tc>
        <w:tc>
          <w:tcPr>
            <w:tcW w:w="1150" w:type="dxa"/>
            <w:tcBorders>
              <w:top w:val="nil"/>
              <w:left w:val="nil"/>
              <w:bottom w:val="single" w:sz="4" w:space="0" w:color="auto"/>
              <w:right w:val="single" w:sz="4" w:space="0" w:color="auto"/>
            </w:tcBorders>
            <w:shd w:val="clear" w:color="auto" w:fill="auto"/>
            <w:noWrap/>
            <w:vAlign w:val="center"/>
            <w:hideMark/>
          </w:tcPr>
          <w:p w14:paraId="7DF847A0" w14:textId="77777777" w:rsidR="00B517EE" w:rsidRDefault="000B5057">
            <w:pPr>
              <w:jc w:val="right"/>
              <w:rPr>
                <w:sz w:val="20"/>
                <w:szCs w:val="20"/>
                <w:lang w:eastAsia="en-CA"/>
              </w:rPr>
            </w:pPr>
            <w:r w:rsidRPr="002B0CD7">
              <w:rPr>
                <w:sz w:val="20"/>
                <w:szCs w:val="20"/>
                <w:lang w:eastAsia="en-CA"/>
              </w:rPr>
              <w:t>61</w:t>
            </w:r>
          </w:p>
        </w:tc>
        <w:tc>
          <w:tcPr>
            <w:tcW w:w="1255" w:type="dxa"/>
            <w:tcBorders>
              <w:top w:val="nil"/>
              <w:left w:val="nil"/>
              <w:bottom w:val="single" w:sz="4" w:space="0" w:color="auto"/>
              <w:right w:val="single" w:sz="4" w:space="0" w:color="auto"/>
            </w:tcBorders>
            <w:shd w:val="clear" w:color="auto" w:fill="auto"/>
            <w:noWrap/>
            <w:vAlign w:val="center"/>
            <w:hideMark/>
          </w:tcPr>
          <w:p w14:paraId="38E0BCB6" w14:textId="77777777" w:rsidR="00B517EE" w:rsidRDefault="000B5057">
            <w:pPr>
              <w:jc w:val="right"/>
              <w:rPr>
                <w:sz w:val="20"/>
                <w:szCs w:val="20"/>
                <w:lang w:eastAsia="en-CA"/>
              </w:rPr>
            </w:pPr>
            <w:r w:rsidRPr="002B0CD7">
              <w:rPr>
                <w:sz w:val="20"/>
                <w:szCs w:val="20"/>
                <w:lang w:eastAsia="en-CA"/>
              </w:rPr>
              <w:t>55</w:t>
            </w:r>
          </w:p>
        </w:tc>
        <w:tc>
          <w:tcPr>
            <w:tcW w:w="1287" w:type="dxa"/>
            <w:tcBorders>
              <w:top w:val="nil"/>
              <w:left w:val="nil"/>
              <w:bottom w:val="single" w:sz="4" w:space="0" w:color="auto"/>
              <w:right w:val="single" w:sz="4" w:space="0" w:color="auto"/>
            </w:tcBorders>
            <w:shd w:val="clear" w:color="auto" w:fill="auto"/>
            <w:noWrap/>
            <w:vAlign w:val="center"/>
            <w:hideMark/>
          </w:tcPr>
          <w:p w14:paraId="20B46810" w14:textId="77777777" w:rsidR="00B517EE" w:rsidRDefault="000B5057">
            <w:pPr>
              <w:jc w:val="right"/>
              <w:rPr>
                <w:sz w:val="20"/>
                <w:szCs w:val="20"/>
                <w:lang w:eastAsia="en-CA"/>
              </w:rPr>
            </w:pPr>
            <w:r w:rsidRPr="002B0CD7">
              <w:rPr>
                <w:sz w:val="20"/>
                <w:szCs w:val="20"/>
                <w:lang w:eastAsia="en-CA"/>
              </w:rPr>
              <w:t>15</w:t>
            </w:r>
            <w:r w:rsidR="000207BC">
              <w:rPr>
                <w:sz w:val="20"/>
                <w:szCs w:val="20"/>
                <w:lang w:eastAsia="en-CA"/>
              </w:rPr>
              <w:t> </w:t>
            </w:r>
            <w:r w:rsidRPr="002B0CD7">
              <w:rPr>
                <w:sz w:val="20"/>
                <w:szCs w:val="20"/>
                <w:lang w:eastAsia="en-CA"/>
              </w:rPr>
              <w:t>096</w:t>
            </w:r>
            <w:r w:rsidR="000207BC">
              <w:rPr>
                <w:sz w:val="20"/>
                <w:szCs w:val="20"/>
                <w:lang w:eastAsia="en-CA"/>
              </w:rPr>
              <w:t> </w:t>
            </w:r>
            <w:r w:rsidRPr="002B0CD7">
              <w:rPr>
                <w:sz w:val="20"/>
                <w:szCs w:val="20"/>
                <w:lang w:eastAsia="en-CA"/>
              </w:rPr>
              <w:t>282</w:t>
            </w:r>
          </w:p>
        </w:tc>
        <w:tc>
          <w:tcPr>
            <w:tcW w:w="1417" w:type="dxa"/>
            <w:tcBorders>
              <w:top w:val="nil"/>
              <w:left w:val="nil"/>
              <w:bottom w:val="single" w:sz="4" w:space="0" w:color="auto"/>
              <w:right w:val="single" w:sz="4" w:space="0" w:color="auto"/>
            </w:tcBorders>
            <w:shd w:val="clear" w:color="auto" w:fill="auto"/>
            <w:noWrap/>
            <w:vAlign w:val="center"/>
            <w:hideMark/>
          </w:tcPr>
          <w:p w14:paraId="4408EE67" w14:textId="77777777" w:rsidR="00B517EE" w:rsidRDefault="000B5057">
            <w:pPr>
              <w:jc w:val="right"/>
              <w:rPr>
                <w:sz w:val="20"/>
                <w:szCs w:val="20"/>
                <w:lang w:eastAsia="en-CA"/>
              </w:rPr>
            </w:pPr>
            <w:r w:rsidRPr="002B0CD7">
              <w:rPr>
                <w:sz w:val="20"/>
                <w:szCs w:val="20"/>
                <w:lang w:eastAsia="en-CA"/>
              </w:rPr>
              <w:t>11</w:t>
            </w:r>
            <w:r w:rsidR="000207BC">
              <w:rPr>
                <w:sz w:val="20"/>
                <w:szCs w:val="20"/>
                <w:lang w:eastAsia="en-CA"/>
              </w:rPr>
              <w:t> </w:t>
            </w:r>
            <w:r w:rsidRPr="002B0CD7">
              <w:rPr>
                <w:sz w:val="20"/>
                <w:szCs w:val="20"/>
                <w:lang w:eastAsia="en-CA"/>
              </w:rPr>
              <w:t>405</w:t>
            </w:r>
            <w:r w:rsidR="000207BC">
              <w:rPr>
                <w:sz w:val="20"/>
                <w:szCs w:val="20"/>
                <w:lang w:eastAsia="en-CA"/>
              </w:rPr>
              <w:t> </w:t>
            </w:r>
            <w:r w:rsidRPr="002B0CD7">
              <w:rPr>
                <w:sz w:val="20"/>
                <w:szCs w:val="20"/>
                <w:lang w:eastAsia="en-CA"/>
              </w:rPr>
              <w:t>548</w:t>
            </w:r>
          </w:p>
        </w:tc>
        <w:tc>
          <w:tcPr>
            <w:tcW w:w="1116" w:type="dxa"/>
            <w:tcBorders>
              <w:top w:val="nil"/>
              <w:left w:val="nil"/>
              <w:bottom w:val="single" w:sz="4" w:space="0" w:color="auto"/>
              <w:right w:val="single" w:sz="4" w:space="0" w:color="auto"/>
            </w:tcBorders>
            <w:shd w:val="clear" w:color="auto" w:fill="auto"/>
            <w:noWrap/>
            <w:vAlign w:val="center"/>
            <w:hideMark/>
          </w:tcPr>
          <w:p w14:paraId="25AEAEED" w14:textId="77777777" w:rsidR="00B517EE" w:rsidRDefault="000B5057">
            <w:pPr>
              <w:jc w:val="right"/>
              <w:rPr>
                <w:sz w:val="20"/>
                <w:szCs w:val="20"/>
                <w:lang w:eastAsia="en-CA"/>
              </w:rPr>
            </w:pPr>
            <w:r w:rsidRPr="002B0CD7">
              <w:rPr>
                <w:sz w:val="20"/>
                <w:szCs w:val="20"/>
                <w:lang w:eastAsia="en-CA"/>
              </w:rPr>
              <w:t>3</w:t>
            </w:r>
            <w:r w:rsidR="000207BC">
              <w:rPr>
                <w:sz w:val="20"/>
                <w:szCs w:val="20"/>
                <w:lang w:eastAsia="en-CA"/>
              </w:rPr>
              <w:t> </w:t>
            </w:r>
            <w:r w:rsidRPr="002B0CD7">
              <w:rPr>
                <w:sz w:val="20"/>
                <w:szCs w:val="20"/>
                <w:lang w:eastAsia="en-CA"/>
              </w:rPr>
              <w:t>690</w:t>
            </w:r>
            <w:r w:rsidR="000207BC">
              <w:rPr>
                <w:sz w:val="20"/>
                <w:szCs w:val="20"/>
                <w:lang w:eastAsia="en-CA"/>
              </w:rPr>
              <w:t> </w:t>
            </w:r>
            <w:r w:rsidRPr="002B0CD7">
              <w:rPr>
                <w:sz w:val="20"/>
                <w:szCs w:val="20"/>
                <w:lang w:eastAsia="en-CA"/>
              </w:rPr>
              <w:t>734</w:t>
            </w:r>
          </w:p>
        </w:tc>
        <w:tc>
          <w:tcPr>
            <w:tcW w:w="1273" w:type="dxa"/>
            <w:tcBorders>
              <w:top w:val="nil"/>
              <w:left w:val="nil"/>
              <w:bottom w:val="single" w:sz="4" w:space="0" w:color="auto"/>
              <w:right w:val="single" w:sz="4" w:space="0" w:color="auto"/>
            </w:tcBorders>
            <w:shd w:val="clear" w:color="auto" w:fill="auto"/>
            <w:noWrap/>
            <w:vAlign w:val="center"/>
            <w:hideMark/>
          </w:tcPr>
          <w:p w14:paraId="397974D8" w14:textId="77777777" w:rsidR="00B517EE" w:rsidRDefault="000B5057">
            <w:pPr>
              <w:jc w:val="right"/>
              <w:rPr>
                <w:sz w:val="20"/>
                <w:szCs w:val="20"/>
                <w:lang w:eastAsia="en-CA"/>
              </w:rPr>
            </w:pPr>
            <w:r w:rsidRPr="002B0CD7">
              <w:rPr>
                <w:sz w:val="20"/>
                <w:szCs w:val="20"/>
                <w:lang w:eastAsia="en-CA"/>
              </w:rPr>
              <w:t>76</w:t>
            </w:r>
          </w:p>
        </w:tc>
      </w:tr>
      <w:tr w:rsidR="00BE7822" w:rsidRPr="002B0CD7" w14:paraId="37C91F22"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46C3BB1" w14:textId="77777777" w:rsidR="00B517EE" w:rsidRDefault="000B5057">
            <w:pPr>
              <w:jc w:val="left"/>
              <w:rPr>
                <w:sz w:val="20"/>
                <w:szCs w:val="20"/>
                <w:lang w:eastAsia="en-CA"/>
              </w:rPr>
            </w:pPr>
            <w:r w:rsidRPr="002B0CD7">
              <w:rPr>
                <w:sz w:val="20"/>
                <w:szCs w:val="20"/>
                <w:lang w:eastAsia="en-CA"/>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473A9B24" w14:textId="77777777" w:rsidR="00B517EE" w:rsidRDefault="000B5057">
            <w:pPr>
              <w:jc w:val="right"/>
              <w:rPr>
                <w:sz w:val="20"/>
                <w:szCs w:val="20"/>
                <w:lang w:eastAsia="en-CA"/>
              </w:rPr>
            </w:pPr>
            <w:r w:rsidRPr="002B0CD7">
              <w:rPr>
                <w:sz w:val="20"/>
                <w:szCs w:val="20"/>
                <w:lang w:eastAsia="en-CA"/>
              </w:rPr>
              <w:t>134</w:t>
            </w:r>
          </w:p>
        </w:tc>
        <w:tc>
          <w:tcPr>
            <w:tcW w:w="1150" w:type="dxa"/>
            <w:tcBorders>
              <w:top w:val="nil"/>
              <w:left w:val="nil"/>
              <w:bottom w:val="single" w:sz="4" w:space="0" w:color="auto"/>
              <w:right w:val="single" w:sz="4" w:space="0" w:color="auto"/>
            </w:tcBorders>
            <w:shd w:val="clear" w:color="auto" w:fill="auto"/>
            <w:noWrap/>
            <w:vAlign w:val="center"/>
            <w:hideMark/>
          </w:tcPr>
          <w:p w14:paraId="2E5E8381" w14:textId="77777777" w:rsidR="00B517EE" w:rsidRDefault="000B5057">
            <w:pPr>
              <w:jc w:val="right"/>
              <w:rPr>
                <w:sz w:val="20"/>
                <w:szCs w:val="20"/>
                <w:lang w:eastAsia="en-CA"/>
              </w:rPr>
            </w:pPr>
            <w:r w:rsidRPr="002B0CD7">
              <w:rPr>
                <w:sz w:val="20"/>
                <w:szCs w:val="20"/>
                <w:lang w:eastAsia="en-CA"/>
              </w:rPr>
              <w:t>30</w:t>
            </w:r>
          </w:p>
        </w:tc>
        <w:tc>
          <w:tcPr>
            <w:tcW w:w="1255" w:type="dxa"/>
            <w:tcBorders>
              <w:top w:val="nil"/>
              <w:left w:val="nil"/>
              <w:bottom w:val="single" w:sz="4" w:space="0" w:color="auto"/>
              <w:right w:val="single" w:sz="4" w:space="0" w:color="auto"/>
            </w:tcBorders>
            <w:shd w:val="clear" w:color="auto" w:fill="auto"/>
            <w:noWrap/>
            <w:vAlign w:val="center"/>
            <w:hideMark/>
          </w:tcPr>
          <w:p w14:paraId="7AE7B404" w14:textId="77777777" w:rsidR="00B517EE" w:rsidRDefault="000B5057">
            <w:pPr>
              <w:jc w:val="right"/>
              <w:rPr>
                <w:sz w:val="20"/>
                <w:szCs w:val="20"/>
                <w:lang w:eastAsia="en-CA"/>
              </w:rPr>
            </w:pPr>
            <w:r w:rsidRPr="002B0CD7">
              <w:rPr>
                <w:sz w:val="20"/>
                <w:szCs w:val="20"/>
                <w:lang w:eastAsia="en-CA"/>
              </w:rPr>
              <w:t>22</w:t>
            </w:r>
          </w:p>
        </w:tc>
        <w:tc>
          <w:tcPr>
            <w:tcW w:w="1287" w:type="dxa"/>
            <w:tcBorders>
              <w:top w:val="nil"/>
              <w:left w:val="nil"/>
              <w:bottom w:val="single" w:sz="4" w:space="0" w:color="auto"/>
              <w:right w:val="single" w:sz="4" w:space="0" w:color="auto"/>
            </w:tcBorders>
            <w:shd w:val="clear" w:color="auto" w:fill="auto"/>
            <w:noWrap/>
            <w:vAlign w:val="center"/>
            <w:hideMark/>
          </w:tcPr>
          <w:p w14:paraId="25F1FA96" w14:textId="77777777" w:rsidR="00B517EE" w:rsidRDefault="000B5057">
            <w:pPr>
              <w:jc w:val="right"/>
              <w:rPr>
                <w:sz w:val="20"/>
                <w:szCs w:val="20"/>
                <w:lang w:eastAsia="en-CA"/>
              </w:rPr>
            </w:pPr>
            <w:r w:rsidRPr="002B0CD7">
              <w:rPr>
                <w:sz w:val="20"/>
                <w:szCs w:val="20"/>
                <w:lang w:eastAsia="en-CA"/>
              </w:rPr>
              <w:t>17</w:t>
            </w:r>
            <w:r w:rsidR="000207BC">
              <w:rPr>
                <w:sz w:val="20"/>
                <w:szCs w:val="20"/>
                <w:lang w:eastAsia="en-CA"/>
              </w:rPr>
              <w:t> </w:t>
            </w:r>
            <w:r w:rsidRPr="002B0CD7">
              <w:rPr>
                <w:sz w:val="20"/>
                <w:szCs w:val="20"/>
                <w:lang w:eastAsia="en-CA"/>
              </w:rPr>
              <w:t>920</w:t>
            </w:r>
            <w:r w:rsidR="000207BC">
              <w:rPr>
                <w:sz w:val="20"/>
                <w:szCs w:val="20"/>
                <w:lang w:eastAsia="en-CA"/>
              </w:rPr>
              <w:t> </w:t>
            </w:r>
            <w:r w:rsidRPr="002B0CD7">
              <w:rPr>
                <w:sz w:val="20"/>
                <w:szCs w:val="20"/>
                <w:lang w:eastAsia="en-CA"/>
              </w:rPr>
              <w:t>690</w:t>
            </w:r>
          </w:p>
        </w:tc>
        <w:tc>
          <w:tcPr>
            <w:tcW w:w="1417" w:type="dxa"/>
            <w:tcBorders>
              <w:top w:val="nil"/>
              <w:left w:val="nil"/>
              <w:bottom w:val="single" w:sz="4" w:space="0" w:color="auto"/>
              <w:right w:val="single" w:sz="4" w:space="0" w:color="auto"/>
            </w:tcBorders>
            <w:shd w:val="clear" w:color="auto" w:fill="auto"/>
            <w:noWrap/>
            <w:vAlign w:val="center"/>
            <w:hideMark/>
          </w:tcPr>
          <w:p w14:paraId="4F270D28" w14:textId="77777777" w:rsidR="00B517EE" w:rsidRDefault="000B5057">
            <w:pPr>
              <w:jc w:val="right"/>
              <w:rPr>
                <w:sz w:val="20"/>
                <w:szCs w:val="20"/>
                <w:lang w:eastAsia="en-CA"/>
              </w:rPr>
            </w:pPr>
            <w:r w:rsidRPr="002B0CD7">
              <w:rPr>
                <w:sz w:val="20"/>
                <w:szCs w:val="20"/>
                <w:lang w:eastAsia="en-CA"/>
              </w:rPr>
              <w:t>8</w:t>
            </w:r>
            <w:r w:rsidR="000207BC">
              <w:rPr>
                <w:sz w:val="20"/>
                <w:szCs w:val="20"/>
                <w:lang w:eastAsia="en-CA"/>
              </w:rPr>
              <w:t> </w:t>
            </w:r>
            <w:r w:rsidRPr="002B0CD7">
              <w:rPr>
                <w:sz w:val="20"/>
                <w:szCs w:val="20"/>
                <w:lang w:eastAsia="en-CA"/>
              </w:rPr>
              <w:t>080</w:t>
            </w:r>
            <w:r w:rsidR="000207BC">
              <w:rPr>
                <w:sz w:val="20"/>
                <w:szCs w:val="20"/>
                <w:lang w:eastAsia="en-CA"/>
              </w:rPr>
              <w:t> </w:t>
            </w:r>
            <w:r w:rsidRPr="002B0CD7">
              <w:rPr>
                <w:sz w:val="20"/>
                <w:szCs w:val="20"/>
                <w:lang w:eastAsia="en-CA"/>
              </w:rPr>
              <w:t>769</w:t>
            </w:r>
          </w:p>
        </w:tc>
        <w:tc>
          <w:tcPr>
            <w:tcW w:w="1116" w:type="dxa"/>
            <w:tcBorders>
              <w:top w:val="nil"/>
              <w:left w:val="nil"/>
              <w:bottom w:val="single" w:sz="4" w:space="0" w:color="auto"/>
              <w:right w:val="single" w:sz="4" w:space="0" w:color="auto"/>
            </w:tcBorders>
            <w:shd w:val="clear" w:color="auto" w:fill="auto"/>
            <w:noWrap/>
            <w:vAlign w:val="center"/>
            <w:hideMark/>
          </w:tcPr>
          <w:p w14:paraId="28308802" w14:textId="77777777" w:rsidR="00B517EE" w:rsidRDefault="000B5057">
            <w:pPr>
              <w:jc w:val="right"/>
              <w:rPr>
                <w:sz w:val="20"/>
                <w:szCs w:val="20"/>
                <w:lang w:eastAsia="en-CA"/>
              </w:rPr>
            </w:pPr>
            <w:r w:rsidRPr="002B0CD7">
              <w:rPr>
                <w:sz w:val="20"/>
                <w:szCs w:val="20"/>
                <w:lang w:eastAsia="en-CA"/>
              </w:rPr>
              <w:t>9</w:t>
            </w:r>
            <w:r w:rsidR="000207BC">
              <w:rPr>
                <w:sz w:val="20"/>
                <w:szCs w:val="20"/>
                <w:lang w:eastAsia="en-CA"/>
              </w:rPr>
              <w:t> </w:t>
            </w:r>
            <w:r w:rsidRPr="002B0CD7">
              <w:rPr>
                <w:sz w:val="20"/>
                <w:szCs w:val="20"/>
                <w:lang w:eastAsia="en-CA"/>
              </w:rPr>
              <w:t>839</w:t>
            </w:r>
            <w:r w:rsidR="000207BC">
              <w:rPr>
                <w:sz w:val="20"/>
                <w:szCs w:val="20"/>
                <w:lang w:eastAsia="en-CA"/>
              </w:rPr>
              <w:t> </w:t>
            </w:r>
            <w:r w:rsidRPr="002B0CD7">
              <w:rPr>
                <w:sz w:val="20"/>
                <w:szCs w:val="20"/>
                <w:lang w:eastAsia="en-CA"/>
              </w:rPr>
              <w:t>921</w:t>
            </w:r>
          </w:p>
        </w:tc>
        <w:tc>
          <w:tcPr>
            <w:tcW w:w="1273" w:type="dxa"/>
            <w:tcBorders>
              <w:top w:val="nil"/>
              <w:left w:val="nil"/>
              <w:bottom w:val="single" w:sz="4" w:space="0" w:color="auto"/>
              <w:right w:val="single" w:sz="4" w:space="0" w:color="auto"/>
            </w:tcBorders>
            <w:shd w:val="clear" w:color="auto" w:fill="auto"/>
            <w:noWrap/>
            <w:vAlign w:val="center"/>
            <w:hideMark/>
          </w:tcPr>
          <w:p w14:paraId="68DE6B59" w14:textId="77777777" w:rsidR="00B517EE" w:rsidRDefault="000B5057">
            <w:pPr>
              <w:jc w:val="right"/>
              <w:rPr>
                <w:sz w:val="20"/>
                <w:szCs w:val="20"/>
                <w:lang w:eastAsia="en-CA"/>
              </w:rPr>
            </w:pPr>
            <w:r w:rsidRPr="002B0CD7">
              <w:rPr>
                <w:sz w:val="20"/>
                <w:szCs w:val="20"/>
                <w:lang w:eastAsia="en-CA"/>
              </w:rPr>
              <w:t>45</w:t>
            </w:r>
          </w:p>
        </w:tc>
      </w:tr>
      <w:tr w:rsidR="00BE7822" w:rsidRPr="002B0CD7" w14:paraId="6C32B5F4"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BC211C" w14:textId="77777777" w:rsidR="00B517EE" w:rsidRDefault="000B5057">
            <w:pPr>
              <w:jc w:val="left"/>
              <w:rPr>
                <w:sz w:val="20"/>
                <w:szCs w:val="20"/>
                <w:lang w:eastAsia="en-CA"/>
              </w:rPr>
            </w:pPr>
            <w:r w:rsidRPr="002B0CD7">
              <w:rPr>
                <w:sz w:val="20"/>
                <w:szCs w:val="20"/>
                <w:lang w:eastAsia="en-CA"/>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014F0D23" w14:textId="77777777" w:rsidR="00B517EE" w:rsidRDefault="000B5057">
            <w:pPr>
              <w:jc w:val="right"/>
              <w:rPr>
                <w:sz w:val="20"/>
                <w:szCs w:val="20"/>
                <w:lang w:eastAsia="en-CA"/>
              </w:rPr>
            </w:pPr>
            <w:r w:rsidRPr="002B0CD7">
              <w:rPr>
                <w:sz w:val="20"/>
                <w:szCs w:val="20"/>
                <w:lang w:eastAsia="en-CA"/>
              </w:rPr>
              <w:t>127</w:t>
            </w:r>
          </w:p>
        </w:tc>
        <w:tc>
          <w:tcPr>
            <w:tcW w:w="1150" w:type="dxa"/>
            <w:tcBorders>
              <w:top w:val="nil"/>
              <w:left w:val="nil"/>
              <w:bottom w:val="single" w:sz="4" w:space="0" w:color="auto"/>
              <w:right w:val="single" w:sz="4" w:space="0" w:color="auto"/>
            </w:tcBorders>
            <w:shd w:val="clear" w:color="auto" w:fill="auto"/>
            <w:noWrap/>
            <w:vAlign w:val="center"/>
            <w:hideMark/>
          </w:tcPr>
          <w:p w14:paraId="50B7A2A6" w14:textId="77777777" w:rsidR="00B517EE" w:rsidRDefault="000B5057">
            <w:pPr>
              <w:jc w:val="right"/>
              <w:rPr>
                <w:sz w:val="20"/>
                <w:szCs w:val="20"/>
                <w:lang w:eastAsia="en-CA"/>
              </w:rPr>
            </w:pPr>
            <w:r w:rsidRPr="002B0CD7">
              <w:rPr>
                <w:sz w:val="20"/>
                <w:szCs w:val="20"/>
                <w:lang w:eastAsia="en-CA"/>
              </w:rPr>
              <w:t>0</w:t>
            </w:r>
          </w:p>
        </w:tc>
        <w:tc>
          <w:tcPr>
            <w:tcW w:w="1255" w:type="dxa"/>
            <w:tcBorders>
              <w:top w:val="nil"/>
              <w:left w:val="nil"/>
              <w:bottom w:val="single" w:sz="4" w:space="0" w:color="auto"/>
              <w:right w:val="single" w:sz="4" w:space="0" w:color="auto"/>
            </w:tcBorders>
            <w:shd w:val="clear" w:color="auto" w:fill="auto"/>
            <w:noWrap/>
            <w:vAlign w:val="center"/>
            <w:hideMark/>
          </w:tcPr>
          <w:p w14:paraId="2FE79738" w14:textId="77777777" w:rsidR="00B517EE" w:rsidRDefault="000B5057">
            <w:pPr>
              <w:jc w:val="right"/>
              <w:rPr>
                <w:sz w:val="20"/>
                <w:szCs w:val="20"/>
                <w:lang w:eastAsia="en-CA"/>
              </w:rPr>
            </w:pPr>
            <w:r w:rsidRPr="002B0CD7">
              <w:rPr>
                <w:sz w:val="20"/>
                <w:szCs w:val="20"/>
                <w:lang w:eastAsia="en-CA"/>
              </w:rPr>
              <w:t>0</w:t>
            </w:r>
          </w:p>
        </w:tc>
        <w:tc>
          <w:tcPr>
            <w:tcW w:w="1287" w:type="dxa"/>
            <w:tcBorders>
              <w:top w:val="nil"/>
              <w:left w:val="nil"/>
              <w:bottom w:val="single" w:sz="4" w:space="0" w:color="auto"/>
              <w:right w:val="single" w:sz="4" w:space="0" w:color="auto"/>
            </w:tcBorders>
            <w:shd w:val="clear" w:color="auto" w:fill="auto"/>
            <w:noWrap/>
            <w:vAlign w:val="center"/>
            <w:hideMark/>
          </w:tcPr>
          <w:p w14:paraId="62A10746" w14:textId="77777777" w:rsidR="00B517EE" w:rsidRDefault="000B5057">
            <w:pPr>
              <w:jc w:val="right"/>
              <w:rPr>
                <w:sz w:val="20"/>
                <w:szCs w:val="20"/>
                <w:lang w:eastAsia="en-CA"/>
              </w:rPr>
            </w:pPr>
            <w:r w:rsidRPr="002B0CD7">
              <w:rPr>
                <w:sz w:val="20"/>
                <w:szCs w:val="20"/>
                <w:lang w:eastAsia="en-CA"/>
              </w:rPr>
              <w:t>23</w:t>
            </w:r>
            <w:r w:rsidR="000207BC">
              <w:rPr>
                <w:sz w:val="20"/>
                <w:szCs w:val="20"/>
                <w:lang w:eastAsia="en-CA"/>
              </w:rPr>
              <w:t> </w:t>
            </w:r>
            <w:r w:rsidRPr="002B0CD7">
              <w:rPr>
                <w:sz w:val="20"/>
                <w:szCs w:val="20"/>
                <w:lang w:eastAsia="en-CA"/>
              </w:rPr>
              <w:t>916</w:t>
            </w:r>
            <w:r w:rsidR="000207BC">
              <w:rPr>
                <w:sz w:val="20"/>
                <w:szCs w:val="20"/>
                <w:lang w:eastAsia="en-CA"/>
              </w:rPr>
              <w:t> </w:t>
            </w:r>
            <w:r w:rsidRPr="002B0CD7">
              <w:rPr>
                <w:sz w:val="20"/>
                <w:szCs w:val="20"/>
                <w:lang w:eastAsia="en-CA"/>
              </w:rPr>
              <w:t>170</w:t>
            </w:r>
          </w:p>
        </w:tc>
        <w:tc>
          <w:tcPr>
            <w:tcW w:w="1417" w:type="dxa"/>
            <w:tcBorders>
              <w:top w:val="nil"/>
              <w:left w:val="nil"/>
              <w:bottom w:val="single" w:sz="4" w:space="0" w:color="auto"/>
              <w:right w:val="single" w:sz="4" w:space="0" w:color="auto"/>
            </w:tcBorders>
            <w:shd w:val="clear" w:color="auto" w:fill="auto"/>
            <w:noWrap/>
            <w:vAlign w:val="center"/>
            <w:hideMark/>
          </w:tcPr>
          <w:p w14:paraId="56A0F0A7" w14:textId="77777777" w:rsidR="00B517EE" w:rsidRDefault="000B5057">
            <w:pPr>
              <w:jc w:val="right"/>
              <w:rPr>
                <w:sz w:val="20"/>
                <w:szCs w:val="20"/>
                <w:lang w:eastAsia="en-CA"/>
              </w:rPr>
            </w:pPr>
            <w:r w:rsidRPr="002B0CD7">
              <w:rPr>
                <w:sz w:val="20"/>
                <w:szCs w:val="20"/>
                <w:lang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773D29E8" w14:textId="77777777" w:rsidR="00B517EE" w:rsidRDefault="000B5057">
            <w:pPr>
              <w:jc w:val="right"/>
              <w:rPr>
                <w:sz w:val="20"/>
                <w:szCs w:val="20"/>
                <w:lang w:eastAsia="en-CA"/>
              </w:rPr>
            </w:pPr>
            <w:r w:rsidRPr="002B0CD7">
              <w:rPr>
                <w:sz w:val="20"/>
                <w:szCs w:val="20"/>
                <w:lang w:eastAsia="en-CA"/>
              </w:rPr>
              <w:t>23</w:t>
            </w:r>
            <w:r w:rsidR="000207BC">
              <w:rPr>
                <w:sz w:val="20"/>
                <w:szCs w:val="20"/>
                <w:lang w:eastAsia="en-CA"/>
              </w:rPr>
              <w:t> </w:t>
            </w:r>
            <w:r w:rsidRPr="002B0CD7">
              <w:rPr>
                <w:sz w:val="20"/>
                <w:szCs w:val="20"/>
                <w:lang w:eastAsia="en-CA"/>
              </w:rPr>
              <w:t>916</w:t>
            </w:r>
            <w:r w:rsidR="000207BC">
              <w:rPr>
                <w:sz w:val="20"/>
                <w:szCs w:val="20"/>
                <w:lang w:eastAsia="en-CA"/>
              </w:rPr>
              <w:t> </w:t>
            </w:r>
            <w:r w:rsidRPr="002B0CD7">
              <w:rPr>
                <w:sz w:val="20"/>
                <w:szCs w:val="20"/>
                <w:lang w:eastAsia="en-CA"/>
              </w:rPr>
              <w:t>170</w:t>
            </w:r>
          </w:p>
        </w:tc>
        <w:tc>
          <w:tcPr>
            <w:tcW w:w="1273" w:type="dxa"/>
            <w:tcBorders>
              <w:top w:val="nil"/>
              <w:left w:val="nil"/>
              <w:bottom w:val="single" w:sz="4" w:space="0" w:color="auto"/>
              <w:right w:val="single" w:sz="4" w:space="0" w:color="auto"/>
            </w:tcBorders>
            <w:shd w:val="clear" w:color="auto" w:fill="auto"/>
            <w:noWrap/>
            <w:vAlign w:val="center"/>
            <w:hideMark/>
          </w:tcPr>
          <w:p w14:paraId="007D9110" w14:textId="77777777" w:rsidR="00B517EE" w:rsidRDefault="000B5057">
            <w:pPr>
              <w:jc w:val="right"/>
              <w:rPr>
                <w:sz w:val="20"/>
                <w:szCs w:val="20"/>
                <w:lang w:eastAsia="en-CA"/>
              </w:rPr>
            </w:pPr>
            <w:r w:rsidRPr="002B0CD7">
              <w:rPr>
                <w:sz w:val="20"/>
                <w:szCs w:val="20"/>
                <w:lang w:eastAsia="en-CA"/>
              </w:rPr>
              <w:t>0</w:t>
            </w:r>
          </w:p>
        </w:tc>
      </w:tr>
      <w:tr w:rsidR="00BE7822" w:rsidRPr="002B0CD7" w14:paraId="7BF60DAE" w14:textId="77777777" w:rsidTr="000B5057">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07B32BF" w14:textId="77777777" w:rsidR="00B517EE" w:rsidRDefault="000B5057">
            <w:pPr>
              <w:jc w:val="left"/>
              <w:rPr>
                <w:b/>
                <w:bCs/>
                <w:sz w:val="20"/>
                <w:szCs w:val="20"/>
                <w:lang w:eastAsia="en-CA"/>
              </w:rPr>
            </w:pPr>
            <w:r w:rsidRPr="002B0CD7">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4156BE5A" w14:textId="77777777" w:rsidR="00B517EE" w:rsidRDefault="000B5057">
            <w:pPr>
              <w:jc w:val="right"/>
              <w:rPr>
                <w:b/>
                <w:bCs/>
                <w:sz w:val="20"/>
                <w:szCs w:val="20"/>
                <w:lang w:eastAsia="en-CA"/>
              </w:rPr>
            </w:pPr>
            <w:r w:rsidRPr="002B0CD7">
              <w:rPr>
                <w:b/>
                <w:bCs/>
                <w:sz w:val="20"/>
                <w:szCs w:val="20"/>
                <w:lang w:eastAsia="en-CA"/>
              </w:rPr>
              <w:t>2</w:t>
            </w:r>
            <w:r w:rsidR="000207BC">
              <w:rPr>
                <w:b/>
                <w:bCs/>
                <w:sz w:val="20"/>
                <w:szCs w:val="20"/>
                <w:lang w:eastAsia="en-CA"/>
              </w:rPr>
              <w:t> </w:t>
            </w:r>
            <w:r w:rsidRPr="002B0CD7">
              <w:rPr>
                <w:b/>
                <w:bCs/>
                <w:sz w:val="20"/>
                <w:szCs w:val="20"/>
                <w:lang w:eastAsia="en-CA"/>
              </w:rPr>
              <w:t>620</w:t>
            </w:r>
          </w:p>
        </w:tc>
        <w:tc>
          <w:tcPr>
            <w:tcW w:w="1150" w:type="dxa"/>
            <w:tcBorders>
              <w:top w:val="nil"/>
              <w:left w:val="nil"/>
              <w:bottom w:val="single" w:sz="4" w:space="0" w:color="auto"/>
              <w:right w:val="single" w:sz="4" w:space="0" w:color="auto"/>
            </w:tcBorders>
            <w:shd w:val="clear" w:color="auto" w:fill="auto"/>
            <w:noWrap/>
            <w:vAlign w:val="center"/>
            <w:hideMark/>
          </w:tcPr>
          <w:p w14:paraId="37D14B00" w14:textId="77777777" w:rsidR="00B517EE" w:rsidRDefault="000B5057">
            <w:pPr>
              <w:jc w:val="right"/>
              <w:rPr>
                <w:b/>
                <w:bCs/>
                <w:sz w:val="20"/>
                <w:szCs w:val="20"/>
                <w:lang w:eastAsia="en-CA"/>
              </w:rPr>
            </w:pPr>
            <w:r w:rsidRPr="002B0CD7">
              <w:rPr>
                <w:b/>
                <w:bCs/>
                <w:sz w:val="20"/>
                <w:szCs w:val="20"/>
                <w:lang w:eastAsia="en-CA"/>
              </w:rPr>
              <w:t>2</w:t>
            </w:r>
            <w:r w:rsidR="000207BC">
              <w:rPr>
                <w:b/>
                <w:bCs/>
                <w:sz w:val="20"/>
                <w:szCs w:val="20"/>
                <w:lang w:eastAsia="en-CA"/>
              </w:rPr>
              <w:t> </w:t>
            </w:r>
            <w:r w:rsidRPr="002B0CD7">
              <w:rPr>
                <w:b/>
                <w:bCs/>
                <w:sz w:val="20"/>
                <w:szCs w:val="20"/>
                <w:lang w:eastAsia="en-CA"/>
              </w:rPr>
              <w:t>274</w:t>
            </w:r>
          </w:p>
        </w:tc>
        <w:tc>
          <w:tcPr>
            <w:tcW w:w="1255" w:type="dxa"/>
            <w:tcBorders>
              <w:top w:val="nil"/>
              <w:left w:val="nil"/>
              <w:bottom w:val="single" w:sz="4" w:space="0" w:color="auto"/>
              <w:right w:val="single" w:sz="4" w:space="0" w:color="auto"/>
            </w:tcBorders>
            <w:shd w:val="clear" w:color="auto" w:fill="auto"/>
            <w:noWrap/>
            <w:vAlign w:val="center"/>
            <w:hideMark/>
          </w:tcPr>
          <w:p w14:paraId="733723B3" w14:textId="77777777" w:rsidR="00B517EE" w:rsidRDefault="000B5057">
            <w:pPr>
              <w:jc w:val="right"/>
              <w:rPr>
                <w:b/>
                <w:bCs/>
                <w:sz w:val="20"/>
                <w:szCs w:val="20"/>
                <w:lang w:eastAsia="en-CA"/>
              </w:rPr>
            </w:pPr>
            <w:r w:rsidRPr="002B0CD7">
              <w:rPr>
                <w:b/>
                <w:bCs/>
                <w:sz w:val="20"/>
                <w:szCs w:val="20"/>
                <w:lang w:eastAsia="en-CA"/>
              </w:rPr>
              <w:t>87</w:t>
            </w:r>
          </w:p>
        </w:tc>
        <w:tc>
          <w:tcPr>
            <w:tcW w:w="1287" w:type="dxa"/>
            <w:tcBorders>
              <w:top w:val="nil"/>
              <w:left w:val="nil"/>
              <w:bottom w:val="single" w:sz="4" w:space="0" w:color="auto"/>
              <w:right w:val="single" w:sz="4" w:space="0" w:color="auto"/>
            </w:tcBorders>
            <w:shd w:val="clear" w:color="auto" w:fill="auto"/>
            <w:noWrap/>
            <w:vAlign w:val="center"/>
            <w:hideMark/>
          </w:tcPr>
          <w:p w14:paraId="25618F07" w14:textId="77777777" w:rsidR="00B517EE" w:rsidRDefault="000B5057">
            <w:pPr>
              <w:jc w:val="right"/>
              <w:rPr>
                <w:b/>
                <w:bCs/>
                <w:sz w:val="20"/>
                <w:szCs w:val="20"/>
                <w:lang w:eastAsia="en-CA"/>
              </w:rPr>
            </w:pPr>
            <w:r w:rsidRPr="002B0CD7">
              <w:rPr>
                <w:b/>
                <w:bCs/>
                <w:sz w:val="20"/>
                <w:szCs w:val="20"/>
                <w:lang w:eastAsia="en-CA"/>
              </w:rPr>
              <w:t>364</w:t>
            </w:r>
            <w:r w:rsidR="000207BC">
              <w:rPr>
                <w:b/>
                <w:bCs/>
                <w:sz w:val="20"/>
                <w:szCs w:val="20"/>
                <w:lang w:eastAsia="en-CA"/>
              </w:rPr>
              <w:t> </w:t>
            </w:r>
            <w:r w:rsidRPr="002B0CD7">
              <w:rPr>
                <w:b/>
                <w:bCs/>
                <w:sz w:val="20"/>
                <w:szCs w:val="20"/>
                <w:lang w:eastAsia="en-CA"/>
              </w:rPr>
              <w:t>337</w:t>
            </w:r>
            <w:r w:rsidR="000207BC">
              <w:rPr>
                <w:b/>
                <w:bCs/>
                <w:sz w:val="20"/>
                <w:szCs w:val="20"/>
                <w:lang w:eastAsia="en-CA"/>
              </w:rPr>
              <w:t> </w:t>
            </w:r>
            <w:r w:rsidRPr="002B0CD7">
              <w:rPr>
                <w:b/>
                <w:bCs/>
                <w:sz w:val="20"/>
                <w:szCs w:val="20"/>
                <w:lang w:eastAsia="en-CA"/>
              </w:rPr>
              <w:t>763</w:t>
            </w:r>
          </w:p>
        </w:tc>
        <w:tc>
          <w:tcPr>
            <w:tcW w:w="1417" w:type="dxa"/>
            <w:tcBorders>
              <w:top w:val="nil"/>
              <w:left w:val="nil"/>
              <w:bottom w:val="single" w:sz="4" w:space="0" w:color="auto"/>
              <w:right w:val="single" w:sz="4" w:space="0" w:color="auto"/>
            </w:tcBorders>
            <w:shd w:val="clear" w:color="auto" w:fill="auto"/>
            <w:noWrap/>
            <w:vAlign w:val="center"/>
            <w:hideMark/>
          </w:tcPr>
          <w:p w14:paraId="2AB8C2E8" w14:textId="77777777" w:rsidR="00B517EE" w:rsidRDefault="000B5057">
            <w:pPr>
              <w:jc w:val="right"/>
              <w:rPr>
                <w:b/>
                <w:bCs/>
                <w:sz w:val="20"/>
                <w:szCs w:val="20"/>
                <w:lang w:eastAsia="en-CA"/>
              </w:rPr>
            </w:pPr>
            <w:r w:rsidRPr="002B0CD7">
              <w:rPr>
                <w:b/>
                <w:bCs/>
                <w:sz w:val="20"/>
                <w:szCs w:val="20"/>
                <w:lang w:eastAsia="en-CA"/>
              </w:rPr>
              <w:t>319</w:t>
            </w:r>
            <w:r w:rsidR="000207BC">
              <w:rPr>
                <w:b/>
                <w:bCs/>
                <w:sz w:val="20"/>
                <w:szCs w:val="20"/>
                <w:lang w:eastAsia="en-CA"/>
              </w:rPr>
              <w:t> </w:t>
            </w:r>
            <w:r w:rsidRPr="002B0CD7">
              <w:rPr>
                <w:b/>
                <w:bCs/>
                <w:sz w:val="20"/>
                <w:szCs w:val="20"/>
                <w:lang w:eastAsia="en-CA"/>
              </w:rPr>
              <w:t>822</w:t>
            </w:r>
            <w:r w:rsidR="000207BC">
              <w:rPr>
                <w:b/>
                <w:bCs/>
                <w:sz w:val="20"/>
                <w:szCs w:val="20"/>
                <w:lang w:eastAsia="en-CA"/>
              </w:rPr>
              <w:t> </w:t>
            </w:r>
            <w:r w:rsidRPr="002B0CD7">
              <w:rPr>
                <w:b/>
                <w:bCs/>
                <w:sz w:val="20"/>
                <w:szCs w:val="20"/>
                <w:lang w:eastAsia="en-CA"/>
              </w:rPr>
              <w:t>202</w:t>
            </w:r>
          </w:p>
        </w:tc>
        <w:tc>
          <w:tcPr>
            <w:tcW w:w="1116" w:type="dxa"/>
            <w:tcBorders>
              <w:top w:val="nil"/>
              <w:left w:val="nil"/>
              <w:bottom w:val="single" w:sz="4" w:space="0" w:color="auto"/>
              <w:right w:val="single" w:sz="4" w:space="0" w:color="auto"/>
            </w:tcBorders>
            <w:shd w:val="clear" w:color="auto" w:fill="auto"/>
            <w:noWrap/>
            <w:vAlign w:val="center"/>
            <w:hideMark/>
          </w:tcPr>
          <w:p w14:paraId="0D19FD13" w14:textId="77777777" w:rsidR="00B517EE" w:rsidRDefault="000B5057">
            <w:pPr>
              <w:jc w:val="right"/>
              <w:rPr>
                <w:b/>
                <w:bCs/>
                <w:sz w:val="20"/>
                <w:szCs w:val="20"/>
                <w:lang w:eastAsia="en-CA"/>
              </w:rPr>
            </w:pPr>
            <w:r w:rsidRPr="002B0CD7">
              <w:rPr>
                <w:b/>
                <w:bCs/>
                <w:sz w:val="20"/>
                <w:szCs w:val="20"/>
                <w:lang w:eastAsia="en-CA"/>
              </w:rPr>
              <w:t>44</w:t>
            </w:r>
            <w:r w:rsidR="000207BC">
              <w:rPr>
                <w:b/>
                <w:bCs/>
                <w:sz w:val="20"/>
                <w:szCs w:val="20"/>
                <w:lang w:eastAsia="en-CA"/>
              </w:rPr>
              <w:t> </w:t>
            </w:r>
            <w:r w:rsidRPr="002B0CD7">
              <w:rPr>
                <w:b/>
                <w:bCs/>
                <w:sz w:val="20"/>
                <w:szCs w:val="20"/>
                <w:lang w:eastAsia="en-CA"/>
              </w:rPr>
              <w:t>515</w:t>
            </w:r>
            <w:r w:rsidR="000207BC">
              <w:rPr>
                <w:b/>
                <w:bCs/>
                <w:sz w:val="20"/>
                <w:szCs w:val="20"/>
                <w:lang w:eastAsia="en-CA"/>
              </w:rPr>
              <w:t> </w:t>
            </w:r>
            <w:r w:rsidRPr="002B0CD7">
              <w:rPr>
                <w:b/>
                <w:bCs/>
                <w:sz w:val="20"/>
                <w:szCs w:val="20"/>
                <w:lang w:eastAsia="en-CA"/>
              </w:rPr>
              <w:t>561</w:t>
            </w:r>
          </w:p>
        </w:tc>
        <w:tc>
          <w:tcPr>
            <w:tcW w:w="1273" w:type="dxa"/>
            <w:tcBorders>
              <w:top w:val="nil"/>
              <w:left w:val="nil"/>
              <w:bottom w:val="single" w:sz="4" w:space="0" w:color="auto"/>
              <w:right w:val="single" w:sz="4" w:space="0" w:color="auto"/>
            </w:tcBorders>
            <w:shd w:val="clear" w:color="auto" w:fill="auto"/>
            <w:noWrap/>
            <w:vAlign w:val="center"/>
            <w:hideMark/>
          </w:tcPr>
          <w:p w14:paraId="390E7D9F" w14:textId="77777777" w:rsidR="00B517EE" w:rsidRDefault="000B5057">
            <w:pPr>
              <w:jc w:val="right"/>
              <w:rPr>
                <w:b/>
                <w:bCs/>
                <w:sz w:val="20"/>
                <w:szCs w:val="20"/>
                <w:lang w:eastAsia="en-CA"/>
              </w:rPr>
            </w:pPr>
            <w:r w:rsidRPr="002B0CD7">
              <w:rPr>
                <w:b/>
                <w:bCs/>
                <w:sz w:val="20"/>
                <w:szCs w:val="20"/>
                <w:lang w:eastAsia="en-CA"/>
              </w:rPr>
              <w:t>88</w:t>
            </w:r>
          </w:p>
        </w:tc>
      </w:tr>
    </w:tbl>
    <w:p w14:paraId="2977D302" w14:textId="77777777" w:rsidR="00B517EE" w:rsidRPr="005148B7" w:rsidRDefault="000B5057">
      <w:pPr>
        <w:rPr>
          <w:sz w:val="19"/>
          <w:szCs w:val="19"/>
          <w:lang w:val="fr-CA"/>
        </w:rPr>
      </w:pPr>
      <w:r w:rsidRPr="005148B7">
        <w:rPr>
          <w:sz w:val="19"/>
          <w:szCs w:val="19"/>
          <w:lang w:val="fr-CA"/>
        </w:rPr>
        <w:t xml:space="preserve">* Exclut les projets </w:t>
      </w:r>
      <w:r w:rsidR="00C83218">
        <w:rPr>
          <w:sz w:val="19"/>
          <w:szCs w:val="19"/>
          <w:lang w:val="fr-CA"/>
        </w:rPr>
        <w:t>clos</w:t>
      </w:r>
      <w:r w:rsidRPr="005148B7">
        <w:rPr>
          <w:sz w:val="19"/>
          <w:szCs w:val="19"/>
          <w:lang w:val="fr-CA"/>
        </w:rPr>
        <w:t xml:space="preserve"> et transférés.</w:t>
      </w:r>
    </w:p>
    <w:p w14:paraId="74E6C4DF" w14:textId="77777777" w:rsidR="00B517EE" w:rsidRDefault="000B5057">
      <w:pPr>
        <w:rPr>
          <w:sz w:val="19"/>
          <w:szCs w:val="19"/>
          <w:lang w:val="fr-CA"/>
        </w:rPr>
      </w:pPr>
      <w:r w:rsidRPr="005148B7">
        <w:rPr>
          <w:sz w:val="19"/>
          <w:szCs w:val="19"/>
          <w:lang w:val="fr-CA"/>
        </w:rPr>
        <w:t xml:space="preserve">** </w:t>
      </w:r>
      <w:r w:rsidR="00C83218">
        <w:rPr>
          <w:sz w:val="19"/>
          <w:szCs w:val="19"/>
          <w:lang w:val="fr-CA"/>
        </w:rPr>
        <w:t xml:space="preserve">Exclut </w:t>
      </w:r>
      <w:r w:rsidRPr="005148B7">
        <w:rPr>
          <w:sz w:val="19"/>
          <w:szCs w:val="19"/>
          <w:lang w:val="fr-CA"/>
        </w:rPr>
        <w:t xml:space="preserve">les coûts </w:t>
      </w:r>
      <w:r w:rsidR="00C83218">
        <w:rPr>
          <w:sz w:val="19"/>
          <w:szCs w:val="19"/>
          <w:lang w:val="fr-CA"/>
        </w:rPr>
        <w:t>d’appui d’agence</w:t>
      </w:r>
      <w:r w:rsidRPr="005148B7">
        <w:rPr>
          <w:sz w:val="19"/>
          <w:szCs w:val="19"/>
          <w:lang w:val="fr-CA"/>
        </w:rPr>
        <w:t xml:space="preserve">. </w:t>
      </w:r>
    </w:p>
    <w:p w14:paraId="541B9459" w14:textId="77777777" w:rsidR="00C83218" w:rsidRPr="005148B7" w:rsidRDefault="00C83218">
      <w:pPr>
        <w:rPr>
          <w:sz w:val="19"/>
          <w:szCs w:val="19"/>
          <w:lang w:val="fr-CA"/>
        </w:rPr>
      </w:pPr>
    </w:p>
    <w:p w14:paraId="4117058E" w14:textId="77777777" w:rsidR="00C83218" w:rsidRPr="005148B7" w:rsidRDefault="00C83218" w:rsidP="00C83218">
      <w:pPr>
        <w:rPr>
          <w:lang w:val="fr-CA"/>
        </w:rPr>
        <w:sectPr w:rsidR="00C83218" w:rsidRPr="005148B7" w:rsidSect="004F6768">
          <w:headerReference w:type="first" r:id="rId19"/>
          <w:footnotePr>
            <w:numRestart w:val="eachSect"/>
          </w:footnotePr>
          <w:pgSz w:w="12240" w:h="15840" w:code="1"/>
          <w:pgMar w:top="720" w:right="1440" w:bottom="864" w:left="1440" w:header="720" w:footer="475" w:gutter="0"/>
          <w:pgNumType w:start="1"/>
          <w:cols w:space="720"/>
          <w:titlePg/>
        </w:sectPr>
      </w:pPr>
    </w:p>
    <w:p w14:paraId="2B3CEFA7" w14:textId="77777777" w:rsidR="00BE7822" w:rsidRPr="005148B7" w:rsidRDefault="00BE7822" w:rsidP="00ED30F4">
      <w:pPr>
        <w:rPr>
          <w:lang w:val="fr-CA"/>
        </w:rPr>
      </w:pPr>
    </w:p>
    <w:p w14:paraId="5BC2B60E" w14:textId="77777777" w:rsidR="00B517EE" w:rsidRPr="005148B7" w:rsidRDefault="000B5057">
      <w:pPr>
        <w:tabs>
          <w:tab w:val="left" w:pos="5560"/>
        </w:tabs>
        <w:jc w:val="center"/>
        <w:rPr>
          <w:b/>
          <w:bCs/>
          <w:lang w:val="fr-CA"/>
        </w:rPr>
      </w:pPr>
      <w:r w:rsidRPr="005148B7">
        <w:rPr>
          <w:b/>
          <w:bCs/>
          <w:lang w:val="fr-CA"/>
        </w:rPr>
        <w:t>Annexe</w:t>
      </w:r>
      <w:r w:rsidR="00C83218">
        <w:rPr>
          <w:b/>
          <w:bCs/>
          <w:lang w:val="fr-CA"/>
        </w:rPr>
        <w:t> </w:t>
      </w:r>
      <w:r w:rsidRPr="005148B7">
        <w:rPr>
          <w:b/>
          <w:bCs/>
          <w:lang w:val="fr-CA"/>
        </w:rPr>
        <w:t>III</w:t>
      </w:r>
    </w:p>
    <w:p w14:paraId="57CF0F80" w14:textId="77777777" w:rsidR="00ED30F4" w:rsidRPr="005148B7" w:rsidRDefault="00ED30F4" w:rsidP="00ED30F4">
      <w:pPr>
        <w:tabs>
          <w:tab w:val="left" w:pos="5560"/>
        </w:tabs>
        <w:jc w:val="center"/>
        <w:rPr>
          <w:b/>
          <w:bCs/>
          <w:lang w:val="fr-CA"/>
        </w:rPr>
      </w:pPr>
    </w:p>
    <w:p w14:paraId="3D92883A" w14:textId="77777777" w:rsidR="00B517EE" w:rsidRPr="005148B7" w:rsidRDefault="000B5057">
      <w:pPr>
        <w:pStyle w:val="Heading2"/>
        <w:numPr>
          <w:ilvl w:val="0"/>
          <w:numId w:val="0"/>
        </w:numPr>
        <w:jc w:val="center"/>
        <w:rPr>
          <w:b/>
          <w:lang w:val="fr-CA"/>
        </w:rPr>
      </w:pPr>
      <w:r w:rsidRPr="005148B7">
        <w:rPr>
          <w:b/>
          <w:lang w:val="fr-CA"/>
        </w:rPr>
        <w:t xml:space="preserve">PROJETS EN COURS </w:t>
      </w:r>
      <w:r w:rsidR="00C83218">
        <w:rPr>
          <w:b/>
          <w:lang w:val="fr-CA"/>
        </w:rPr>
        <w:t xml:space="preserve">COMPORTANT </w:t>
      </w:r>
      <w:r w:rsidRPr="005148B7">
        <w:rPr>
          <w:b/>
          <w:lang w:val="fr-CA"/>
        </w:rPr>
        <w:t xml:space="preserve">DES QUESTIONS </w:t>
      </w:r>
      <w:r w:rsidR="00C83218">
        <w:rPr>
          <w:b/>
          <w:lang w:val="fr-CA"/>
        </w:rPr>
        <w:t>EN SUSPENS</w:t>
      </w:r>
      <w:r w:rsidRPr="005148B7">
        <w:rPr>
          <w:b/>
          <w:lang w:val="fr-CA"/>
        </w:rPr>
        <w:t xml:space="preserve"> DANS LE RAPPORT </w:t>
      </w:r>
      <w:r w:rsidR="00C83218">
        <w:rPr>
          <w:b/>
          <w:lang w:val="fr-CA"/>
        </w:rPr>
        <w:t xml:space="preserve">PÉRIODIQUE </w:t>
      </w:r>
      <w:r w:rsidRPr="005148B7">
        <w:rPr>
          <w:b/>
          <w:lang w:val="fr-CA"/>
        </w:rPr>
        <w:t xml:space="preserve"> DU </w:t>
      </w:r>
      <w:r w:rsidR="00C83218">
        <w:rPr>
          <w:b/>
          <w:lang w:val="fr-CA"/>
        </w:rPr>
        <w:t>PNUE</w:t>
      </w:r>
    </w:p>
    <w:tbl>
      <w:tblPr>
        <w:tblW w:w="14305" w:type="dxa"/>
        <w:tblLook w:val="04A0" w:firstRow="1" w:lastRow="0" w:firstColumn="1" w:lastColumn="0" w:noHBand="0" w:noVBand="1"/>
      </w:tblPr>
      <w:tblGrid>
        <w:gridCol w:w="2367"/>
        <w:gridCol w:w="3984"/>
        <w:gridCol w:w="1333"/>
        <w:gridCol w:w="2581"/>
        <w:gridCol w:w="4040"/>
      </w:tblGrid>
      <w:tr w:rsidR="00536764" w:rsidRPr="002B0CD7" w14:paraId="4D7EBE2E" w14:textId="77777777" w:rsidTr="00536764">
        <w:trPr>
          <w:trHeight w:val="264"/>
          <w:tblHeader/>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980F409" w14:textId="77777777" w:rsidR="00B517EE" w:rsidRDefault="000B5057" w:rsidP="00C83218">
            <w:pPr>
              <w:jc w:val="center"/>
              <w:rPr>
                <w:rFonts w:asciiTheme="majorBidi" w:hAnsiTheme="majorBidi" w:cstheme="majorBidi"/>
                <w:b/>
                <w:bCs/>
                <w:sz w:val="20"/>
                <w:szCs w:val="20"/>
                <w:lang w:eastAsia="en-CA"/>
              </w:rPr>
            </w:pPr>
            <w:r w:rsidRPr="002B0CD7">
              <w:rPr>
                <w:rFonts w:asciiTheme="majorBidi" w:hAnsiTheme="majorBidi" w:cstheme="majorBidi"/>
                <w:b/>
                <w:bCs/>
                <w:sz w:val="20"/>
                <w:szCs w:val="20"/>
                <w:lang w:eastAsia="en-CA"/>
              </w:rPr>
              <w:t xml:space="preserve">Code </w:t>
            </w:r>
            <w:r w:rsidR="00C83218">
              <w:rPr>
                <w:rFonts w:asciiTheme="majorBidi" w:hAnsiTheme="majorBidi" w:cstheme="majorBidi"/>
                <w:b/>
                <w:bCs/>
                <w:sz w:val="20"/>
                <w:szCs w:val="20"/>
                <w:lang w:eastAsia="en-CA"/>
              </w:rPr>
              <w:t>de</w:t>
            </w:r>
            <w:r w:rsidRPr="002B0CD7">
              <w:rPr>
                <w:rFonts w:asciiTheme="majorBidi" w:hAnsiTheme="majorBidi" w:cstheme="majorBidi"/>
                <w:b/>
                <w:bCs/>
                <w:sz w:val="20"/>
                <w:szCs w:val="20"/>
                <w:lang w:eastAsia="en-CA"/>
              </w:rPr>
              <w:t xml:space="preserve"> pays/</w:t>
            </w:r>
            <w:proofErr w:type="spellStart"/>
            <w:r w:rsidRPr="002B0CD7">
              <w:rPr>
                <w:rFonts w:asciiTheme="majorBidi" w:hAnsiTheme="majorBidi" w:cstheme="majorBidi"/>
                <w:b/>
                <w:bCs/>
                <w:sz w:val="20"/>
                <w:szCs w:val="20"/>
                <w:lang w:eastAsia="en-CA"/>
              </w:rPr>
              <w:t>projet</w:t>
            </w:r>
            <w:proofErr w:type="spellEnd"/>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31EC461" w14:textId="77777777" w:rsidR="00B517EE" w:rsidRDefault="000B5057">
            <w:pPr>
              <w:jc w:val="center"/>
              <w:rPr>
                <w:rFonts w:asciiTheme="majorBidi" w:hAnsiTheme="majorBidi" w:cstheme="majorBidi"/>
                <w:b/>
                <w:bCs/>
                <w:sz w:val="20"/>
                <w:szCs w:val="20"/>
                <w:lang w:eastAsia="en-CA"/>
              </w:rPr>
            </w:pPr>
            <w:r w:rsidRPr="002B0CD7">
              <w:rPr>
                <w:rFonts w:asciiTheme="majorBidi" w:hAnsiTheme="majorBidi" w:cstheme="majorBidi"/>
                <w:b/>
                <w:bCs/>
                <w:sz w:val="20"/>
                <w:szCs w:val="20"/>
                <w:lang w:eastAsia="en-CA"/>
              </w:rPr>
              <w:t xml:space="preserve">Titre du </w:t>
            </w:r>
            <w:proofErr w:type="spellStart"/>
            <w:r w:rsidRPr="002B0CD7">
              <w:rPr>
                <w:rFonts w:asciiTheme="majorBidi" w:hAnsiTheme="majorBidi" w:cstheme="majorBidi"/>
                <w:b/>
                <w:bCs/>
                <w:sz w:val="20"/>
                <w:szCs w:val="20"/>
                <w:lang w:eastAsia="en-CA"/>
              </w:rPr>
              <w:t>projet</w:t>
            </w:r>
            <w:proofErr w:type="spellEnd"/>
          </w:p>
        </w:tc>
        <w:tc>
          <w:tcPr>
            <w:tcW w:w="1333"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E607F2C" w14:textId="77777777" w:rsidR="00B517EE" w:rsidRDefault="000B5057">
            <w:pPr>
              <w:jc w:val="center"/>
              <w:rPr>
                <w:rFonts w:asciiTheme="majorBidi" w:hAnsiTheme="majorBidi" w:cstheme="majorBidi"/>
                <w:b/>
                <w:bCs/>
                <w:sz w:val="20"/>
                <w:szCs w:val="20"/>
                <w:lang w:eastAsia="en-CA"/>
              </w:rPr>
            </w:pPr>
            <w:proofErr w:type="spellStart"/>
            <w:r w:rsidRPr="002B0CD7">
              <w:rPr>
                <w:rFonts w:asciiTheme="majorBidi" w:hAnsiTheme="majorBidi" w:cstheme="majorBidi"/>
                <w:b/>
                <w:bCs/>
                <w:sz w:val="20"/>
                <w:szCs w:val="20"/>
                <w:lang w:eastAsia="en-CA"/>
              </w:rPr>
              <w:t>Décaissement</w:t>
            </w:r>
            <w:proofErr w:type="spellEnd"/>
            <w:r w:rsidRPr="002B0CD7">
              <w:rPr>
                <w:rFonts w:asciiTheme="majorBidi" w:hAnsiTheme="majorBidi" w:cstheme="majorBidi"/>
                <w:b/>
                <w:bCs/>
                <w:sz w:val="20"/>
                <w:szCs w:val="20"/>
                <w:lang w:eastAsia="en-CA"/>
              </w:rPr>
              <w:t xml:space="preserve"> (%)</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6FBB532" w14:textId="77777777" w:rsidR="00B517EE" w:rsidRDefault="00C83218" w:rsidP="00C83218">
            <w:pPr>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État</w:t>
            </w:r>
            <w:r w:rsidR="000B5057" w:rsidRPr="002B0CD7">
              <w:rPr>
                <w:rFonts w:asciiTheme="majorBidi" w:hAnsiTheme="majorBidi" w:cstheme="majorBidi"/>
                <w:b/>
                <w:bCs/>
                <w:sz w:val="20"/>
                <w:szCs w:val="20"/>
                <w:lang w:eastAsia="en-CA"/>
              </w:rPr>
              <w:t>/</w:t>
            </w:r>
            <w:r>
              <w:rPr>
                <w:rFonts w:asciiTheme="majorBidi" w:hAnsiTheme="majorBidi" w:cstheme="majorBidi"/>
                <w:b/>
                <w:bCs/>
                <w:sz w:val="20"/>
                <w:szCs w:val="20"/>
                <w:lang w:eastAsia="en-CA"/>
              </w:rPr>
              <w:t>question</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162FC89" w14:textId="77777777" w:rsidR="00B517EE" w:rsidRDefault="000B5057">
            <w:pPr>
              <w:jc w:val="center"/>
              <w:rPr>
                <w:rFonts w:asciiTheme="majorBidi" w:hAnsiTheme="majorBidi" w:cstheme="majorBidi"/>
                <w:b/>
                <w:bCs/>
                <w:sz w:val="20"/>
                <w:szCs w:val="20"/>
                <w:lang w:eastAsia="en-CA"/>
              </w:rPr>
            </w:pPr>
            <w:proofErr w:type="spellStart"/>
            <w:r w:rsidRPr="002B0CD7">
              <w:rPr>
                <w:rFonts w:asciiTheme="majorBidi" w:hAnsiTheme="majorBidi" w:cstheme="majorBidi"/>
                <w:b/>
                <w:bCs/>
                <w:sz w:val="20"/>
                <w:szCs w:val="20"/>
                <w:lang w:eastAsia="en-CA"/>
              </w:rPr>
              <w:t>Recommandation</w:t>
            </w:r>
            <w:proofErr w:type="spellEnd"/>
          </w:p>
        </w:tc>
      </w:tr>
      <w:tr w:rsidR="00536764" w:rsidRPr="009B6F5F" w14:paraId="56083790"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252BD36"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Afghanistan</w:t>
            </w:r>
          </w:p>
          <w:p w14:paraId="0B317F09" w14:textId="77777777" w:rsidR="00B517EE" w:rsidRDefault="000B5057">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AFG/PHA/85/TAS/27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4E33B83" w14:textId="77777777" w:rsidR="00B517EE" w:rsidRPr="005148B7" w:rsidRDefault="000B5057" w:rsidP="000C6A80">
            <w:pPr>
              <w:jc w:val="left"/>
              <w:rPr>
                <w:rFonts w:asciiTheme="majorBidi" w:hAnsiTheme="majorBidi" w:cstheme="majorBidi"/>
                <w:b/>
                <w:bCs/>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 </w:t>
            </w:r>
            <w:r w:rsidRPr="005148B7">
              <w:rPr>
                <w:rFonts w:asciiTheme="majorBidi" w:hAnsiTheme="majorBidi" w:cstheme="majorBidi"/>
                <w:sz w:val="20"/>
                <w:szCs w:val="20"/>
                <w:lang w:val="fr-CA" w:eastAsia="en-CA"/>
              </w:rPr>
              <w:t>I</w:t>
            </w:r>
            <w:r w:rsidR="000C6A80">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quatrième tranche)</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C6ECFC2"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val="restart"/>
            <w:tcBorders>
              <w:top w:val="single" w:sz="4" w:space="0" w:color="auto"/>
              <w:bottom w:val="single" w:sz="4" w:space="0" w:color="auto"/>
              <w:right w:val="single" w:sz="4" w:space="0" w:color="auto"/>
            </w:tcBorders>
            <w:shd w:val="clear" w:color="auto" w:fill="auto"/>
            <w:tcMar>
              <w:left w:w="72" w:type="dxa"/>
              <w:right w:w="72" w:type="dxa"/>
            </w:tcMar>
            <w:vAlign w:val="center"/>
          </w:tcPr>
          <w:p w14:paraId="6224FDAC" w14:textId="77777777" w:rsidR="00B517EE" w:rsidRDefault="000C6A80">
            <w:pPr>
              <w:jc w:val="left"/>
              <w:rPr>
                <w:rFonts w:asciiTheme="majorBidi" w:hAnsiTheme="majorBidi" w:cstheme="majorBidi"/>
                <w:b/>
                <w:bCs/>
                <w:sz w:val="20"/>
                <w:szCs w:val="20"/>
                <w:lang w:eastAsia="en-CA"/>
              </w:rPr>
            </w:pPr>
            <w:r>
              <w:rPr>
                <w:rFonts w:asciiTheme="majorBidi" w:hAnsiTheme="majorBidi" w:cstheme="majorBidi"/>
                <w:sz w:val="20"/>
                <w:szCs w:val="20"/>
                <w:lang w:eastAsia="en-CA"/>
              </w:rPr>
              <w:t>S</w:t>
            </w:r>
            <w:r w:rsidR="000B5057" w:rsidRPr="002B0CD7">
              <w:rPr>
                <w:rFonts w:asciiTheme="majorBidi" w:hAnsiTheme="majorBidi" w:cstheme="majorBidi"/>
                <w:sz w:val="20"/>
                <w:szCs w:val="20"/>
                <w:lang w:eastAsia="en-CA"/>
              </w:rPr>
              <w:t>ituation politique difficile</w:t>
            </w:r>
          </w:p>
        </w:tc>
        <w:tc>
          <w:tcPr>
            <w:tcW w:w="404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4024922A" w14:textId="77777777" w:rsidR="00B517EE" w:rsidRPr="005148B7" w:rsidRDefault="000B5057" w:rsidP="000C6A80">
            <w:pPr>
              <w:jc w:val="left"/>
              <w:rPr>
                <w:rFonts w:asciiTheme="majorBidi" w:hAnsiTheme="majorBidi" w:cstheme="majorBidi"/>
                <w:b/>
                <w:bCs/>
                <w:sz w:val="20"/>
                <w:szCs w:val="20"/>
                <w:lang w:val="fr-CA" w:eastAsia="en-CA"/>
              </w:rPr>
            </w:pPr>
            <w:r w:rsidRPr="005148B7">
              <w:rPr>
                <w:rFonts w:asciiTheme="majorBidi" w:hAnsiTheme="majorBidi" w:cstheme="majorBidi"/>
                <w:sz w:val="20"/>
                <w:szCs w:val="20"/>
                <w:lang w:val="fr-CA" w:eastAsia="en-CA"/>
              </w:rPr>
              <w:t xml:space="preserve">Demander au PNUE de soumettre un rapport </w:t>
            </w:r>
            <w:r w:rsidR="000C6A80">
              <w:rPr>
                <w:rFonts w:asciiTheme="majorBidi" w:hAnsiTheme="majorBidi" w:cstheme="majorBidi"/>
                <w:sz w:val="20"/>
                <w:szCs w:val="20"/>
                <w:lang w:val="fr-CA" w:eastAsia="en-CA"/>
              </w:rPr>
              <w:t xml:space="preserve">de situation </w:t>
            </w:r>
            <w:r w:rsidRPr="005148B7">
              <w:rPr>
                <w:rFonts w:asciiTheme="majorBidi" w:hAnsiTheme="majorBidi" w:cstheme="majorBidi"/>
                <w:sz w:val="20"/>
                <w:szCs w:val="20"/>
                <w:lang w:val="fr-CA" w:eastAsia="en-CA"/>
              </w:rPr>
              <w:t xml:space="preserve"> à la </w:t>
            </w:r>
            <w:r w:rsidR="000C6A80">
              <w:rPr>
                <w:rFonts w:asciiTheme="majorBidi" w:hAnsiTheme="majorBidi" w:cstheme="majorBidi"/>
                <w:sz w:val="20"/>
                <w:szCs w:val="20"/>
                <w:lang w:val="fr-CA" w:eastAsia="en-CA"/>
              </w:rPr>
              <w:t>92</w:t>
            </w:r>
            <w:r w:rsidR="000C6A80" w:rsidRPr="000C6A80">
              <w:rPr>
                <w:rFonts w:asciiTheme="majorBidi" w:hAnsiTheme="majorBidi" w:cstheme="majorBidi"/>
                <w:sz w:val="20"/>
                <w:szCs w:val="20"/>
                <w:vertAlign w:val="superscript"/>
                <w:lang w:val="fr-CA" w:eastAsia="en-CA"/>
              </w:rPr>
              <w:t>e</w:t>
            </w:r>
            <w:r w:rsidR="000C6A80">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w:t>
            </w:r>
            <w:r w:rsidR="000C6A80">
              <w:rPr>
                <w:rFonts w:asciiTheme="majorBidi" w:hAnsiTheme="majorBidi" w:cstheme="majorBidi"/>
                <w:sz w:val="20"/>
                <w:szCs w:val="20"/>
                <w:lang w:val="fr-CA" w:eastAsia="en-CA"/>
              </w:rPr>
              <w:t>l’état d’avancement,</w:t>
            </w:r>
            <w:r w:rsidRPr="005148B7">
              <w:rPr>
                <w:rFonts w:asciiTheme="majorBidi" w:hAnsiTheme="majorBidi" w:cstheme="majorBidi"/>
                <w:sz w:val="20"/>
                <w:szCs w:val="20"/>
                <w:lang w:val="fr-CA" w:eastAsia="en-CA"/>
              </w:rPr>
              <w:t xml:space="preserve"> y compris des mises à jour sur la reprise des activités.</w:t>
            </w:r>
          </w:p>
        </w:tc>
      </w:tr>
      <w:tr w:rsidR="00536764" w:rsidRPr="002B0CD7" w14:paraId="1E9015C5"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487525"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Afghanistan</w:t>
            </w:r>
          </w:p>
          <w:p w14:paraId="3AC2BA26" w14:textId="77777777" w:rsidR="00B517EE" w:rsidRDefault="000B5057">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AFG/PHA/85/TAS/29</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B6C1600" w14:textId="77777777" w:rsidR="00B517EE" w:rsidRPr="005148B7" w:rsidRDefault="000B5057">
            <w:pPr>
              <w:jc w:val="left"/>
              <w:rPr>
                <w:rFonts w:asciiTheme="majorBidi" w:hAnsiTheme="majorBidi" w:cstheme="majorBidi"/>
                <w:b/>
                <w:bCs/>
                <w:sz w:val="20"/>
                <w:szCs w:val="20"/>
                <w:lang w:val="fr-CA" w:eastAsia="en-CA"/>
              </w:rPr>
            </w:pPr>
            <w:r w:rsidRPr="005148B7">
              <w:rPr>
                <w:rFonts w:asciiTheme="majorBidi" w:hAnsiTheme="majorBidi" w:cstheme="majorBidi"/>
                <w:sz w:val="20"/>
                <w:szCs w:val="20"/>
                <w:lang w:val="fr-CA" w:eastAsia="en-CA"/>
              </w:rPr>
              <w:t>Plan de gestion d</w:t>
            </w:r>
            <w:r w:rsidR="000C6A80">
              <w:rPr>
                <w:rFonts w:asciiTheme="majorBidi" w:hAnsiTheme="majorBidi" w:cstheme="majorBidi"/>
                <w:sz w:val="20"/>
                <w:szCs w:val="20"/>
                <w:lang w:val="fr-CA" w:eastAsia="en-CA"/>
              </w:rPr>
              <w:t>e l'élimination des HCFC (phase </w:t>
            </w:r>
            <w:r w:rsidRPr="005148B7">
              <w:rPr>
                <w:rFonts w:asciiTheme="majorBidi" w:hAnsiTheme="majorBidi" w:cstheme="majorBidi"/>
                <w:sz w:val="20"/>
                <w:szCs w:val="20"/>
                <w:lang w:val="fr-CA" w:eastAsia="en-CA"/>
              </w:rPr>
              <w:t>II</w:t>
            </w:r>
            <w:r w:rsidR="000C6A80">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première tranche)</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C94E1CE"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6A77393" w14:textId="77777777" w:rsidR="00B6583B" w:rsidRPr="002B0CD7" w:rsidRDefault="00B6583B" w:rsidP="00B6583B">
            <w:pPr>
              <w:jc w:val="center"/>
              <w:rPr>
                <w:rFonts w:asciiTheme="majorBidi" w:hAnsiTheme="majorBidi" w:cstheme="majorBidi"/>
                <w:b/>
                <w:bCs/>
                <w:sz w:val="20"/>
                <w:szCs w:val="20"/>
                <w:lang w:eastAsia="en-CA"/>
              </w:rPr>
            </w:pPr>
          </w:p>
        </w:tc>
        <w:tc>
          <w:tcPr>
            <w:tcW w:w="4040"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109C323" w14:textId="77777777" w:rsidR="00B6583B" w:rsidRPr="002B0CD7" w:rsidRDefault="00B6583B" w:rsidP="00B6583B">
            <w:pPr>
              <w:jc w:val="center"/>
              <w:rPr>
                <w:rFonts w:asciiTheme="majorBidi" w:hAnsiTheme="majorBidi" w:cstheme="majorBidi"/>
                <w:b/>
                <w:bCs/>
                <w:sz w:val="20"/>
                <w:szCs w:val="20"/>
                <w:lang w:eastAsia="en-CA"/>
              </w:rPr>
            </w:pPr>
          </w:p>
        </w:tc>
      </w:tr>
      <w:tr w:rsidR="00536764" w:rsidRPr="002B0CD7" w14:paraId="2C87B8ED" w14:textId="77777777" w:rsidTr="00536764">
        <w:trPr>
          <w:trHeight w:val="264"/>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9FEA61"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Afghanistan</w:t>
            </w:r>
          </w:p>
          <w:p w14:paraId="49EF4D7A" w14:textId="77777777" w:rsidR="00B517EE" w:rsidRDefault="000B5057">
            <w:pPr>
              <w:jc w:val="left"/>
              <w:rPr>
                <w:rFonts w:asciiTheme="majorBidi" w:hAnsiTheme="majorBidi" w:cstheme="majorBidi"/>
                <w:b/>
                <w:bCs/>
                <w:sz w:val="20"/>
                <w:szCs w:val="20"/>
                <w:lang w:eastAsia="en-CA"/>
              </w:rPr>
            </w:pPr>
            <w:r w:rsidRPr="002B0CD7">
              <w:rPr>
                <w:rFonts w:asciiTheme="majorBidi" w:hAnsiTheme="majorBidi" w:cstheme="majorBidi"/>
                <w:sz w:val="20"/>
                <w:szCs w:val="20"/>
                <w:lang w:eastAsia="en-CA"/>
              </w:rPr>
              <w:t>AFG/SEV/87/INS/31</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C7C0AAC" w14:textId="77777777" w:rsidR="00B517EE" w:rsidRPr="005148B7" w:rsidRDefault="000C6A80" w:rsidP="000C6A80">
            <w:pPr>
              <w:jc w:val="left"/>
              <w:rPr>
                <w:rFonts w:asciiTheme="majorBidi" w:hAnsiTheme="majorBidi" w:cstheme="majorBidi"/>
                <w:b/>
                <w:bCs/>
                <w:sz w:val="20"/>
                <w:szCs w:val="20"/>
                <w:lang w:val="fr-CA" w:eastAsia="en-CA"/>
              </w:rPr>
            </w:pPr>
            <w:r>
              <w:rPr>
                <w:rFonts w:asciiTheme="majorBidi" w:hAnsiTheme="majorBidi" w:cstheme="majorBidi"/>
                <w:sz w:val="20"/>
                <w:szCs w:val="20"/>
                <w:lang w:val="fr-CA" w:eastAsia="en-CA"/>
              </w:rPr>
              <w:t xml:space="preserve">Prolongation </w:t>
            </w:r>
            <w:r w:rsidR="000B5057" w:rsidRPr="005148B7">
              <w:rPr>
                <w:rFonts w:asciiTheme="majorBidi" w:hAnsiTheme="majorBidi" w:cstheme="majorBidi"/>
                <w:sz w:val="20"/>
                <w:szCs w:val="20"/>
                <w:lang w:val="fr-CA" w:eastAsia="en-CA"/>
              </w:rPr>
              <w:t xml:space="preserve">du projet de renforcement </w:t>
            </w:r>
            <w:r>
              <w:rPr>
                <w:rFonts w:asciiTheme="majorBidi" w:hAnsiTheme="majorBidi" w:cstheme="majorBidi"/>
                <w:sz w:val="20"/>
                <w:szCs w:val="20"/>
                <w:lang w:val="fr-CA" w:eastAsia="en-CA"/>
              </w:rPr>
              <w:t>des institutions</w:t>
            </w:r>
            <w:r w:rsidR="000B5057" w:rsidRPr="005148B7">
              <w:rPr>
                <w:rFonts w:asciiTheme="majorBidi" w:hAnsiTheme="majorBidi" w:cstheme="majorBidi"/>
                <w:sz w:val="20"/>
                <w:szCs w:val="20"/>
                <w:lang w:val="fr-CA" w:eastAsia="en-CA"/>
              </w:rPr>
              <w:t xml:space="preserve"> (phase</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X</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 1/2022-12/2023)</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DB26205"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F672544" w14:textId="77777777" w:rsidR="00B6583B" w:rsidRPr="002B0CD7" w:rsidRDefault="00B6583B" w:rsidP="00B6583B">
            <w:pPr>
              <w:jc w:val="center"/>
              <w:rPr>
                <w:rFonts w:asciiTheme="majorBidi" w:hAnsiTheme="majorBidi" w:cstheme="majorBidi"/>
                <w:b/>
                <w:bCs/>
                <w:sz w:val="20"/>
                <w:szCs w:val="20"/>
                <w:lang w:eastAsia="en-CA"/>
              </w:rPr>
            </w:pPr>
          </w:p>
        </w:tc>
        <w:tc>
          <w:tcPr>
            <w:tcW w:w="4040" w:type="dxa"/>
            <w:vMerge/>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0D9E89" w14:textId="77777777" w:rsidR="00B6583B" w:rsidRPr="002B0CD7" w:rsidRDefault="00B6583B" w:rsidP="00B6583B">
            <w:pPr>
              <w:jc w:val="center"/>
              <w:rPr>
                <w:rFonts w:asciiTheme="majorBidi" w:hAnsiTheme="majorBidi" w:cstheme="majorBidi"/>
                <w:b/>
                <w:bCs/>
                <w:sz w:val="20"/>
                <w:szCs w:val="20"/>
                <w:lang w:eastAsia="en-CA"/>
              </w:rPr>
            </w:pPr>
          </w:p>
        </w:tc>
      </w:tr>
      <w:tr w:rsidR="00536764" w:rsidRPr="009B6F5F" w14:paraId="40500384" w14:textId="77777777" w:rsidTr="00536764">
        <w:trPr>
          <w:trHeight w:val="32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DCE16B0"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Antigua</w:t>
            </w:r>
            <w:r w:rsidR="00BC6E4B">
              <w:rPr>
                <w:rFonts w:asciiTheme="majorBidi" w:hAnsiTheme="majorBidi" w:cstheme="majorBidi"/>
                <w:sz w:val="20"/>
                <w:szCs w:val="20"/>
                <w:lang w:val="fr-CA" w:eastAsia="en-CA"/>
              </w:rPr>
              <w:t>-et-</w:t>
            </w:r>
            <w:r w:rsidRPr="005148B7">
              <w:rPr>
                <w:rFonts w:asciiTheme="majorBidi" w:hAnsiTheme="majorBidi" w:cstheme="majorBidi"/>
                <w:sz w:val="20"/>
                <w:szCs w:val="20"/>
                <w:lang w:val="fr-CA" w:eastAsia="en-CA"/>
              </w:rPr>
              <w:t>Barbuda</w:t>
            </w:r>
          </w:p>
          <w:p w14:paraId="16495FCB"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ANT/SEV/73/INS/16</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7EC99FC" w14:textId="77777777" w:rsidR="00B517EE" w:rsidRPr="005148B7" w:rsidRDefault="000B5057" w:rsidP="000C6A80">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Prolongation du projet de renforcement</w:t>
            </w:r>
            <w:r w:rsidR="000C6A80">
              <w:rPr>
                <w:rFonts w:asciiTheme="majorBidi" w:hAnsiTheme="majorBidi" w:cstheme="majorBidi"/>
                <w:sz w:val="20"/>
                <w:szCs w:val="20"/>
                <w:lang w:val="fr-CA" w:eastAsia="en-CA"/>
              </w:rPr>
              <w:t xml:space="preserve"> des institutions</w:t>
            </w:r>
            <w:r w:rsidRPr="005148B7">
              <w:rPr>
                <w:rFonts w:asciiTheme="majorBidi" w:hAnsiTheme="majorBidi" w:cstheme="majorBidi"/>
                <w:sz w:val="20"/>
                <w:szCs w:val="20"/>
                <w:lang w:val="fr-CA" w:eastAsia="en-CA"/>
              </w:rPr>
              <w:t xml:space="preserve"> (phase</w:t>
            </w:r>
            <w:r w:rsidR="000C6A80">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V</w:t>
            </w:r>
            <w:r w:rsidR="000C6A80">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1/2015-12/2016)</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ADC049A"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5A980A8" w14:textId="77777777" w:rsidR="00B517EE" w:rsidRPr="005148B7" w:rsidRDefault="000B5057" w:rsidP="00FC7FCF">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Projet </w:t>
            </w:r>
            <w:r w:rsidR="00FC7FCF">
              <w:rPr>
                <w:rFonts w:asciiTheme="majorBidi" w:hAnsiTheme="majorBidi" w:cstheme="majorBidi"/>
                <w:sz w:val="20"/>
                <w:szCs w:val="20"/>
                <w:lang w:val="fr-CA" w:eastAsia="en-CA"/>
              </w:rPr>
              <w:t xml:space="preserve">accusant un retard </w:t>
            </w:r>
            <w:r w:rsidRPr="005148B7">
              <w:rPr>
                <w:rFonts w:asciiTheme="majorBidi" w:hAnsiTheme="majorBidi" w:cstheme="majorBidi"/>
                <w:sz w:val="20"/>
                <w:szCs w:val="20"/>
                <w:lang w:val="fr-CA" w:eastAsia="en-CA"/>
              </w:rPr>
              <w:t>dans la soumission des rapports financiers</w:t>
            </w:r>
            <w:r w:rsidR="00FC7FCF">
              <w:rPr>
                <w:rFonts w:asciiTheme="majorBidi" w:hAnsiTheme="majorBidi" w:cstheme="majorBidi"/>
                <w:sz w:val="20"/>
                <w:szCs w:val="20"/>
                <w:lang w:val="fr-CA" w:eastAsia="en-CA"/>
              </w:rPr>
              <w:t xml:space="preserve"> et sur l’état d’avancement</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2B9787C" w14:textId="77777777" w:rsidR="00B517EE" w:rsidRPr="005148B7" w:rsidRDefault="000B5057" w:rsidP="00292F36">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soumettre un rapport de situation à la </w:t>
            </w:r>
            <w:r w:rsidR="00FC7FCF">
              <w:rPr>
                <w:rFonts w:asciiTheme="majorBidi" w:hAnsiTheme="majorBidi" w:cstheme="majorBidi"/>
                <w:sz w:val="20"/>
                <w:szCs w:val="20"/>
                <w:lang w:val="fr-CA" w:eastAsia="en-CA"/>
              </w:rPr>
              <w:t>92</w:t>
            </w:r>
            <w:r w:rsidR="00FC7FCF" w:rsidRPr="00FC7FCF">
              <w:rPr>
                <w:rFonts w:asciiTheme="majorBidi" w:hAnsiTheme="majorBidi" w:cstheme="majorBidi"/>
                <w:sz w:val="20"/>
                <w:szCs w:val="20"/>
                <w:vertAlign w:val="superscript"/>
                <w:lang w:val="fr-CA" w:eastAsia="en-CA"/>
              </w:rPr>
              <w:t>e</w:t>
            </w:r>
            <w:r w:rsidR="00FC7FCF">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w:t>
            </w:r>
            <w:r w:rsidR="00292F36">
              <w:rPr>
                <w:rFonts w:asciiTheme="majorBidi" w:hAnsiTheme="majorBidi" w:cstheme="majorBidi"/>
                <w:sz w:val="20"/>
                <w:szCs w:val="20"/>
                <w:lang w:val="fr-CA" w:eastAsia="en-CA"/>
              </w:rPr>
              <w:t xml:space="preserve">l’état de </w:t>
            </w:r>
            <w:r w:rsidRPr="005148B7">
              <w:rPr>
                <w:rFonts w:asciiTheme="majorBidi" w:hAnsiTheme="majorBidi" w:cstheme="majorBidi"/>
                <w:sz w:val="20"/>
                <w:szCs w:val="20"/>
                <w:lang w:val="fr-CA" w:eastAsia="en-CA"/>
              </w:rPr>
              <w:t xml:space="preserve">la soumission des rapports </w:t>
            </w:r>
            <w:r w:rsidR="00292F36">
              <w:rPr>
                <w:rFonts w:asciiTheme="majorBidi" w:hAnsiTheme="majorBidi" w:cstheme="majorBidi"/>
                <w:sz w:val="20"/>
                <w:szCs w:val="20"/>
                <w:lang w:val="fr-CA" w:eastAsia="en-CA"/>
              </w:rPr>
              <w:t xml:space="preserve">périodiques </w:t>
            </w:r>
            <w:proofErr w:type="spellStart"/>
            <w:r w:rsidR="00292F36">
              <w:rPr>
                <w:rFonts w:asciiTheme="majorBidi" w:hAnsiTheme="majorBidi" w:cstheme="majorBidi"/>
                <w:sz w:val="20"/>
                <w:szCs w:val="20"/>
                <w:lang w:val="fr-CA" w:eastAsia="en-CA"/>
              </w:rPr>
              <w:t>périodiques</w:t>
            </w:r>
            <w:proofErr w:type="spellEnd"/>
            <w:r w:rsidR="00292F36">
              <w:rPr>
                <w:rFonts w:asciiTheme="majorBidi" w:hAnsiTheme="majorBidi" w:cstheme="majorBidi"/>
                <w:sz w:val="20"/>
                <w:szCs w:val="20"/>
                <w:lang w:val="fr-CA" w:eastAsia="en-CA"/>
              </w:rPr>
              <w:t xml:space="preserve"> et financiers</w:t>
            </w:r>
          </w:p>
        </w:tc>
      </w:tr>
      <w:tr w:rsidR="00536764" w:rsidRPr="009B6F5F" w14:paraId="6D5F657C" w14:textId="77777777" w:rsidTr="00536764">
        <w:trPr>
          <w:trHeight w:val="32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8A3A9F5"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Antigua</w:t>
            </w:r>
            <w:r w:rsidR="00BC6E4B">
              <w:rPr>
                <w:rFonts w:asciiTheme="majorBidi" w:hAnsiTheme="majorBidi" w:cstheme="majorBidi"/>
                <w:sz w:val="20"/>
                <w:szCs w:val="20"/>
                <w:lang w:val="fr-CA" w:eastAsia="en-CA"/>
              </w:rPr>
              <w:t>-et-</w:t>
            </w:r>
            <w:r w:rsidRPr="005148B7">
              <w:rPr>
                <w:rFonts w:asciiTheme="majorBidi" w:hAnsiTheme="majorBidi" w:cstheme="majorBidi"/>
                <w:sz w:val="20"/>
                <w:szCs w:val="20"/>
                <w:lang w:val="fr-CA" w:eastAsia="en-CA"/>
              </w:rPr>
              <w:t>Barbuda</w:t>
            </w:r>
          </w:p>
          <w:p w14:paraId="19BBEF07"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ANT/PHA/73/PRP/17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CD9CE8" w14:textId="77777777" w:rsidR="00B517EE" w:rsidRPr="005148B7" w:rsidRDefault="000B5057" w:rsidP="00FC7FCF">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Préparation d'un plan de gestion de l'élimination des HCFC (phase</w:t>
            </w:r>
            <w:r w:rsidR="00FC7FCF">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II)</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09676B"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100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3D1465E" w14:textId="77777777" w:rsidR="00B517EE" w:rsidRPr="005148B7" w:rsidRDefault="000B5057" w:rsidP="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La phase</w:t>
            </w:r>
            <w:r w:rsidR="00FC7FCF">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II de la </w:t>
            </w:r>
            <w:r w:rsidR="00B6583B" w:rsidRPr="005148B7">
              <w:rPr>
                <w:rFonts w:asciiTheme="majorBidi" w:hAnsiTheme="majorBidi" w:cstheme="majorBidi"/>
                <w:sz w:val="20"/>
                <w:szCs w:val="20"/>
                <w:lang w:val="fr-CA" w:eastAsia="en-CA"/>
              </w:rPr>
              <w:t xml:space="preserve">préparation du </w:t>
            </w:r>
            <w:r w:rsidR="0055214D">
              <w:rPr>
                <w:rFonts w:asciiTheme="majorBidi" w:hAnsiTheme="majorBidi" w:cstheme="majorBidi"/>
                <w:sz w:val="20"/>
                <w:szCs w:val="20"/>
                <w:lang w:val="fr-CA" w:eastAsia="en-CA"/>
              </w:rPr>
              <w:t>PGEH accuse un</w:t>
            </w:r>
            <w:r w:rsidR="00B6583B" w:rsidRPr="005148B7">
              <w:rPr>
                <w:rFonts w:asciiTheme="majorBidi" w:hAnsiTheme="majorBidi" w:cstheme="majorBidi"/>
                <w:sz w:val="20"/>
                <w:szCs w:val="20"/>
                <w:lang w:val="fr-CA" w:eastAsia="en-CA"/>
              </w:rPr>
              <w:t xml:space="preserve"> retard dans la soumission des résultats de l'enquête et d'autres rapports</w:t>
            </w:r>
            <w:r w:rsidR="0088273C" w:rsidRPr="005148B7">
              <w:rPr>
                <w:rFonts w:asciiTheme="majorBidi" w:hAnsiTheme="majorBidi" w:cstheme="majorBidi"/>
                <w:sz w:val="20"/>
                <w:szCs w:val="20"/>
                <w:lang w:val="fr-CA" w:eastAsia="en-CA"/>
              </w:rPr>
              <w:t>.</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E855D76" w14:textId="77777777" w:rsidR="00B517EE" w:rsidRPr="005148B7" w:rsidRDefault="000B5057" w:rsidP="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soumettre un rapport </w:t>
            </w:r>
            <w:r w:rsidR="0055214D">
              <w:rPr>
                <w:rFonts w:asciiTheme="majorBidi" w:hAnsiTheme="majorBidi" w:cstheme="majorBidi"/>
                <w:sz w:val="20"/>
                <w:szCs w:val="20"/>
                <w:lang w:val="fr-CA" w:eastAsia="en-CA"/>
              </w:rPr>
              <w:t xml:space="preserve">de situation à </w:t>
            </w:r>
            <w:r w:rsidRPr="005148B7">
              <w:rPr>
                <w:rFonts w:asciiTheme="majorBidi" w:hAnsiTheme="majorBidi" w:cstheme="majorBidi"/>
                <w:sz w:val="20"/>
                <w:szCs w:val="20"/>
                <w:lang w:val="fr-CA" w:eastAsia="en-CA"/>
              </w:rPr>
              <w:t>la 92</w:t>
            </w:r>
            <w:r w:rsidRPr="0055214D">
              <w:rPr>
                <w:rFonts w:asciiTheme="majorBidi" w:hAnsiTheme="majorBidi" w:cstheme="majorBidi"/>
                <w:sz w:val="20"/>
                <w:szCs w:val="20"/>
                <w:vertAlign w:val="superscript"/>
                <w:lang w:val="fr-CA" w:eastAsia="en-CA"/>
              </w:rPr>
              <w:t>e</w:t>
            </w:r>
            <w:r w:rsidR="0055214D">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l'état d'avancement de la préparation de la phase</w:t>
            </w:r>
            <w:r w:rsidR="0055214D">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II </w:t>
            </w:r>
            <w:r w:rsidR="0088273C" w:rsidRPr="005148B7">
              <w:rPr>
                <w:rFonts w:asciiTheme="majorBidi" w:hAnsiTheme="majorBidi" w:cstheme="majorBidi"/>
                <w:sz w:val="20"/>
                <w:szCs w:val="20"/>
                <w:lang w:val="fr-CA" w:eastAsia="en-CA"/>
              </w:rPr>
              <w:t xml:space="preserve">du </w:t>
            </w:r>
            <w:r w:rsidR="0055214D">
              <w:rPr>
                <w:rFonts w:asciiTheme="majorBidi" w:hAnsiTheme="majorBidi" w:cstheme="majorBidi"/>
                <w:sz w:val="20"/>
                <w:szCs w:val="20"/>
                <w:lang w:val="fr-CA" w:eastAsia="en-CA"/>
              </w:rPr>
              <w:t>PGEH</w:t>
            </w:r>
            <w:r w:rsidR="0088273C" w:rsidRPr="005148B7">
              <w:rPr>
                <w:rFonts w:asciiTheme="majorBidi" w:hAnsiTheme="majorBidi" w:cstheme="majorBidi"/>
                <w:sz w:val="20"/>
                <w:szCs w:val="20"/>
                <w:lang w:val="fr-CA" w:eastAsia="en-CA"/>
              </w:rPr>
              <w:t>.</w:t>
            </w:r>
          </w:p>
        </w:tc>
      </w:tr>
      <w:tr w:rsidR="00536764" w:rsidRPr="009B6F5F" w14:paraId="1410789A" w14:textId="77777777" w:rsidTr="00536764">
        <w:trPr>
          <w:trHeight w:val="27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FC53C48"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Bangladesh</w:t>
            </w:r>
          </w:p>
          <w:p w14:paraId="4CA68846"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BGD/PHA/81/TAS/50</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2BC6B17C" w14:textId="77777777" w:rsidR="00B517EE" w:rsidRPr="005148B7" w:rsidRDefault="000B5057" w:rsidP="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(phase</w:t>
            </w:r>
            <w:r w:rsidR="0055214D">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II</w:t>
            </w:r>
            <w:r w:rsidR="0055214D">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première tranche) (secteur </w:t>
            </w:r>
            <w:r w:rsidR="0055214D">
              <w:rPr>
                <w:rFonts w:asciiTheme="majorBidi" w:hAnsiTheme="majorBidi" w:cstheme="majorBidi"/>
                <w:sz w:val="20"/>
                <w:szCs w:val="20"/>
                <w:lang w:val="fr-CA" w:eastAsia="en-CA"/>
              </w:rPr>
              <w:t xml:space="preserve">de l’entretien de l’équipement </w:t>
            </w:r>
            <w:r w:rsidRPr="005148B7">
              <w:rPr>
                <w:rFonts w:asciiTheme="majorBidi" w:hAnsiTheme="majorBidi" w:cstheme="majorBidi"/>
                <w:sz w:val="20"/>
                <w:szCs w:val="20"/>
                <w:lang w:val="fr-CA" w:eastAsia="en-CA"/>
              </w:rPr>
              <w:t>de réfrigération)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0093A38A"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3AF58F2B" w14:textId="77777777" w:rsidR="00B517EE" w:rsidRDefault="000B5057" w:rsidP="0055214D">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18</w:t>
            </w:r>
            <w:r w:rsidR="0055214D">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79823AA3" w14:textId="77777777" w:rsidR="00B517EE" w:rsidRPr="005148B7" w:rsidRDefault="000B5057" w:rsidP="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55214D">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55214D">
              <w:rPr>
                <w:rFonts w:asciiTheme="majorBidi" w:hAnsiTheme="majorBidi" w:cstheme="majorBidi"/>
                <w:sz w:val="20"/>
                <w:szCs w:val="20"/>
                <w:lang w:val="fr-CA" w:eastAsia="en-CA"/>
              </w:rPr>
              <w:t>92</w:t>
            </w:r>
            <w:r w:rsidR="0055214D" w:rsidRPr="0055214D">
              <w:rPr>
                <w:rFonts w:asciiTheme="majorBidi" w:hAnsiTheme="majorBidi" w:cstheme="majorBidi"/>
                <w:sz w:val="20"/>
                <w:szCs w:val="20"/>
                <w:vertAlign w:val="superscript"/>
                <w:lang w:val="fr-CA" w:eastAsia="en-CA"/>
              </w:rPr>
              <w:t>e</w:t>
            </w:r>
            <w:r w:rsidR="0055214D">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ce projet </w:t>
            </w:r>
            <w:r w:rsidR="0055214D">
              <w:rPr>
                <w:rFonts w:asciiTheme="majorBidi" w:hAnsiTheme="majorBidi" w:cstheme="majorBidi"/>
                <w:sz w:val="20"/>
                <w:szCs w:val="20"/>
                <w:lang w:val="fr-CA" w:eastAsia="en-CA"/>
              </w:rPr>
              <w:t>accusant un</w:t>
            </w:r>
            <w:r w:rsidRPr="005148B7">
              <w:rPr>
                <w:rFonts w:asciiTheme="majorBidi" w:hAnsiTheme="majorBidi" w:cstheme="majorBidi"/>
                <w:sz w:val="20"/>
                <w:szCs w:val="20"/>
                <w:lang w:val="fr-CA" w:eastAsia="en-CA"/>
              </w:rPr>
              <w:t xml:space="preserve"> retard </w:t>
            </w:r>
            <w:r w:rsidR="0055214D">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408D0E0D" w14:textId="77777777" w:rsidTr="00536764">
        <w:trPr>
          <w:trHeight w:val="3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6EF694F"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Botswana</w:t>
            </w:r>
          </w:p>
          <w:p w14:paraId="39A7F2D6"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BOT/PHA/82/TAS/22</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B1BCE3C" w14:textId="77777777" w:rsidR="00B517EE" w:rsidRPr="005148B7" w:rsidRDefault="000B5057" w:rsidP="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55214D">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55214D">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deuxième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4C3D379"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50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794B694" w14:textId="77777777" w:rsidR="00B517EE" w:rsidRDefault="000B5057" w:rsidP="0055214D">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55214D">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F2D1BB7" w14:textId="77777777" w:rsidR="00B517EE" w:rsidRPr="005148B7" w:rsidRDefault="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Pr>
                <w:rFonts w:asciiTheme="majorBidi" w:hAnsiTheme="majorBidi" w:cstheme="majorBidi"/>
                <w:sz w:val="20"/>
                <w:szCs w:val="20"/>
                <w:lang w:val="fr-CA" w:eastAsia="en-CA"/>
              </w:rPr>
              <w:t>92</w:t>
            </w:r>
            <w:r w:rsidRPr="0055214D">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ce projet </w:t>
            </w:r>
            <w:r>
              <w:rPr>
                <w:rFonts w:asciiTheme="majorBidi" w:hAnsiTheme="majorBidi" w:cstheme="majorBidi"/>
                <w:sz w:val="20"/>
                <w:szCs w:val="20"/>
                <w:lang w:val="fr-CA" w:eastAsia="en-CA"/>
              </w:rPr>
              <w:t>accusant un</w:t>
            </w:r>
            <w:r w:rsidRPr="005148B7">
              <w:rPr>
                <w:rFonts w:asciiTheme="majorBidi" w:hAnsiTheme="majorBidi" w:cstheme="majorBidi"/>
                <w:sz w:val="20"/>
                <w:szCs w:val="20"/>
                <w:lang w:val="fr-CA" w:eastAsia="en-CA"/>
              </w:rPr>
              <w:t xml:space="preserve"> retard </w:t>
            </w:r>
            <w:r>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65B3895F" w14:textId="77777777" w:rsidTr="00536764">
        <w:trPr>
          <w:trHeight w:val="187"/>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E60E901"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Brun</w:t>
            </w:r>
            <w:r w:rsidR="00BC6E4B">
              <w:rPr>
                <w:rFonts w:asciiTheme="majorBidi" w:hAnsiTheme="majorBidi" w:cstheme="majorBidi"/>
                <w:sz w:val="20"/>
                <w:szCs w:val="20"/>
                <w:lang w:val="fr-CA" w:eastAsia="en-CA"/>
              </w:rPr>
              <w:t>é</w:t>
            </w:r>
            <w:r w:rsidRPr="005148B7">
              <w:rPr>
                <w:rFonts w:asciiTheme="majorBidi" w:hAnsiTheme="majorBidi" w:cstheme="majorBidi"/>
                <w:sz w:val="20"/>
                <w:szCs w:val="20"/>
                <w:lang w:val="fr-CA" w:eastAsia="en-CA"/>
              </w:rPr>
              <w:t>i Darussalam</w:t>
            </w:r>
          </w:p>
          <w:p w14:paraId="66D7B4DC"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BRU/PHA/82/TAS/24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C425288" w14:textId="77777777" w:rsidR="00B517EE" w:rsidRPr="005148B7" w:rsidRDefault="000B5057" w:rsidP="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55214D">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55214D">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troisième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176519DA"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15</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C9D9025" w14:textId="77777777" w:rsidR="00B517EE" w:rsidRDefault="00B02AF0" w:rsidP="00B02AF0">
            <w:pPr>
              <w:jc w:val="left"/>
              <w:rPr>
                <w:rFonts w:asciiTheme="majorBidi" w:hAnsiTheme="majorBidi" w:cstheme="majorBidi"/>
                <w:sz w:val="20"/>
                <w:szCs w:val="20"/>
                <w:lang w:eastAsia="en-CA"/>
              </w:rPr>
            </w:pPr>
            <w:r>
              <w:rPr>
                <w:rFonts w:asciiTheme="majorBidi" w:hAnsiTheme="majorBidi" w:cstheme="majorBidi"/>
                <w:sz w:val="20"/>
                <w:szCs w:val="20"/>
                <w:lang w:eastAsia="en-CA"/>
              </w:rPr>
              <w:t>Retard</w:t>
            </w:r>
            <w:r w:rsidR="000B5057" w:rsidRPr="002B0CD7">
              <w:rPr>
                <w:rFonts w:asciiTheme="majorBidi" w:hAnsiTheme="majorBidi" w:cstheme="majorBidi"/>
                <w:sz w:val="20"/>
                <w:szCs w:val="20"/>
                <w:lang w:eastAsia="en-CA"/>
              </w:rPr>
              <w:t xml:space="preserve"> de 12</w:t>
            </w:r>
            <w:r>
              <w:rPr>
                <w:rFonts w:asciiTheme="majorBidi" w:hAnsiTheme="majorBidi" w:cstheme="majorBidi"/>
                <w:sz w:val="20"/>
                <w:szCs w:val="20"/>
                <w:lang w:eastAsia="en-CA"/>
              </w:rPr>
              <w:t> </w:t>
            </w:r>
            <w:proofErr w:type="spellStart"/>
            <w:r w:rsidR="000B5057"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63AFAE03" w14:textId="77777777" w:rsidR="00B517EE" w:rsidRPr="005148B7" w:rsidRDefault="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Pr>
                <w:rFonts w:asciiTheme="majorBidi" w:hAnsiTheme="majorBidi" w:cstheme="majorBidi"/>
                <w:sz w:val="20"/>
                <w:szCs w:val="20"/>
                <w:lang w:val="fr-CA" w:eastAsia="en-CA"/>
              </w:rPr>
              <w:t>92</w:t>
            </w:r>
            <w:r w:rsidRPr="0055214D">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ce projet </w:t>
            </w:r>
            <w:r>
              <w:rPr>
                <w:rFonts w:asciiTheme="majorBidi" w:hAnsiTheme="majorBidi" w:cstheme="majorBidi"/>
                <w:sz w:val="20"/>
                <w:szCs w:val="20"/>
                <w:lang w:val="fr-CA" w:eastAsia="en-CA"/>
              </w:rPr>
              <w:t>accusant un</w:t>
            </w:r>
            <w:r w:rsidRPr="005148B7">
              <w:rPr>
                <w:rFonts w:asciiTheme="majorBidi" w:hAnsiTheme="majorBidi" w:cstheme="majorBidi"/>
                <w:sz w:val="20"/>
                <w:szCs w:val="20"/>
                <w:lang w:val="fr-CA" w:eastAsia="en-CA"/>
              </w:rPr>
              <w:t xml:space="preserve"> retard </w:t>
            </w:r>
            <w:r>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63557450" w14:textId="77777777" w:rsidTr="00536764">
        <w:trPr>
          <w:trHeight w:val="2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A9EB03" w14:textId="77777777" w:rsidR="00B517EE" w:rsidRDefault="000B5057">
            <w:pPr>
              <w:jc w:val="left"/>
              <w:rPr>
                <w:rFonts w:asciiTheme="majorBidi" w:hAnsiTheme="majorBidi" w:cstheme="majorBidi"/>
                <w:sz w:val="20"/>
                <w:szCs w:val="20"/>
                <w:lang w:eastAsia="en-CA"/>
              </w:rPr>
            </w:pPr>
            <w:proofErr w:type="spellStart"/>
            <w:r w:rsidRPr="002B0CD7">
              <w:rPr>
                <w:rFonts w:asciiTheme="majorBidi" w:hAnsiTheme="majorBidi" w:cstheme="majorBidi"/>
                <w:sz w:val="20"/>
                <w:szCs w:val="20"/>
                <w:lang w:eastAsia="en-CA"/>
              </w:rPr>
              <w:t>Cambodge</w:t>
            </w:r>
            <w:proofErr w:type="spellEnd"/>
          </w:p>
          <w:p w14:paraId="18A9A257"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KAM/PHA/84/TAS/38</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3EC5ABB0"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Rapport de vérification de la mise en œuvre du plan de gestion d'élimination des HCFC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40584EBD"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6D16D4C" w14:textId="77777777" w:rsidR="00B517EE" w:rsidRDefault="000B5057" w:rsidP="00B02AF0">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18</w:t>
            </w:r>
            <w:r w:rsidR="00B02AF0">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7B5ABEC5" w14:textId="77777777" w:rsidR="00B517EE" w:rsidRPr="005148B7" w:rsidRDefault="0055214D">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Pr>
                <w:rFonts w:asciiTheme="majorBidi" w:hAnsiTheme="majorBidi" w:cstheme="majorBidi"/>
                <w:sz w:val="20"/>
                <w:szCs w:val="20"/>
                <w:lang w:val="fr-CA" w:eastAsia="en-CA"/>
              </w:rPr>
              <w:t>92</w:t>
            </w:r>
            <w:r w:rsidRPr="0055214D">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ce projet </w:t>
            </w:r>
            <w:r>
              <w:rPr>
                <w:rFonts w:asciiTheme="majorBidi" w:hAnsiTheme="majorBidi" w:cstheme="majorBidi"/>
                <w:sz w:val="20"/>
                <w:szCs w:val="20"/>
                <w:lang w:val="fr-CA" w:eastAsia="en-CA"/>
              </w:rPr>
              <w:t>accusant un</w:t>
            </w:r>
            <w:r w:rsidRPr="005148B7">
              <w:rPr>
                <w:rFonts w:asciiTheme="majorBidi" w:hAnsiTheme="majorBidi" w:cstheme="majorBidi"/>
                <w:sz w:val="20"/>
                <w:szCs w:val="20"/>
                <w:lang w:val="fr-CA" w:eastAsia="en-CA"/>
              </w:rPr>
              <w:t xml:space="preserve"> retard </w:t>
            </w:r>
            <w:r>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059582F3" w14:textId="77777777" w:rsidTr="00536764">
        <w:trPr>
          <w:trHeight w:val="187"/>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05C1EDE"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République centrafricaine </w:t>
            </w:r>
            <w:r w:rsidR="00AF3532" w:rsidRPr="005148B7">
              <w:rPr>
                <w:rFonts w:asciiTheme="majorBidi" w:hAnsiTheme="majorBidi" w:cstheme="majorBidi"/>
                <w:sz w:val="20"/>
                <w:szCs w:val="20"/>
                <w:lang w:val="fr-CA" w:eastAsia="en-CA"/>
              </w:rPr>
              <w:t xml:space="preserve">(la) </w:t>
            </w:r>
          </w:p>
          <w:p w14:paraId="49190383"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CAF/SEV/68/INS/23</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FA8A2C3" w14:textId="77777777" w:rsidR="00B517EE" w:rsidRPr="005148B7" w:rsidRDefault="00B02AF0" w:rsidP="00B02AF0">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 xml:space="preserve">Prolongation </w:t>
            </w:r>
            <w:r w:rsidR="000B5057" w:rsidRPr="005148B7">
              <w:rPr>
                <w:rFonts w:asciiTheme="majorBidi" w:hAnsiTheme="majorBidi" w:cstheme="majorBidi"/>
                <w:sz w:val="20"/>
                <w:szCs w:val="20"/>
                <w:lang w:val="fr-CA" w:eastAsia="en-CA"/>
              </w:rPr>
              <w:t xml:space="preserve">du projet de renforcement </w:t>
            </w:r>
            <w:r>
              <w:rPr>
                <w:rFonts w:asciiTheme="majorBidi" w:hAnsiTheme="majorBidi" w:cstheme="majorBidi"/>
                <w:sz w:val="20"/>
                <w:szCs w:val="20"/>
                <w:lang w:val="fr-CA" w:eastAsia="en-CA"/>
              </w:rPr>
              <w:t>des institutions</w:t>
            </w:r>
            <w:r w:rsidR="000B5057" w:rsidRPr="005148B7">
              <w:rPr>
                <w:rFonts w:asciiTheme="majorBidi" w:hAnsiTheme="majorBidi" w:cstheme="majorBidi"/>
                <w:sz w:val="20"/>
                <w:szCs w:val="20"/>
                <w:lang w:val="fr-CA" w:eastAsia="en-CA"/>
              </w:rPr>
              <w:t xml:space="preserve"> (phase</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VI</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 1/2013-12/2014)</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378FB70" w14:textId="77777777" w:rsidR="00B6583B" w:rsidRPr="005148B7" w:rsidRDefault="00B6583B" w:rsidP="00C271E1">
            <w:pPr>
              <w:jc w:val="center"/>
              <w:rPr>
                <w:rFonts w:asciiTheme="majorBidi" w:hAnsiTheme="majorBidi" w:cstheme="majorBidi"/>
                <w:sz w:val="20"/>
                <w:szCs w:val="20"/>
                <w:lang w:val="fr-CA" w:eastAsia="en-CA"/>
              </w:rPr>
            </w:pP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52E768" w14:textId="77777777" w:rsidR="00B517EE" w:rsidRPr="005148B7" w:rsidRDefault="000B5057" w:rsidP="00B02AF0">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Achèvement du projet </w:t>
            </w:r>
            <w:r w:rsidR="00B02AF0">
              <w:rPr>
                <w:rFonts w:asciiTheme="majorBidi" w:hAnsiTheme="majorBidi" w:cstheme="majorBidi"/>
                <w:sz w:val="20"/>
                <w:szCs w:val="20"/>
                <w:lang w:val="fr-CA" w:eastAsia="en-CA"/>
              </w:rPr>
              <w:t xml:space="preserve">accusant un </w:t>
            </w:r>
            <w:r w:rsidRPr="005148B7">
              <w:rPr>
                <w:rFonts w:asciiTheme="majorBidi" w:hAnsiTheme="majorBidi" w:cstheme="majorBidi"/>
                <w:sz w:val="20"/>
                <w:szCs w:val="20"/>
                <w:lang w:val="fr-CA" w:eastAsia="en-CA"/>
              </w:rPr>
              <w:t>retard dans la soumission des rapports financiers</w:t>
            </w:r>
            <w:r w:rsidR="00B02AF0">
              <w:rPr>
                <w:rFonts w:asciiTheme="majorBidi" w:hAnsiTheme="majorBidi" w:cstheme="majorBidi"/>
                <w:sz w:val="20"/>
                <w:szCs w:val="20"/>
                <w:lang w:val="fr-CA" w:eastAsia="en-CA"/>
              </w:rPr>
              <w:t xml:space="preserve"> et sur l’état d’avancement</w:t>
            </w:r>
            <w:r w:rsidRPr="005148B7">
              <w:rPr>
                <w:rFonts w:asciiTheme="majorBidi" w:hAnsiTheme="majorBidi" w:cstheme="majorBidi"/>
                <w:sz w:val="20"/>
                <w:szCs w:val="20"/>
                <w:lang w:val="fr-CA" w:eastAsia="en-CA"/>
              </w:rPr>
              <w:t xml:space="preserve"> </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8453F4" w14:textId="77777777" w:rsidR="00B517EE" w:rsidRPr="005148B7" w:rsidRDefault="000B5057" w:rsidP="00002F9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soumettre un rapport </w:t>
            </w:r>
            <w:r w:rsidR="00002F9C">
              <w:rPr>
                <w:rFonts w:asciiTheme="majorBidi" w:hAnsiTheme="majorBidi" w:cstheme="majorBidi"/>
                <w:sz w:val="20"/>
                <w:szCs w:val="20"/>
                <w:lang w:val="fr-CA" w:eastAsia="en-CA"/>
              </w:rPr>
              <w:t xml:space="preserve">de situation </w:t>
            </w:r>
            <w:r w:rsidRPr="005148B7">
              <w:rPr>
                <w:rFonts w:asciiTheme="majorBidi" w:hAnsiTheme="majorBidi" w:cstheme="majorBidi"/>
                <w:sz w:val="20"/>
                <w:szCs w:val="20"/>
                <w:lang w:val="fr-CA" w:eastAsia="en-CA"/>
              </w:rPr>
              <w:t>à la 92</w:t>
            </w:r>
            <w:r w:rsidRPr="00B02AF0">
              <w:rPr>
                <w:rFonts w:asciiTheme="majorBidi" w:hAnsiTheme="majorBidi" w:cstheme="majorBidi"/>
                <w:sz w:val="20"/>
                <w:szCs w:val="20"/>
                <w:vertAlign w:val="superscript"/>
                <w:lang w:val="fr-CA" w:eastAsia="en-CA"/>
              </w:rPr>
              <w:t>e</w:t>
            </w:r>
            <w:r w:rsidR="00B02AF0">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w:t>
            </w:r>
            <w:r w:rsidR="00002F9C">
              <w:rPr>
                <w:rFonts w:asciiTheme="majorBidi" w:hAnsiTheme="majorBidi" w:cstheme="majorBidi"/>
                <w:sz w:val="20"/>
                <w:szCs w:val="20"/>
                <w:lang w:val="fr-CA" w:eastAsia="en-CA"/>
              </w:rPr>
              <w:t xml:space="preserve">l’état de </w:t>
            </w:r>
            <w:r w:rsidRPr="005148B7">
              <w:rPr>
                <w:rFonts w:asciiTheme="majorBidi" w:hAnsiTheme="majorBidi" w:cstheme="majorBidi"/>
                <w:sz w:val="20"/>
                <w:szCs w:val="20"/>
                <w:lang w:val="fr-CA" w:eastAsia="en-CA"/>
              </w:rPr>
              <w:t xml:space="preserve">la soumission des </w:t>
            </w:r>
            <w:r w:rsidR="00B02AF0" w:rsidRPr="005148B7">
              <w:rPr>
                <w:rFonts w:asciiTheme="majorBidi" w:hAnsiTheme="majorBidi" w:cstheme="majorBidi"/>
                <w:sz w:val="20"/>
                <w:szCs w:val="20"/>
                <w:lang w:val="fr-CA" w:eastAsia="en-CA"/>
              </w:rPr>
              <w:t xml:space="preserve">rapports </w:t>
            </w:r>
            <w:r w:rsidR="00002F9C">
              <w:rPr>
                <w:rFonts w:asciiTheme="majorBidi" w:hAnsiTheme="majorBidi" w:cstheme="majorBidi"/>
                <w:sz w:val="20"/>
                <w:szCs w:val="20"/>
                <w:lang w:val="fr-CA" w:eastAsia="en-CA"/>
              </w:rPr>
              <w:t xml:space="preserve">périodiques et </w:t>
            </w:r>
            <w:r w:rsidR="00B02AF0" w:rsidRPr="005148B7">
              <w:rPr>
                <w:rFonts w:asciiTheme="majorBidi" w:hAnsiTheme="majorBidi" w:cstheme="majorBidi"/>
                <w:sz w:val="20"/>
                <w:szCs w:val="20"/>
                <w:lang w:val="fr-CA" w:eastAsia="en-CA"/>
              </w:rPr>
              <w:t>financiers</w:t>
            </w:r>
            <w:r w:rsidR="00B02AF0">
              <w:rPr>
                <w:rFonts w:asciiTheme="majorBidi" w:hAnsiTheme="majorBidi" w:cstheme="majorBidi"/>
                <w:sz w:val="20"/>
                <w:szCs w:val="20"/>
                <w:lang w:val="fr-CA" w:eastAsia="en-CA"/>
              </w:rPr>
              <w:t xml:space="preserve"> et l’achèvement des projets</w:t>
            </w:r>
          </w:p>
        </w:tc>
      </w:tr>
      <w:tr w:rsidR="00536764" w:rsidRPr="009B6F5F" w14:paraId="73FF704D" w14:textId="77777777" w:rsidTr="00536764">
        <w:trPr>
          <w:trHeight w:val="279"/>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3CD4672"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lastRenderedPageBreak/>
              <w:t>Chili</w:t>
            </w:r>
          </w:p>
          <w:p w14:paraId="051456AA"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CHI/PHA/76/TAS/191</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84D63AA" w14:textId="77777777" w:rsidR="00B517EE" w:rsidRPr="005148B7" w:rsidRDefault="000B5057" w:rsidP="00B02AF0">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w:t>
            </w:r>
            <w:r w:rsidR="00B02AF0">
              <w:rPr>
                <w:rFonts w:asciiTheme="majorBidi" w:hAnsiTheme="majorBidi" w:cstheme="majorBidi"/>
                <w:sz w:val="20"/>
                <w:szCs w:val="20"/>
                <w:lang w:val="fr-CA" w:eastAsia="en-CA"/>
              </w:rPr>
              <w:t>e l'élimination des HCFC (phase </w:t>
            </w:r>
            <w:r w:rsidRPr="005148B7">
              <w:rPr>
                <w:rFonts w:asciiTheme="majorBidi" w:hAnsiTheme="majorBidi" w:cstheme="majorBidi"/>
                <w:sz w:val="20"/>
                <w:szCs w:val="20"/>
                <w:lang w:val="fr-CA" w:eastAsia="en-CA"/>
              </w:rPr>
              <w:t>II</w:t>
            </w:r>
            <w:r w:rsidR="00B02AF0">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 xml:space="preserve">première tranche) (secteur </w:t>
            </w:r>
            <w:r w:rsidR="00B02AF0">
              <w:rPr>
                <w:rFonts w:asciiTheme="majorBidi" w:hAnsiTheme="majorBidi" w:cstheme="majorBidi"/>
                <w:sz w:val="20"/>
                <w:szCs w:val="20"/>
                <w:lang w:val="fr-CA" w:eastAsia="en-CA"/>
              </w:rPr>
              <w:t xml:space="preserve">de l’entretien de l’équipement de </w:t>
            </w:r>
            <w:r w:rsidRPr="005148B7">
              <w:rPr>
                <w:rFonts w:asciiTheme="majorBidi" w:hAnsiTheme="majorBidi" w:cstheme="majorBidi"/>
                <w:sz w:val="20"/>
                <w:szCs w:val="20"/>
                <w:lang w:val="fr-CA" w:eastAsia="en-CA"/>
              </w:rPr>
              <w:t>réfrigération)</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BF55B88"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58</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EC5441A" w14:textId="77777777" w:rsidR="00B517EE" w:rsidRDefault="000B5057" w:rsidP="00B02AF0">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B02AF0">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0D26F2B" w14:textId="77777777" w:rsidR="00B517EE" w:rsidRPr="005148B7" w:rsidRDefault="000B5057" w:rsidP="00B02AF0">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B02AF0">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B02AF0">
              <w:rPr>
                <w:rFonts w:asciiTheme="majorBidi" w:hAnsiTheme="majorBidi" w:cstheme="majorBidi"/>
                <w:sz w:val="20"/>
                <w:szCs w:val="20"/>
                <w:lang w:val="fr-CA" w:eastAsia="en-CA"/>
              </w:rPr>
              <w:t>92</w:t>
            </w:r>
            <w:r w:rsidR="00B02AF0" w:rsidRPr="00B02AF0">
              <w:rPr>
                <w:rFonts w:asciiTheme="majorBidi" w:hAnsiTheme="majorBidi" w:cstheme="majorBidi"/>
                <w:sz w:val="20"/>
                <w:szCs w:val="20"/>
                <w:vertAlign w:val="superscript"/>
                <w:lang w:val="fr-CA" w:eastAsia="en-CA"/>
              </w:rPr>
              <w:t>e</w:t>
            </w:r>
            <w:r w:rsidR="00B02AF0">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w:t>
            </w:r>
            <w:r w:rsidR="00B02AF0">
              <w:rPr>
                <w:rFonts w:asciiTheme="majorBidi" w:hAnsiTheme="majorBidi" w:cstheme="majorBidi"/>
                <w:sz w:val="20"/>
                <w:szCs w:val="20"/>
                <w:lang w:val="fr-CA" w:eastAsia="en-CA"/>
              </w:rPr>
              <w:t xml:space="preserve"> accusant un retard 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559C4087" w14:textId="77777777" w:rsidTr="00536764">
        <w:trPr>
          <w:trHeight w:val="24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9843635"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Chili</w:t>
            </w:r>
          </w:p>
          <w:p w14:paraId="50204906"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CHI/PHA/81/TAS/195</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019E46BF" w14:textId="77777777" w:rsidR="00B517EE" w:rsidRPr="005148B7" w:rsidRDefault="000B5057" w:rsidP="002068D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(phase</w:t>
            </w:r>
            <w:r w:rsidR="002068D7">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II</w:t>
            </w:r>
            <w:r w:rsidR="002068D7">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deuxième tranche) (secteur </w:t>
            </w:r>
            <w:r w:rsidR="002068D7">
              <w:rPr>
                <w:rFonts w:asciiTheme="majorBidi" w:hAnsiTheme="majorBidi" w:cstheme="majorBidi"/>
                <w:sz w:val="20"/>
                <w:szCs w:val="20"/>
                <w:lang w:val="fr-CA" w:eastAsia="en-CA"/>
              </w:rPr>
              <w:t xml:space="preserve">de l’entretien de l’équipement de </w:t>
            </w:r>
            <w:r w:rsidRPr="005148B7">
              <w:rPr>
                <w:rFonts w:asciiTheme="majorBidi" w:hAnsiTheme="majorBidi" w:cstheme="majorBidi"/>
                <w:sz w:val="20"/>
                <w:szCs w:val="20"/>
                <w:lang w:val="fr-CA" w:eastAsia="en-CA"/>
              </w:rPr>
              <w:t>réfrigération)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300CBF84"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7</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741BF248" w14:textId="77777777" w:rsidR="00B517EE" w:rsidRDefault="000B5057" w:rsidP="002068D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2068D7">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6F2ABCDC" w14:textId="77777777" w:rsidR="00B517EE" w:rsidRPr="005148B7" w:rsidRDefault="002068D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Pr>
                <w:rFonts w:asciiTheme="majorBidi" w:hAnsiTheme="majorBidi" w:cstheme="majorBidi"/>
                <w:sz w:val="20"/>
                <w:szCs w:val="20"/>
                <w:lang w:val="fr-CA" w:eastAsia="en-CA"/>
              </w:rPr>
              <w:t>92</w:t>
            </w:r>
            <w:r w:rsidRPr="00B02AF0">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w:t>
            </w:r>
            <w:r>
              <w:rPr>
                <w:rFonts w:asciiTheme="majorBidi" w:hAnsiTheme="majorBidi" w:cstheme="majorBidi"/>
                <w:sz w:val="20"/>
                <w:szCs w:val="20"/>
                <w:lang w:val="fr-CA" w:eastAsia="en-CA"/>
              </w:rPr>
              <w:t xml:space="preserve"> accusant un retard dans la</w:t>
            </w:r>
            <w:r w:rsidRPr="005148B7">
              <w:rPr>
                <w:rFonts w:asciiTheme="majorBidi" w:hAnsiTheme="majorBidi" w:cstheme="majorBidi"/>
                <w:sz w:val="20"/>
                <w:szCs w:val="20"/>
                <w:lang w:val="fr-CA" w:eastAsia="en-CA"/>
              </w:rPr>
              <w:t xml:space="preserve"> mise en </w:t>
            </w:r>
            <w:r>
              <w:rPr>
                <w:rFonts w:asciiTheme="majorBidi" w:hAnsiTheme="majorBidi" w:cstheme="majorBidi"/>
                <w:sz w:val="20"/>
                <w:szCs w:val="20"/>
                <w:lang w:val="fr-CA" w:eastAsia="en-CA"/>
              </w:rPr>
              <w:t>œuvre</w:t>
            </w:r>
          </w:p>
        </w:tc>
      </w:tr>
      <w:tr w:rsidR="00536764" w:rsidRPr="009B6F5F" w14:paraId="30EBF7E1"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645794" w14:textId="77777777" w:rsidR="00B517EE" w:rsidRDefault="000B5057">
            <w:pPr>
              <w:jc w:val="left"/>
              <w:rPr>
                <w:rFonts w:asciiTheme="majorBidi" w:hAnsiTheme="majorBidi" w:cstheme="majorBidi"/>
                <w:sz w:val="20"/>
                <w:szCs w:val="20"/>
                <w:lang w:eastAsia="en-CA"/>
              </w:rPr>
            </w:pPr>
            <w:proofErr w:type="spellStart"/>
            <w:r w:rsidRPr="002B0CD7">
              <w:rPr>
                <w:rFonts w:asciiTheme="majorBidi" w:hAnsiTheme="majorBidi" w:cstheme="majorBidi"/>
                <w:sz w:val="20"/>
                <w:szCs w:val="20"/>
                <w:lang w:eastAsia="en-CA"/>
              </w:rPr>
              <w:t>Colombie</w:t>
            </w:r>
            <w:proofErr w:type="spellEnd"/>
          </w:p>
          <w:p w14:paraId="3280AF1E"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COL/PHA/84/TAS/107</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0DCAF063"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(phase II</w:t>
            </w:r>
            <w:r w:rsidR="000207BC">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 troisième tranche) (assistance technique pour la formulation et la mise en œuvre des politiques)</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3D74BB50"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242D27D" w14:textId="77777777" w:rsidR="00B517EE" w:rsidRDefault="002068D7" w:rsidP="002068D7">
            <w:pPr>
              <w:jc w:val="left"/>
              <w:rPr>
                <w:rFonts w:asciiTheme="majorBidi" w:hAnsiTheme="majorBidi" w:cstheme="majorBidi"/>
                <w:sz w:val="20"/>
                <w:szCs w:val="20"/>
                <w:lang w:eastAsia="en-CA"/>
              </w:rPr>
            </w:pPr>
            <w:r>
              <w:rPr>
                <w:rFonts w:asciiTheme="majorBidi" w:hAnsiTheme="majorBidi" w:cstheme="majorBidi"/>
                <w:sz w:val="20"/>
                <w:szCs w:val="20"/>
                <w:lang w:eastAsia="en-CA"/>
              </w:rPr>
              <w:t>Retard</w:t>
            </w:r>
            <w:r w:rsidR="000B5057" w:rsidRPr="002B0CD7">
              <w:rPr>
                <w:rFonts w:asciiTheme="majorBidi" w:hAnsiTheme="majorBidi" w:cstheme="majorBidi"/>
                <w:sz w:val="20"/>
                <w:szCs w:val="20"/>
                <w:lang w:eastAsia="en-CA"/>
              </w:rPr>
              <w:t xml:space="preserve"> de 18</w:t>
            </w:r>
            <w:r>
              <w:rPr>
                <w:rFonts w:asciiTheme="majorBidi" w:hAnsiTheme="majorBidi" w:cstheme="majorBidi"/>
                <w:sz w:val="20"/>
                <w:szCs w:val="20"/>
                <w:lang w:eastAsia="en-CA"/>
              </w:rPr>
              <w:t> </w:t>
            </w:r>
            <w:proofErr w:type="spellStart"/>
            <w:r w:rsidR="000B5057"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1891EADE" w14:textId="77777777" w:rsidR="00B517EE" w:rsidRPr="005148B7" w:rsidRDefault="002068D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Pr>
                <w:rFonts w:asciiTheme="majorBidi" w:hAnsiTheme="majorBidi" w:cstheme="majorBidi"/>
                <w:sz w:val="20"/>
                <w:szCs w:val="20"/>
                <w:lang w:val="fr-CA" w:eastAsia="en-CA"/>
              </w:rPr>
              <w:t>92</w:t>
            </w:r>
            <w:r w:rsidRPr="00B02AF0">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w:t>
            </w:r>
            <w:r>
              <w:rPr>
                <w:rFonts w:asciiTheme="majorBidi" w:hAnsiTheme="majorBidi" w:cstheme="majorBidi"/>
                <w:sz w:val="20"/>
                <w:szCs w:val="20"/>
                <w:lang w:val="fr-CA" w:eastAsia="en-CA"/>
              </w:rPr>
              <w:t xml:space="preserve"> accusant un retard 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78195768"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6791332D"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Dominique</w:t>
            </w:r>
          </w:p>
          <w:p w14:paraId="48652747"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rPr>
              <w:t>DMI/PHA/62/TAS/19</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BA0B824" w14:textId="77777777" w:rsidR="00B517EE" w:rsidRPr="005148B7" w:rsidRDefault="000B5057" w:rsidP="002068D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Plan de gestion de l'élimination des HCFC (</w:t>
            </w:r>
            <w:r w:rsidR="000C6A80">
              <w:rPr>
                <w:rFonts w:asciiTheme="majorBidi" w:hAnsiTheme="majorBidi" w:cstheme="majorBidi"/>
                <w:sz w:val="20"/>
                <w:szCs w:val="20"/>
                <w:lang w:val="fr-CA"/>
              </w:rPr>
              <w:t>phase</w:t>
            </w:r>
            <w:r w:rsidRPr="005148B7">
              <w:rPr>
                <w:rFonts w:asciiTheme="majorBidi" w:hAnsiTheme="majorBidi" w:cstheme="majorBidi"/>
                <w:sz w:val="20"/>
                <w:szCs w:val="20"/>
                <w:lang w:val="fr-CA"/>
              </w:rPr>
              <w:t xml:space="preserve"> I</w:t>
            </w:r>
            <w:r w:rsidR="002068D7">
              <w:rPr>
                <w:rFonts w:asciiTheme="majorBidi" w:hAnsiTheme="majorBidi" w:cstheme="majorBidi"/>
                <w:sz w:val="20"/>
                <w:szCs w:val="20"/>
                <w:lang w:val="fr-CA"/>
              </w:rPr>
              <w:t xml:space="preserve">, </w:t>
            </w:r>
            <w:r w:rsidRPr="005148B7">
              <w:rPr>
                <w:rFonts w:asciiTheme="majorBidi" w:hAnsiTheme="majorBidi" w:cstheme="majorBidi"/>
                <w:sz w:val="20"/>
                <w:szCs w:val="20"/>
                <w:lang w:val="fr-CA"/>
              </w:rPr>
              <w:t xml:space="preserve"> première tranche)</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0FC525C2"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12</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19462D84" w14:textId="77777777" w:rsidR="00B517EE" w:rsidRPr="005148B7" w:rsidRDefault="002068D7">
            <w:pPr>
              <w:jc w:val="left"/>
              <w:rPr>
                <w:rFonts w:asciiTheme="majorBidi" w:hAnsiTheme="majorBidi" w:cstheme="majorBidi"/>
                <w:sz w:val="20"/>
                <w:szCs w:val="20"/>
                <w:lang w:val="fr-CA"/>
              </w:rPr>
            </w:pPr>
            <w:r>
              <w:rPr>
                <w:rFonts w:asciiTheme="majorBidi" w:hAnsiTheme="majorBidi" w:cstheme="majorBidi"/>
                <w:sz w:val="20"/>
                <w:szCs w:val="20"/>
                <w:lang w:val="fr-CA"/>
              </w:rPr>
              <w:t>i) R</w:t>
            </w:r>
            <w:r w:rsidR="000B5057" w:rsidRPr="005148B7">
              <w:rPr>
                <w:rFonts w:asciiTheme="majorBidi" w:hAnsiTheme="majorBidi" w:cstheme="majorBidi"/>
                <w:sz w:val="20"/>
                <w:szCs w:val="20"/>
                <w:lang w:val="fr-CA"/>
              </w:rPr>
              <w:t>etard de</w:t>
            </w:r>
            <w:r w:rsidR="000B5057" w:rsidRPr="005148B7">
              <w:rPr>
                <w:rFonts w:asciiTheme="majorBidi" w:hAnsiTheme="majorBidi" w:cstheme="majorBidi"/>
                <w:sz w:val="20"/>
                <w:szCs w:val="20"/>
                <w:lang w:val="fr-CA" w:eastAsia="en-CA"/>
              </w:rPr>
              <w:t xml:space="preserve"> 12</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 xml:space="preserve">mois </w:t>
            </w:r>
          </w:p>
          <w:p w14:paraId="344CD09C" w14:textId="77777777" w:rsidR="00B517EE" w:rsidRPr="005148B7" w:rsidRDefault="000B5057" w:rsidP="002068D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ii) La </w:t>
            </w:r>
            <w:r w:rsidR="00B6583B" w:rsidRPr="005148B7">
              <w:rPr>
                <w:rFonts w:asciiTheme="majorBidi" w:hAnsiTheme="majorBidi" w:cstheme="majorBidi"/>
                <w:sz w:val="20"/>
                <w:szCs w:val="20"/>
                <w:lang w:val="fr-CA"/>
              </w:rPr>
              <w:t>mise en œuvre du projet a été retardée en raison du changement de direction de l'</w:t>
            </w:r>
            <w:r w:rsidR="002068D7">
              <w:rPr>
                <w:rFonts w:asciiTheme="majorBidi" w:hAnsiTheme="majorBidi" w:cstheme="majorBidi"/>
                <w:sz w:val="20"/>
                <w:szCs w:val="20"/>
                <w:lang w:val="fr-CA"/>
              </w:rPr>
              <w:t>U</w:t>
            </w:r>
            <w:r w:rsidR="00E202F7" w:rsidRPr="005148B7">
              <w:rPr>
                <w:rFonts w:asciiTheme="majorBidi" w:hAnsiTheme="majorBidi" w:cstheme="majorBidi"/>
                <w:sz w:val="20"/>
                <w:szCs w:val="20"/>
                <w:lang w:val="fr-CA"/>
              </w:rPr>
              <w:t>nité nationale d'ozone (</w:t>
            </w:r>
            <w:r w:rsidR="00B6583B" w:rsidRPr="005148B7">
              <w:rPr>
                <w:rFonts w:asciiTheme="majorBidi" w:hAnsiTheme="majorBidi" w:cstheme="majorBidi"/>
                <w:sz w:val="20"/>
                <w:szCs w:val="20"/>
                <w:lang w:val="fr-CA"/>
              </w:rPr>
              <w:t>UNO</w:t>
            </w:r>
            <w:r w:rsidR="00E202F7" w:rsidRPr="005148B7">
              <w:rPr>
                <w:rFonts w:asciiTheme="majorBidi" w:hAnsiTheme="majorBidi" w:cstheme="majorBidi"/>
                <w:sz w:val="20"/>
                <w:szCs w:val="20"/>
                <w:lang w:val="fr-CA"/>
              </w:rPr>
              <w:t>)</w:t>
            </w:r>
            <w:r w:rsidR="002068D7">
              <w:rPr>
                <w:rFonts w:asciiTheme="majorBidi" w:hAnsiTheme="majorBidi" w:cstheme="majorBidi"/>
                <w:sz w:val="20"/>
                <w:szCs w:val="20"/>
                <w:lang w:val="fr-CA"/>
              </w:rPr>
              <w:t>,</w:t>
            </w:r>
            <w:r w:rsidR="00B6583B" w:rsidRPr="005148B7">
              <w:rPr>
                <w:rFonts w:asciiTheme="majorBidi" w:hAnsiTheme="majorBidi" w:cstheme="majorBidi"/>
                <w:sz w:val="20"/>
                <w:szCs w:val="20"/>
                <w:lang w:val="fr-CA"/>
              </w:rPr>
              <w:t xml:space="preserve"> ce qui a entraîné </w:t>
            </w:r>
            <w:r w:rsidR="002068D7">
              <w:rPr>
                <w:rFonts w:asciiTheme="majorBidi" w:hAnsiTheme="majorBidi" w:cstheme="majorBidi"/>
                <w:sz w:val="20"/>
                <w:szCs w:val="20"/>
                <w:lang w:val="fr-CA"/>
              </w:rPr>
              <w:t>un</w:t>
            </w:r>
            <w:r w:rsidR="00B6583B" w:rsidRPr="005148B7">
              <w:rPr>
                <w:rFonts w:asciiTheme="majorBidi" w:hAnsiTheme="majorBidi" w:cstheme="majorBidi"/>
                <w:sz w:val="20"/>
                <w:szCs w:val="20"/>
                <w:lang w:val="fr-CA"/>
              </w:rPr>
              <w:t xml:space="preserve"> retard dans la présentation des </w:t>
            </w:r>
            <w:r w:rsidR="00270CA0" w:rsidRPr="005148B7">
              <w:rPr>
                <w:rFonts w:asciiTheme="majorBidi" w:hAnsiTheme="majorBidi" w:cstheme="majorBidi"/>
                <w:sz w:val="20"/>
                <w:szCs w:val="20"/>
                <w:lang w:val="fr-CA"/>
              </w:rPr>
              <w:t xml:space="preserve">rapports </w:t>
            </w:r>
            <w:r w:rsidR="00B6583B" w:rsidRPr="005148B7">
              <w:rPr>
                <w:rFonts w:asciiTheme="majorBidi" w:hAnsiTheme="majorBidi" w:cstheme="majorBidi"/>
                <w:sz w:val="20"/>
                <w:szCs w:val="20"/>
                <w:lang w:val="fr-CA"/>
              </w:rPr>
              <w:t>financiers</w:t>
            </w:r>
            <w:r w:rsidR="002068D7">
              <w:rPr>
                <w:rFonts w:asciiTheme="majorBidi" w:hAnsiTheme="majorBidi" w:cstheme="majorBidi"/>
                <w:sz w:val="20"/>
                <w:szCs w:val="20"/>
                <w:lang w:val="fr-CA"/>
              </w:rPr>
              <w:t xml:space="preserve"> et sur l’état d’avancement</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01EBB83C" w14:textId="77777777" w:rsidR="00B517EE" w:rsidRPr="005148B7" w:rsidRDefault="000B5057">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 xml:space="preserve">i) </w:t>
            </w:r>
            <w:r w:rsidR="002068D7" w:rsidRPr="005148B7">
              <w:rPr>
                <w:rFonts w:asciiTheme="majorBidi" w:hAnsiTheme="majorBidi" w:cstheme="majorBidi"/>
                <w:sz w:val="20"/>
                <w:szCs w:val="20"/>
                <w:lang w:val="fr-CA" w:eastAsia="en-CA"/>
              </w:rPr>
              <w:t xml:space="preserve">Demander au PNUE de </w:t>
            </w:r>
            <w:r w:rsidR="002068D7">
              <w:rPr>
                <w:rFonts w:asciiTheme="majorBidi" w:hAnsiTheme="majorBidi" w:cstheme="majorBidi"/>
                <w:sz w:val="20"/>
                <w:szCs w:val="20"/>
                <w:lang w:val="fr-CA" w:eastAsia="en-CA"/>
              </w:rPr>
              <w:t>soumettre</w:t>
            </w:r>
            <w:r w:rsidR="002068D7" w:rsidRPr="005148B7">
              <w:rPr>
                <w:rFonts w:asciiTheme="majorBidi" w:hAnsiTheme="majorBidi" w:cstheme="majorBidi"/>
                <w:sz w:val="20"/>
                <w:szCs w:val="20"/>
                <w:lang w:val="fr-CA" w:eastAsia="en-CA"/>
              </w:rPr>
              <w:t xml:space="preserve"> un rapport à la </w:t>
            </w:r>
            <w:r w:rsidR="002068D7">
              <w:rPr>
                <w:rFonts w:asciiTheme="majorBidi" w:hAnsiTheme="majorBidi" w:cstheme="majorBidi"/>
                <w:sz w:val="20"/>
                <w:szCs w:val="20"/>
                <w:lang w:val="fr-CA" w:eastAsia="en-CA"/>
              </w:rPr>
              <w:t>92</w:t>
            </w:r>
            <w:r w:rsidR="002068D7" w:rsidRPr="00B02AF0">
              <w:rPr>
                <w:rFonts w:asciiTheme="majorBidi" w:hAnsiTheme="majorBidi" w:cstheme="majorBidi"/>
                <w:sz w:val="20"/>
                <w:szCs w:val="20"/>
                <w:vertAlign w:val="superscript"/>
                <w:lang w:val="fr-CA" w:eastAsia="en-CA"/>
              </w:rPr>
              <w:t>e</w:t>
            </w:r>
            <w:r w:rsidR="002068D7">
              <w:rPr>
                <w:rFonts w:asciiTheme="majorBidi" w:hAnsiTheme="majorBidi" w:cstheme="majorBidi"/>
                <w:sz w:val="20"/>
                <w:szCs w:val="20"/>
                <w:lang w:val="fr-CA" w:eastAsia="en-CA"/>
              </w:rPr>
              <w:t> </w:t>
            </w:r>
            <w:r w:rsidR="002068D7" w:rsidRPr="005148B7">
              <w:rPr>
                <w:rFonts w:asciiTheme="majorBidi" w:hAnsiTheme="majorBidi" w:cstheme="majorBidi"/>
                <w:sz w:val="20"/>
                <w:szCs w:val="20"/>
                <w:lang w:val="fr-CA" w:eastAsia="en-CA"/>
              </w:rPr>
              <w:t>réunion sur ce projet</w:t>
            </w:r>
            <w:r w:rsidR="002068D7">
              <w:rPr>
                <w:rFonts w:asciiTheme="majorBidi" w:hAnsiTheme="majorBidi" w:cstheme="majorBidi"/>
                <w:sz w:val="20"/>
                <w:szCs w:val="20"/>
                <w:lang w:val="fr-CA" w:eastAsia="en-CA"/>
              </w:rPr>
              <w:t xml:space="preserve"> accusant un retard dans la</w:t>
            </w:r>
            <w:r w:rsidR="002068D7" w:rsidRPr="005148B7">
              <w:rPr>
                <w:rFonts w:asciiTheme="majorBidi" w:hAnsiTheme="majorBidi" w:cstheme="majorBidi"/>
                <w:sz w:val="20"/>
                <w:szCs w:val="20"/>
                <w:lang w:val="fr-CA" w:eastAsia="en-CA"/>
              </w:rPr>
              <w:t xml:space="preserve"> mise en </w:t>
            </w:r>
            <w:proofErr w:type="spellStart"/>
            <w:r w:rsidR="002068D7" w:rsidRPr="005148B7">
              <w:rPr>
                <w:rFonts w:asciiTheme="majorBidi" w:hAnsiTheme="majorBidi" w:cstheme="majorBidi"/>
                <w:sz w:val="20"/>
                <w:szCs w:val="20"/>
                <w:lang w:val="fr-CA" w:eastAsia="en-CA"/>
              </w:rPr>
              <w:t>oeuvre</w:t>
            </w:r>
            <w:proofErr w:type="spellEnd"/>
            <w:r w:rsidRPr="005148B7">
              <w:rPr>
                <w:rFonts w:asciiTheme="majorBidi" w:hAnsiTheme="majorBidi" w:cstheme="majorBidi"/>
                <w:sz w:val="20"/>
                <w:szCs w:val="20"/>
                <w:lang w:val="fr-CA" w:eastAsia="en-CA"/>
              </w:rPr>
              <w:t xml:space="preserve"> </w:t>
            </w:r>
          </w:p>
          <w:p w14:paraId="4B0774D1" w14:textId="77777777" w:rsidR="00B517EE" w:rsidRPr="005148B7" w:rsidRDefault="000B5057" w:rsidP="002068D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ii) </w:t>
            </w:r>
            <w:r w:rsidR="00B6583B" w:rsidRPr="005148B7">
              <w:rPr>
                <w:rFonts w:asciiTheme="majorBidi" w:hAnsiTheme="majorBidi" w:cstheme="majorBidi"/>
                <w:sz w:val="20"/>
                <w:szCs w:val="20"/>
                <w:lang w:val="fr-CA"/>
              </w:rPr>
              <w:t xml:space="preserve">Demander au PNUE de soumettre un rapport </w:t>
            </w:r>
            <w:r w:rsidR="002068D7">
              <w:rPr>
                <w:rFonts w:asciiTheme="majorBidi" w:hAnsiTheme="majorBidi" w:cstheme="majorBidi"/>
                <w:sz w:val="20"/>
                <w:szCs w:val="20"/>
                <w:lang w:val="fr-CA"/>
              </w:rPr>
              <w:t xml:space="preserve">de situation </w:t>
            </w:r>
            <w:r w:rsidR="00B6583B" w:rsidRPr="005148B7">
              <w:rPr>
                <w:rFonts w:asciiTheme="majorBidi" w:hAnsiTheme="majorBidi" w:cstheme="majorBidi"/>
                <w:sz w:val="20"/>
                <w:szCs w:val="20"/>
                <w:lang w:val="fr-CA"/>
              </w:rPr>
              <w:t>à la 92</w:t>
            </w:r>
            <w:r w:rsidR="00B6583B" w:rsidRPr="002068D7">
              <w:rPr>
                <w:rFonts w:asciiTheme="majorBidi" w:hAnsiTheme="majorBidi" w:cstheme="majorBidi"/>
                <w:sz w:val="20"/>
                <w:szCs w:val="20"/>
                <w:vertAlign w:val="superscript"/>
                <w:lang w:val="fr-CA"/>
              </w:rPr>
              <w:t>e</w:t>
            </w:r>
            <w:r w:rsidR="002068D7">
              <w:rPr>
                <w:rFonts w:asciiTheme="majorBidi" w:hAnsiTheme="majorBidi" w:cstheme="majorBidi"/>
                <w:sz w:val="20"/>
                <w:szCs w:val="20"/>
                <w:lang w:val="fr-CA"/>
              </w:rPr>
              <w:t> </w:t>
            </w:r>
            <w:r w:rsidR="00B6583B" w:rsidRPr="005148B7">
              <w:rPr>
                <w:rFonts w:asciiTheme="majorBidi" w:hAnsiTheme="majorBidi" w:cstheme="majorBidi"/>
                <w:sz w:val="20"/>
                <w:szCs w:val="20"/>
                <w:lang w:val="fr-CA"/>
              </w:rPr>
              <w:t xml:space="preserve">réunion sur </w:t>
            </w:r>
            <w:r w:rsidR="00002F9C">
              <w:rPr>
                <w:rFonts w:asciiTheme="majorBidi" w:hAnsiTheme="majorBidi" w:cstheme="majorBidi"/>
                <w:sz w:val="20"/>
                <w:szCs w:val="20"/>
                <w:lang w:val="fr-CA"/>
              </w:rPr>
              <w:t xml:space="preserve">l’état de </w:t>
            </w:r>
            <w:r w:rsidR="00B6583B" w:rsidRPr="005148B7">
              <w:rPr>
                <w:rFonts w:asciiTheme="majorBidi" w:hAnsiTheme="majorBidi" w:cstheme="majorBidi"/>
                <w:sz w:val="20"/>
                <w:szCs w:val="20"/>
                <w:lang w:val="fr-CA"/>
              </w:rPr>
              <w:t xml:space="preserve">la soumission des rapports </w:t>
            </w:r>
            <w:r w:rsidR="00002F9C">
              <w:rPr>
                <w:rFonts w:asciiTheme="majorBidi" w:hAnsiTheme="majorBidi" w:cstheme="majorBidi"/>
                <w:sz w:val="20"/>
                <w:szCs w:val="20"/>
                <w:lang w:val="fr-CA"/>
              </w:rPr>
              <w:t xml:space="preserve">périodiques et </w:t>
            </w:r>
            <w:r w:rsidR="00B6583B" w:rsidRPr="005148B7">
              <w:rPr>
                <w:rFonts w:asciiTheme="majorBidi" w:hAnsiTheme="majorBidi" w:cstheme="majorBidi"/>
                <w:sz w:val="20"/>
                <w:szCs w:val="20"/>
                <w:lang w:val="fr-CA"/>
              </w:rPr>
              <w:t>financiers</w:t>
            </w:r>
            <w:r w:rsidR="002068D7">
              <w:rPr>
                <w:rFonts w:asciiTheme="majorBidi" w:hAnsiTheme="majorBidi" w:cstheme="majorBidi"/>
                <w:sz w:val="20"/>
                <w:szCs w:val="20"/>
                <w:lang w:val="fr-CA"/>
              </w:rPr>
              <w:t xml:space="preserve"> et sur l’état d’avancement</w:t>
            </w:r>
            <w:r w:rsidR="00485055" w:rsidRPr="005148B7">
              <w:rPr>
                <w:rFonts w:asciiTheme="majorBidi" w:hAnsiTheme="majorBidi" w:cstheme="majorBidi"/>
                <w:sz w:val="20"/>
                <w:szCs w:val="20"/>
                <w:lang w:val="fr-CA"/>
              </w:rPr>
              <w:t>.</w:t>
            </w:r>
          </w:p>
        </w:tc>
      </w:tr>
      <w:tr w:rsidR="00536764" w:rsidRPr="009B6F5F" w14:paraId="7756781D"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7F3B2DAF"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Dominique</w:t>
            </w:r>
          </w:p>
          <w:p w14:paraId="1C548AFD"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rPr>
              <w:t>DMI/SEV/80/INS/23</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7264BB7D" w14:textId="77777777" w:rsidR="00B517EE" w:rsidRPr="005148B7" w:rsidRDefault="000B5057" w:rsidP="002068D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Aide d'urgence supplémentaire pour le renforcement </w:t>
            </w:r>
            <w:r w:rsidR="002068D7">
              <w:rPr>
                <w:rFonts w:asciiTheme="majorBidi" w:hAnsiTheme="majorBidi" w:cstheme="majorBidi"/>
                <w:sz w:val="20"/>
                <w:szCs w:val="20"/>
                <w:lang w:val="fr-CA"/>
              </w:rPr>
              <w:t xml:space="preserve">des </w:t>
            </w:r>
            <w:r w:rsidRPr="005148B7">
              <w:rPr>
                <w:rFonts w:asciiTheme="majorBidi" w:hAnsiTheme="majorBidi" w:cstheme="majorBidi"/>
                <w:sz w:val="20"/>
                <w:szCs w:val="20"/>
                <w:lang w:val="fr-CA"/>
              </w:rPr>
              <w:t>institution</w:t>
            </w:r>
            <w:r w:rsidR="002068D7">
              <w:rPr>
                <w:rFonts w:asciiTheme="majorBidi" w:hAnsiTheme="majorBidi" w:cstheme="majorBidi"/>
                <w:sz w:val="20"/>
                <w:szCs w:val="20"/>
                <w:lang w:val="fr-CA"/>
              </w:rPr>
              <w:t>s</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1D79915D"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5BCA6670" w14:textId="77777777" w:rsidR="00B517EE" w:rsidRPr="005148B7" w:rsidRDefault="000B5057" w:rsidP="002068D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Retard dans la soumission des rapports </w:t>
            </w:r>
            <w:r w:rsidR="002068D7">
              <w:rPr>
                <w:rFonts w:asciiTheme="majorBidi" w:hAnsiTheme="majorBidi" w:cstheme="majorBidi"/>
                <w:sz w:val="20"/>
                <w:szCs w:val="20"/>
                <w:lang w:val="fr-CA"/>
              </w:rPr>
              <w:t xml:space="preserve">financiers et sur l’état </w:t>
            </w:r>
            <w:r w:rsidRPr="005148B7">
              <w:rPr>
                <w:rFonts w:asciiTheme="majorBidi" w:hAnsiTheme="majorBidi" w:cstheme="majorBidi"/>
                <w:sz w:val="20"/>
                <w:szCs w:val="20"/>
                <w:lang w:val="fr-CA"/>
              </w:rPr>
              <w:t>d'avancement</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7EC8C5BA" w14:textId="77777777" w:rsidR="00B517EE" w:rsidRPr="005148B7" w:rsidRDefault="000B5057" w:rsidP="00002F9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Demander au PNUE de soumettre un rapport </w:t>
            </w:r>
            <w:r w:rsidR="002068D7">
              <w:rPr>
                <w:rFonts w:asciiTheme="majorBidi" w:hAnsiTheme="majorBidi" w:cstheme="majorBidi"/>
                <w:sz w:val="20"/>
                <w:szCs w:val="20"/>
                <w:lang w:val="fr-CA"/>
              </w:rPr>
              <w:t xml:space="preserve">de situation </w:t>
            </w:r>
            <w:r w:rsidRPr="005148B7">
              <w:rPr>
                <w:rFonts w:asciiTheme="majorBidi" w:hAnsiTheme="majorBidi" w:cstheme="majorBidi"/>
                <w:sz w:val="20"/>
                <w:szCs w:val="20"/>
                <w:lang w:val="fr-CA"/>
              </w:rPr>
              <w:t xml:space="preserve">à la </w:t>
            </w:r>
            <w:r w:rsidR="002068D7">
              <w:rPr>
                <w:rFonts w:asciiTheme="majorBidi" w:hAnsiTheme="majorBidi" w:cstheme="majorBidi"/>
                <w:sz w:val="20"/>
                <w:szCs w:val="20"/>
                <w:lang w:val="fr-CA"/>
              </w:rPr>
              <w:t>92</w:t>
            </w:r>
            <w:r w:rsidR="002068D7" w:rsidRPr="002068D7">
              <w:rPr>
                <w:rFonts w:asciiTheme="majorBidi" w:hAnsiTheme="majorBidi" w:cstheme="majorBidi"/>
                <w:sz w:val="20"/>
                <w:szCs w:val="20"/>
                <w:vertAlign w:val="superscript"/>
                <w:lang w:val="fr-CA"/>
              </w:rPr>
              <w:t>e</w:t>
            </w:r>
            <w:r w:rsidR="002068D7">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réunion sur </w:t>
            </w:r>
            <w:r w:rsidR="00002F9C">
              <w:rPr>
                <w:rFonts w:asciiTheme="majorBidi" w:hAnsiTheme="majorBidi" w:cstheme="majorBidi"/>
                <w:sz w:val="20"/>
                <w:szCs w:val="20"/>
                <w:lang w:val="fr-CA"/>
              </w:rPr>
              <w:t xml:space="preserve">l’état de </w:t>
            </w:r>
            <w:r w:rsidRPr="005148B7">
              <w:rPr>
                <w:rFonts w:asciiTheme="majorBidi" w:hAnsiTheme="majorBidi" w:cstheme="majorBidi"/>
                <w:sz w:val="20"/>
                <w:szCs w:val="20"/>
                <w:lang w:val="fr-CA"/>
              </w:rPr>
              <w:t xml:space="preserve">la soumission des rapports </w:t>
            </w:r>
            <w:r w:rsidR="00002F9C">
              <w:rPr>
                <w:rFonts w:asciiTheme="majorBidi" w:hAnsiTheme="majorBidi" w:cstheme="majorBidi"/>
                <w:sz w:val="20"/>
                <w:szCs w:val="20"/>
                <w:lang w:val="fr-CA"/>
              </w:rPr>
              <w:t xml:space="preserve">périodiques </w:t>
            </w:r>
            <w:r w:rsidRPr="005148B7">
              <w:rPr>
                <w:rFonts w:asciiTheme="majorBidi" w:hAnsiTheme="majorBidi" w:cstheme="majorBidi"/>
                <w:sz w:val="20"/>
                <w:szCs w:val="20"/>
                <w:lang w:val="fr-CA"/>
              </w:rPr>
              <w:t>et financiers finaux.</w:t>
            </w:r>
          </w:p>
        </w:tc>
      </w:tr>
      <w:tr w:rsidR="00536764" w:rsidRPr="009B6F5F" w14:paraId="68939AE1" w14:textId="77777777" w:rsidTr="00536764">
        <w:trPr>
          <w:trHeight w:val="2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B4AE101"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Dominique</w:t>
            </w:r>
          </w:p>
          <w:p w14:paraId="12A6AF92"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DMI/SEV/80/TAS/01+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FAA1D1A" w14:textId="77777777" w:rsidR="00B517EE" w:rsidRPr="005148B7" w:rsidRDefault="000B5057" w:rsidP="0048700E">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Activités </w:t>
            </w:r>
            <w:r w:rsidR="0048700E">
              <w:rPr>
                <w:rFonts w:asciiTheme="majorBidi" w:hAnsiTheme="majorBidi" w:cstheme="majorBidi"/>
                <w:sz w:val="20"/>
                <w:szCs w:val="20"/>
                <w:lang w:val="fr-CA" w:eastAsia="en-CA"/>
              </w:rPr>
              <w:t xml:space="preserve">de facilitation </w:t>
            </w:r>
            <w:r w:rsidRPr="005148B7">
              <w:rPr>
                <w:rFonts w:asciiTheme="majorBidi" w:hAnsiTheme="majorBidi" w:cstheme="majorBidi"/>
                <w:sz w:val="20"/>
                <w:szCs w:val="20"/>
                <w:lang w:val="fr-CA" w:eastAsia="en-CA"/>
              </w:rPr>
              <w:t xml:space="preserve">pour la réduction </w:t>
            </w:r>
            <w:r w:rsidR="0048700E">
              <w:rPr>
                <w:rFonts w:asciiTheme="majorBidi" w:hAnsiTheme="majorBidi" w:cstheme="majorBidi"/>
                <w:sz w:val="20"/>
                <w:szCs w:val="20"/>
                <w:lang w:val="fr-CA" w:eastAsia="en-CA"/>
              </w:rPr>
              <w:t xml:space="preserve">progressive </w:t>
            </w:r>
            <w:r w:rsidRPr="005148B7">
              <w:rPr>
                <w:rFonts w:asciiTheme="majorBidi" w:hAnsiTheme="majorBidi" w:cstheme="majorBidi"/>
                <w:sz w:val="20"/>
                <w:szCs w:val="20"/>
                <w:lang w:val="fr-CA" w:eastAsia="en-CA"/>
              </w:rPr>
              <w:t>des émissions de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C2B369A"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0DA88B7" w14:textId="77777777" w:rsidR="00B517EE" w:rsidRPr="005148B7" w:rsidRDefault="0048700E">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i) R</w:t>
            </w:r>
            <w:r w:rsidR="000B5057" w:rsidRPr="005148B7">
              <w:rPr>
                <w:rFonts w:asciiTheme="majorBidi" w:hAnsiTheme="majorBidi" w:cstheme="majorBidi"/>
                <w:sz w:val="20"/>
                <w:szCs w:val="20"/>
                <w:lang w:val="fr-CA" w:eastAsia="en-CA"/>
              </w:rPr>
              <w:t>etard de 18</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mois</w:t>
            </w:r>
          </w:p>
          <w:p w14:paraId="5ABB94FE" w14:textId="77777777" w:rsidR="00B517EE" w:rsidRPr="005148B7" w:rsidRDefault="000B5057" w:rsidP="00292F36">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ii) </w:t>
            </w:r>
            <w:r w:rsidRPr="005148B7">
              <w:rPr>
                <w:rFonts w:asciiTheme="majorBidi" w:hAnsiTheme="majorBidi" w:cstheme="majorBidi"/>
                <w:sz w:val="20"/>
                <w:szCs w:val="20"/>
                <w:lang w:val="fr-CA"/>
              </w:rPr>
              <w:t>Retard dans la présentation des rapports</w:t>
            </w:r>
            <w:r w:rsidR="0048700E">
              <w:rPr>
                <w:rFonts w:asciiTheme="majorBidi" w:hAnsiTheme="majorBidi" w:cstheme="majorBidi"/>
                <w:sz w:val="20"/>
                <w:szCs w:val="20"/>
                <w:lang w:val="fr-CA"/>
              </w:rPr>
              <w:t xml:space="preserve"> périodiques</w:t>
            </w:r>
            <w:r w:rsidRPr="005148B7">
              <w:rPr>
                <w:rFonts w:asciiTheme="majorBidi" w:hAnsiTheme="majorBidi" w:cstheme="majorBidi"/>
                <w:sz w:val="20"/>
                <w:szCs w:val="20"/>
                <w:lang w:val="fr-CA"/>
              </w:rPr>
              <w:t xml:space="preserve"> et financiers finaux</w:t>
            </w:r>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694FBD2C" w14:textId="77777777" w:rsidR="00B517EE" w:rsidRPr="005148B7" w:rsidRDefault="0048700E">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i) D</w:t>
            </w:r>
            <w:r w:rsidR="000B5057" w:rsidRPr="005148B7">
              <w:rPr>
                <w:rFonts w:asciiTheme="majorBidi" w:hAnsiTheme="majorBidi" w:cstheme="majorBidi"/>
                <w:sz w:val="20"/>
                <w:szCs w:val="20"/>
                <w:lang w:val="fr-CA" w:eastAsia="en-CA"/>
              </w:rPr>
              <w:t xml:space="preserve">emander au PNUE de </w:t>
            </w:r>
            <w:r>
              <w:rPr>
                <w:rFonts w:asciiTheme="majorBidi" w:hAnsiTheme="majorBidi" w:cstheme="majorBidi"/>
                <w:sz w:val="20"/>
                <w:szCs w:val="20"/>
                <w:lang w:val="fr-CA" w:eastAsia="en-CA"/>
              </w:rPr>
              <w:t>soumettre un</w:t>
            </w:r>
            <w:r w:rsidR="000B5057" w:rsidRPr="005148B7">
              <w:rPr>
                <w:rFonts w:asciiTheme="majorBidi" w:hAnsiTheme="majorBidi" w:cstheme="majorBidi"/>
                <w:sz w:val="20"/>
                <w:szCs w:val="20"/>
                <w:lang w:val="fr-CA" w:eastAsia="en-CA"/>
              </w:rPr>
              <w:t xml:space="preserve"> rapport à la </w:t>
            </w:r>
            <w:r>
              <w:rPr>
                <w:rFonts w:asciiTheme="majorBidi" w:hAnsiTheme="majorBidi" w:cstheme="majorBidi"/>
                <w:sz w:val="20"/>
                <w:szCs w:val="20"/>
                <w:lang w:val="fr-CA" w:eastAsia="en-CA"/>
              </w:rPr>
              <w:t>92</w:t>
            </w:r>
            <w:r w:rsidRPr="0048700E">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 xml:space="preserve">réunion sur ce projet </w:t>
            </w:r>
            <w:r>
              <w:rPr>
                <w:rFonts w:asciiTheme="majorBidi" w:hAnsiTheme="majorBidi" w:cstheme="majorBidi"/>
                <w:sz w:val="20"/>
                <w:szCs w:val="20"/>
                <w:lang w:val="fr-CA" w:eastAsia="en-CA"/>
              </w:rPr>
              <w:t>accusant un</w:t>
            </w:r>
            <w:r w:rsidR="000B5057" w:rsidRPr="005148B7">
              <w:rPr>
                <w:rFonts w:asciiTheme="majorBidi" w:hAnsiTheme="majorBidi" w:cstheme="majorBidi"/>
                <w:sz w:val="20"/>
                <w:szCs w:val="20"/>
                <w:lang w:val="fr-CA" w:eastAsia="en-CA"/>
              </w:rPr>
              <w:t xml:space="preserve"> retard </w:t>
            </w:r>
            <w:r>
              <w:rPr>
                <w:rFonts w:asciiTheme="majorBidi" w:hAnsiTheme="majorBidi" w:cstheme="majorBidi"/>
                <w:sz w:val="20"/>
                <w:szCs w:val="20"/>
                <w:lang w:val="fr-CA" w:eastAsia="en-CA"/>
              </w:rPr>
              <w:t xml:space="preserve">dans la </w:t>
            </w:r>
            <w:r w:rsidR="000B5057" w:rsidRPr="005148B7">
              <w:rPr>
                <w:rFonts w:asciiTheme="majorBidi" w:hAnsiTheme="majorBidi" w:cstheme="majorBidi"/>
                <w:sz w:val="20"/>
                <w:szCs w:val="20"/>
                <w:lang w:val="fr-CA" w:eastAsia="en-CA"/>
              </w:rPr>
              <w:t>mise en œuvre</w:t>
            </w:r>
          </w:p>
          <w:p w14:paraId="331931AD" w14:textId="77777777" w:rsidR="00B517EE" w:rsidRPr="005148B7" w:rsidRDefault="000B5057" w:rsidP="0048700E">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ii) </w:t>
            </w:r>
            <w:r w:rsidRPr="005148B7">
              <w:rPr>
                <w:rFonts w:asciiTheme="majorBidi" w:hAnsiTheme="majorBidi" w:cstheme="majorBidi"/>
                <w:sz w:val="20"/>
                <w:szCs w:val="20"/>
                <w:lang w:val="fr-CA"/>
              </w:rPr>
              <w:t xml:space="preserve">Demander au PNUE de soumettre un rapport </w:t>
            </w:r>
            <w:r w:rsidR="0048700E">
              <w:rPr>
                <w:rFonts w:asciiTheme="majorBidi" w:hAnsiTheme="majorBidi" w:cstheme="majorBidi"/>
                <w:sz w:val="20"/>
                <w:szCs w:val="20"/>
                <w:lang w:val="fr-CA"/>
              </w:rPr>
              <w:t xml:space="preserve">de situation </w:t>
            </w:r>
            <w:r w:rsidRPr="005148B7">
              <w:rPr>
                <w:rFonts w:asciiTheme="majorBidi" w:hAnsiTheme="majorBidi" w:cstheme="majorBidi"/>
                <w:sz w:val="20"/>
                <w:szCs w:val="20"/>
                <w:lang w:val="fr-CA"/>
              </w:rPr>
              <w:t>à la 92</w:t>
            </w:r>
            <w:r w:rsidRPr="0048700E">
              <w:rPr>
                <w:rFonts w:asciiTheme="majorBidi" w:hAnsiTheme="majorBidi" w:cstheme="majorBidi"/>
                <w:sz w:val="20"/>
                <w:szCs w:val="20"/>
                <w:vertAlign w:val="superscript"/>
                <w:lang w:val="fr-CA"/>
              </w:rPr>
              <w:t>e</w:t>
            </w:r>
            <w:r w:rsidR="0048700E">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réunion sur </w:t>
            </w:r>
            <w:r w:rsidR="00002F9C">
              <w:rPr>
                <w:rFonts w:asciiTheme="majorBidi" w:hAnsiTheme="majorBidi" w:cstheme="majorBidi"/>
                <w:sz w:val="20"/>
                <w:szCs w:val="20"/>
                <w:lang w:val="fr-CA"/>
              </w:rPr>
              <w:t xml:space="preserve">l’état de </w:t>
            </w:r>
            <w:r w:rsidR="00CB63DE" w:rsidRPr="005148B7">
              <w:rPr>
                <w:rFonts w:asciiTheme="majorBidi" w:hAnsiTheme="majorBidi" w:cstheme="majorBidi"/>
                <w:sz w:val="20"/>
                <w:szCs w:val="20"/>
                <w:lang w:val="fr-CA"/>
              </w:rPr>
              <w:t xml:space="preserve">la soumission des </w:t>
            </w:r>
            <w:r w:rsidRPr="005148B7">
              <w:rPr>
                <w:rFonts w:asciiTheme="majorBidi" w:hAnsiTheme="majorBidi" w:cstheme="majorBidi"/>
                <w:sz w:val="20"/>
                <w:szCs w:val="20"/>
                <w:lang w:val="fr-CA"/>
              </w:rPr>
              <w:t xml:space="preserve">rapports </w:t>
            </w:r>
            <w:r w:rsidR="0048700E">
              <w:rPr>
                <w:rFonts w:asciiTheme="majorBidi" w:hAnsiTheme="majorBidi" w:cstheme="majorBidi"/>
                <w:sz w:val="20"/>
                <w:szCs w:val="20"/>
                <w:lang w:val="fr-CA"/>
              </w:rPr>
              <w:t>périodiques et</w:t>
            </w:r>
            <w:r w:rsidRPr="005148B7">
              <w:rPr>
                <w:rFonts w:asciiTheme="majorBidi" w:hAnsiTheme="majorBidi" w:cstheme="majorBidi"/>
                <w:sz w:val="20"/>
                <w:szCs w:val="20"/>
                <w:lang w:val="fr-CA"/>
              </w:rPr>
              <w:t xml:space="preserve"> financiers finaux</w:t>
            </w:r>
            <w:r w:rsidR="008B6509" w:rsidRPr="005148B7">
              <w:rPr>
                <w:rFonts w:asciiTheme="majorBidi" w:hAnsiTheme="majorBidi" w:cstheme="majorBidi"/>
                <w:sz w:val="20"/>
                <w:szCs w:val="20"/>
                <w:lang w:val="fr-CA"/>
              </w:rPr>
              <w:t>.</w:t>
            </w:r>
          </w:p>
        </w:tc>
      </w:tr>
      <w:tr w:rsidR="00536764" w:rsidRPr="009B6F5F" w14:paraId="1F1B627D"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01A98C33"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Dominique</w:t>
            </w:r>
          </w:p>
          <w:p w14:paraId="60742790"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rPr>
              <w:t>DMI/SEV/81/INS/24</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31EB181" w14:textId="77777777" w:rsidR="00B517EE" w:rsidRPr="005148B7" w:rsidRDefault="000B5057" w:rsidP="0048700E">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Prolongation du projet de renforcement </w:t>
            </w:r>
            <w:r w:rsidR="0048700E">
              <w:rPr>
                <w:rFonts w:asciiTheme="majorBidi" w:hAnsiTheme="majorBidi" w:cstheme="majorBidi"/>
                <w:sz w:val="20"/>
                <w:szCs w:val="20"/>
                <w:lang w:val="fr-CA"/>
              </w:rPr>
              <w:t>des institutions</w:t>
            </w:r>
            <w:r w:rsidRPr="005148B7">
              <w:rPr>
                <w:rFonts w:asciiTheme="majorBidi" w:hAnsiTheme="majorBidi" w:cstheme="majorBidi"/>
                <w:sz w:val="20"/>
                <w:szCs w:val="20"/>
                <w:lang w:val="fr-CA"/>
              </w:rPr>
              <w:t xml:space="preserve"> (phase</w:t>
            </w:r>
            <w:r w:rsidR="0048700E">
              <w:rPr>
                <w:rFonts w:asciiTheme="majorBidi" w:hAnsiTheme="majorBidi" w:cstheme="majorBidi"/>
                <w:sz w:val="20"/>
                <w:szCs w:val="20"/>
                <w:lang w:val="fr-CA"/>
              </w:rPr>
              <w:t> </w:t>
            </w:r>
            <w:r w:rsidRPr="005148B7">
              <w:rPr>
                <w:rFonts w:asciiTheme="majorBidi" w:hAnsiTheme="majorBidi" w:cstheme="majorBidi"/>
                <w:sz w:val="20"/>
                <w:szCs w:val="20"/>
                <w:lang w:val="fr-CA"/>
              </w:rPr>
              <w:t>VII</w:t>
            </w:r>
            <w:r w:rsidR="0048700E">
              <w:rPr>
                <w:rFonts w:asciiTheme="majorBidi" w:hAnsiTheme="majorBidi" w:cstheme="majorBidi"/>
                <w:sz w:val="20"/>
                <w:szCs w:val="20"/>
                <w:lang w:val="fr-CA"/>
              </w:rPr>
              <w:t> </w:t>
            </w:r>
            <w:r w:rsidRPr="005148B7">
              <w:rPr>
                <w:rFonts w:asciiTheme="majorBidi" w:hAnsiTheme="majorBidi" w:cstheme="majorBidi"/>
                <w:sz w:val="20"/>
                <w:szCs w:val="20"/>
                <w:lang w:val="fr-CA"/>
              </w:rPr>
              <w:t>: 6/2018-5/2020)</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2B8C8046"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4821D22C" w14:textId="77777777" w:rsidR="00B517EE" w:rsidRPr="005148B7" w:rsidRDefault="000B5057" w:rsidP="0048700E">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Retard dans la mise en œuvre du projet et dans </w:t>
            </w:r>
            <w:r w:rsidR="0048700E">
              <w:rPr>
                <w:rFonts w:asciiTheme="majorBidi" w:hAnsiTheme="majorBidi" w:cstheme="majorBidi"/>
                <w:sz w:val="20"/>
                <w:szCs w:val="20"/>
                <w:lang w:val="fr-CA"/>
              </w:rPr>
              <w:t xml:space="preserve">la soumission des </w:t>
            </w:r>
            <w:r w:rsidRPr="005148B7">
              <w:rPr>
                <w:rFonts w:asciiTheme="majorBidi" w:hAnsiTheme="majorBidi" w:cstheme="majorBidi"/>
                <w:sz w:val="20"/>
                <w:szCs w:val="20"/>
                <w:lang w:val="fr-CA"/>
              </w:rPr>
              <w:t>rapports financiers en raison de changements dans les règles administratives du projet.</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5488CC88" w14:textId="77777777" w:rsidR="00B517EE" w:rsidRPr="005148B7" w:rsidRDefault="000B5057" w:rsidP="0048700E">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Demander au PNUE de soumettre un rapport </w:t>
            </w:r>
            <w:r w:rsidR="0048700E">
              <w:rPr>
                <w:rFonts w:asciiTheme="majorBidi" w:hAnsiTheme="majorBidi" w:cstheme="majorBidi"/>
                <w:sz w:val="20"/>
                <w:szCs w:val="20"/>
                <w:lang w:val="fr-CA"/>
              </w:rPr>
              <w:t xml:space="preserve">de situation </w:t>
            </w:r>
            <w:r w:rsidRPr="005148B7">
              <w:rPr>
                <w:rFonts w:asciiTheme="majorBidi" w:hAnsiTheme="majorBidi" w:cstheme="majorBidi"/>
                <w:sz w:val="20"/>
                <w:szCs w:val="20"/>
                <w:lang w:val="fr-CA"/>
              </w:rPr>
              <w:t xml:space="preserve">à la </w:t>
            </w:r>
            <w:r w:rsidR="0048700E">
              <w:rPr>
                <w:rFonts w:asciiTheme="majorBidi" w:hAnsiTheme="majorBidi" w:cstheme="majorBidi"/>
                <w:sz w:val="20"/>
                <w:szCs w:val="20"/>
                <w:lang w:val="fr-CA"/>
              </w:rPr>
              <w:t>92</w:t>
            </w:r>
            <w:r w:rsidR="0048700E" w:rsidRPr="0048700E">
              <w:rPr>
                <w:rFonts w:asciiTheme="majorBidi" w:hAnsiTheme="majorBidi" w:cstheme="majorBidi"/>
                <w:sz w:val="20"/>
                <w:szCs w:val="20"/>
                <w:vertAlign w:val="superscript"/>
                <w:lang w:val="fr-CA"/>
              </w:rPr>
              <w:t>e</w:t>
            </w:r>
            <w:r w:rsidR="0048700E">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réunion sur </w:t>
            </w:r>
            <w:r w:rsidR="00002F9C">
              <w:rPr>
                <w:rFonts w:asciiTheme="majorBidi" w:hAnsiTheme="majorBidi" w:cstheme="majorBidi"/>
                <w:sz w:val="20"/>
                <w:szCs w:val="20"/>
                <w:lang w:val="fr-CA"/>
              </w:rPr>
              <w:t xml:space="preserve">l’état de </w:t>
            </w:r>
            <w:r w:rsidRPr="005148B7">
              <w:rPr>
                <w:rFonts w:asciiTheme="majorBidi" w:hAnsiTheme="majorBidi" w:cstheme="majorBidi"/>
                <w:sz w:val="20"/>
                <w:szCs w:val="20"/>
                <w:lang w:val="fr-CA"/>
              </w:rPr>
              <w:t xml:space="preserve">la soumission des rapports </w:t>
            </w:r>
            <w:r w:rsidR="0048700E">
              <w:rPr>
                <w:rFonts w:asciiTheme="majorBidi" w:hAnsiTheme="majorBidi" w:cstheme="majorBidi"/>
                <w:sz w:val="20"/>
                <w:szCs w:val="20"/>
                <w:lang w:val="fr-CA"/>
              </w:rPr>
              <w:t>périodiques</w:t>
            </w:r>
            <w:r w:rsidRPr="005148B7">
              <w:rPr>
                <w:rFonts w:asciiTheme="majorBidi" w:hAnsiTheme="majorBidi" w:cstheme="majorBidi"/>
                <w:sz w:val="20"/>
                <w:szCs w:val="20"/>
                <w:lang w:val="fr-CA"/>
              </w:rPr>
              <w:t xml:space="preserve"> et financiers</w:t>
            </w:r>
          </w:p>
        </w:tc>
      </w:tr>
      <w:tr w:rsidR="00536764" w:rsidRPr="009B6F5F" w14:paraId="4E18E5E7"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789E0A28"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lastRenderedPageBreak/>
              <w:t>Dominique</w:t>
            </w:r>
          </w:p>
          <w:p w14:paraId="61F89BF0"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rPr>
              <w:t>DMI/PHA/84/TAS/25</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19832653" w14:textId="77777777" w:rsidR="00B517EE" w:rsidRPr="005148B7" w:rsidRDefault="000B5057" w:rsidP="008B2604">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Plan de gestion de l'élimination des HCFC (phase</w:t>
            </w:r>
            <w:r w:rsidR="008B2604">
              <w:rPr>
                <w:rFonts w:asciiTheme="majorBidi" w:hAnsiTheme="majorBidi" w:cstheme="majorBidi"/>
                <w:sz w:val="20"/>
                <w:szCs w:val="20"/>
                <w:lang w:val="fr-CA"/>
              </w:rPr>
              <w:t> </w:t>
            </w:r>
            <w:r w:rsidRPr="005148B7">
              <w:rPr>
                <w:rFonts w:asciiTheme="majorBidi" w:hAnsiTheme="majorBidi" w:cstheme="majorBidi"/>
                <w:sz w:val="20"/>
                <w:szCs w:val="20"/>
                <w:lang w:val="fr-CA"/>
              </w:rPr>
              <w:t>I</w:t>
            </w:r>
            <w:r w:rsidR="008B2604">
              <w:rPr>
                <w:rFonts w:asciiTheme="majorBidi" w:hAnsiTheme="majorBidi" w:cstheme="majorBidi"/>
                <w:sz w:val="20"/>
                <w:szCs w:val="20"/>
                <w:lang w:val="fr-CA"/>
              </w:rPr>
              <w:t>,</w:t>
            </w:r>
            <w:r w:rsidRPr="005148B7">
              <w:rPr>
                <w:rFonts w:asciiTheme="majorBidi" w:hAnsiTheme="majorBidi" w:cstheme="majorBidi"/>
                <w:sz w:val="20"/>
                <w:szCs w:val="20"/>
                <w:lang w:val="fr-CA"/>
              </w:rPr>
              <w:t xml:space="preserve"> deuxième tranche)</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5761F35A"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63C19C2F" w14:textId="77777777" w:rsidR="00B517EE" w:rsidRPr="005148B7" w:rsidRDefault="000B5057">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 xml:space="preserve">i) </w:t>
            </w:r>
            <w:r w:rsidR="008B2604">
              <w:rPr>
                <w:rFonts w:asciiTheme="majorBidi" w:hAnsiTheme="majorBidi" w:cstheme="majorBidi"/>
                <w:sz w:val="20"/>
                <w:szCs w:val="20"/>
                <w:lang w:val="fr-CA"/>
              </w:rPr>
              <w:t>R</w:t>
            </w:r>
            <w:r w:rsidRPr="005148B7">
              <w:rPr>
                <w:rFonts w:asciiTheme="majorBidi" w:hAnsiTheme="majorBidi" w:cstheme="majorBidi"/>
                <w:sz w:val="20"/>
                <w:szCs w:val="20"/>
                <w:lang w:val="fr-CA"/>
              </w:rPr>
              <w:t>etard de</w:t>
            </w:r>
            <w:r w:rsidRPr="005148B7">
              <w:rPr>
                <w:rFonts w:asciiTheme="majorBidi" w:hAnsiTheme="majorBidi" w:cstheme="majorBidi"/>
                <w:sz w:val="20"/>
                <w:szCs w:val="20"/>
                <w:lang w:val="fr-CA" w:eastAsia="en-CA"/>
              </w:rPr>
              <w:t xml:space="preserve"> 18</w:t>
            </w:r>
            <w:r w:rsidR="008B2604">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mois </w:t>
            </w:r>
          </w:p>
          <w:p w14:paraId="1591A4C6" w14:textId="77777777" w:rsidR="00B517EE" w:rsidRPr="005148B7" w:rsidRDefault="000B5057" w:rsidP="008B2604">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ii) La </w:t>
            </w:r>
            <w:r w:rsidR="00B6583B" w:rsidRPr="005148B7">
              <w:rPr>
                <w:rFonts w:asciiTheme="majorBidi" w:hAnsiTheme="majorBidi" w:cstheme="majorBidi"/>
                <w:sz w:val="20"/>
                <w:szCs w:val="20"/>
                <w:lang w:val="fr-CA"/>
              </w:rPr>
              <w:t xml:space="preserve">mise en œuvre du projet a été retardée en raison du changement de direction </w:t>
            </w:r>
            <w:r w:rsidR="008B2604">
              <w:rPr>
                <w:rFonts w:asciiTheme="majorBidi" w:hAnsiTheme="majorBidi" w:cstheme="majorBidi"/>
                <w:sz w:val="20"/>
                <w:szCs w:val="20"/>
                <w:lang w:val="fr-CA"/>
              </w:rPr>
              <w:t>de l’UNO,</w:t>
            </w:r>
            <w:r w:rsidR="00B6583B" w:rsidRPr="005148B7">
              <w:rPr>
                <w:rFonts w:asciiTheme="majorBidi" w:hAnsiTheme="majorBidi" w:cstheme="majorBidi"/>
                <w:sz w:val="20"/>
                <w:szCs w:val="20"/>
                <w:lang w:val="fr-CA"/>
              </w:rPr>
              <w:t xml:space="preserve"> ce qui a entraîné </w:t>
            </w:r>
            <w:r w:rsidR="008B2604">
              <w:rPr>
                <w:rFonts w:asciiTheme="majorBidi" w:hAnsiTheme="majorBidi" w:cstheme="majorBidi"/>
                <w:sz w:val="20"/>
                <w:szCs w:val="20"/>
                <w:lang w:val="fr-CA"/>
              </w:rPr>
              <w:t>un</w:t>
            </w:r>
            <w:r w:rsidR="00B6583B" w:rsidRPr="005148B7">
              <w:rPr>
                <w:rFonts w:asciiTheme="majorBidi" w:hAnsiTheme="majorBidi" w:cstheme="majorBidi"/>
                <w:sz w:val="20"/>
                <w:szCs w:val="20"/>
                <w:lang w:val="fr-CA"/>
              </w:rPr>
              <w:t xml:space="preserve"> retard dans la présentation des </w:t>
            </w:r>
            <w:r w:rsidR="00265500" w:rsidRPr="005148B7">
              <w:rPr>
                <w:rFonts w:asciiTheme="majorBidi" w:hAnsiTheme="majorBidi" w:cstheme="majorBidi"/>
                <w:sz w:val="20"/>
                <w:szCs w:val="20"/>
                <w:lang w:val="fr-CA"/>
              </w:rPr>
              <w:t xml:space="preserve">rapports </w:t>
            </w:r>
            <w:r w:rsidR="008B2604">
              <w:rPr>
                <w:rFonts w:asciiTheme="majorBidi" w:hAnsiTheme="majorBidi" w:cstheme="majorBidi"/>
                <w:sz w:val="20"/>
                <w:szCs w:val="20"/>
                <w:lang w:val="fr-CA"/>
              </w:rPr>
              <w:t>périodiques et</w:t>
            </w:r>
            <w:r w:rsidR="00B6583B" w:rsidRPr="005148B7">
              <w:rPr>
                <w:rFonts w:asciiTheme="majorBidi" w:hAnsiTheme="majorBidi" w:cstheme="majorBidi"/>
                <w:sz w:val="20"/>
                <w:szCs w:val="20"/>
                <w:lang w:val="fr-CA"/>
              </w:rPr>
              <w:t xml:space="preserve"> financiers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0F6AF069" w14:textId="77777777" w:rsidR="00B517EE" w:rsidRPr="005148B7" w:rsidRDefault="000B5057">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 xml:space="preserve">i) </w:t>
            </w:r>
            <w:r w:rsidR="008B2604">
              <w:rPr>
                <w:rFonts w:asciiTheme="majorBidi" w:hAnsiTheme="majorBidi" w:cstheme="majorBidi"/>
                <w:sz w:val="20"/>
                <w:szCs w:val="20"/>
                <w:lang w:val="fr-CA"/>
              </w:rPr>
              <w:t>D</w:t>
            </w:r>
            <w:r w:rsidRPr="005148B7">
              <w:rPr>
                <w:rFonts w:asciiTheme="majorBidi" w:hAnsiTheme="majorBidi" w:cstheme="majorBidi"/>
                <w:sz w:val="20"/>
                <w:szCs w:val="20"/>
                <w:lang w:val="fr-CA" w:eastAsia="en-CA"/>
              </w:rPr>
              <w:t xml:space="preserve">emander au PNUE de </w:t>
            </w:r>
            <w:r w:rsidR="008B2604">
              <w:rPr>
                <w:rFonts w:asciiTheme="majorBidi" w:hAnsiTheme="majorBidi" w:cstheme="majorBidi"/>
                <w:sz w:val="20"/>
                <w:szCs w:val="20"/>
                <w:lang w:val="fr-CA" w:eastAsia="en-CA"/>
              </w:rPr>
              <w:t xml:space="preserve">soumettre un rapport </w:t>
            </w:r>
            <w:r w:rsidRPr="005148B7">
              <w:rPr>
                <w:rFonts w:asciiTheme="majorBidi" w:hAnsiTheme="majorBidi" w:cstheme="majorBidi"/>
                <w:sz w:val="20"/>
                <w:szCs w:val="20"/>
                <w:lang w:val="fr-CA" w:eastAsia="en-CA"/>
              </w:rPr>
              <w:t xml:space="preserve">à la </w:t>
            </w:r>
            <w:r w:rsidR="008B2604">
              <w:rPr>
                <w:rFonts w:asciiTheme="majorBidi" w:hAnsiTheme="majorBidi" w:cstheme="majorBidi"/>
                <w:sz w:val="20"/>
                <w:szCs w:val="20"/>
                <w:lang w:val="fr-CA" w:eastAsia="en-CA"/>
              </w:rPr>
              <w:t>92</w:t>
            </w:r>
            <w:r w:rsidR="008B2604" w:rsidRPr="008B2604">
              <w:rPr>
                <w:rFonts w:asciiTheme="majorBidi" w:hAnsiTheme="majorBidi" w:cstheme="majorBidi"/>
                <w:sz w:val="20"/>
                <w:szCs w:val="20"/>
                <w:vertAlign w:val="superscript"/>
                <w:lang w:val="fr-CA" w:eastAsia="en-CA"/>
              </w:rPr>
              <w:t>e</w:t>
            </w:r>
            <w:r w:rsidR="008B2604">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8B2604">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rPr>
              <w:t xml:space="preserve">retard </w:t>
            </w:r>
            <w:r w:rsidR="008B2604">
              <w:rPr>
                <w:rFonts w:asciiTheme="majorBidi" w:hAnsiTheme="majorBidi" w:cstheme="majorBidi"/>
                <w:sz w:val="20"/>
                <w:szCs w:val="20"/>
                <w:lang w:val="fr-CA"/>
              </w:rPr>
              <w:t xml:space="preserve">dans la </w:t>
            </w:r>
            <w:r w:rsidRPr="005148B7">
              <w:rPr>
                <w:rFonts w:asciiTheme="majorBidi" w:hAnsiTheme="majorBidi" w:cstheme="majorBidi"/>
                <w:sz w:val="20"/>
                <w:szCs w:val="20"/>
                <w:lang w:val="fr-CA" w:eastAsia="en-CA"/>
              </w:rPr>
              <w:t xml:space="preserve">mise en œuvre </w:t>
            </w:r>
          </w:p>
          <w:p w14:paraId="1495B3A1" w14:textId="77777777" w:rsidR="00B517EE" w:rsidRPr="005148B7" w:rsidRDefault="000B5057" w:rsidP="00002F9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ii) </w:t>
            </w:r>
            <w:r w:rsidR="00B6583B" w:rsidRPr="005148B7">
              <w:rPr>
                <w:rFonts w:asciiTheme="majorBidi" w:hAnsiTheme="majorBidi" w:cstheme="majorBidi"/>
                <w:sz w:val="20"/>
                <w:szCs w:val="20"/>
                <w:lang w:val="fr-CA"/>
              </w:rPr>
              <w:t xml:space="preserve">Demander au PNUE de soumettre un rapport </w:t>
            </w:r>
            <w:r w:rsidR="008B2604">
              <w:rPr>
                <w:rFonts w:asciiTheme="majorBidi" w:hAnsiTheme="majorBidi" w:cstheme="majorBidi"/>
                <w:sz w:val="20"/>
                <w:szCs w:val="20"/>
                <w:lang w:val="fr-CA"/>
              </w:rPr>
              <w:t xml:space="preserve">de situation </w:t>
            </w:r>
            <w:r w:rsidR="00B6583B" w:rsidRPr="005148B7">
              <w:rPr>
                <w:rFonts w:asciiTheme="majorBidi" w:hAnsiTheme="majorBidi" w:cstheme="majorBidi"/>
                <w:sz w:val="20"/>
                <w:szCs w:val="20"/>
                <w:lang w:val="fr-CA"/>
              </w:rPr>
              <w:t xml:space="preserve"> à la 92</w:t>
            </w:r>
            <w:r w:rsidR="00B6583B" w:rsidRPr="008B2604">
              <w:rPr>
                <w:rFonts w:asciiTheme="majorBidi" w:hAnsiTheme="majorBidi" w:cstheme="majorBidi"/>
                <w:sz w:val="20"/>
                <w:szCs w:val="20"/>
                <w:vertAlign w:val="superscript"/>
                <w:lang w:val="fr-CA"/>
              </w:rPr>
              <w:t>e</w:t>
            </w:r>
            <w:r w:rsidR="008B2604">
              <w:rPr>
                <w:rFonts w:asciiTheme="majorBidi" w:hAnsiTheme="majorBidi" w:cstheme="majorBidi"/>
                <w:sz w:val="20"/>
                <w:szCs w:val="20"/>
                <w:lang w:val="fr-CA"/>
              </w:rPr>
              <w:t> </w:t>
            </w:r>
            <w:r w:rsidR="00B6583B" w:rsidRPr="005148B7">
              <w:rPr>
                <w:rFonts w:asciiTheme="majorBidi" w:hAnsiTheme="majorBidi" w:cstheme="majorBidi"/>
                <w:sz w:val="20"/>
                <w:szCs w:val="20"/>
                <w:lang w:val="fr-CA"/>
              </w:rPr>
              <w:t xml:space="preserve">réunion sur </w:t>
            </w:r>
            <w:r w:rsidR="00002F9C">
              <w:rPr>
                <w:rFonts w:asciiTheme="majorBidi" w:hAnsiTheme="majorBidi" w:cstheme="majorBidi"/>
                <w:sz w:val="20"/>
                <w:szCs w:val="20"/>
                <w:lang w:val="fr-CA"/>
              </w:rPr>
              <w:t xml:space="preserve">l’état de la soumission </w:t>
            </w:r>
            <w:r w:rsidR="00B6583B" w:rsidRPr="005148B7">
              <w:rPr>
                <w:rFonts w:asciiTheme="majorBidi" w:hAnsiTheme="majorBidi" w:cstheme="majorBidi"/>
                <w:sz w:val="20"/>
                <w:szCs w:val="20"/>
                <w:lang w:val="fr-CA"/>
              </w:rPr>
              <w:t xml:space="preserve">des rapports </w:t>
            </w:r>
            <w:r w:rsidR="008B2604">
              <w:rPr>
                <w:rFonts w:asciiTheme="majorBidi" w:hAnsiTheme="majorBidi" w:cstheme="majorBidi"/>
                <w:sz w:val="20"/>
                <w:szCs w:val="20"/>
                <w:lang w:val="fr-CA"/>
              </w:rPr>
              <w:t xml:space="preserve">périodiques </w:t>
            </w:r>
            <w:r w:rsidR="00B6583B" w:rsidRPr="005148B7">
              <w:rPr>
                <w:rFonts w:asciiTheme="majorBidi" w:hAnsiTheme="majorBidi" w:cstheme="majorBidi"/>
                <w:sz w:val="20"/>
                <w:szCs w:val="20"/>
                <w:lang w:val="fr-CA"/>
              </w:rPr>
              <w:t>et financiers</w:t>
            </w:r>
            <w:r w:rsidR="00485055" w:rsidRPr="005148B7">
              <w:rPr>
                <w:rFonts w:asciiTheme="majorBidi" w:hAnsiTheme="majorBidi" w:cstheme="majorBidi"/>
                <w:sz w:val="20"/>
                <w:szCs w:val="20"/>
                <w:lang w:val="fr-CA"/>
              </w:rPr>
              <w:t>.</w:t>
            </w:r>
          </w:p>
        </w:tc>
      </w:tr>
      <w:tr w:rsidR="00536764" w:rsidRPr="009B6F5F" w14:paraId="46FCFB71"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2C38B486"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Dominique</w:t>
            </w:r>
          </w:p>
          <w:p w14:paraId="167237D9"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rPr>
              <w:t>DMI/PHA/86/TAS/26</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36D53807" w14:textId="77777777" w:rsidR="00B517EE" w:rsidRPr="005148B7" w:rsidRDefault="000B5057" w:rsidP="008B2604">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Rapport de vérification de la mise en œuvre de la phase</w:t>
            </w:r>
            <w:r w:rsidR="008B2604">
              <w:rPr>
                <w:rFonts w:asciiTheme="majorBidi" w:hAnsiTheme="majorBidi" w:cstheme="majorBidi"/>
                <w:sz w:val="20"/>
                <w:szCs w:val="20"/>
                <w:lang w:val="fr-CA"/>
              </w:rPr>
              <w:t> </w:t>
            </w:r>
            <w:r w:rsidRPr="005148B7">
              <w:rPr>
                <w:rFonts w:asciiTheme="majorBidi" w:hAnsiTheme="majorBidi" w:cstheme="majorBidi"/>
                <w:sz w:val="20"/>
                <w:szCs w:val="20"/>
                <w:lang w:val="fr-CA"/>
              </w:rPr>
              <w:t>I du plan de gestion d'élimination des HCFC</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2CD3473A"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40603803" w14:textId="77777777" w:rsidR="00B517EE" w:rsidRPr="005148B7" w:rsidRDefault="000B5057" w:rsidP="008B2604">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Retard dans la préparation du rapport de vérification </w:t>
            </w:r>
            <w:r w:rsidR="008B2604">
              <w:rPr>
                <w:rFonts w:asciiTheme="majorBidi" w:hAnsiTheme="majorBidi" w:cstheme="majorBidi"/>
                <w:sz w:val="20"/>
                <w:szCs w:val="20"/>
                <w:lang w:val="fr-CA"/>
              </w:rPr>
              <w:t>imputable</w:t>
            </w:r>
            <w:r w:rsidRPr="005148B7">
              <w:rPr>
                <w:rFonts w:asciiTheme="majorBidi" w:hAnsiTheme="majorBidi" w:cstheme="majorBidi"/>
                <w:sz w:val="20"/>
                <w:szCs w:val="20"/>
                <w:lang w:val="fr-CA"/>
              </w:rPr>
              <w:t xml:space="preserve"> à </w:t>
            </w:r>
            <w:r w:rsidR="008B2604">
              <w:rPr>
                <w:rFonts w:asciiTheme="majorBidi" w:hAnsiTheme="majorBidi" w:cstheme="majorBidi"/>
                <w:sz w:val="20"/>
                <w:szCs w:val="20"/>
                <w:lang w:val="fr-CA"/>
              </w:rPr>
              <w:t>un</w:t>
            </w:r>
            <w:r w:rsidRPr="005148B7">
              <w:rPr>
                <w:rFonts w:asciiTheme="majorBidi" w:hAnsiTheme="majorBidi" w:cstheme="majorBidi"/>
                <w:sz w:val="20"/>
                <w:szCs w:val="20"/>
                <w:lang w:val="fr-CA"/>
              </w:rPr>
              <w:t xml:space="preserve"> retard dans la </w:t>
            </w:r>
            <w:r w:rsidR="00CB63DE" w:rsidRPr="005148B7">
              <w:rPr>
                <w:rFonts w:asciiTheme="majorBidi" w:hAnsiTheme="majorBidi" w:cstheme="majorBidi"/>
                <w:sz w:val="20"/>
                <w:szCs w:val="20"/>
                <w:lang w:val="fr-CA"/>
              </w:rPr>
              <w:t xml:space="preserve">mise en œuvre du </w:t>
            </w:r>
            <w:r w:rsidR="008B2604">
              <w:rPr>
                <w:rFonts w:asciiTheme="majorBidi" w:hAnsiTheme="majorBidi" w:cstheme="majorBidi"/>
                <w:sz w:val="20"/>
                <w:szCs w:val="20"/>
                <w:lang w:val="fr-CA"/>
              </w:rPr>
              <w:t>PGEH</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4651B0EB" w14:textId="77777777" w:rsidR="00B517EE" w:rsidRPr="005148B7" w:rsidRDefault="000B5057" w:rsidP="008B2604">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 xml:space="preserve">Demander au PNUE de soumettre un rapport </w:t>
            </w:r>
            <w:r w:rsidR="008B2604">
              <w:rPr>
                <w:rFonts w:asciiTheme="majorBidi" w:hAnsiTheme="majorBidi" w:cstheme="majorBidi"/>
                <w:sz w:val="20"/>
                <w:szCs w:val="20"/>
                <w:lang w:val="fr-CA"/>
              </w:rPr>
              <w:t>de situation</w:t>
            </w:r>
            <w:r w:rsidRPr="005148B7">
              <w:rPr>
                <w:rFonts w:asciiTheme="majorBidi" w:hAnsiTheme="majorBidi" w:cstheme="majorBidi"/>
                <w:sz w:val="20"/>
                <w:szCs w:val="20"/>
                <w:lang w:val="fr-CA"/>
              </w:rPr>
              <w:t xml:space="preserve"> à la </w:t>
            </w:r>
            <w:r w:rsidR="008B2604">
              <w:rPr>
                <w:rFonts w:asciiTheme="majorBidi" w:hAnsiTheme="majorBidi" w:cstheme="majorBidi"/>
                <w:sz w:val="20"/>
                <w:szCs w:val="20"/>
                <w:lang w:val="fr-CA"/>
              </w:rPr>
              <w:t>92</w:t>
            </w:r>
            <w:r w:rsidR="008B2604" w:rsidRPr="008B2604">
              <w:rPr>
                <w:rFonts w:asciiTheme="majorBidi" w:hAnsiTheme="majorBidi" w:cstheme="majorBidi"/>
                <w:sz w:val="20"/>
                <w:szCs w:val="20"/>
                <w:vertAlign w:val="superscript"/>
                <w:lang w:val="fr-CA"/>
              </w:rPr>
              <w:t>e</w:t>
            </w:r>
            <w:r w:rsidR="008B2604">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réunion sur l'état d'avancement de la préparation des </w:t>
            </w:r>
            <w:r w:rsidR="00265500" w:rsidRPr="005148B7">
              <w:rPr>
                <w:rFonts w:asciiTheme="majorBidi" w:hAnsiTheme="majorBidi" w:cstheme="majorBidi"/>
                <w:sz w:val="20"/>
                <w:szCs w:val="20"/>
                <w:lang w:val="fr-CA"/>
              </w:rPr>
              <w:t xml:space="preserve">rapports de </w:t>
            </w:r>
            <w:r w:rsidR="00F74AD3" w:rsidRPr="005148B7">
              <w:rPr>
                <w:rFonts w:asciiTheme="majorBidi" w:hAnsiTheme="majorBidi" w:cstheme="majorBidi"/>
                <w:sz w:val="20"/>
                <w:szCs w:val="20"/>
                <w:lang w:val="fr-CA"/>
              </w:rPr>
              <w:t>vérification</w:t>
            </w:r>
            <w:r w:rsidR="00485055" w:rsidRPr="005148B7">
              <w:rPr>
                <w:rFonts w:asciiTheme="majorBidi" w:hAnsiTheme="majorBidi" w:cstheme="majorBidi"/>
                <w:sz w:val="20"/>
                <w:szCs w:val="20"/>
                <w:lang w:val="fr-CA"/>
              </w:rPr>
              <w:t>.</w:t>
            </w:r>
          </w:p>
        </w:tc>
      </w:tr>
      <w:tr w:rsidR="00536764" w:rsidRPr="009B6F5F" w14:paraId="49E6C18A" w14:textId="77777777" w:rsidTr="00536764">
        <w:trPr>
          <w:trHeight w:val="2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246F03F"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Grenade</w:t>
            </w:r>
          </w:p>
          <w:p w14:paraId="267B84B1"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GRN/SEV/87/INS/27</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B9E520A" w14:textId="77777777" w:rsidR="00B517EE" w:rsidRPr="005148B7" w:rsidRDefault="008B2604" w:rsidP="008B2604">
            <w:pPr>
              <w:jc w:val="left"/>
              <w:rPr>
                <w:rFonts w:asciiTheme="majorBidi" w:hAnsiTheme="majorBidi" w:cstheme="majorBidi"/>
                <w:sz w:val="20"/>
                <w:szCs w:val="20"/>
                <w:lang w:val="fr-CA" w:eastAsia="en-CA"/>
              </w:rPr>
            </w:pPr>
            <w:bookmarkStart w:id="2" w:name="_Hlk116920769"/>
            <w:r>
              <w:rPr>
                <w:rFonts w:asciiTheme="majorBidi" w:hAnsiTheme="majorBidi" w:cstheme="majorBidi"/>
                <w:sz w:val="20"/>
                <w:szCs w:val="20"/>
                <w:lang w:val="fr-CA" w:eastAsia="en-CA"/>
              </w:rPr>
              <w:t xml:space="preserve">Prolongation </w:t>
            </w:r>
            <w:r w:rsidR="000B5057" w:rsidRPr="005148B7">
              <w:rPr>
                <w:rFonts w:asciiTheme="majorBidi" w:hAnsiTheme="majorBidi" w:cstheme="majorBidi"/>
                <w:sz w:val="20"/>
                <w:szCs w:val="20"/>
                <w:lang w:val="fr-CA" w:eastAsia="en-CA"/>
              </w:rPr>
              <w:t xml:space="preserve">du projet de renforcement </w:t>
            </w:r>
            <w:r>
              <w:rPr>
                <w:rFonts w:asciiTheme="majorBidi" w:hAnsiTheme="majorBidi" w:cstheme="majorBidi"/>
                <w:sz w:val="20"/>
                <w:szCs w:val="20"/>
                <w:lang w:val="fr-CA" w:eastAsia="en-CA"/>
              </w:rPr>
              <w:t>des institutions</w:t>
            </w:r>
            <w:r w:rsidR="000B5057" w:rsidRPr="005148B7">
              <w:rPr>
                <w:rFonts w:asciiTheme="majorBidi" w:hAnsiTheme="majorBidi" w:cstheme="majorBidi"/>
                <w:sz w:val="20"/>
                <w:szCs w:val="20"/>
                <w:lang w:val="fr-CA" w:eastAsia="en-CA"/>
              </w:rPr>
              <w:t xml:space="preserve"> (phase</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VII</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 7/2021-6/2023)</w:t>
            </w:r>
            <w:bookmarkEnd w:id="2"/>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BE3E5F"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6B9C5A" w14:textId="77777777" w:rsidR="00B517EE" w:rsidRPr="005148B7" w:rsidRDefault="000B5057" w:rsidP="00CD6160">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Retard dans la signature de l</w:t>
            </w:r>
            <w:r w:rsidR="00CD6160">
              <w:rPr>
                <w:rFonts w:asciiTheme="majorBidi" w:hAnsiTheme="majorBidi" w:cstheme="majorBidi"/>
                <w:sz w:val="20"/>
                <w:szCs w:val="20"/>
                <w:lang w:val="fr-CA" w:eastAsia="en-CA"/>
              </w:rPr>
              <w:t>’A</w:t>
            </w:r>
            <w:r w:rsidRPr="005148B7">
              <w:rPr>
                <w:rFonts w:asciiTheme="majorBidi" w:hAnsiTheme="majorBidi" w:cstheme="majorBidi"/>
                <w:sz w:val="20"/>
                <w:szCs w:val="20"/>
                <w:lang w:val="fr-CA" w:eastAsia="en-CA"/>
              </w:rPr>
              <w:t>ccord de financement à petite échelle</w:t>
            </w:r>
            <w:r w:rsidR="00CD6160">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(SSFA) pour la mise en œuvre du projet.</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F59FA5E" w14:textId="77777777" w:rsidR="00B517EE" w:rsidRPr="005148B7" w:rsidRDefault="000B5057" w:rsidP="00CD6160">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soumettre un rapport </w:t>
            </w:r>
            <w:r w:rsidR="00CD6160">
              <w:rPr>
                <w:rFonts w:asciiTheme="majorBidi" w:hAnsiTheme="majorBidi" w:cstheme="majorBidi"/>
                <w:sz w:val="20"/>
                <w:szCs w:val="20"/>
                <w:lang w:val="fr-CA" w:eastAsia="en-CA"/>
              </w:rPr>
              <w:t xml:space="preserve">de situation </w:t>
            </w:r>
            <w:r w:rsidRPr="005148B7">
              <w:rPr>
                <w:rFonts w:asciiTheme="majorBidi" w:hAnsiTheme="majorBidi" w:cstheme="majorBidi"/>
                <w:sz w:val="20"/>
                <w:szCs w:val="20"/>
                <w:lang w:val="fr-CA" w:eastAsia="en-CA"/>
              </w:rPr>
              <w:t xml:space="preserve">à la </w:t>
            </w:r>
            <w:r w:rsidR="00CD6160">
              <w:rPr>
                <w:rFonts w:asciiTheme="majorBidi" w:hAnsiTheme="majorBidi" w:cstheme="majorBidi"/>
                <w:sz w:val="20"/>
                <w:szCs w:val="20"/>
                <w:lang w:val="fr-CA" w:eastAsia="en-CA"/>
              </w:rPr>
              <w:t>92</w:t>
            </w:r>
            <w:r w:rsidR="00CD6160" w:rsidRPr="00CD6160">
              <w:rPr>
                <w:rFonts w:asciiTheme="majorBidi" w:hAnsiTheme="majorBidi" w:cstheme="majorBidi"/>
                <w:sz w:val="20"/>
                <w:szCs w:val="20"/>
                <w:vertAlign w:val="superscript"/>
                <w:lang w:val="fr-CA" w:eastAsia="en-CA"/>
              </w:rPr>
              <w:t>e</w:t>
            </w:r>
            <w:r w:rsidR="00CD6160">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l'état d'avancement de la signature </w:t>
            </w:r>
            <w:r w:rsidR="00CD6160">
              <w:rPr>
                <w:rFonts w:asciiTheme="majorBidi" w:hAnsiTheme="majorBidi" w:cstheme="majorBidi"/>
                <w:sz w:val="20"/>
                <w:szCs w:val="20"/>
                <w:lang w:val="fr-CA" w:eastAsia="en-CA"/>
              </w:rPr>
              <w:t>du</w:t>
            </w:r>
            <w:r w:rsidR="00CB63DE" w:rsidRPr="005148B7">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 xml:space="preserve">SSFA et du premier décaissement. </w:t>
            </w:r>
          </w:p>
        </w:tc>
      </w:tr>
      <w:tr w:rsidR="00536764" w:rsidRPr="009B6F5F" w14:paraId="60DD1C9F" w14:textId="77777777" w:rsidTr="00536764">
        <w:trPr>
          <w:trHeight w:val="17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9B995C" w14:textId="77777777" w:rsidR="00B517EE" w:rsidRPr="005148B7" w:rsidRDefault="000B5057">
            <w:pPr>
              <w:ind w:right="-108"/>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Iran (République islamique d')</w:t>
            </w:r>
          </w:p>
          <w:p w14:paraId="50572A2C" w14:textId="77777777" w:rsidR="00B517EE" w:rsidRPr="005148B7" w:rsidRDefault="000B5057">
            <w:pPr>
              <w:ind w:right="-108"/>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IRA/PHA/84/TAS/234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3AF9CC53" w14:textId="77777777" w:rsidR="00B517EE" w:rsidRPr="005148B7" w:rsidRDefault="000B5057" w:rsidP="00CD6160">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(phase</w:t>
            </w:r>
            <w:r w:rsidR="00CD6160">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II</w:t>
            </w:r>
            <w:r w:rsidR="00CD6160">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deuxième tranche) (secteur </w:t>
            </w:r>
            <w:r w:rsidR="00CD6160">
              <w:rPr>
                <w:rFonts w:asciiTheme="majorBidi" w:hAnsiTheme="majorBidi" w:cstheme="majorBidi"/>
                <w:sz w:val="20"/>
                <w:szCs w:val="20"/>
                <w:lang w:val="fr-CA" w:eastAsia="en-CA"/>
              </w:rPr>
              <w:t xml:space="preserve">de l’entretien de l’équipement </w:t>
            </w:r>
            <w:r w:rsidRPr="005148B7">
              <w:rPr>
                <w:rFonts w:asciiTheme="majorBidi" w:hAnsiTheme="majorBidi" w:cstheme="majorBidi"/>
                <w:sz w:val="20"/>
                <w:szCs w:val="20"/>
                <w:lang w:val="fr-CA" w:eastAsia="en-CA"/>
              </w:rPr>
              <w:t>de réfrigération)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1C206D0A"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2303C6CA" w14:textId="77777777" w:rsidR="00B517EE" w:rsidRDefault="000B5057" w:rsidP="00CD6160">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18</w:t>
            </w:r>
            <w:r w:rsidR="00CD6160">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62EE0906" w14:textId="77777777" w:rsidR="00B517EE" w:rsidRPr="005148B7" w:rsidRDefault="000B5057" w:rsidP="00D02EB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CD6160">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D02EB8">
              <w:rPr>
                <w:rFonts w:asciiTheme="majorBidi" w:hAnsiTheme="majorBidi" w:cstheme="majorBidi"/>
                <w:sz w:val="20"/>
                <w:szCs w:val="20"/>
                <w:lang w:val="fr-CA" w:eastAsia="en-CA"/>
              </w:rPr>
              <w:t>92</w:t>
            </w:r>
            <w:r w:rsidR="00D02EB8" w:rsidRPr="00D02EB8">
              <w:rPr>
                <w:rFonts w:asciiTheme="majorBidi" w:hAnsiTheme="majorBidi" w:cstheme="majorBidi"/>
                <w:sz w:val="20"/>
                <w:szCs w:val="20"/>
                <w:vertAlign w:val="superscript"/>
                <w:lang w:val="fr-CA" w:eastAsia="en-CA"/>
              </w:rPr>
              <w:t>e</w:t>
            </w:r>
            <w:r w:rsidR="00D02EB8">
              <w:rPr>
                <w:rFonts w:asciiTheme="majorBidi" w:hAnsiTheme="majorBidi" w:cstheme="majorBidi"/>
                <w:sz w:val="20"/>
                <w:szCs w:val="20"/>
                <w:lang w:val="fr-CA" w:eastAsia="en-CA"/>
              </w:rPr>
              <w:t> réunion</w:t>
            </w:r>
            <w:r w:rsidRPr="005148B7">
              <w:rPr>
                <w:rFonts w:asciiTheme="majorBidi" w:hAnsiTheme="majorBidi" w:cstheme="majorBidi"/>
                <w:sz w:val="20"/>
                <w:szCs w:val="20"/>
                <w:lang w:val="fr-CA" w:eastAsia="en-CA"/>
              </w:rPr>
              <w:t xml:space="preserve"> sur ce projet a</w:t>
            </w:r>
            <w:r w:rsidR="00D02EB8">
              <w:rPr>
                <w:rFonts w:asciiTheme="majorBidi" w:hAnsiTheme="majorBidi" w:cstheme="majorBidi"/>
                <w:sz w:val="20"/>
                <w:szCs w:val="20"/>
                <w:lang w:val="fr-CA" w:eastAsia="en-CA"/>
              </w:rPr>
              <w:t>ccusant un retard 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2C67E898"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D9FD9C1" w14:textId="77777777" w:rsidR="00B517EE" w:rsidRDefault="000B5057">
            <w:pPr>
              <w:jc w:val="left"/>
              <w:rPr>
                <w:rFonts w:asciiTheme="majorBidi" w:hAnsiTheme="majorBidi" w:cstheme="majorBidi"/>
                <w:sz w:val="20"/>
                <w:szCs w:val="20"/>
                <w:lang w:eastAsia="en-CA"/>
              </w:rPr>
            </w:pPr>
            <w:proofErr w:type="spellStart"/>
            <w:r w:rsidRPr="002B0CD7">
              <w:rPr>
                <w:rFonts w:asciiTheme="majorBidi" w:hAnsiTheme="majorBidi" w:cstheme="majorBidi"/>
                <w:sz w:val="20"/>
                <w:szCs w:val="20"/>
                <w:lang w:eastAsia="en-CA"/>
              </w:rPr>
              <w:t>Koweït</w:t>
            </w:r>
            <w:proofErr w:type="spellEnd"/>
          </w:p>
          <w:p w14:paraId="18717A5C"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KUW/PHA/66/TAS/19</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46FEC91" w14:textId="77777777" w:rsidR="00B517EE" w:rsidRPr="005148B7" w:rsidRDefault="000B5057" w:rsidP="00D02EB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D02EB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 I</w:t>
            </w:r>
            <w:r w:rsidR="00D02EB8">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 xml:space="preserve">première tranche) (secteur </w:t>
            </w:r>
            <w:r w:rsidR="00D02EB8">
              <w:rPr>
                <w:rFonts w:asciiTheme="majorBidi" w:hAnsiTheme="majorBidi" w:cstheme="majorBidi"/>
                <w:sz w:val="20"/>
                <w:szCs w:val="20"/>
                <w:lang w:val="fr-CA" w:eastAsia="en-CA"/>
              </w:rPr>
              <w:t xml:space="preserve">de l’entretien de l’équipement </w:t>
            </w:r>
            <w:r w:rsidRPr="005148B7">
              <w:rPr>
                <w:rFonts w:asciiTheme="majorBidi" w:hAnsiTheme="majorBidi" w:cstheme="majorBidi"/>
                <w:sz w:val="20"/>
                <w:szCs w:val="20"/>
                <w:lang w:val="fr-CA" w:eastAsia="en-CA"/>
              </w:rPr>
              <w:t xml:space="preserve"> de réfrigération et suivi et vérification)</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4D36C03"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11</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DE39A2A" w14:textId="77777777" w:rsidR="00B517EE" w:rsidRDefault="000B5057" w:rsidP="00D02EB8">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D02EB8">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F9E0663" w14:textId="77777777" w:rsidR="00B517EE" w:rsidRPr="005148B7" w:rsidRDefault="000B5057" w:rsidP="00D02EB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D02EB8">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D02EB8">
              <w:rPr>
                <w:rFonts w:asciiTheme="majorBidi" w:hAnsiTheme="majorBidi" w:cstheme="majorBidi"/>
                <w:sz w:val="20"/>
                <w:szCs w:val="20"/>
                <w:lang w:val="fr-CA" w:eastAsia="en-CA"/>
              </w:rPr>
              <w:t>92</w:t>
            </w:r>
            <w:r w:rsidR="00D02EB8" w:rsidRPr="00D02EB8">
              <w:rPr>
                <w:rFonts w:asciiTheme="majorBidi" w:hAnsiTheme="majorBidi" w:cstheme="majorBidi"/>
                <w:sz w:val="20"/>
                <w:szCs w:val="20"/>
                <w:vertAlign w:val="superscript"/>
                <w:lang w:val="fr-CA" w:eastAsia="en-CA"/>
              </w:rPr>
              <w:t>e</w:t>
            </w:r>
            <w:r w:rsidR="00D02EB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D02EB8">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D02EB8">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29B9363C"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952E6E3" w14:textId="77777777" w:rsidR="00B517EE" w:rsidRDefault="000B5057">
            <w:pPr>
              <w:jc w:val="left"/>
              <w:rPr>
                <w:rFonts w:asciiTheme="majorBidi" w:hAnsiTheme="majorBidi" w:cstheme="majorBidi"/>
                <w:sz w:val="20"/>
                <w:szCs w:val="20"/>
                <w:lang w:eastAsia="en-CA"/>
              </w:rPr>
            </w:pPr>
            <w:proofErr w:type="spellStart"/>
            <w:r w:rsidRPr="002B0CD7">
              <w:rPr>
                <w:rFonts w:asciiTheme="majorBidi" w:hAnsiTheme="majorBidi" w:cstheme="majorBidi"/>
                <w:sz w:val="20"/>
                <w:szCs w:val="20"/>
                <w:lang w:eastAsia="en-CA"/>
              </w:rPr>
              <w:t>Koweït</w:t>
            </w:r>
            <w:proofErr w:type="spellEnd"/>
          </w:p>
          <w:p w14:paraId="6C7059DE"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KUW/PHA/74/TAS/23</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2D349DD3" w14:textId="77777777" w:rsidR="00B517EE" w:rsidRPr="005148B7" w:rsidRDefault="000B5057" w:rsidP="00D02EB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(phase</w:t>
            </w:r>
            <w:r w:rsidR="00D02EB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D02EB8">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deuxième tranche) (secteur </w:t>
            </w:r>
            <w:r w:rsidR="00D02EB8">
              <w:rPr>
                <w:rFonts w:asciiTheme="majorBidi" w:hAnsiTheme="majorBidi" w:cstheme="majorBidi"/>
                <w:sz w:val="20"/>
                <w:szCs w:val="20"/>
                <w:lang w:val="fr-CA" w:eastAsia="en-CA"/>
              </w:rPr>
              <w:t xml:space="preserve">de l’entretien de l’équipement </w:t>
            </w:r>
            <w:r w:rsidRPr="005148B7">
              <w:rPr>
                <w:rFonts w:asciiTheme="majorBidi" w:hAnsiTheme="majorBidi" w:cstheme="majorBidi"/>
                <w:sz w:val="20"/>
                <w:szCs w:val="20"/>
                <w:lang w:val="fr-CA" w:eastAsia="en-CA"/>
              </w:rPr>
              <w:t>de réfrigération et suivi et vérification)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6976B03"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22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9F1373F" w14:textId="77777777" w:rsidR="00B517EE" w:rsidRDefault="00D02EB8" w:rsidP="00D02EB8">
            <w:pPr>
              <w:jc w:val="left"/>
              <w:rPr>
                <w:rFonts w:asciiTheme="majorBidi" w:hAnsiTheme="majorBidi" w:cstheme="majorBidi"/>
                <w:sz w:val="20"/>
                <w:szCs w:val="20"/>
                <w:lang w:eastAsia="en-CA"/>
              </w:rPr>
            </w:pPr>
            <w:r>
              <w:rPr>
                <w:rFonts w:asciiTheme="majorBidi" w:hAnsiTheme="majorBidi" w:cstheme="majorBidi"/>
                <w:sz w:val="20"/>
                <w:szCs w:val="20"/>
                <w:lang w:eastAsia="en-CA"/>
              </w:rPr>
              <w:t>Retard</w:t>
            </w:r>
            <w:r w:rsidR="000B5057" w:rsidRPr="002B0CD7">
              <w:rPr>
                <w:rFonts w:asciiTheme="majorBidi" w:hAnsiTheme="majorBidi" w:cstheme="majorBidi"/>
                <w:sz w:val="20"/>
                <w:szCs w:val="20"/>
                <w:lang w:eastAsia="en-CA"/>
              </w:rPr>
              <w:t xml:space="preserve"> de 12</w:t>
            </w:r>
            <w:r>
              <w:rPr>
                <w:rFonts w:asciiTheme="majorBidi" w:hAnsiTheme="majorBidi" w:cstheme="majorBidi"/>
                <w:sz w:val="20"/>
                <w:szCs w:val="20"/>
                <w:lang w:eastAsia="en-CA"/>
              </w:rPr>
              <w:t> </w:t>
            </w:r>
            <w:proofErr w:type="spellStart"/>
            <w:r w:rsidR="000B5057"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05E1279C" w14:textId="77777777" w:rsidR="00B517EE" w:rsidRPr="005148B7" w:rsidRDefault="000B5057" w:rsidP="00D02EB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D02EB8">
              <w:rPr>
                <w:rFonts w:asciiTheme="majorBidi" w:hAnsiTheme="majorBidi" w:cstheme="majorBidi"/>
                <w:sz w:val="20"/>
                <w:szCs w:val="20"/>
                <w:lang w:val="fr-CA" w:eastAsia="en-CA"/>
              </w:rPr>
              <w:t xml:space="preserve">soumettre </w:t>
            </w:r>
            <w:r w:rsidRPr="005148B7">
              <w:rPr>
                <w:rFonts w:asciiTheme="majorBidi" w:hAnsiTheme="majorBidi" w:cstheme="majorBidi"/>
                <w:sz w:val="20"/>
                <w:szCs w:val="20"/>
                <w:lang w:val="fr-CA" w:eastAsia="en-CA"/>
              </w:rPr>
              <w:t xml:space="preserve">un rapport à la </w:t>
            </w:r>
            <w:r w:rsidR="00D02EB8">
              <w:rPr>
                <w:rFonts w:asciiTheme="majorBidi" w:hAnsiTheme="majorBidi" w:cstheme="majorBidi"/>
                <w:sz w:val="20"/>
                <w:szCs w:val="20"/>
                <w:lang w:val="fr-CA" w:eastAsia="en-CA"/>
              </w:rPr>
              <w:t>92</w:t>
            </w:r>
            <w:r w:rsidR="00D02EB8" w:rsidRPr="00D02EB8">
              <w:rPr>
                <w:rFonts w:asciiTheme="majorBidi" w:hAnsiTheme="majorBidi" w:cstheme="majorBidi"/>
                <w:sz w:val="20"/>
                <w:szCs w:val="20"/>
                <w:vertAlign w:val="superscript"/>
                <w:lang w:val="fr-CA" w:eastAsia="en-CA"/>
              </w:rPr>
              <w:t>e</w:t>
            </w:r>
            <w:r w:rsidR="00D02EB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D02EB8">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D02EB8">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1FB35A75"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16255DE"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Mali </w:t>
            </w:r>
          </w:p>
          <w:p w14:paraId="7484F6B8"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lang w:eastAsia="en-CA"/>
              </w:rPr>
              <w:t>MLI/PHA/83/TAS/40</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2BF9DF37" w14:textId="77777777" w:rsidR="00B517EE" w:rsidRPr="005148B7" w:rsidRDefault="000B5057" w:rsidP="00D02EB8">
            <w:pPr>
              <w:jc w:val="left"/>
              <w:rPr>
                <w:rFonts w:asciiTheme="majorBidi" w:hAnsiTheme="majorBidi" w:cstheme="majorBidi"/>
                <w:sz w:val="20"/>
                <w:szCs w:val="20"/>
                <w:lang w:val="fr-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D02EB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D02EB8">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quatrième tranche)</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2BF509E3"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48</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72891930"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 </w:t>
            </w:r>
            <w:r w:rsidR="00D02EB8">
              <w:rPr>
                <w:rFonts w:asciiTheme="majorBidi" w:hAnsiTheme="majorBidi" w:cstheme="majorBidi"/>
                <w:sz w:val="20"/>
                <w:szCs w:val="20"/>
                <w:lang w:val="fr-CA" w:eastAsia="en-CA"/>
              </w:rPr>
              <w:t>R</w:t>
            </w:r>
            <w:r w:rsidRPr="005148B7">
              <w:rPr>
                <w:rFonts w:asciiTheme="majorBidi" w:hAnsiTheme="majorBidi" w:cstheme="majorBidi"/>
                <w:sz w:val="20"/>
                <w:szCs w:val="20"/>
                <w:lang w:val="fr-CA" w:eastAsia="en-CA"/>
              </w:rPr>
              <w:t>etard de 12</w:t>
            </w:r>
            <w:r w:rsidR="00D02EB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mois</w:t>
            </w:r>
          </w:p>
          <w:p w14:paraId="10982A78" w14:textId="77777777" w:rsidR="00B517EE" w:rsidRPr="005148B7" w:rsidRDefault="000B5057" w:rsidP="00B77375">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 xml:space="preserve">ii) Retard dans la mise en œuvre du projet en raison </w:t>
            </w:r>
            <w:r w:rsidR="00B77375">
              <w:rPr>
                <w:rFonts w:asciiTheme="majorBidi" w:hAnsiTheme="majorBidi" w:cstheme="majorBidi"/>
                <w:sz w:val="20"/>
                <w:szCs w:val="20"/>
                <w:lang w:val="fr-CA"/>
              </w:rPr>
              <w:t>du problème d</w:t>
            </w:r>
            <w:r w:rsidR="00D02EB8">
              <w:rPr>
                <w:rFonts w:asciiTheme="majorBidi" w:hAnsiTheme="majorBidi" w:cstheme="majorBidi"/>
                <w:sz w:val="20"/>
                <w:szCs w:val="20"/>
                <w:lang w:val="fr-CA"/>
              </w:rPr>
              <w:t xml:space="preserve">’insécurité régnant </w:t>
            </w:r>
            <w:r w:rsidRPr="005148B7">
              <w:rPr>
                <w:rFonts w:asciiTheme="majorBidi" w:hAnsiTheme="majorBidi" w:cstheme="majorBidi"/>
                <w:sz w:val="20"/>
                <w:szCs w:val="20"/>
                <w:lang w:val="fr-CA"/>
              </w:rPr>
              <w:t>dans le pays.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38A203F4" w14:textId="77777777" w:rsidR="00B517EE" w:rsidRPr="005148B7" w:rsidRDefault="00D02EB8">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i) D</w:t>
            </w:r>
            <w:r w:rsidR="000B5057" w:rsidRPr="005148B7">
              <w:rPr>
                <w:rFonts w:asciiTheme="majorBidi" w:hAnsiTheme="majorBidi" w:cstheme="majorBidi"/>
                <w:sz w:val="20"/>
                <w:szCs w:val="20"/>
                <w:lang w:val="fr-CA" w:eastAsia="en-CA"/>
              </w:rPr>
              <w:t xml:space="preserve">emander au PNUE de </w:t>
            </w:r>
            <w:r>
              <w:rPr>
                <w:rFonts w:asciiTheme="majorBidi" w:hAnsiTheme="majorBidi" w:cstheme="majorBidi"/>
                <w:sz w:val="20"/>
                <w:szCs w:val="20"/>
                <w:lang w:val="fr-CA" w:eastAsia="en-CA"/>
              </w:rPr>
              <w:t>soumettre un</w:t>
            </w:r>
            <w:r w:rsidR="000B5057" w:rsidRPr="005148B7">
              <w:rPr>
                <w:rFonts w:asciiTheme="majorBidi" w:hAnsiTheme="majorBidi" w:cstheme="majorBidi"/>
                <w:sz w:val="20"/>
                <w:szCs w:val="20"/>
                <w:lang w:val="fr-CA" w:eastAsia="en-CA"/>
              </w:rPr>
              <w:t xml:space="preserve"> rapport à la </w:t>
            </w:r>
            <w:r>
              <w:rPr>
                <w:rFonts w:asciiTheme="majorBidi" w:hAnsiTheme="majorBidi" w:cstheme="majorBidi"/>
                <w:sz w:val="20"/>
                <w:szCs w:val="20"/>
                <w:lang w:val="fr-CA" w:eastAsia="en-CA"/>
              </w:rPr>
              <w:t>92</w:t>
            </w:r>
            <w:r w:rsidRPr="00D02EB8">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réunion sur ce projet a</w:t>
            </w:r>
            <w:r>
              <w:rPr>
                <w:rFonts w:asciiTheme="majorBidi" w:hAnsiTheme="majorBidi" w:cstheme="majorBidi"/>
                <w:sz w:val="20"/>
                <w:szCs w:val="20"/>
                <w:lang w:val="fr-CA" w:eastAsia="en-CA"/>
              </w:rPr>
              <w:t>ccusant un</w:t>
            </w:r>
            <w:r w:rsidR="000B5057" w:rsidRPr="005148B7">
              <w:rPr>
                <w:rFonts w:asciiTheme="majorBidi" w:hAnsiTheme="majorBidi" w:cstheme="majorBidi"/>
                <w:sz w:val="20"/>
                <w:szCs w:val="20"/>
                <w:lang w:val="fr-CA" w:eastAsia="en-CA"/>
              </w:rPr>
              <w:t xml:space="preserve"> retard </w:t>
            </w:r>
            <w:r>
              <w:rPr>
                <w:rFonts w:asciiTheme="majorBidi" w:hAnsiTheme="majorBidi" w:cstheme="majorBidi"/>
                <w:sz w:val="20"/>
                <w:szCs w:val="20"/>
                <w:lang w:val="fr-CA" w:eastAsia="en-CA"/>
              </w:rPr>
              <w:t xml:space="preserve">dans la </w:t>
            </w:r>
            <w:r w:rsidR="000B5057" w:rsidRPr="005148B7">
              <w:rPr>
                <w:rFonts w:asciiTheme="majorBidi" w:hAnsiTheme="majorBidi" w:cstheme="majorBidi"/>
                <w:sz w:val="20"/>
                <w:szCs w:val="20"/>
                <w:lang w:val="fr-CA" w:eastAsia="en-CA"/>
              </w:rPr>
              <w:t>mise en œuvre</w:t>
            </w:r>
          </w:p>
          <w:p w14:paraId="3A7E709F" w14:textId="77777777" w:rsidR="00B517EE" w:rsidRPr="005148B7" w:rsidRDefault="000B5057" w:rsidP="00B77375">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ii) Demander au PNUE de soumettre un rapport de situation à la 92</w:t>
            </w:r>
            <w:r w:rsidRPr="00D02EB8">
              <w:rPr>
                <w:rFonts w:asciiTheme="majorBidi" w:hAnsiTheme="majorBidi" w:cstheme="majorBidi"/>
                <w:sz w:val="20"/>
                <w:szCs w:val="20"/>
                <w:vertAlign w:val="superscript"/>
                <w:lang w:val="fr-CA"/>
              </w:rPr>
              <w:t>e</w:t>
            </w:r>
            <w:r w:rsidR="00D02EB8">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réunion sur </w:t>
            </w:r>
            <w:r w:rsidR="00B77375">
              <w:rPr>
                <w:rFonts w:asciiTheme="majorBidi" w:hAnsiTheme="majorBidi" w:cstheme="majorBidi"/>
                <w:sz w:val="20"/>
                <w:szCs w:val="20"/>
                <w:lang w:val="fr-CA"/>
              </w:rPr>
              <w:t xml:space="preserve">l’état d’avancement, </w:t>
            </w:r>
            <w:r w:rsidRPr="005148B7">
              <w:rPr>
                <w:rFonts w:asciiTheme="majorBidi" w:hAnsiTheme="majorBidi" w:cstheme="majorBidi"/>
                <w:sz w:val="20"/>
                <w:szCs w:val="20"/>
                <w:lang w:val="fr-CA"/>
              </w:rPr>
              <w:t>y compris des mises à jour sur la reprise des activités.</w:t>
            </w:r>
          </w:p>
        </w:tc>
      </w:tr>
      <w:tr w:rsidR="00536764" w:rsidRPr="009B6F5F" w14:paraId="73F70244"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3EA1F40D"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Mali</w:t>
            </w:r>
          </w:p>
          <w:p w14:paraId="661C5D61"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rPr>
              <w:t>MLI/PHA/84/PRP/42</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69373717" w14:textId="77777777" w:rsidR="00B517EE" w:rsidRPr="005148B7" w:rsidRDefault="000B5057" w:rsidP="00B7737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Préparation d'un plan de gestion de l'élimination des HCFC (phase</w:t>
            </w:r>
            <w:r w:rsidR="00B77375">
              <w:rPr>
                <w:rFonts w:asciiTheme="majorBidi" w:hAnsiTheme="majorBidi" w:cstheme="majorBidi"/>
                <w:sz w:val="20"/>
                <w:szCs w:val="20"/>
                <w:lang w:val="fr-CA"/>
              </w:rPr>
              <w:t> </w:t>
            </w:r>
            <w:r w:rsidRPr="005148B7">
              <w:rPr>
                <w:rFonts w:asciiTheme="majorBidi" w:hAnsiTheme="majorBidi" w:cstheme="majorBidi"/>
                <w:sz w:val="20"/>
                <w:szCs w:val="20"/>
                <w:lang w:val="fr-CA"/>
              </w:rPr>
              <w:t>II)</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064959EE"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tcPr>
          <w:p w14:paraId="470BBA81" w14:textId="77777777" w:rsidR="00B517EE" w:rsidRPr="005148B7" w:rsidRDefault="000B5057" w:rsidP="00B7737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t>La phase</w:t>
            </w:r>
            <w:r w:rsidR="00B77375">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II de la </w:t>
            </w:r>
            <w:r w:rsidR="00532CEF" w:rsidRPr="005148B7">
              <w:rPr>
                <w:rFonts w:asciiTheme="majorBidi" w:hAnsiTheme="majorBidi" w:cstheme="majorBidi"/>
                <w:sz w:val="20"/>
                <w:szCs w:val="20"/>
                <w:lang w:val="fr-CA"/>
              </w:rPr>
              <w:t xml:space="preserve">préparation du </w:t>
            </w:r>
            <w:r w:rsidR="00B77375">
              <w:rPr>
                <w:rFonts w:asciiTheme="majorBidi" w:hAnsiTheme="majorBidi" w:cstheme="majorBidi"/>
                <w:sz w:val="20"/>
                <w:szCs w:val="20"/>
                <w:lang w:val="fr-CA"/>
              </w:rPr>
              <w:t>PGEH</w:t>
            </w:r>
            <w:r w:rsidR="00532CEF" w:rsidRPr="005148B7">
              <w:rPr>
                <w:rFonts w:asciiTheme="majorBidi" w:hAnsiTheme="majorBidi" w:cstheme="majorBidi"/>
                <w:sz w:val="20"/>
                <w:szCs w:val="20"/>
                <w:lang w:val="fr-CA"/>
              </w:rPr>
              <w:t xml:space="preserve"> </w:t>
            </w:r>
            <w:r w:rsidRPr="005148B7">
              <w:rPr>
                <w:rFonts w:asciiTheme="majorBidi" w:hAnsiTheme="majorBidi" w:cstheme="majorBidi"/>
                <w:sz w:val="20"/>
                <w:szCs w:val="20"/>
                <w:lang w:val="fr-CA"/>
              </w:rPr>
              <w:t xml:space="preserve">a été retardée </w:t>
            </w:r>
            <w:r w:rsidR="00532CEF" w:rsidRPr="005148B7">
              <w:rPr>
                <w:rFonts w:asciiTheme="majorBidi" w:hAnsiTheme="majorBidi" w:cstheme="majorBidi"/>
                <w:sz w:val="20"/>
                <w:szCs w:val="20"/>
                <w:lang w:val="fr-CA"/>
              </w:rPr>
              <w:t xml:space="preserve">en </w:t>
            </w:r>
            <w:r w:rsidR="00532CEF" w:rsidRPr="005148B7">
              <w:rPr>
                <w:rFonts w:asciiTheme="majorBidi" w:hAnsiTheme="majorBidi" w:cstheme="majorBidi"/>
                <w:sz w:val="20"/>
                <w:szCs w:val="20"/>
                <w:lang w:val="fr-CA"/>
              </w:rPr>
              <w:lastRenderedPageBreak/>
              <w:t xml:space="preserve">raison </w:t>
            </w:r>
            <w:r w:rsidR="00B77375">
              <w:rPr>
                <w:rFonts w:asciiTheme="majorBidi" w:hAnsiTheme="majorBidi" w:cstheme="majorBidi"/>
                <w:sz w:val="20"/>
                <w:szCs w:val="20"/>
                <w:lang w:val="fr-CA"/>
              </w:rPr>
              <w:t xml:space="preserve">du problème d’insécurité régnant </w:t>
            </w:r>
            <w:r w:rsidR="00532CEF" w:rsidRPr="005148B7">
              <w:rPr>
                <w:rFonts w:asciiTheme="majorBidi" w:hAnsiTheme="majorBidi" w:cstheme="majorBidi"/>
                <w:sz w:val="20"/>
                <w:szCs w:val="20"/>
                <w:lang w:val="fr-CA"/>
              </w:rPr>
              <w:t>dans le pays.</w:t>
            </w:r>
          </w:p>
        </w:tc>
        <w:tc>
          <w:tcPr>
            <w:tcW w:w="4040" w:type="dxa"/>
            <w:tcBorders>
              <w:top w:val="nil"/>
              <w:left w:val="nil"/>
              <w:bottom w:val="single" w:sz="4" w:space="0" w:color="auto"/>
              <w:right w:val="single" w:sz="4" w:space="0" w:color="auto"/>
            </w:tcBorders>
            <w:shd w:val="clear" w:color="auto" w:fill="auto"/>
            <w:tcMar>
              <w:left w:w="72" w:type="dxa"/>
              <w:right w:w="72" w:type="dxa"/>
            </w:tcMar>
          </w:tcPr>
          <w:p w14:paraId="27FEC5CD" w14:textId="77777777" w:rsidR="00B517EE" w:rsidRPr="005148B7" w:rsidRDefault="000B5057" w:rsidP="00B7737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rPr>
              <w:lastRenderedPageBreak/>
              <w:t>Demander au PNUE de soumettre un rapport d'étape à la 92</w:t>
            </w:r>
            <w:r w:rsidRPr="00B77375">
              <w:rPr>
                <w:rFonts w:asciiTheme="majorBidi" w:hAnsiTheme="majorBidi" w:cstheme="majorBidi"/>
                <w:sz w:val="20"/>
                <w:szCs w:val="20"/>
                <w:vertAlign w:val="superscript"/>
                <w:lang w:val="fr-CA"/>
              </w:rPr>
              <w:t>e</w:t>
            </w:r>
            <w:r w:rsidR="00B77375">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réunion sur l'état d'avancement </w:t>
            </w:r>
            <w:r w:rsidRPr="005148B7">
              <w:rPr>
                <w:rFonts w:asciiTheme="majorBidi" w:hAnsiTheme="majorBidi" w:cstheme="majorBidi"/>
                <w:sz w:val="20"/>
                <w:szCs w:val="20"/>
                <w:lang w:val="fr-CA"/>
              </w:rPr>
              <w:lastRenderedPageBreak/>
              <w:t>de la préparation de la phase</w:t>
            </w:r>
            <w:r w:rsidR="00B77375">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II </w:t>
            </w:r>
            <w:r w:rsidR="00E25D2F" w:rsidRPr="005148B7">
              <w:rPr>
                <w:rFonts w:asciiTheme="majorBidi" w:hAnsiTheme="majorBidi" w:cstheme="majorBidi"/>
                <w:sz w:val="20"/>
                <w:szCs w:val="20"/>
                <w:lang w:val="fr-CA"/>
              </w:rPr>
              <w:t xml:space="preserve">du </w:t>
            </w:r>
            <w:r w:rsidR="00B77375">
              <w:rPr>
                <w:rFonts w:asciiTheme="majorBidi" w:hAnsiTheme="majorBidi" w:cstheme="majorBidi"/>
                <w:sz w:val="20"/>
                <w:szCs w:val="20"/>
                <w:lang w:val="fr-CA"/>
              </w:rPr>
              <w:t>PGEH</w:t>
            </w:r>
          </w:p>
        </w:tc>
      </w:tr>
      <w:tr w:rsidR="00536764" w:rsidRPr="009B6F5F" w14:paraId="609E8201" w14:textId="77777777" w:rsidTr="00536764">
        <w:trPr>
          <w:trHeight w:val="28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61EDEC4" w14:textId="77777777" w:rsidR="00B517EE" w:rsidRDefault="000B5057">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lastRenderedPageBreak/>
              <w:t>Myanmar</w:t>
            </w:r>
          </w:p>
          <w:p w14:paraId="4954ECFB" w14:textId="77777777" w:rsidR="00B517EE" w:rsidRDefault="000B5057">
            <w:pPr>
              <w:keepNext/>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MYA/PHA/68/TAS/14</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A14229D" w14:textId="77777777" w:rsidR="00B517EE" w:rsidRPr="005148B7" w:rsidRDefault="000B5057" w:rsidP="00B77375">
            <w:pPr>
              <w:keepNext/>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B7737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B77375">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première tranche)</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180BB2C" w14:textId="77777777" w:rsidR="00B517EE" w:rsidRDefault="000B5057">
            <w:pPr>
              <w:keepNext/>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68</w:t>
            </w:r>
          </w:p>
        </w:tc>
        <w:tc>
          <w:tcPr>
            <w:tcW w:w="2581" w:type="dxa"/>
            <w:vMerge w:val="restar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2997487" w14:textId="77777777" w:rsidR="00B517EE" w:rsidRPr="005148B7" w:rsidRDefault="00B77375">
            <w:pPr>
              <w:keepNext/>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i) R</w:t>
            </w:r>
            <w:r w:rsidR="000B5057" w:rsidRPr="005148B7">
              <w:rPr>
                <w:rFonts w:asciiTheme="majorBidi" w:hAnsiTheme="majorBidi" w:cstheme="majorBidi"/>
                <w:sz w:val="20"/>
                <w:szCs w:val="20"/>
                <w:lang w:val="fr-CA" w:eastAsia="en-CA"/>
              </w:rPr>
              <w:t>etard de 12</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mois</w:t>
            </w:r>
          </w:p>
          <w:p w14:paraId="64184E4F" w14:textId="77777777" w:rsidR="00B517EE" w:rsidRPr="005148B7" w:rsidRDefault="000B5057" w:rsidP="00B77375">
            <w:pPr>
              <w:keepNext/>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ii) </w:t>
            </w:r>
            <w:r w:rsidR="00B77375">
              <w:rPr>
                <w:rFonts w:asciiTheme="majorBidi" w:hAnsiTheme="majorBidi" w:cstheme="majorBidi"/>
                <w:sz w:val="20"/>
                <w:szCs w:val="20"/>
                <w:lang w:val="fr-CA" w:eastAsia="en-CA"/>
              </w:rPr>
              <w:t>S</w:t>
            </w:r>
            <w:r w:rsidRPr="005148B7">
              <w:rPr>
                <w:rFonts w:asciiTheme="majorBidi" w:hAnsiTheme="majorBidi" w:cstheme="majorBidi"/>
                <w:sz w:val="20"/>
                <w:szCs w:val="20"/>
                <w:lang w:val="fr-CA"/>
              </w:rPr>
              <w:t>ituation politique difficile</w:t>
            </w:r>
          </w:p>
        </w:tc>
        <w:tc>
          <w:tcPr>
            <w:tcW w:w="4040" w:type="dxa"/>
            <w:vMerge w:val="restar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38122CA" w14:textId="77777777" w:rsidR="00B517EE" w:rsidRPr="005148B7" w:rsidRDefault="000B5057">
            <w:pPr>
              <w:keepNext/>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 </w:t>
            </w:r>
            <w:r w:rsidR="00B77375">
              <w:rPr>
                <w:rFonts w:asciiTheme="majorBidi" w:hAnsiTheme="majorBidi" w:cstheme="majorBidi"/>
                <w:sz w:val="20"/>
                <w:szCs w:val="20"/>
                <w:lang w:val="fr-CA" w:eastAsia="en-CA"/>
              </w:rPr>
              <w:t>D</w:t>
            </w:r>
            <w:r w:rsidRPr="005148B7">
              <w:rPr>
                <w:rFonts w:asciiTheme="majorBidi" w:hAnsiTheme="majorBidi" w:cstheme="majorBidi"/>
                <w:sz w:val="20"/>
                <w:szCs w:val="20"/>
                <w:lang w:val="fr-CA" w:eastAsia="en-CA"/>
              </w:rPr>
              <w:t xml:space="preserve">emander au PNUE de </w:t>
            </w:r>
            <w:r w:rsidR="00B77375">
              <w:rPr>
                <w:rFonts w:asciiTheme="majorBidi" w:hAnsiTheme="majorBidi" w:cstheme="majorBidi"/>
                <w:sz w:val="20"/>
                <w:szCs w:val="20"/>
                <w:lang w:val="fr-CA" w:eastAsia="en-CA"/>
              </w:rPr>
              <w:t>soumettre un</w:t>
            </w:r>
            <w:r w:rsidRPr="005148B7">
              <w:rPr>
                <w:rFonts w:asciiTheme="majorBidi" w:hAnsiTheme="majorBidi" w:cstheme="majorBidi"/>
                <w:sz w:val="20"/>
                <w:szCs w:val="20"/>
                <w:lang w:val="fr-CA" w:eastAsia="en-CA"/>
              </w:rPr>
              <w:t xml:space="preserve"> rapport à la </w:t>
            </w:r>
            <w:r w:rsidR="00B77375">
              <w:rPr>
                <w:rFonts w:asciiTheme="majorBidi" w:hAnsiTheme="majorBidi" w:cstheme="majorBidi"/>
                <w:sz w:val="20"/>
                <w:szCs w:val="20"/>
                <w:lang w:val="fr-CA" w:eastAsia="en-CA"/>
              </w:rPr>
              <w:t>92</w:t>
            </w:r>
            <w:r w:rsidR="00B77375" w:rsidRPr="00B77375">
              <w:rPr>
                <w:rFonts w:asciiTheme="majorBidi" w:hAnsiTheme="majorBidi" w:cstheme="majorBidi"/>
                <w:sz w:val="20"/>
                <w:szCs w:val="20"/>
                <w:vertAlign w:val="superscript"/>
                <w:lang w:val="fr-CA" w:eastAsia="en-CA"/>
              </w:rPr>
              <w:t>e</w:t>
            </w:r>
            <w:r w:rsidR="00B7737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D63FD4">
              <w:rPr>
                <w:rFonts w:asciiTheme="majorBidi" w:hAnsiTheme="majorBidi" w:cstheme="majorBidi"/>
                <w:sz w:val="20"/>
                <w:szCs w:val="20"/>
                <w:lang w:val="fr-CA" w:eastAsia="en-CA"/>
              </w:rPr>
              <w:t xml:space="preserve">ccusant un </w:t>
            </w:r>
            <w:r w:rsidRPr="005148B7">
              <w:rPr>
                <w:rFonts w:asciiTheme="majorBidi" w:hAnsiTheme="majorBidi" w:cstheme="majorBidi"/>
                <w:sz w:val="20"/>
                <w:szCs w:val="20"/>
                <w:lang w:val="fr-CA" w:eastAsia="en-CA"/>
              </w:rPr>
              <w:t xml:space="preserve">retard </w:t>
            </w:r>
            <w:r w:rsidR="00D63FD4">
              <w:rPr>
                <w:rFonts w:asciiTheme="majorBidi" w:hAnsiTheme="majorBidi" w:cstheme="majorBidi"/>
                <w:sz w:val="20"/>
                <w:szCs w:val="20"/>
                <w:lang w:val="fr-CA" w:eastAsia="en-CA"/>
              </w:rPr>
              <w:t xml:space="preserve">dans la </w:t>
            </w:r>
            <w:r w:rsidRPr="005148B7">
              <w:rPr>
                <w:rFonts w:asciiTheme="majorBidi" w:hAnsiTheme="majorBidi" w:cstheme="majorBidi"/>
                <w:sz w:val="20"/>
                <w:szCs w:val="20"/>
                <w:lang w:val="fr-CA" w:eastAsia="en-CA"/>
              </w:rPr>
              <w:t>mise en œuvre</w:t>
            </w:r>
          </w:p>
          <w:p w14:paraId="5C205D0C" w14:textId="77777777" w:rsidR="00B517EE" w:rsidRPr="005148B7" w:rsidRDefault="000B5057" w:rsidP="00B77375">
            <w:pPr>
              <w:keepNext/>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ii) </w:t>
            </w:r>
            <w:r w:rsidRPr="005148B7">
              <w:rPr>
                <w:rFonts w:asciiTheme="majorBidi" w:hAnsiTheme="majorBidi" w:cstheme="majorBidi"/>
                <w:sz w:val="20"/>
                <w:szCs w:val="20"/>
                <w:lang w:val="fr-CA"/>
              </w:rPr>
              <w:t>Demander au PNUE de soumettre un rapport de situation à la 92</w:t>
            </w:r>
            <w:r w:rsidRPr="00B77375">
              <w:rPr>
                <w:rFonts w:asciiTheme="majorBidi" w:hAnsiTheme="majorBidi" w:cstheme="majorBidi"/>
                <w:sz w:val="20"/>
                <w:szCs w:val="20"/>
                <w:vertAlign w:val="superscript"/>
                <w:lang w:val="fr-CA"/>
              </w:rPr>
              <w:t>e</w:t>
            </w:r>
            <w:r w:rsidR="00B77375">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réunion sur </w:t>
            </w:r>
            <w:r w:rsidR="00B77375">
              <w:rPr>
                <w:rFonts w:asciiTheme="majorBidi" w:hAnsiTheme="majorBidi" w:cstheme="majorBidi"/>
                <w:sz w:val="20"/>
                <w:szCs w:val="20"/>
                <w:lang w:val="fr-CA"/>
              </w:rPr>
              <w:t xml:space="preserve">l’état d’avancement, </w:t>
            </w:r>
            <w:r w:rsidRPr="005148B7">
              <w:rPr>
                <w:rFonts w:asciiTheme="majorBidi" w:hAnsiTheme="majorBidi" w:cstheme="majorBidi"/>
                <w:sz w:val="20"/>
                <w:szCs w:val="20"/>
                <w:lang w:val="fr-CA"/>
              </w:rPr>
              <w:t xml:space="preserve"> y compris des mises à jour sur la reprise des activités.</w:t>
            </w:r>
          </w:p>
        </w:tc>
      </w:tr>
      <w:tr w:rsidR="00536764" w:rsidRPr="002B0CD7" w14:paraId="081E954B" w14:textId="77777777" w:rsidTr="00536764">
        <w:trPr>
          <w:trHeight w:val="23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BEE48BD" w14:textId="77777777" w:rsidR="00B517EE" w:rsidRDefault="000B5057">
            <w:pPr>
              <w:keepNext/>
              <w:jc w:val="left"/>
              <w:rPr>
                <w:rFonts w:asciiTheme="majorBidi" w:hAnsiTheme="majorBidi" w:cstheme="majorBidi"/>
                <w:sz w:val="20"/>
                <w:szCs w:val="20"/>
              </w:rPr>
            </w:pPr>
            <w:r w:rsidRPr="002B0CD7">
              <w:rPr>
                <w:rFonts w:asciiTheme="majorBidi" w:hAnsiTheme="majorBidi" w:cstheme="majorBidi"/>
                <w:sz w:val="20"/>
                <w:szCs w:val="20"/>
              </w:rPr>
              <w:t>Myanmar</w:t>
            </w:r>
          </w:p>
          <w:p w14:paraId="3F695579" w14:textId="77777777" w:rsidR="00B517EE" w:rsidRDefault="000B5057">
            <w:pPr>
              <w:keepNext/>
              <w:jc w:val="left"/>
              <w:rPr>
                <w:rFonts w:asciiTheme="majorBidi" w:hAnsiTheme="majorBidi" w:cstheme="majorBidi"/>
                <w:sz w:val="20"/>
                <w:szCs w:val="20"/>
              </w:rPr>
            </w:pPr>
            <w:r w:rsidRPr="002B0CD7">
              <w:rPr>
                <w:rFonts w:asciiTheme="majorBidi" w:hAnsiTheme="majorBidi" w:cstheme="majorBidi"/>
                <w:sz w:val="20"/>
                <w:szCs w:val="20"/>
              </w:rPr>
              <w:t>MYA/PHA/80/TAS/18</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4700E27E" w14:textId="77777777" w:rsidR="00B517EE" w:rsidRPr="005148B7" w:rsidRDefault="000B5057" w:rsidP="00B77375">
            <w:pPr>
              <w:keepNext/>
              <w:jc w:val="left"/>
              <w:rPr>
                <w:rFonts w:asciiTheme="majorBidi" w:hAnsiTheme="majorBidi" w:cstheme="majorBidi"/>
                <w:sz w:val="20"/>
                <w:szCs w:val="20"/>
                <w:lang w:val="fr-CA"/>
              </w:rPr>
            </w:pPr>
            <w:r w:rsidRPr="005148B7">
              <w:rPr>
                <w:rFonts w:asciiTheme="majorBidi" w:hAnsiTheme="majorBidi" w:cstheme="majorBidi"/>
                <w:sz w:val="20"/>
                <w:szCs w:val="20"/>
                <w:lang w:val="fr-CA"/>
              </w:rPr>
              <w:t>Plan de gestion de l'élimination des HCFC (</w:t>
            </w:r>
            <w:r w:rsidR="000C6A80">
              <w:rPr>
                <w:rFonts w:asciiTheme="majorBidi" w:hAnsiTheme="majorBidi" w:cstheme="majorBidi"/>
                <w:sz w:val="20"/>
                <w:szCs w:val="20"/>
                <w:lang w:val="fr-CA"/>
              </w:rPr>
              <w:t>phase</w:t>
            </w:r>
            <w:r w:rsidR="00B77375">
              <w:rPr>
                <w:rFonts w:asciiTheme="majorBidi" w:hAnsiTheme="majorBidi" w:cstheme="majorBidi"/>
                <w:sz w:val="20"/>
                <w:szCs w:val="20"/>
                <w:lang w:val="fr-CA"/>
              </w:rPr>
              <w:t> </w:t>
            </w:r>
            <w:r w:rsidRPr="005148B7">
              <w:rPr>
                <w:rFonts w:asciiTheme="majorBidi" w:hAnsiTheme="majorBidi" w:cstheme="majorBidi"/>
                <w:sz w:val="20"/>
                <w:szCs w:val="20"/>
                <w:lang w:val="fr-CA"/>
              </w:rPr>
              <w:t>I</w:t>
            </w:r>
            <w:r w:rsidR="00B77375">
              <w:rPr>
                <w:rFonts w:asciiTheme="majorBidi" w:hAnsiTheme="majorBidi" w:cstheme="majorBidi"/>
                <w:sz w:val="20"/>
                <w:szCs w:val="20"/>
                <w:lang w:val="fr-CA"/>
              </w:rPr>
              <w:t xml:space="preserve">, </w:t>
            </w:r>
            <w:r w:rsidRPr="005148B7">
              <w:rPr>
                <w:rFonts w:asciiTheme="majorBidi" w:hAnsiTheme="majorBidi" w:cstheme="majorBidi"/>
                <w:sz w:val="20"/>
                <w:szCs w:val="20"/>
                <w:lang w:val="fr-CA"/>
              </w:rPr>
              <w:t>deuxième tranche)</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tcPr>
          <w:p w14:paraId="07FDC5F5" w14:textId="77777777" w:rsidR="00B517EE" w:rsidRDefault="000B5057">
            <w:pPr>
              <w:keepNext/>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10</w:t>
            </w:r>
          </w:p>
        </w:tc>
        <w:tc>
          <w:tcPr>
            <w:tcW w:w="2581" w:type="dxa"/>
            <w:vMerge/>
            <w:tcBorders>
              <w:top w:val="single" w:sz="4" w:space="0" w:color="auto"/>
              <w:left w:val="nil"/>
              <w:bottom w:val="single" w:sz="4" w:space="0" w:color="auto"/>
              <w:right w:val="single" w:sz="4" w:space="0" w:color="auto"/>
            </w:tcBorders>
            <w:shd w:val="clear" w:color="auto" w:fill="auto"/>
            <w:tcMar>
              <w:left w:w="72" w:type="dxa"/>
              <w:right w:w="72" w:type="dxa"/>
            </w:tcMar>
          </w:tcPr>
          <w:p w14:paraId="2D9FF4BD" w14:textId="77777777" w:rsidR="00C53670" w:rsidRPr="002B0CD7" w:rsidRDefault="00C53670" w:rsidP="008F41AE">
            <w:pPr>
              <w:keepNext/>
              <w:jc w:val="left"/>
              <w:rPr>
                <w:rFonts w:asciiTheme="majorBidi" w:hAnsiTheme="majorBidi" w:cstheme="majorBidi"/>
                <w:sz w:val="20"/>
                <w:szCs w:val="20"/>
              </w:rPr>
            </w:pPr>
          </w:p>
        </w:tc>
        <w:tc>
          <w:tcPr>
            <w:tcW w:w="4040" w:type="dxa"/>
            <w:vMerge/>
            <w:tcBorders>
              <w:top w:val="single" w:sz="4" w:space="0" w:color="auto"/>
              <w:left w:val="nil"/>
              <w:bottom w:val="single" w:sz="4" w:space="0" w:color="auto"/>
              <w:right w:val="single" w:sz="4" w:space="0" w:color="auto"/>
            </w:tcBorders>
            <w:shd w:val="clear" w:color="auto" w:fill="auto"/>
            <w:tcMar>
              <w:left w:w="72" w:type="dxa"/>
              <w:right w:w="72" w:type="dxa"/>
            </w:tcMar>
          </w:tcPr>
          <w:p w14:paraId="6C7CBAFE" w14:textId="77777777" w:rsidR="00C53670" w:rsidRPr="002B0CD7" w:rsidRDefault="00C53670" w:rsidP="008F41AE">
            <w:pPr>
              <w:keepNext/>
              <w:jc w:val="left"/>
              <w:rPr>
                <w:rFonts w:asciiTheme="majorBidi" w:hAnsiTheme="majorBidi" w:cstheme="majorBidi"/>
                <w:sz w:val="20"/>
                <w:szCs w:val="20"/>
              </w:rPr>
            </w:pPr>
          </w:p>
        </w:tc>
      </w:tr>
      <w:tr w:rsidR="00536764" w:rsidRPr="009B6F5F" w14:paraId="1FE5051B"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8520AD5"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Myanmar</w:t>
            </w:r>
          </w:p>
          <w:p w14:paraId="1E7643C7"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MYA/SEV/81/TAS/01+</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3A12FE30" w14:textId="77777777" w:rsidR="00B517EE" w:rsidRPr="005148B7" w:rsidRDefault="000B5057" w:rsidP="00094DFD">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 xml:space="preserve">Activités </w:t>
            </w:r>
            <w:r w:rsidR="00094DFD">
              <w:rPr>
                <w:rFonts w:asciiTheme="majorBidi" w:hAnsiTheme="majorBidi" w:cstheme="majorBidi"/>
                <w:sz w:val="20"/>
                <w:szCs w:val="20"/>
                <w:lang w:val="fr-CA"/>
              </w:rPr>
              <w:t>de facilitation</w:t>
            </w:r>
            <w:r w:rsidRPr="005148B7">
              <w:rPr>
                <w:rFonts w:asciiTheme="majorBidi" w:hAnsiTheme="majorBidi" w:cstheme="majorBidi"/>
                <w:sz w:val="20"/>
                <w:szCs w:val="20"/>
                <w:lang w:val="fr-CA"/>
              </w:rPr>
              <w:t xml:space="preserve"> pour la réduction des émissions de HFC</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05AE4990"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38</w:t>
            </w:r>
          </w:p>
        </w:tc>
        <w:tc>
          <w:tcPr>
            <w:tcW w:w="2581" w:type="dxa"/>
            <w:vMerge w:val="restart"/>
            <w:tcBorders>
              <w:top w:val="single" w:sz="4" w:space="0" w:color="auto"/>
              <w:left w:val="nil"/>
              <w:right w:val="single" w:sz="4" w:space="0" w:color="auto"/>
            </w:tcBorders>
            <w:shd w:val="clear" w:color="auto" w:fill="auto"/>
            <w:tcMar>
              <w:left w:w="72" w:type="dxa"/>
              <w:right w:w="72" w:type="dxa"/>
            </w:tcMar>
            <w:vAlign w:val="center"/>
          </w:tcPr>
          <w:p w14:paraId="0A48CFCA" w14:textId="77777777" w:rsidR="00B517EE" w:rsidRDefault="00094DFD">
            <w:pPr>
              <w:jc w:val="left"/>
              <w:rPr>
                <w:rFonts w:asciiTheme="majorBidi" w:hAnsiTheme="majorBidi" w:cstheme="majorBidi"/>
                <w:sz w:val="20"/>
                <w:szCs w:val="20"/>
              </w:rPr>
            </w:pPr>
            <w:r>
              <w:rPr>
                <w:rFonts w:asciiTheme="majorBidi" w:hAnsiTheme="majorBidi" w:cstheme="majorBidi"/>
                <w:sz w:val="20"/>
                <w:szCs w:val="20"/>
              </w:rPr>
              <w:t>S</w:t>
            </w:r>
            <w:r w:rsidR="000B5057" w:rsidRPr="002B0CD7">
              <w:rPr>
                <w:rFonts w:asciiTheme="majorBidi" w:hAnsiTheme="majorBidi" w:cstheme="majorBidi"/>
                <w:sz w:val="20"/>
                <w:szCs w:val="20"/>
              </w:rPr>
              <w:t>ituation politique difficile</w:t>
            </w:r>
          </w:p>
        </w:tc>
        <w:tc>
          <w:tcPr>
            <w:tcW w:w="4040" w:type="dxa"/>
            <w:vMerge w:val="restart"/>
            <w:tcBorders>
              <w:top w:val="single" w:sz="4" w:space="0" w:color="auto"/>
              <w:left w:val="nil"/>
              <w:right w:val="single" w:sz="4" w:space="0" w:color="auto"/>
            </w:tcBorders>
            <w:shd w:val="clear" w:color="auto" w:fill="auto"/>
            <w:tcMar>
              <w:left w:w="72" w:type="dxa"/>
              <w:right w:w="72" w:type="dxa"/>
            </w:tcMar>
            <w:vAlign w:val="center"/>
          </w:tcPr>
          <w:p w14:paraId="26582DE2" w14:textId="77777777" w:rsidR="00B517EE" w:rsidRPr="005148B7" w:rsidRDefault="000B5057" w:rsidP="00516D51">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 xml:space="preserve">Demander au PNUE de soumettre un rapport </w:t>
            </w:r>
            <w:r w:rsidR="00516D51">
              <w:rPr>
                <w:rFonts w:asciiTheme="majorBidi" w:hAnsiTheme="majorBidi" w:cstheme="majorBidi"/>
                <w:sz w:val="20"/>
                <w:szCs w:val="20"/>
                <w:lang w:val="fr-CA"/>
              </w:rPr>
              <w:t xml:space="preserve">de situation </w:t>
            </w:r>
            <w:r w:rsidRPr="005148B7">
              <w:rPr>
                <w:rFonts w:asciiTheme="majorBidi" w:hAnsiTheme="majorBidi" w:cstheme="majorBidi"/>
                <w:sz w:val="20"/>
                <w:szCs w:val="20"/>
                <w:lang w:val="fr-CA"/>
              </w:rPr>
              <w:t xml:space="preserve">à la </w:t>
            </w:r>
            <w:r w:rsidR="00516D51">
              <w:rPr>
                <w:rFonts w:asciiTheme="majorBidi" w:hAnsiTheme="majorBidi" w:cstheme="majorBidi"/>
                <w:sz w:val="20"/>
                <w:szCs w:val="20"/>
                <w:lang w:val="fr-CA"/>
              </w:rPr>
              <w:t>92</w:t>
            </w:r>
            <w:r w:rsidR="00516D51" w:rsidRPr="00516D51">
              <w:rPr>
                <w:rFonts w:asciiTheme="majorBidi" w:hAnsiTheme="majorBidi" w:cstheme="majorBidi"/>
                <w:sz w:val="20"/>
                <w:szCs w:val="20"/>
                <w:vertAlign w:val="superscript"/>
                <w:lang w:val="fr-CA"/>
              </w:rPr>
              <w:t>e</w:t>
            </w:r>
            <w:r w:rsidR="00516D51">
              <w:rPr>
                <w:rFonts w:asciiTheme="majorBidi" w:hAnsiTheme="majorBidi" w:cstheme="majorBidi"/>
                <w:sz w:val="20"/>
                <w:szCs w:val="20"/>
                <w:lang w:val="fr-CA"/>
              </w:rPr>
              <w:t> </w:t>
            </w:r>
            <w:r w:rsidRPr="005148B7">
              <w:rPr>
                <w:rFonts w:asciiTheme="majorBidi" w:hAnsiTheme="majorBidi" w:cstheme="majorBidi"/>
                <w:sz w:val="20"/>
                <w:szCs w:val="20"/>
                <w:lang w:val="fr-CA"/>
              </w:rPr>
              <w:t xml:space="preserve">réunion sur </w:t>
            </w:r>
            <w:r w:rsidR="00516D51">
              <w:rPr>
                <w:rFonts w:asciiTheme="majorBidi" w:hAnsiTheme="majorBidi" w:cstheme="majorBidi"/>
                <w:sz w:val="20"/>
                <w:szCs w:val="20"/>
                <w:lang w:val="fr-CA"/>
              </w:rPr>
              <w:t>l’état d’avancement,</w:t>
            </w:r>
            <w:r w:rsidRPr="005148B7">
              <w:rPr>
                <w:rFonts w:asciiTheme="majorBidi" w:hAnsiTheme="majorBidi" w:cstheme="majorBidi"/>
                <w:sz w:val="20"/>
                <w:szCs w:val="20"/>
                <w:lang w:val="fr-CA"/>
              </w:rPr>
              <w:t xml:space="preserve"> y compris des mises à jour sur la reprise des activités.</w:t>
            </w:r>
          </w:p>
        </w:tc>
      </w:tr>
      <w:tr w:rsidR="00536764" w:rsidRPr="002B0CD7" w14:paraId="65C83653"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300193A8"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Myanmar</w:t>
            </w:r>
          </w:p>
          <w:p w14:paraId="478A6C5F"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MYA/PHA/83/PRP/21</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246C5846" w14:textId="77777777" w:rsidR="00B517EE" w:rsidRPr="005148B7" w:rsidRDefault="000B5057" w:rsidP="00094DFD">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Préparation d'un plan de gestion de l'élimination des HCFC (phase</w:t>
            </w:r>
            <w:r w:rsidR="00094DFD">
              <w:rPr>
                <w:rFonts w:asciiTheme="majorBidi" w:hAnsiTheme="majorBidi" w:cstheme="majorBidi"/>
                <w:sz w:val="20"/>
                <w:szCs w:val="20"/>
                <w:lang w:val="fr-CA"/>
              </w:rPr>
              <w:t> </w:t>
            </w:r>
            <w:r w:rsidRPr="005148B7">
              <w:rPr>
                <w:rFonts w:asciiTheme="majorBidi" w:hAnsiTheme="majorBidi" w:cstheme="majorBidi"/>
                <w:sz w:val="20"/>
                <w:szCs w:val="20"/>
                <w:lang w:val="fr-CA"/>
              </w:rPr>
              <w:t>II)</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6B832E26"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51</w:t>
            </w:r>
          </w:p>
        </w:tc>
        <w:tc>
          <w:tcPr>
            <w:tcW w:w="2581" w:type="dxa"/>
            <w:vMerge/>
            <w:tcBorders>
              <w:left w:val="nil"/>
              <w:right w:val="single" w:sz="4" w:space="0" w:color="auto"/>
            </w:tcBorders>
            <w:shd w:val="clear" w:color="auto" w:fill="auto"/>
            <w:tcMar>
              <w:left w:w="72" w:type="dxa"/>
              <w:right w:w="72" w:type="dxa"/>
            </w:tcMar>
            <w:vAlign w:val="center"/>
          </w:tcPr>
          <w:p w14:paraId="228E54E7" w14:textId="77777777" w:rsidR="008F41AE" w:rsidRPr="002B0CD7" w:rsidRDefault="008F41AE" w:rsidP="00532CEF">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vAlign w:val="center"/>
          </w:tcPr>
          <w:p w14:paraId="495BE760" w14:textId="77777777" w:rsidR="008F41AE" w:rsidRPr="002B0CD7" w:rsidRDefault="008F41AE" w:rsidP="00532CEF">
            <w:pPr>
              <w:jc w:val="left"/>
              <w:rPr>
                <w:rFonts w:asciiTheme="majorBidi" w:hAnsiTheme="majorBidi" w:cstheme="majorBidi"/>
                <w:sz w:val="20"/>
                <w:szCs w:val="20"/>
              </w:rPr>
            </w:pPr>
          </w:p>
        </w:tc>
      </w:tr>
      <w:tr w:rsidR="00536764" w:rsidRPr="002B0CD7" w14:paraId="4F0DA06C"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4CD8EFEF"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Myanmar</w:t>
            </w:r>
          </w:p>
          <w:p w14:paraId="39797F3D"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MYA/SEV/84/INS/22</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051311B8" w14:textId="77777777" w:rsidR="00B517EE" w:rsidRPr="005148B7" w:rsidRDefault="00094DFD" w:rsidP="00094DFD">
            <w:pPr>
              <w:jc w:val="left"/>
              <w:rPr>
                <w:rFonts w:asciiTheme="majorBidi" w:hAnsiTheme="majorBidi" w:cstheme="majorBidi"/>
                <w:sz w:val="20"/>
                <w:szCs w:val="20"/>
                <w:lang w:val="fr-CA"/>
              </w:rPr>
            </w:pPr>
            <w:r>
              <w:rPr>
                <w:rFonts w:asciiTheme="majorBidi" w:hAnsiTheme="majorBidi" w:cstheme="majorBidi"/>
                <w:sz w:val="20"/>
                <w:szCs w:val="20"/>
                <w:lang w:val="fr-CA"/>
              </w:rPr>
              <w:t xml:space="preserve">Prolongation </w:t>
            </w:r>
            <w:r w:rsidR="000B5057" w:rsidRPr="005148B7">
              <w:rPr>
                <w:rFonts w:asciiTheme="majorBidi" w:hAnsiTheme="majorBidi" w:cstheme="majorBidi"/>
                <w:sz w:val="20"/>
                <w:szCs w:val="20"/>
                <w:lang w:val="fr-CA"/>
              </w:rPr>
              <w:t xml:space="preserve">du projet de renforcement </w:t>
            </w:r>
            <w:r>
              <w:rPr>
                <w:rFonts w:asciiTheme="majorBidi" w:hAnsiTheme="majorBidi" w:cstheme="majorBidi"/>
                <w:sz w:val="20"/>
                <w:szCs w:val="20"/>
                <w:lang w:val="fr-CA"/>
              </w:rPr>
              <w:t xml:space="preserve">des </w:t>
            </w:r>
            <w:r w:rsidR="000B5057" w:rsidRPr="005148B7">
              <w:rPr>
                <w:rFonts w:asciiTheme="majorBidi" w:hAnsiTheme="majorBidi" w:cstheme="majorBidi"/>
                <w:sz w:val="20"/>
                <w:szCs w:val="20"/>
                <w:lang w:val="fr-CA"/>
              </w:rPr>
              <w:t>institution</w:t>
            </w:r>
            <w:r>
              <w:rPr>
                <w:rFonts w:asciiTheme="majorBidi" w:hAnsiTheme="majorBidi" w:cstheme="majorBidi"/>
                <w:sz w:val="20"/>
                <w:szCs w:val="20"/>
                <w:lang w:val="fr-CA"/>
              </w:rPr>
              <w:t>s</w:t>
            </w:r>
            <w:r w:rsidR="000B5057" w:rsidRPr="005148B7">
              <w:rPr>
                <w:rFonts w:asciiTheme="majorBidi" w:hAnsiTheme="majorBidi" w:cstheme="majorBidi"/>
                <w:sz w:val="20"/>
                <w:szCs w:val="20"/>
                <w:lang w:val="fr-CA"/>
              </w:rPr>
              <w:t xml:space="preserve"> (phase</w:t>
            </w:r>
            <w:r>
              <w:rPr>
                <w:rFonts w:asciiTheme="majorBidi" w:hAnsiTheme="majorBidi" w:cstheme="majorBidi"/>
                <w:sz w:val="20"/>
                <w:szCs w:val="20"/>
                <w:lang w:val="fr-CA"/>
              </w:rPr>
              <w:t> </w:t>
            </w:r>
            <w:r w:rsidR="000B5057" w:rsidRPr="005148B7">
              <w:rPr>
                <w:rFonts w:asciiTheme="majorBidi" w:hAnsiTheme="majorBidi" w:cstheme="majorBidi"/>
                <w:sz w:val="20"/>
                <w:szCs w:val="20"/>
                <w:lang w:val="fr-CA"/>
              </w:rPr>
              <w:t>V</w:t>
            </w:r>
            <w:r>
              <w:rPr>
                <w:rFonts w:asciiTheme="majorBidi" w:hAnsiTheme="majorBidi" w:cstheme="majorBidi"/>
                <w:sz w:val="20"/>
                <w:szCs w:val="20"/>
                <w:lang w:val="fr-CA"/>
              </w:rPr>
              <w:t> </w:t>
            </w:r>
            <w:r w:rsidR="000B5057" w:rsidRPr="005148B7">
              <w:rPr>
                <w:rFonts w:asciiTheme="majorBidi" w:hAnsiTheme="majorBidi" w:cstheme="majorBidi"/>
                <w:sz w:val="20"/>
                <w:szCs w:val="20"/>
                <w:lang w:val="fr-CA"/>
              </w:rPr>
              <w:t>: 7/2020-6/2022)</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479B690E"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26</w:t>
            </w:r>
          </w:p>
        </w:tc>
        <w:tc>
          <w:tcPr>
            <w:tcW w:w="2581" w:type="dxa"/>
            <w:vMerge/>
            <w:tcBorders>
              <w:left w:val="nil"/>
              <w:right w:val="single" w:sz="4" w:space="0" w:color="auto"/>
            </w:tcBorders>
            <w:shd w:val="clear" w:color="auto" w:fill="auto"/>
            <w:tcMar>
              <w:left w:w="72" w:type="dxa"/>
              <w:right w:w="72" w:type="dxa"/>
            </w:tcMar>
          </w:tcPr>
          <w:p w14:paraId="301A142E" w14:textId="77777777" w:rsidR="008F41AE" w:rsidRPr="002B0CD7" w:rsidRDefault="008F41AE" w:rsidP="000B5057">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tcPr>
          <w:p w14:paraId="7384F73C" w14:textId="77777777" w:rsidR="008F41AE" w:rsidRPr="002B0CD7" w:rsidRDefault="008F41AE" w:rsidP="000B5057">
            <w:pPr>
              <w:jc w:val="left"/>
              <w:rPr>
                <w:rFonts w:asciiTheme="majorBidi" w:hAnsiTheme="majorBidi" w:cstheme="majorBidi"/>
                <w:sz w:val="20"/>
                <w:szCs w:val="20"/>
              </w:rPr>
            </w:pPr>
          </w:p>
        </w:tc>
      </w:tr>
      <w:tr w:rsidR="00536764" w:rsidRPr="002B0CD7" w14:paraId="61268BC8"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58D0312A"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Myanmar</w:t>
            </w:r>
          </w:p>
          <w:p w14:paraId="45FB019B"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MYA/PHA/86/TAS/23</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49797FFC" w14:textId="77777777" w:rsidR="00B517EE" w:rsidRPr="005148B7" w:rsidRDefault="000B5057" w:rsidP="00094DFD">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Plan de gestion de l'élimination des HCFC (</w:t>
            </w:r>
            <w:r w:rsidR="000C6A80">
              <w:rPr>
                <w:rFonts w:asciiTheme="majorBidi" w:hAnsiTheme="majorBidi" w:cstheme="majorBidi"/>
                <w:sz w:val="20"/>
                <w:szCs w:val="20"/>
                <w:lang w:val="fr-CA"/>
              </w:rPr>
              <w:t>phase</w:t>
            </w:r>
            <w:r w:rsidR="00094DFD">
              <w:rPr>
                <w:rFonts w:asciiTheme="majorBidi" w:hAnsiTheme="majorBidi" w:cstheme="majorBidi"/>
                <w:sz w:val="20"/>
                <w:szCs w:val="20"/>
                <w:lang w:val="fr-CA"/>
              </w:rPr>
              <w:t> </w:t>
            </w:r>
            <w:r w:rsidRPr="005148B7">
              <w:rPr>
                <w:rFonts w:asciiTheme="majorBidi" w:hAnsiTheme="majorBidi" w:cstheme="majorBidi"/>
                <w:sz w:val="20"/>
                <w:szCs w:val="20"/>
                <w:lang w:val="fr-CA"/>
              </w:rPr>
              <w:t>I</w:t>
            </w:r>
            <w:r w:rsidR="00094DFD">
              <w:rPr>
                <w:rFonts w:asciiTheme="majorBidi" w:hAnsiTheme="majorBidi" w:cstheme="majorBidi"/>
                <w:sz w:val="20"/>
                <w:szCs w:val="20"/>
                <w:lang w:val="fr-CA"/>
              </w:rPr>
              <w:t xml:space="preserve">, </w:t>
            </w:r>
            <w:r w:rsidRPr="005148B7">
              <w:rPr>
                <w:rFonts w:asciiTheme="majorBidi" w:hAnsiTheme="majorBidi" w:cstheme="majorBidi"/>
                <w:sz w:val="20"/>
                <w:szCs w:val="20"/>
                <w:lang w:val="fr-CA"/>
              </w:rPr>
              <w:t xml:space="preserve"> troisième tranche)</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552FB6DE"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tcBorders>
              <w:left w:val="nil"/>
              <w:right w:val="single" w:sz="4" w:space="0" w:color="auto"/>
            </w:tcBorders>
            <w:shd w:val="clear" w:color="auto" w:fill="auto"/>
            <w:tcMar>
              <w:left w:w="72" w:type="dxa"/>
              <w:right w:w="72" w:type="dxa"/>
            </w:tcMar>
          </w:tcPr>
          <w:p w14:paraId="22875810" w14:textId="77777777" w:rsidR="008F41AE" w:rsidRPr="002B0CD7" w:rsidRDefault="008F41AE" w:rsidP="00532CEF">
            <w:pPr>
              <w:jc w:val="left"/>
              <w:rPr>
                <w:rFonts w:asciiTheme="majorBidi" w:hAnsiTheme="majorBidi" w:cstheme="majorBidi"/>
                <w:sz w:val="20"/>
                <w:szCs w:val="20"/>
              </w:rPr>
            </w:pPr>
          </w:p>
        </w:tc>
        <w:tc>
          <w:tcPr>
            <w:tcW w:w="4040" w:type="dxa"/>
            <w:vMerge/>
            <w:tcBorders>
              <w:left w:val="nil"/>
              <w:right w:val="single" w:sz="4" w:space="0" w:color="auto"/>
            </w:tcBorders>
            <w:shd w:val="clear" w:color="auto" w:fill="auto"/>
            <w:tcMar>
              <w:left w:w="72" w:type="dxa"/>
              <w:right w:w="72" w:type="dxa"/>
            </w:tcMar>
          </w:tcPr>
          <w:p w14:paraId="3D4A297E" w14:textId="77777777" w:rsidR="008F41AE" w:rsidRPr="002B0CD7" w:rsidRDefault="008F41AE" w:rsidP="00532CEF">
            <w:pPr>
              <w:jc w:val="left"/>
              <w:rPr>
                <w:rFonts w:asciiTheme="majorBidi" w:hAnsiTheme="majorBidi" w:cstheme="majorBidi"/>
                <w:sz w:val="20"/>
                <w:szCs w:val="20"/>
              </w:rPr>
            </w:pPr>
          </w:p>
        </w:tc>
      </w:tr>
      <w:tr w:rsidR="00536764" w:rsidRPr="002B0CD7" w14:paraId="2E2604AA" w14:textId="77777777" w:rsidTr="00536764">
        <w:trPr>
          <w:trHeight w:val="23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tcPr>
          <w:p w14:paraId="1ECD5CA9"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Myanmar</w:t>
            </w:r>
          </w:p>
          <w:p w14:paraId="4768938A" w14:textId="77777777" w:rsidR="00B517EE" w:rsidRDefault="000B5057">
            <w:pPr>
              <w:jc w:val="left"/>
              <w:rPr>
                <w:rFonts w:asciiTheme="majorBidi" w:hAnsiTheme="majorBidi" w:cstheme="majorBidi"/>
                <w:sz w:val="20"/>
                <w:szCs w:val="20"/>
              </w:rPr>
            </w:pPr>
            <w:r w:rsidRPr="002B0CD7">
              <w:rPr>
                <w:rFonts w:asciiTheme="majorBidi" w:hAnsiTheme="majorBidi" w:cstheme="majorBidi"/>
                <w:sz w:val="20"/>
                <w:szCs w:val="20"/>
              </w:rPr>
              <w:t>MYA/PHA/86/TAS/24</w:t>
            </w:r>
          </w:p>
        </w:tc>
        <w:tc>
          <w:tcPr>
            <w:tcW w:w="3984" w:type="dxa"/>
            <w:tcBorders>
              <w:top w:val="nil"/>
              <w:left w:val="nil"/>
              <w:bottom w:val="single" w:sz="4" w:space="0" w:color="auto"/>
              <w:right w:val="single" w:sz="4" w:space="0" w:color="auto"/>
            </w:tcBorders>
            <w:shd w:val="clear" w:color="auto" w:fill="auto"/>
            <w:tcMar>
              <w:left w:w="72" w:type="dxa"/>
              <w:right w:w="72" w:type="dxa"/>
            </w:tcMar>
          </w:tcPr>
          <w:p w14:paraId="11F0EE4D" w14:textId="77777777" w:rsidR="00B517EE" w:rsidRPr="005148B7" w:rsidRDefault="000B5057">
            <w:pPr>
              <w:jc w:val="left"/>
              <w:rPr>
                <w:rFonts w:asciiTheme="majorBidi" w:hAnsiTheme="majorBidi" w:cstheme="majorBidi"/>
                <w:sz w:val="20"/>
                <w:szCs w:val="20"/>
                <w:lang w:val="fr-CA"/>
              </w:rPr>
            </w:pPr>
            <w:r w:rsidRPr="005148B7">
              <w:rPr>
                <w:rFonts w:asciiTheme="majorBidi" w:hAnsiTheme="majorBidi" w:cstheme="majorBidi"/>
                <w:sz w:val="20"/>
                <w:szCs w:val="20"/>
                <w:lang w:val="fr-CA"/>
              </w:rPr>
              <w:t>Rapport de vérification de la mise en œuvre du plan de gestion d'élimination des HCFC</w:t>
            </w:r>
          </w:p>
        </w:tc>
        <w:tc>
          <w:tcPr>
            <w:tcW w:w="1333" w:type="dxa"/>
            <w:tcBorders>
              <w:top w:val="nil"/>
              <w:left w:val="nil"/>
              <w:bottom w:val="single" w:sz="4" w:space="0" w:color="auto"/>
              <w:right w:val="single" w:sz="4" w:space="0" w:color="auto"/>
            </w:tcBorders>
            <w:shd w:val="clear" w:color="auto" w:fill="auto"/>
            <w:tcMar>
              <w:left w:w="72" w:type="dxa"/>
              <w:right w:w="72" w:type="dxa"/>
            </w:tcMar>
          </w:tcPr>
          <w:p w14:paraId="62F2B94A"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vMerge/>
            <w:tcBorders>
              <w:left w:val="nil"/>
              <w:bottom w:val="single" w:sz="4" w:space="0" w:color="auto"/>
              <w:right w:val="single" w:sz="4" w:space="0" w:color="auto"/>
            </w:tcBorders>
            <w:shd w:val="clear" w:color="auto" w:fill="auto"/>
            <w:tcMar>
              <w:left w:w="72" w:type="dxa"/>
              <w:right w:w="72" w:type="dxa"/>
            </w:tcMar>
          </w:tcPr>
          <w:p w14:paraId="14BB4A5D" w14:textId="77777777" w:rsidR="008F41AE" w:rsidRPr="002B0CD7" w:rsidRDefault="008F41AE" w:rsidP="00532CEF">
            <w:pPr>
              <w:jc w:val="left"/>
              <w:rPr>
                <w:rFonts w:asciiTheme="majorBidi" w:hAnsiTheme="majorBidi" w:cstheme="majorBidi"/>
                <w:sz w:val="20"/>
                <w:szCs w:val="20"/>
              </w:rPr>
            </w:pPr>
          </w:p>
        </w:tc>
        <w:tc>
          <w:tcPr>
            <w:tcW w:w="4040" w:type="dxa"/>
            <w:vMerge/>
            <w:tcBorders>
              <w:left w:val="nil"/>
              <w:bottom w:val="single" w:sz="4" w:space="0" w:color="auto"/>
              <w:right w:val="single" w:sz="4" w:space="0" w:color="auto"/>
            </w:tcBorders>
            <w:shd w:val="clear" w:color="auto" w:fill="auto"/>
            <w:tcMar>
              <w:left w:w="72" w:type="dxa"/>
              <w:right w:w="72" w:type="dxa"/>
            </w:tcMar>
          </w:tcPr>
          <w:p w14:paraId="70209CA3" w14:textId="77777777" w:rsidR="008F41AE" w:rsidRPr="002B0CD7" w:rsidRDefault="008F41AE" w:rsidP="00532CEF">
            <w:pPr>
              <w:jc w:val="left"/>
              <w:rPr>
                <w:rFonts w:asciiTheme="majorBidi" w:hAnsiTheme="majorBidi" w:cstheme="majorBidi"/>
                <w:sz w:val="20"/>
                <w:szCs w:val="20"/>
              </w:rPr>
            </w:pPr>
          </w:p>
        </w:tc>
      </w:tr>
      <w:tr w:rsidR="00536764" w:rsidRPr="009B6F5F" w14:paraId="7EE7FCFE"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38DB385"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Nauru</w:t>
            </w:r>
          </w:p>
          <w:p w14:paraId="6E2CACE9"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NAU/PHA/74/TAS/10</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42F25E4E" w14:textId="77777777" w:rsidR="00B517EE" w:rsidRPr="005148B7" w:rsidRDefault="000B5057" w:rsidP="00516D51">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Plan de gestion de l'élimination des HCFC pour les pays </w:t>
            </w:r>
            <w:r w:rsidR="00516D51">
              <w:rPr>
                <w:rFonts w:asciiTheme="majorBidi" w:hAnsiTheme="majorBidi" w:cstheme="majorBidi"/>
                <w:sz w:val="20"/>
                <w:szCs w:val="20"/>
                <w:lang w:val="fr-CA" w:eastAsia="en-CA"/>
              </w:rPr>
              <w:t xml:space="preserve">insulaires du Pacifique </w:t>
            </w:r>
            <w:r w:rsidRPr="005148B7">
              <w:rPr>
                <w:rFonts w:asciiTheme="majorBidi" w:hAnsiTheme="majorBidi" w:cstheme="majorBidi"/>
                <w:sz w:val="20"/>
                <w:szCs w:val="20"/>
                <w:lang w:val="fr-CA" w:eastAsia="en-CA"/>
              </w:rPr>
              <w:t>par une approche régionale (</w:t>
            </w:r>
            <w:r w:rsidR="000C6A80">
              <w:rPr>
                <w:rFonts w:asciiTheme="majorBidi" w:hAnsiTheme="majorBidi" w:cstheme="majorBidi"/>
                <w:sz w:val="20"/>
                <w:szCs w:val="20"/>
                <w:lang w:val="fr-CA" w:eastAsia="en-CA"/>
              </w:rPr>
              <w:t>phase</w:t>
            </w:r>
            <w:r w:rsidR="00516D51">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516D51">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deuxième tranche</w:t>
            </w:r>
            <w:r w:rsidR="00516D51">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Nauru)</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718B352"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20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39A43A97" w14:textId="77777777" w:rsidR="00B517EE" w:rsidRDefault="000B5057" w:rsidP="00516D51">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 xml:space="preserve">Retard de 12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6C68789C" w14:textId="77777777" w:rsidR="00B517EE" w:rsidRPr="005148B7" w:rsidRDefault="000B5057" w:rsidP="00516D51">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516D51">
              <w:rPr>
                <w:rFonts w:asciiTheme="majorBidi" w:hAnsiTheme="majorBidi" w:cstheme="majorBidi"/>
                <w:sz w:val="20"/>
                <w:szCs w:val="20"/>
                <w:lang w:val="fr-CA" w:eastAsia="en-CA"/>
              </w:rPr>
              <w:t xml:space="preserve">soumettre </w:t>
            </w:r>
            <w:r w:rsidRPr="005148B7">
              <w:rPr>
                <w:rFonts w:asciiTheme="majorBidi" w:hAnsiTheme="majorBidi" w:cstheme="majorBidi"/>
                <w:sz w:val="20"/>
                <w:szCs w:val="20"/>
                <w:lang w:val="fr-CA" w:eastAsia="en-CA"/>
              </w:rPr>
              <w:t xml:space="preserve">un rapport à la </w:t>
            </w:r>
            <w:r w:rsidR="00516D51">
              <w:rPr>
                <w:rFonts w:asciiTheme="majorBidi" w:hAnsiTheme="majorBidi" w:cstheme="majorBidi"/>
                <w:sz w:val="20"/>
                <w:szCs w:val="20"/>
                <w:lang w:val="fr-CA" w:eastAsia="en-CA"/>
              </w:rPr>
              <w:t>92</w:t>
            </w:r>
            <w:r w:rsidR="00516D51" w:rsidRPr="00516D51">
              <w:rPr>
                <w:rFonts w:asciiTheme="majorBidi" w:hAnsiTheme="majorBidi" w:cstheme="majorBidi"/>
                <w:sz w:val="20"/>
                <w:szCs w:val="20"/>
                <w:vertAlign w:val="superscript"/>
                <w:lang w:val="fr-CA" w:eastAsia="en-CA"/>
              </w:rPr>
              <w:t>e</w:t>
            </w:r>
            <w:r w:rsidR="00516D51">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516D51">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516D51">
              <w:rPr>
                <w:rFonts w:asciiTheme="majorBidi" w:hAnsiTheme="majorBidi" w:cstheme="majorBidi"/>
                <w:sz w:val="20"/>
                <w:szCs w:val="20"/>
                <w:lang w:val="fr-CA" w:eastAsia="en-CA"/>
              </w:rPr>
              <w:t xml:space="preserve">dans la </w:t>
            </w:r>
            <w:r w:rsidRPr="005148B7">
              <w:rPr>
                <w:rFonts w:asciiTheme="majorBidi" w:hAnsiTheme="majorBidi" w:cstheme="majorBidi"/>
                <w:sz w:val="20"/>
                <w:szCs w:val="20"/>
                <w:lang w:val="fr-CA" w:eastAsia="en-CA"/>
              </w:rPr>
              <w:t xml:space="preserve">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0E5101EB" w14:textId="77777777" w:rsidTr="00536764">
        <w:trPr>
          <w:trHeight w:val="35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4E19416" w14:textId="77777777" w:rsidR="00B517EE" w:rsidRDefault="000B5057">
            <w:pPr>
              <w:jc w:val="left"/>
              <w:rPr>
                <w:rFonts w:asciiTheme="majorBidi" w:hAnsiTheme="majorBidi" w:cstheme="majorBidi"/>
                <w:sz w:val="20"/>
                <w:szCs w:val="20"/>
                <w:lang w:eastAsia="en-CA"/>
              </w:rPr>
            </w:pPr>
            <w:proofErr w:type="spellStart"/>
            <w:r w:rsidRPr="002B0CD7">
              <w:rPr>
                <w:rFonts w:asciiTheme="majorBidi" w:hAnsiTheme="majorBidi" w:cstheme="majorBidi"/>
                <w:sz w:val="20"/>
                <w:szCs w:val="20"/>
                <w:lang w:eastAsia="en-CA"/>
              </w:rPr>
              <w:t>Népal</w:t>
            </w:r>
            <w:proofErr w:type="spellEnd"/>
          </w:p>
          <w:p w14:paraId="7CFAD48C"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NEP/PHA/75/TAS/34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3DB906C8" w14:textId="77777777" w:rsidR="00B517EE" w:rsidRPr="005148B7" w:rsidRDefault="000B5057" w:rsidP="00516D51">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516D51">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516D51">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deuxième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E45ED4F"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71</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BADFAEA" w14:textId="77777777" w:rsidR="00B517EE" w:rsidRDefault="000B5057" w:rsidP="00516D51">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516D51">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C7FCFBB" w14:textId="77777777" w:rsidR="00B517EE" w:rsidRPr="005148B7" w:rsidRDefault="000B5057" w:rsidP="00516D51">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516D51">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516D51">
              <w:rPr>
                <w:rFonts w:asciiTheme="majorBidi" w:hAnsiTheme="majorBidi" w:cstheme="majorBidi"/>
                <w:sz w:val="20"/>
                <w:szCs w:val="20"/>
                <w:lang w:val="fr-CA" w:eastAsia="en-CA"/>
              </w:rPr>
              <w:t>92</w:t>
            </w:r>
            <w:r w:rsidR="00516D51" w:rsidRPr="00516D51">
              <w:rPr>
                <w:rFonts w:asciiTheme="majorBidi" w:hAnsiTheme="majorBidi" w:cstheme="majorBidi"/>
                <w:sz w:val="20"/>
                <w:szCs w:val="20"/>
                <w:vertAlign w:val="superscript"/>
                <w:lang w:val="fr-CA" w:eastAsia="en-CA"/>
              </w:rPr>
              <w:t>e</w:t>
            </w:r>
            <w:r w:rsidR="00516D51">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516D51">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516D51">
              <w:rPr>
                <w:rFonts w:asciiTheme="majorBidi" w:hAnsiTheme="majorBidi" w:cstheme="majorBidi"/>
                <w:sz w:val="20"/>
                <w:szCs w:val="20"/>
                <w:lang w:val="fr-CA" w:eastAsia="en-CA"/>
              </w:rPr>
              <w:t xml:space="preserve">dans la </w:t>
            </w:r>
            <w:r w:rsidRPr="005148B7">
              <w:rPr>
                <w:rFonts w:asciiTheme="majorBidi" w:hAnsiTheme="majorBidi" w:cstheme="majorBidi"/>
                <w:sz w:val="20"/>
                <w:szCs w:val="20"/>
                <w:lang w:val="fr-CA" w:eastAsia="en-CA"/>
              </w:rPr>
              <w:t xml:space="preserve">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2B9AD5F4" w14:textId="77777777" w:rsidTr="00536764">
        <w:trPr>
          <w:trHeight w:val="163"/>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4C344B3"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Pakistan</w:t>
            </w:r>
          </w:p>
          <w:p w14:paraId="622F66EF"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PAK/PHA/83/TAS/101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4F8CCBD8" w14:textId="77777777" w:rsidR="00B517EE" w:rsidRPr="005148B7" w:rsidRDefault="000B5057" w:rsidP="00516D51">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(phase</w:t>
            </w:r>
            <w:r w:rsidR="00516D51">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II</w:t>
            </w:r>
            <w:r w:rsidR="00516D51">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 xml:space="preserve">deuxième tranche) (secteur </w:t>
            </w:r>
            <w:r w:rsidR="00516D51">
              <w:rPr>
                <w:rFonts w:asciiTheme="majorBidi" w:hAnsiTheme="majorBidi" w:cstheme="majorBidi"/>
                <w:sz w:val="20"/>
                <w:szCs w:val="20"/>
                <w:lang w:val="fr-CA" w:eastAsia="en-CA"/>
              </w:rPr>
              <w:t>de l’entretien de l’équipement</w:t>
            </w:r>
            <w:r w:rsidRPr="005148B7">
              <w:rPr>
                <w:rFonts w:asciiTheme="majorBidi" w:hAnsiTheme="majorBidi" w:cstheme="majorBidi"/>
                <w:sz w:val="20"/>
                <w:szCs w:val="20"/>
                <w:lang w:val="fr-CA" w:eastAsia="en-CA"/>
              </w:rPr>
              <w:t xml:space="preserve"> de réfrigération)</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67750252"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10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EE6F05D" w14:textId="77777777" w:rsidR="00B517EE" w:rsidRDefault="000B5057" w:rsidP="00047E98">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047E98">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4C9FDAD4" w14:textId="77777777" w:rsidR="00B517EE" w:rsidRPr="005148B7" w:rsidRDefault="000B5057" w:rsidP="00047E9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047E98">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047E98">
              <w:rPr>
                <w:rFonts w:asciiTheme="majorBidi" w:hAnsiTheme="majorBidi" w:cstheme="majorBidi"/>
                <w:sz w:val="20"/>
                <w:szCs w:val="20"/>
                <w:lang w:val="fr-CA" w:eastAsia="en-CA"/>
              </w:rPr>
              <w:t>92</w:t>
            </w:r>
            <w:r w:rsidR="00047E98" w:rsidRPr="00047E98">
              <w:rPr>
                <w:rFonts w:asciiTheme="majorBidi" w:hAnsiTheme="majorBidi" w:cstheme="majorBidi"/>
                <w:sz w:val="20"/>
                <w:szCs w:val="20"/>
                <w:vertAlign w:val="superscript"/>
                <w:lang w:val="fr-CA" w:eastAsia="en-CA"/>
              </w:rPr>
              <w:t>e</w:t>
            </w:r>
            <w:r w:rsidR="00047E9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047E98">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w:t>
            </w:r>
            <w:r w:rsidR="00047E98">
              <w:rPr>
                <w:rFonts w:asciiTheme="majorBidi" w:hAnsiTheme="majorBidi" w:cstheme="majorBidi"/>
                <w:sz w:val="20"/>
                <w:szCs w:val="20"/>
                <w:lang w:val="fr-CA" w:eastAsia="en-CA"/>
              </w:rPr>
              <w:t xml:space="preserve"> dans la </w:t>
            </w:r>
            <w:r w:rsidRPr="005148B7">
              <w:rPr>
                <w:rFonts w:asciiTheme="majorBidi" w:hAnsiTheme="majorBidi" w:cstheme="majorBidi"/>
                <w:sz w:val="20"/>
                <w:szCs w:val="20"/>
                <w:lang w:val="fr-CA" w:eastAsia="en-CA"/>
              </w:rPr>
              <w:t xml:space="preserve">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2B61AA83" w14:textId="77777777" w:rsidTr="00536764">
        <w:trPr>
          <w:trHeight w:val="269"/>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0EAA6F" w14:textId="77777777" w:rsidR="00B517EE" w:rsidRDefault="000B5057">
            <w:pPr>
              <w:jc w:val="left"/>
              <w:rPr>
                <w:rFonts w:asciiTheme="majorBidi" w:hAnsiTheme="majorBidi" w:cstheme="majorBidi"/>
                <w:sz w:val="20"/>
                <w:szCs w:val="20"/>
                <w:lang w:eastAsia="en-CA"/>
              </w:rPr>
            </w:pPr>
            <w:proofErr w:type="spellStart"/>
            <w:r w:rsidRPr="002B0CD7">
              <w:rPr>
                <w:rFonts w:asciiTheme="majorBidi" w:hAnsiTheme="majorBidi" w:cstheme="majorBidi"/>
                <w:sz w:val="20"/>
                <w:szCs w:val="20"/>
                <w:lang w:eastAsia="en-CA"/>
              </w:rPr>
              <w:t>Pérou</w:t>
            </w:r>
            <w:proofErr w:type="spellEnd"/>
            <w:r w:rsidRPr="002B0CD7">
              <w:rPr>
                <w:rFonts w:asciiTheme="majorBidi" w:hAnsiTheme="majorBidi" w:cstheme="majorBidi"/>
                <w:sz w:val="20"/>
                <w:szCs w:val="20"/>
                <w:lang w:eastAsia="en-CA"/>
              </w:rPr>
              <w:t xml:space="preserve"> </w:t>
            </w:r>
          </w:p>
          <w:p w14:paraId="43AD5863"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PER/PHA/80/TAS/54</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6C24B5BD" w14:textId="77777777" w:rsidR="00B517EE" w:rsidRPr="005148B7" w:rsidRDefault="000B5057" w:rsidP="00047E9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(phase</w:t>
            </w:r>
            <w:r w:rsidR="00047E9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II</w:t>
            </w:r>
            <w:r w:rsidR="00047E98">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première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75D0374"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85</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265A5348" w14:textId="77777777" w:rsidR="00B517EE" w:rsidRDefault="000B5057" w:rsidP="00047E98">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047E98">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7239B856" w14:textId="77777777" w:rsidR="00B517EE" w:rsidRPr="005148B7" w:rsidRDefault="000B5057" w:rsidP="00047E9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047E98">
              <w:rPr>
                <w:rFonts w:asciiTheme="majorBidi" w:hAnsiTheme="majorBidi" w:cstheme="majorBidi"/>
                <w:sz w:val="20"/>
                <w:szCs w:val="20"/>
                <w:lang w:val="fr-CA" w:eastAsia="en-CA"/>
              </w:rPr>
              <w:t xml:space="preserve">soumettre </w:t>
            </w:r>
            <w:r w:rsidRPr="005148B7">
              <w:rPr>
                <w:rFonts w:asciiTheme="majorBidi" w:hAnsiTheme="majorBidi" w:cstheme="majorBidi"/>
                <w:sz w:val="20"/>
                <w:szCs w:val="20"/>
                <w:lang w:val="fr-CA" w:eastAsia="en-CA"/>
              </w:rPr>
              <w:t xml:space="preserve">un rapport à la </w:t>
            </w:r>
            <w:r w:rsidR="00047E98">
              <w:rPr>
                <w:rFonts w:asciiTheme="majorBidi" w:hAnsiTheme="majorBidi" w:cstheme="majorBidi"/>
                <w:sz w:val="20"/>
                <w:szCs w:val="20"/>
                <w:lang w:val="fr-CA" w:eastAsia="en-CA"/>
              </w:rPr>
              <w:t>92</w:t>
            </w:r>
            <w:r w:rsidR="00047E98" w:rsidRPr="00047E98">
              <w:rPr>
                <w:rFonts w:asciiTheme="majorBidi" w:hAnsiTheme="majorBidi" w:cstheme="majorBidi"/>
                <w:sz w:val="20"/>
                <w:szCs w:val="20"/>
                <w:vertAlign w:val="superscript"/>
                <w:lang w:val="fr-CA" w:eastAsia="en-CA"/>
              </w:rPr>
              <w:t>e</w:t>
            </w:r>
            <w:r w:rsidR="00047E9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047E98">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w:t>
            </w:r>
            <w:r w:rsidR="00047E98">
              <w:rPr>
                <w:rFonts w:asciiTheme="majorBidi" w:hAnsiTheme="majorBidi" w:cstheme="majorBidi"/>
                <w:sz w:val="20"/>
                <w:szCs w:val="20"/>
                <w:lang w:val="fr-CA" w:eastAsia="en-CA"/>
              </w:rPr>
              <w:t xml:space="preserve"> dans la </w:t>
            </w:r>
            <w:r w:rsidRPr="005148B7">
              <w:rPr>
                <w:rFonts w:asciiTheme="majorBidi" w:hAnsiTheme="majorBidi" w:cstheme="majorBidi"/>
                <w:sz w:val="20"/>
                <w:szCs w:val="20"/>
                <w:lang w:val="fr-CA" w:eastAsia="en-CA"/>
              </w:rPr>
              <w:t xml:space="preserve">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59DAEDB2"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5CD73363"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Saint-Kitts-et-Nevis</w:t>
            </w:r>
          </w:p>
          <w:p w14:paraId="46DB47F6"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STK/PHA/74/TAS/20</w:t>
            </w:r>
          </w:p>
        </w:tc>
        <w:tc>
          <w:tcPr>
            <w:tcW w:w="3984"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56490E4" w14:textId="77777777" w:rsidR="00B517EE" w:rsidRPr="005148B7" w:rsidRDefault="000B5057" w:rsidP="00047E98">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047E98">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047E98">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deuxième tranche)</w:t>
            </w:r>
          </w:p>
        </w:tc>
        <w:tc>
          <w:tcPr>
            <w:tcW w:w="1333"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E176394"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253FC0F"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 </w:t>
            </w:r>
            <w:r w:rsidR="00047E98">
              <w:rPr>
                <w:rFonts w:asciiTheme="majorBidi" w:hAnsiTheme="majorBidi" w:cstheme="majorBidi"/>
                <w:sz w:val="20"/>
                <w:szCs w:val="20"/>
                <w:lang w:val="fr-CA" w:eastAsia="en-CA"/>
              </w:rPr>
              <w:t>Retard</w:t>
            </w:r>
            <w:r w:rsidRPr="005148B7">
              <w:rPr>
                <w:rFonts w:asciiTheme="majorBidi" w:hAnsiTheme="majorBidi" w:cstheme="majorBidi"/>
                <w:sz w:val="20"/>
                <w:szCs w:val="20"/>
                <w:lang w:val="fr-CA" w:eastAsia="en-CA"/>
              </w:rPr>
              <w:t xml:space="preserve"> de 12 et 18</w:t>
            </w:r>
            <w:r w:rsidR="00E80709">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mois</w:t>
            </w:r>
          </w:p>
          <w:p w14:paraId="2AF99661" w14:textId="77777777" w:rsidR="00B517EE" w:rsidRPr="005148B7" w:rsidRDefault="000B5057" w:rsidP="00E80709">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ii) Retard dans la présentation des rapports </w:t>
            </w:r>
            <w:r w:rsidR="00E80709">
              <w:rPr>
                <w:rFonts w:asciiTheme="majorBidi" w:hAnsiTheme="majorBidi" w:cstheme="majorBidi"/>
                <w:sz w:val="20"/>
                <w:szCs w:val="20"/>
                <w:lang w:val="fr-CA" w:eastAsia="en-CA"/>
              </w:rPr>
              <w:t>périodiques et</w:t>
            </w:r>
            <w:r w:rsidRPr="005148B7">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lastRenderedPageBreak/>
              <w:t>financiers</w:t>
            </w:r>
          </w:p>
        </w:tc>
        <w:tc>
          <w:tcPr>
            <w:tcW w:w="404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40AD34A" w14:textId="77777777" w:rsidR="00B517EE" w:rsidRPr="005148B7" w:rsidRDefault="00E80709">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lastRenderedPageBreak/>
              <w:t>i) D</w:t>
            </w:r>
            <w:r w:rsidR="000B5057" w:rsidRPr="005148B7">
              <w:rPr>
                <w:rFonts w:asciiTheme="majorBidi" w:hAnsiTheme="majorBidi" w:cstheme="majorBidi"/>
                <w:sz w:val="20"/>
                <w:szCs w:val="20"/>
                <w:lang w:val="fr-CA" w:eastAsia="en-CA"/>
              </w:rPr>
              <w:t xml:space="preserve">emander au PNUE de </w:t>
            </w:r>
            <w:r>
              <w:rPr>
                <w:rFonts w:asciiTheme="majorBidi" w:hAnsiTheme="majorBidi" w:cstheme="majorBidi"/>
                <w:sz w:val="20"/>
                <w:szCs w:val="20"/>
                <w:lang w:val="fr-CA" w:eastAsia="en-CA"/>
              </w:rPr>
              <w:t>soumettre un</w:t>
            </w:r>
            <w:r w:rsidR="000B5057" w:rsidRPr="005148B7">
              <w:rPr>
                <w:rFonts w:asciiTheme="majorBidi" w:hAnsiTheme="majorBidi" w:cstheme="majorBidi"/>
                <w:sz w:val="20"/>
                <w:szCs w:val="20"/>
                <w:lang w:val="fr-CA" w:eastAsia="en-CA"/>
              </w:rPr>
              <w:t xml:space="preserve"> rapport à la </w:t>
            </w:r>
            <w:r>
              <w:rPr>
                <w:rFonts w:asciiTheme="majorBidi" w:hAnsiTheme="majorBidi" w:cstheme="majorBidi"/>
                <w:sz w:val="20"/>
                <w:szCs w:val="20"/>
                <w:lang w:val="fr-CA" w:eastAsia="en-CA"/>
              </w:rPr>
              <w:t>92</w:t>
            </w:r>
            <w:r w:rsidRPr="00E80709">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réunion 92 sur ce projet a</w:t>
            </w:r>
            <w:r>
              <w:rPr>
                <w:rFonts w:asciiTheme="majorBidi" w:hAnsiTheme="majorBidi" w:cstheme="majorBidi"/>
                <w:sz w:val="20"/>
                <w:szCs w:val="20"/>
                <w:lang w:val="fr-CA" w:eastAsia="en-CA"/>
              </w:rPr>
              <w:t>ccusant un</w:t>
            </w:r>
            <w:r w:rsidR="000B5057" w:rsidRPr="005148B7">
              <w:rPr>
                <w:rFonts w:asciiTheme="majorBidi" w:hAnsiTheme="majorBidi" w:cstheme="majorBidi"/>
                <w:sz w:val="20"/>
                <w:szCs w:val="20"/>
                <w:lang w:val="fr-CA" w:eastAsia="en-CA"/>
              </w:rPr>
              <w:t xml:space="preserve"> retard</w:t>
            </w:r>
            <w:r>
              <w:rPr>
                <w:rFonts w:asciiTheme="majorBidi" w:hAnsiTheme="majorBidi" w:cstheme="majorBidi"/>
                <w:sz w:val="20"/>
                <w:szCs w:val="20"/>
                <w:lang w:val="fr-CA" w:eastAsia="en-CA"/>
              </w:rPr>
              <w:t xml:space="preserve"> dans la</w:t>
            </w:r>
            <w:r w:rsidR="000B5057" w:rsidRPr="005148B7">
              <w:rPr>
                <w:rFonts w:asciiTheme="majorBidi" w:hAnsiTheme="majorBidi" w:cstheme="majorBidi"/>
                <w:sz w:val="20"/>
                <w:szCs w:val="20"/>
                <w:lang w:val="fr-CA" w:eastAsia="en-CA"/>
              </w:rPr>
              <w:t xml:space="preserve"> mise en œuvre</w:t>
            </w:r>
          </w:p>
          <w:p w14:paraId="6E58A5BB"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lastRenderedPageBreak/>
              <w:t xml:space="preserve">(ii) Demander au PNUE de soumettre un rapport d'étape à la 92e réunion sur l'état d'avancement de la mise en œuvre et le </w:t>
            </w:r>
            <w:r w:rsidR="00CB63DE" w:rsidRPr="005148B7">
              <w:rPr>
                <w:rFonts w:asciiTheme="majorBidi" w:hAnsiTheme="majorBidi" w:cstheme="majorBidi"/>
                <w:sz w:val="20"/>
                <w:szCs w:val="20"/>
                <w:lang w:val="fr-CA" w:eastAsia="en-CA"/>
              </w:rPr>
              <w:t xml:space="preserve">premier </w:t>
            </w:r>
            <w:r w:rsidRPr="005148B7">
              <w:rPr>
                <w:rFonts w:asciiTheme="majorBidi" w:hAnsiTheme="majorBidi" w:cstheme="majorBidi"/>
                <w:sz w:val="20"/>
                <w:szCs w:val="20"/>
                <w:lang w:val="fr-CA" w:eastAsia="en-CA"/>
              </w:rPr>
              <w:t>décaissement.</w:t>
            </w:r>
          </w:p>
        </w:tc>
      </w:tr>
      <w:tr w:rsidR="00536764" w:rsidRPr="009B6F5F" w14:paraId="0107E420" w14:textId="77777777" w:rsidTr="00536764">
        <w:trPr>
          <w:trHeight w:val="320"/>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EDD9BC2"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lastRenderedPageBreak/>
              <w:t>Saint-Kitts-et-Nevis</w:t>
            </w:r>
          </w:p>
          <w:p w14:paraId="56AD3000"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STK/SEV/81/TAS/01+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4D1757A0" w14:textId="77777777" w:rsidR="00B517EE" w:rsidRPr="005148B7" w:rsidRDefault="000B5057" w:rsidP="00E80709">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Activités </w:t>
            </w:r>
            <w:r w:rsidR="00E80709">
              <w:rPr>
                <w:rFonts w:asciiTheme="majorBidi" w:hAnsiTheme="majorBidi" w:cstheme="majorBidi"/>
                <w:sz w:val="20"/>
                <w:szCs w:val="20"/>
                <w:lang w:val="fr-CA" w:eastAsia="en-CA"/>
              </w:rPr>
              <w:t>de facilitation</w:t>
            </w:r>
            <w:r w:rsidRPr="005148B7">
              <w:rPr>
                <w:rFonts w:asciiTheme="majorBidi" w:hAnsiTheme="majorBidi" w:cstheme="majorBidi"/>
                <w:sz w:val="20"/>
                <w:szCs w:val="20"/>
                <w:lang w:val="fr-CA" w:eastAsia="en-CA"/>
              </w:rPr>
              <w:t xml:space="preserve"> pour la réduction des émissions de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138976FC"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BA65D91" w14:textId="77777777" w:rsidR="00B517EE" w:rsidRDefault="00E80709" w:rsidP="00E80709">
            <w:pPr>
              <w:jc w:val="left"/>
              <w:rPr>
                <w:rFonts w:asciiTheme="majorBidi" w:hAnsiTheme="majorBidi" w:cstheme="majorBidi"/>
                <w:sz w:val="20"/>
                <w:szCs w:val="20"/>
                <w:lang w:eastAsia="en-CA"/>
              </w:rPr>
            </w:pPr>
            <w:r>
              <w:rPr>
                <w:rFonts w:asciiTheme="majorBidi" w:hAnsiTheme="majorBidi" w:cstheme="majorBidi"/>
                <w:sz w:val="20"/>
                <w:szCs w:val="20"/>
                <w:lang w:eastAsia="en-CA"/>
              </w:rPr>
              <w:t>Retard</w:t>
            </w:r>
            <w:r w:rsidR="000B5057" w:rsidRPr="002B0CD7">
              <w:rPr>
                <w:rFonts w:asciiTheme="majorBidi" w:hAnsiTheme="majorBidi" w:cstheme="majorBidi"/>
                <w:sz w:val="20"/>
                <w:szCs w:val="20"/>
                <w:lang w:eastAsia="en-CA"/>
              </w:rPr>
              <w:t xml:space="preserve"> de 18</w:t>
            </w:r>
            <w:r>
              <w:rPr>
                <w:rFonts w:asciiTheme="majorBidi" w:hAnsiTheme="majorBidi" w:cstheme="majorBidi"/>
                <w:sz w:val="20"/>
                <w:szCs w:val="20"/>
                <w:lang w:eastAsia="en-CA"/>
              </w:rPr>
              <w:t> </w:t>
            </w:r>
            <w:proofErr w:type="spellStart"/>
            <w:r w:rsidR="000B5057"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8604A1B" w14:textId="77777777" w:rsidR="00B517EE" w:rsidRPr="005148B7" w:rsidRDefault="000B5057" w:rsidP="00E80709">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E80709">
              <w:rPr>
                <w:rFonts w:asciiTheme="majorBidi" w:hAnsiTheme="majorBidi" w:cstheme="majorBidi"/>
                <w:sz w:val="20"/>
                <w:szCs w:val="20"/>
                <w:lang w:val="fr-CA" w:eastAsia="en-CA"/>
              </w:rPr>
              <w:t xml:space="preserve">soumettre </w:t>
            </w:r>
            <w:r w:rsidRPr="005148B7">
              <w:rPr>
                <w:rFonts w:asciiTheme="majorBidi" w:hAnsiTheme="majorBidi" w:cstheme="majorBidi"/>
                <w:sz w:val="20"/>
                <w:szCs w:val="20"/>
                <w:lang w:val="fr-CA" w:eastAsia="en-CA"/>
              </w:rPr>
              <w:t xml:space="preserve">un rapport à la </w:t>
            </w:r>
            <w:r w:rsidR="00E80709">
              <w:rPr>
                <w:rFonts w:asciiTheme="majorBidi" w:hAnsiTheme="majorBidi" w:cstheme="majorBidi"/>
                <w:sz w:val="20"/>
                <w:szCs w:val="20"/>
                <w:lang w:val="fr-CA" w:eastAsia="en-CA"/>
              </w:rPr>
              <w:t>92</w:t>
            </w:r>
            <w:r w:rsidR="00E80709" w:rsidRPr="00E80709">
              <w:rPr>
                <w:rFonts w:asciiTheme="majorBidi" w:hAnsiTheme="majorBidi" w:cstheme="majorBidi"/>
                <w:sz w:val="20"/>
                <w:szCs w:val="20"/>
                <w:vertAlign w:val="superscript"/>
                <w:lang w:val="fr-CA" w:eastAsia="en-CA"/>
              </w:rPr>
              <w:t>e</w:t>
            </w:r>
            <w:r w:rsidR="00E80709">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E80709">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E80709">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7718FBA4" w14:textId="77777777" w:rsidTr="00536764">
        <w:trPr>
          <w:trHeight w:val="403"/>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6C74BD6"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Saint-Kitts-et-Nevis</w:t>
            </w:r>
          </w:p>
          <w:p w14:paraId="46B50AAA"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STK/PHA/82/TAS/22</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A66EA66"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Rapport de vérification de la mise en œuvre du plan de gestion d'élimination des HCFC</w:t>
            </w:r>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93B038D"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67</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041069" w14:textId="77777777" w:rsidR="00B517EE" w:rsidRPr="005148B7" w:rsidRDefault="00E80709">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i) R</w:t>
            </w:r>
            <w:r w:rsidR="000B5057" w:rsidRPr="005148B7">
              <w:rPr>
                <w:rFonts w:asciiTheme="majorBidi" w:hAnsiTheme="majorBidi" w:cstheme="majorBidi"/>
                <w:sz w:val="20"/>
                <w:szCs w:val="20"/>
                <w:lang w:val="fr-CA" w:eastAsia="en-CA"/>
              </w:rPr>
              <w:t>etard de 12</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 xml:space="preserve">mois </w:t>
            </w:r>
          </w:p>
          <w:p w14:paraId="4EF68454" w14:textId="77777777" w:rsidR="00B517EE" w:rsidRPr="005148B7" w:rsidRDefault="000B5057" w:rsidP="00E80709">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(ii) Retard dans l'élaboration du rapport de vérification </w:t>
            </w:r>
            <w:r w:rsidR="00E80709">
              <w:rPr>
                <w:rFonts w:asciiTheme="majorBidi" w:hAnsiTheme="majorBidi" w:cstheme="majorBidi"/>
                <w:sz w:val="20"/>
                <w:szCs w:val="20"/>
                <w:lang w:val="fr-CA" w:eastAsia="en-CA"/>
              </w:rPr>
              <w:t>imputable</w:t>
            </w:r>
            <w:r w:rsidRPr="005148B7">
              <w:rPr>
                <w:rFonts w:asciiTheme="majorBidi" w:hAnsiTheme="majorBidi" w:cstheme="majorBidi"/>
                <w:sz w:val="20"/>
                <w:szCs w:val="20"/>
                <w:lang w:val="fr-CA" w:eastAsia="en-CA"/>
              </w:rPr>
              <w:t xml:space="preserve"> à un retard dans la mise en œuvre </w:t>
            </w:r>
            <w:r w:rsidR="00CB63DE" w:rsidRPr="005148B7">
              <w:rPr>
                <w:rFonts w:asciiTheme="majorBidi" w:hAnsiTheme="majorBidi" w:cstheme="majorBidi"/>
                <w:sz w:val="20"/>
                <w:szCs w:val="20"/>
                <w:lang w:val="fr-CA" w:eastAsia="en-CA"/>
              </w:rPr>
              <w:t>du PG</w:t>
            </w:r>
            <w:r w:rsidR="00E80709">
              <w:rPr>
                <w:rFonts w:asciiTheme="majorBidi" w:hAnsiTheme="majorBidi" w:cstheme="majorBidi"/>
                <w:sz w:val="20"/>
                <w:szCs w:val="20"/>
                <w:lang w:val="fr-CA" w:eastAsia="en-CA"/>
              </w:rPr>
              <w:t>EH</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23F71D7" w14:textId="77777777" w:rsidR="00B517EE" w:rsidRPr="005148B7" w:rsidRDefault="00E80709">
            <w:pPr>
              <w:jc w:val="left"/>
              <w:rPr>
                <w:rFonts w:asciiTheme="majorBidi" w:hAnsiTheme="majorBidi" w:cstheme="majorBidi"/>
                <w:sz w:val="20"/>
                <w:szCs w:val="20"/>
                <w:lang w:val="fr-CA" w:eastAsia="en-CA"/>
              </w:rPr>
            </w:pPr>
            <w:r>
              <w:rPr>
                <w:rFonts w:asciiTheme="majorBidi" w:hAnsiTheme="majorBidi" w:cstheme="majorBidi"/>
                <w:sz w:val="20"/>
                <w:szCs w:val="20"/>
                <w:lang w:val="fr-CA" w:eastAsia="en-CA"/>
              </w:rPr>
              <w:t>i) D</w:t>
            </w:r>
            <w:r w:rsidR="000B5057" w:rsidRPr="005148B7">
              <w:rPr>
                <w:rFonts w:asciiTheme="majorBidi" w:hAnsiTheme="majorBidi" w:cstheme="majorBidi"/>
                <w:sz w:val="20"/>
                <w:szCs w:val="20"/>
                <w:lang w:val="fr-CA" w:eastAsia="en-CA"/>
              </w:rPr>
              <w:t xml:space="preserve">emander au PNUE de </w:t>
            </w:r>
            <w:r>
              <w:rPr>
                <w:rFonts w:asciiTheme="majorBidi" w:hAnsiTheme="majorBidi" w:cstheme="majorBidi"/>
                <w:sz w:val="20"/>
                <w:szCs w:val="20"/>
                <w:lang w:val="fr-CA" w:eastAsia="en-CA"/>
              </w:rPr>
              <w:t>soumettre un</w:t>
            </w:r>
            <w:r w:rsidR="000B5057" w:rsidRPr="005148B7">
              <w:rPr>
                <w:rFonts w:asciiTheme="majorBidi" w:hAnsiTheme="majorBidi" w:cstheme="majorBidi"/>
                <w:sz w:val="20"/>
                <w:szCs w:val="20"/>
                <w:lang w:val="fr-CA" w:eastAsia="en-CA"/>
              </w:rPr>
              <w:t xml:space="preserve"> rapport à la </w:t>
            </w:r>
            <w:r>
              <w:rPr>
                <w:rFonts w:asciiTheme="majorBidi" w:hAnsiTheme="majorBidi" w:cstheme="majorBidi"/>
                <w:sz w:val="20"/>
                <w:szCs w:val="20"/>
                <w:lang w:val="fr-CA" w:eastAsia="en-CA"/>
              </w:rPr>
              <w:t>92</w:t>
            </w:r>
            <w:r w:rsidRPr="00E80709">
              <w:rPr>
                <w:rFonts w:asciiTheme="majorBidi" w:hAnsiTheme="majorBidi" w:cstheme="majorBidi"/>
                <w:sz w:val="20"/>
                <w:szCs w:val="20"/>
                <w:vertAlign w:val="superscript"/>
                <w:lang w:val="fr-CA" w:eastAsia="en-CA"/>
              </w:rPr>
              <w:t>e</w:t>
            </w:r>
            <w:r>
              <w:rPr>
                <w:rFonts w:asciiTheme="majorBidi" w:hAnsiTheme="majorBidi" w:cstheme="majorBidi"/>
                <w:sz w:val="20"/>
                <w:szCs w:val="20"/>
                <w:lang w:val="fr-CA" w:eastAsia="en-CA"/>
              </w:rPr>
              <w:t> </w:t>
            </w:r>
            <w:r w:rsidR="000B5057" w:rsidRPr="005148B7">
              <w:rPr>
                <w:rFonts w:asciiTheme="majorBidi" w:hAnsiTheme="majorBidi" w:cstheme="majorBidi"/>
                <w:sz w:val="20"/>
                <w:szCs w:val="20"/>
                <w:lang w:val="fr-CA" w:eastAsia="en-CA"/>
              </w:rPr>
              <w:t>réunion sur ce projet a</w:t>
            </w:r>
            <w:r>
              <w:rPr>
                <w:rFonts w:asciiTheme="majorBidi" w:hAnsiTheme="majorBidi" w:cstheme="majorBidi"/>
                <w:sz w:val="20"/>
                <w:szCs w:val="20"/>
                <w:lang w:val="fr-CA" w:eastAsia="en-CA"/>
              </w:rPr>
              <w:t>ccusant un</w:t>
            </w:r>
            <w:r w:rsidR="000B5057" w:rsidRPr="005148B7">
              <w:rPr>
                <w:rFonts w:asciiTheme="majorBidi" w:hAnsiTheme="majorBidi" w:cstheme="majorBidi"/>
                <w:sz w:val="20"/>
                <w:szCs w:val="20"/>
                <w:lang w:val="fr-CA" w:eastAsia="en-CA"/>
              </w:rPr>
              <w:t xml:space="preserve"> retard</w:t>
            </w:r>
            <w:r>
              <w:rPr>
                <w:rFonts w:asciiTheme="majorBidi" w:hAnsiTheme="majorBidi" w:cstheme="majorBidi"/>
                <w:sz w:val="20"/>
                <w:szCs w:val="20"/>
                <w:lang w:val="fr-CA" w:eastAsia="en-CA"/>
              </w:rPr>
              <w:t xml:space="preserve"> dans la </w:t>
            </w:r>
            <w:r w:rsidR="000B5057" w:rsidRPr="005148B7">
              <w:rPr>
                <w:rFonts w:asciiTheme="majorBidi" w:hAnsiTheme="majorBidi" w:cstheme="majorBidi"/>
                <w:sz w:val="20"/>
                <w:szCs w:val="20"/>
                <w:lang w:val="fr-CA" w:eastAsia="en-CA"/>
              </w:rPr>
              <w:t xml:space="preserve">mise en œuvre </w:t>
            </w:r>
          </w:p>
          <w:p w14:paraId="36FF3174" w14:textId="77777777" w:rsidR="00B517EE" w:rsidRPr="005148B7" w:rsidRDefault="000B5057" w:rsidP="00E80709">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ii) Demander au PNUE de soumettre un rapport </w:t>
            </w:r>
            <w:r w:rsidR="00E80709">
              <w:rPr>
                <w:rFonts w:asciiTheme="majorBidi" w:hAnsiTheme="majorBidi" w:cstheme="majorBidi"/>
                <w:sz w:val="20"/>
                <w:szCs w:val="20"/>
                <w:lang w:val="fr-CA" w:eastAsia="en-CA"/>
              </w:rPr>
              <w:t xml:space="preserve">de situation </w:t>
            </w:r>
            <w:r w:rsidRPr="005148B7">
              <w:rPr>
                <w:rFonts w:asciiTheme="majorBidi" w:hAnsiTheme="majorBidi" w:cstheme="majorBidi"/>
                <w:sz w:val="20"/>
                <w:szCs w:val="20"/>
                <w:lang w:val="fr-CA" w:eastAsia="en-CA"/>
              </w:rPr>
              <w:t>à la 92</w:t>
            </w:r>
            <w:r w:rsidRPr="00E80709">
              <w:rPr>
                <w:rFonts w:asciiTheme="majorBidi" w:hAnsiTheme="majorBidi" w:cstheme="majorBidi"/>
                <w:sz w:val="20"/>
                <w:szCs w:val="20"/>
                <w:vertAlign w:val="superscript"/>
                <w:lang w:val="fr-CA" w:eastAsia="en-CA"/>
              </w:rPr>
              <w:t>e</w:t>
            </w:r>
            <w:r w:rsidR="00E80709">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l'état d'avancement de la préparation du rapport de vérification. </w:t>
            </w:r>
          </w:p>
        </w:tc>
      </w:tr>
      <w:tr w:rsidR="00536764" w:rsidRPr="009B6F5F" w14:paraId="585D22AF" w14:textId="77777777" w:rsidTr="00536764">
        <w:trPr>
          <w:trHeight w:val="411"/>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47AADE1"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Sainte-Lucie</w:t>
            </w:r>
          </w:p>
          <w:p w14:paraId="416D4869"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STL/SEV/80/TAS/01+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87FBC6A" w14:textId="77777777" w:rsidR="00B517EE" w:rsidRPr="005148B7" w:rsidRDefault="000B5057" w:rsidP="00592B2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Activités</w:t>
            </w:r>
            <w:r w:rsidR="00592B25">
              <w:rPr>
                <w:rFonts w:asciiTheme="majorBidi" w:hAnsiTheme="majorBidi" w:cstheme="majorBidi"/>
                <w:sz w:val="20"/>
                <w:szCs w:val="20"/>
                <w:lang w:val="fr-CA" w:eastAsia="en-CA"/>
              </w:rPr>
              <w:t xml:space="preserve"> de facilitation </w:t>
            </w:r>
            <w:r w:rsidRPr="005148B7">
              <w:rPr>
                <w:rFonts w:asciiTheme="majorBidi" w:hAnsiTheme="majorBidi" w:cstheme="majorBidi"/>
                <w:sz w:val="20"/>
                <w:szCs w:val="20"/>
                <w:lang w:val="fr-CA" w:eastAsia="en-CA"/>
              </w:rPr>
              <w:t xml:space="preserve">pour la réduction </w:t>
            </w:r>
            <w:r w:rsidR="00592B25">
              <w:rPr>
                <w:rFonts w:asciiTheme="majorBidi" w:hAnsiTheme="majorBidi" w:cstheme="majorBidi"/>
                <w:sz w:val="20"/>
                <w:szCs w:val="20"/>
                <w:lang w:val="fr-CA" w:eastAsia="en-CA"/>
              </w:rPr>
              <w:t xml:space="preserve">progressive </w:t>
            </w:r>
            <w:r w:rsidRPr="005148B7">
              <w:rPr>
                <w:rFonts w:asciiTheme="majorBidi" w:hAnsiTheme="majorBidi" w:cstheme="majorBidi"/>
                <w:sz w:val="20"/>
                <w:szCs w:val="20"/>
                <w:lang w:val="fr-CA" w:eastAsia="en-CA"/>
              </w:rPr>
              <w:t>des émissions de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76BE0EE"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00A11409" w14:textId="77777777" w:rsidR="00B517EE" w:rsidRDefault="000B5057" w:rsidP="00592B2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18</w:t>
            </w:r>
            <w:r w:rsidR="00592B25">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3E8A3D44" w14:textId="77777777" w:rsidR="00B517EE" w:rsidRPr="005148B7" w:rsidRDefault="000B5057" w:rsidP="00592B2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592B25">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592B25">
              <w:rPr>
                <w:rFonts w:asciiTheme="majorBidi" w:hAnsiTheme="majorBidi" w:cstheme="majorBidi"/>
                <w:sz w:val="20"/>
                <w:szCs w:val="20"/>
                <w:lang w:val="fr-CA" w:eastAsia="en-CA"/>
              </w:rPr>
              <w:t>92</w:t>
            </w:r>
            <w:r w:rsidR="00592B25" w:rsidRPr="00592B25">
              <w:rPr>
                <w:rFonts w:asciiTheme="majorBidi" w:hAnsiTheme="majorBidi" w:cstheme="majorBidi"/>
                <w:sz w:val="20"/>
                <w:szCs w:val="20"/>
                <w:vertAlign w:val="superscript"/>
                <w:lang w:val="fr-CA" w:eastAsia="en-CA"/>
              </w:rPr>
              <w:t>e</w:t>
            </w:r>
            <w:r w:rsidR="00592B2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592B25">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w:t>
            </w:r>
            <w:r w:rsidR="00592B25">
              <w:rPr>
                <w:rFonts w:asciiTheme="majorBidi" w:hAnsiTheme="majorBidi" w:cstheme="majorBidi"/>
                <w:sz w:val="20"/>
                <w:szCs w:val="20"/>
                <w:lang w:val="fr-CA" w:eastAsia="en-CA"/>
              </w:rPr>
              <w:t xml:space="preserve"> dans la </w:t>
            </w:r>
            <w:r w:rsidRPr="005148B7">
              <w:rPr>
                <w:rFonts w:asciiTheme="majorBidi" w:hAnsiTheme="majorBidi" w:cstheme="majorBidi"/>
                <w:sz w:val="20"/>
                <w:szCs w:val="20"/>
                <w:lang w:val="fr-CA" w:eastAsia="en-CA"/>
              </w:rPr>
              <w:t xml:space="preserve">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7B9D28BD" w14:textId="77777777" w:rsidTr="00536764">
        <w:trPr>
          <w:trHeight w:val="37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0875BC"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Saint-Vincent-et-les-Grenadines</w:t>
            </w:r>
          </w:p>
          <w:p w14:paraId="47995ED3"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STV/PHA/75/TAS/23</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61D7A0F6" w14:textId="77777777" w:rsidR="00B517EE" w:rsidRPr="005148B7" w:rsidRDefault="000B5057" w:rsidP="00592B2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592B2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592B25">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deuxième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2846F52E"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52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538AA32" w14:textId="77777777" w:rsidR="00B517EE" w:rsidRDefault="000B5057" w:rsidP="00592B2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592B25">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9E61AC1" w14:textId="77777777" w:rsidR="00B517EE" w:rsidRPr="005148B7" w:rsidRDefault="000B5057" w:rsidP="00592B2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592B25">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592B25">
              <w:rPr>
                <w:rFonts w:asciiTheme="majorBidi" w:hAnsiTheme="majorBidi" w:cstheme="majorBidi"/>
                <w:sz w:val="20"/>
                <w:szCs w:val="20"/>
                <w:lang w:val="fr-CA" w:eastAsia="en-CA"/>
              </w:rPr>
              <w:t>92</w:t>
            </w:r>
            <w:r w:rsidR="00592B25" w:rsidRPr="00592B25">
              <w:rPr>
                <w:rFonts w:asciiTheme="majorBidi" w:hAnsiTheme="majorBidi" w:cstheme="majorBidi"/>
                <w:sz w:val="20"/>
                <w:szCs w:val="20"/>
                <w:vertAlign w:val="superscript"/>
                <w:lang w:val="fr-CA" w:eastAsia="en-CA"/>
              </w:rPr>
              <w:t>e</w:t>
            </w:r>
            <w:r w:rsidR="00592B2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592B25">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592B25">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531233F0" w14:textId="77777777" w:rsidTr="00536764">
        <w:trPr>
          <w:trHeight w:val="325"/>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730D791"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Saint-Vincent-et-les-Grenadines</w:t>
            </w:r>
          </w:p>
          <w:p w14:paraId="07CAA7BA"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STV/SEV/80/TAS/01+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04913A14" w14:textId="77777777" w:rsidR="00B517EE" w:rsidRPr="005148B7" w:rsidRDefault="000B5057" w:rsidP="00592B2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Activités </w:t>
            </w:r>
            <w:r w:rsidR="00592B25">
              <w:rPr>
                <w:rFonts w:asciiTheme="majorBidi" w:hAnsiTheme="majorBidi" w:cstheme="majorBidi"/>
                <w:sz w:val="20"/>
                <w:szCs w:val="20"/>
                <w:lang w:val="fr-CA" w:eastAsia="en-CA"/>
              </w:rPr>
              <w:t xml:space="preserve">de facilitation </w:t>
            </w:r>
            <w:r w:rsidRPr="005148B7">
              <w:rPr>
                <w:rFonts w:asciiTheme="majorBidi" w:hAnsiTheme="majorBidi" w:cstheme="majorBidi"/>
                <w:sz w:val="20"/>
                <w:szCs w:val="20"/>
                <w:lang w:val="fr-CA" w:eastAsia="en-CA"/>
              </w:rPr>
              <w:t xml:space="preserve">pour la réduction </w:t>
            </w:r>
            <w:r w:rsidR="00592B25">
              <w:rPr>
                <w:rFonts w:asciiTheme="majorBidi" w:hAnsiTheme="majorBidi" w:cstheme="majorBidi"/>
                <w:sz w:val="20"/>
                <w:szCs w:val="20"/>
                <w:lang w:val="fr-CA" w:eastAsia="en-CA"/>
              </w:rPr>
              <w:t xml:space="preserve">progressive </w:t>
            </w:r>
            <w:r w:rsidRPr="005148B7">
              <w:rPr>
                <w:rFonts w:asciiTheme="majorBidi" w:hAnsiTheme="majorBidi" w:cstheme="majorBidi"/>
                <w:sz w:val="20"/>
                <w:szCs w:val="20"/>
                <w:lang w:val="fr-CA" w:eastAsia="en-CA"/>
              </w:rPr>
              <w:t>des émissions de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26DCAE2"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90D3417" w14:textId="77777777" w:rsidR="00B517EE" w:rsidRDefault="00592B25" w:rsidP="00592B25">
            <w:pPr>
              <w:jc w:val="left"/>
              <w:rPr>
                <w:rFonts w:asciiTheme="majorBidi" w:hAnsiTheme="majorBidi" w:cstheme="majorBidi"/>
                <w:sz w:val="20"/>
                <w:szCs w:val="20"/>
                <w:lang w:eastAsia="en-CA"/>
              </w:rPr>
            </w:pPr>
            <w:r>
              <w:rPr>
                <w:rFonts w:asciiTheme="majorBidi" w:hAnsiTheme="majorBidi" w:cstheme="majorBidi"/>
                <w:sz w:val="20"/>
                <w:szCs w:val="20"/>
                <w:lang w:eastAsia="en-CA"/>
              </w:rPr>
              <w:t>Retard</w:t>
            </w:r>
            <w:r w:rsidR="000B5057" w:rsidRPr="002B0CD7">
              <w:rPr>
                <w:rFonts w:asciiTheme="majorBidi" w:hAnsiTheme="majorBidi" w:cstheme="majorBidi"/>
                <w:sz w:val="20"/>
                <w:szCs w:val="20"/>
                <w:lang w:eastAsia="en-CA"/>
              </w:rPr>
              <w:t xml:space="preserve"> de 18</w:t>
            </w:r>
            <w:r>
              <w:rPr>
                <w:rFonts w:asciiTheme="majorBidi" w:hAnsiTheme="majorBidi" w:cstheme="majorBidi"/>
                <w:sz w:val="20"/>
                <w:szCs w:val="20"/>
                <w:lang w:eastAsia="en-CA"/>
              </w:rPr>
              <w:t> </w:t>
            </w:r>
            <w:proofErr w:type="spellStart"/>
            <w:r w:rsidR="000B5057"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6A943716" w14:textId="77777777" w:rsidR="00B517EE" w:rsidRPr="005148B7" w:rsidRDefault="000B5057" w:rsidP="00592B2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592B25">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592B25">
              <w:rPr>
                <w:rFonts w:asciiTheme="majorBidi" w:hAnsiTheme="majorBidi" w:cstheme="majorBidi"/>
                <w:sz w:val="20"/>
                <w:szCs w:val="20"/>
                <w:lang w:val="fr-CA" w:eastAsia="en-CA"/>
              </w:rPr>
              <w:t>92</w:t>
            </w:r>
            <w:r w:rsidR="00592B25" w:rsidRPr="00592B25">
              <w:rPr>
                <w:rFonts w:asciiTheme="majorBidi" w:hAnsiTheme="majorBidi" w:cstheme="majorBidi"/>
                <w:sz w:val="20"/>
                <w:szCs w:val="20"/>
                <w:vertAlign w:val="superscript"/>
                <w:lang w:val="fr-CA" w:eastAsia="en-CA"/>
              </w:rPr>
              <w:t>e</w:t>
            </w:r>
            <w:r w:rsidR="00592B2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592B25">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w:t>
            </w:r>
            <w:r w:rsidR="00592B25">
              <w:rPr>
                <w:rFonts w:asciiTheme="majorBidi" w:hAnsiTheme="majorBidi" w:cstheme="majorBidi"/>
                <w:sz w:val="20"/>
                <w:szCs w:val="20"/>
                <w:lang w:val="fr-CA" w:eastAsia="en-CA"/>
              </w:rPr>
              <w:t xml:space="preserve"> dans</w:t>
            </w:r>
            <w:r w:rsidRPr="005148B7">
              <w:rPr>
                <w:rFonts w:asciiTheme="majorBidi" w:hAnsiTheme="majorBidi" w:cstheme="majorBidi"/>
                <w:sz w:val="20"/>
                <w:szCs w:val="20"/>
                <w:lang w:val="fr-CA" w:eastAsia="en-CA"/>
              </w:rPr>
              <w:t xml:space="preserve"> </w:t>
            </w:r>
            <w:r w:rsidR="00592B25">
              <w:rPr>
                <w:rFonts w:asciiTheme="majorBidi" w:hAnsiTheme="majorBidi" w:cstheme="majorBidi"/>
                <w:sz w:val="20"/>
                <w:szCs w:val="20"/>
                <w:lang w:val="fr-CA" w:eastAsia="en-CA"/>
              </w:rPr>
              <w:t xml:space="preserve">la </w:t>
            </w:r>
            <w:r w:rsidRPr="005148B7">
              <w:rPr>
                <w:rFonts w:asciiTheme="majorBidi" w:hAnsiTheme="majorBidi" w:cstheme="majorBidi"/>
                <w:sz w:val="20"/>
                <w:szCs w:val="20"/>
                <w:lang w:val="fr-CA" w:eastAsia="en-CA"/>
              </w:rPr>
              <w:t xml:space="preserve">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003E935E"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5F5C12"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Arabie Saoudite</w:t>
            </w:r>
          </w:p>
          <w:p w14:paraId="715C0F3B"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SAU/PHA/68/TAS/16</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73C12B77" w14:textId="77777777" w:rsidR="00B517EE" w:rsidRPr="005148B7" w:rsidRDefault="000B5057" w:rsidP="00592B2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592B2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592B25">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première tranche) (</w:t>
            </w:r>
            <w:r w:rsidR="00592B25">
              <w:rPr>
                <w:rFonts w:asciiTheme="majorBidi" w:hAnsiTheme="majorBidi" w:cstheme="majorBidi"/>
                <w:sz w:val="20"/>
                <w:szCs w:val="20"/>
                <w:lang w:val="fr-CA" w:eastAsia="en-CA"/>
              </w:rPr>
              <w:t xml:space="preserve">entretien de l’équipement </w:t>
            </w:r>
            <w:r w:rsidRPr="005148B7">
              <w:rPr>
                <w:rFonts w:asciiTheme="majorBidi" w:hAnsiTheme="majorBidi" w:cstheme="majorBidi"/>
                <w:sz w:val="20"/>
                <w:szCs w:val="20"/>
                <w:lang w:val="fr-CA" w:eastAsia="en-CA"/>
              </w:rPr>
              <w:t>de réfrigération</w:t>
            </w:r>
            <w:r w:rsidR="00592B25">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formation personnalisée et suivi)</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4AD56C3"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77</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18E64B49" w14:textId="77777777" w:rsidR="00B517EE" w:rsidRDefault="000B5057" w:rsidP="00592B25">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592B25">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55E2FE31" w14:textId="77777777" w:rsidR="00B517EE" w:rsidRPr="005148B7" w:rsidRDefault="000B5057" w:rsidP="00592B25">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592B25">
              <w:rPr>
                <w:rFonts w:asciiTheme="majorBidi" w:hAnsiTheme="majorBidi" w:cstheme="majorBidi"/>
                <w:sz w:val="20"/>
                <w:szCs w:val="20"/>
                <w:lang w:val="fr-CA" w:eastAsia="en-CA"/>
              </w:rPr>
              <w:t xml:space="preserve">soumettre </w:t>
            </w:r>
            <w:r w:rsidRPr="005148B7">
              <w:rPr>
                <w:rFonts w:asciiTheme="majorBidi" w:hAnsiTheme="majorBidi" w:cstheme="majorBidi"/>
                <w:sz w:val="20"/>
                <w:szCs w:val="20"/>
                <w:lang w:val="fr-CA" w:eastAsia="en-CA"/>
              </w:rPr>
              <w:t xml:space="preserve">un rapport à la </w:t>
            </w:r>
            <w:r w:rsidR="00592B25">
              <w:rPr>
                <w:rFonts w:asciiTheme="majorBidi" w:hAnsiTheme="majorBidi" w:cstheme="majorBidi"/>
                <w:sz w:val="20"/>
                <w:szCs w:val="20"/>
                <w:lang w:val="fr-CA" w:eastAsia="en-CA"/>
              </w:rPr>
              <w:t>92</w:t>
            </w:r>
            <w:r w:rsidR="00592B25" w:rsidRPr="00592B25">
              <w:rPr>
                <w:rFonts w:asciiTheme="majorBidi" w:hAnsiTheme="majorBidi" w:cstheme="majorBidi"/>
                <w:sz w:val="20"/>
                <w:szCs w:val="20"/>
                <w:vertAlign w:val="superscript"/>
                <w:lang w:val="fr-CA" w:eastAsia="en-CA"/>
              </w:rPr>
              <w:t>e</w:t>
            </w:r>
            <w:r w:rsidR="00592B2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592B25">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592B25">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3B3235D4" w14:textId="77777777" w:rsidTr="00536764">
        <w:trPr>
          <w:trHeight w:val="52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BA83065"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Arabie Saoudite</w:t>
            </w:r>
          </w:p>
          <w:p w14:paraId="7E559C2F"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SAU/PHA/77/TAS/32</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3555AB4A" w14:textId="77777777" w:rsidR="00B517EE" w:rsidRPr="005148B7" w:rsidRDefault="000B5057" w:rsidP="00B17B8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592B25">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592B25">
              <w:rPr>
                <w:rFonts w:asciiTheme="majorBidi" w:hAnsiTheme="majorBidi" w:cstheme="majorBidi"/>
                <w:sz w:val="20"/>
                <w:szCs w:val="20"/>
                <w:lang w:val="fr-CA" w:eastAsia="en-CA"/>
              </w:rPr>
              <w:t>,</w:t>
            </w:r>
            <w:r w:rsidRPr="005148B7">
              <w:rPr>
                <w:rFonts w:asciiTheme="majorBidi" w:hAnsiTheme="majorBidi" w:cstheme="majorBidi"/>
                <w:sz w:val="20"/>
                <w:szCs w:val="20"/>
                <w:lang w:val="fr-CA" w:eastAsia="en-CA"/>
              </w:rPr>
              <w:t xml:space="preserve"> quatrième tranche) (</w:t>
            </w:r>
            <w:r w:rsidR="00B17B8C">
              <w:rPr>
                <w:rFonts w:asciiTheme="majorBidi" w:hAnsiTheme="majorBidi" w:cstheme="majorBidi"/>
                <w:sz w:val="20"/>
                <w:szCs w:val="20"/>
                <w:lang w:val="fr-CA" w:eastAsia="en-CA"/>
              </w:rPr>
              <w:t xml:space="preserve">entretien de l’équipement </w:t>
            </w:r>
            <w:r w:rsidRPr="005148B7">
              <w:rPr>
                <w:rFonts w:asciiTheme="majorBidi" w:hAnsiTheme="majorBidi" w:cstheme="majorBidi"/>
                <w:sz w:val="20"/>
                <w:szCs w:val="20"/>
                <w:lang w:val="fr-CA" w:eastAsia="en-CA"/>
              </w:rPr>
              <w:t>de réfrigération</w:t>
            </w:r>
            <w:r w:rsidR="00B17B8C">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 xml:space="preserve"> formation personnalisée et suivi)</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3299053C"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42</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336A8FFC" w14:textId="77777777" w:rsidR="00B517EE" w:rsidRDefault="000B5057" w:rsidP="00B17B8C">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Retard de 12</w:t>
            </w:r>
            <w:r w:rsidR="00B17B8C">
              <w:rPr>
                <w:rFonts w:asciiTheme="majorBidi" w:hAnsiTheme="majorBidi" w:cstheme="majorBidi"/>
                <w:sz w:val="20"/>
                <w:szCs w:val="20"/>
                <w:lang w:eastAsia="en-CA"/>
              </w:rPr>
              <w:t> </w:t>
            </w:r>
            <w:proofErr w:type="spellStart"/>
            <w:r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1A229170" w14:textId="77777777" w:rsidR="00B517EE" w:rsidRPr="005148B7" w:rsidRDefault="000B5057" w:rsidP="00B17B8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B17B8C">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B17B8C">
              <w:rPr>
                <w:rFonts w:asciiTheme="majorBidi" w:hAnsiTheme="majorBidi" w:cstheme="majorBidi"/>
                <w:sz w:val="20"/>
                <w:szCs w:val="20"/>
                <w:lang w:val="fr-CA" w:eastAsia="en-CA"/>
              </w:rPr>
              <w:t>92</w:t>
            </w:r>
            <w:r w:rsidR="00B17B8C" w:rsidRPr="00B17B8C">
              <w:rPr>
                <w:rFonts w:asciiTheme="majorBidi" w:hAnsiTheme="majorBidi" w:cstheme="majorBidi"/>
                <w:sz w:val="20"/>
                <w:szCs w:val="20"/>
                <w:vertAlign w:val="superscript"/>
                <w:lang w:val="fr-CA" w:eastAsia="en-CA"/>
              </w:rPr>
              <w:t>e</w:t>
            </w:r>
            <w:r w:rsidR="00B17B8C">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B17B8C">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B17B8C">
              <w:rPr>
                <w:rFonts w:asciiTheme="majorBidi" w:hAnsiTheme="majorBidi" w:cstheme="majorBidi"/>
                <w:sz w:val="20"/>
                <w:szCs w:val="20"/>
                <w:lang w:val="fr-CA" w:eastAsia="en-CA"/>
              </w:rPr>
              <w:t xml:space="preserve">dans la </w:t>
            </w:r>
            <w:r w:rsidRPr="005148B7">
              <w:rPr>
                <w:rFonts w:asciiTheme="majorBidi" w:hAnsiTheme="majorBidi" w:cstheme="majorBidi"/>
                <w:sz w:val="20"/>
                <w:szCs w:val="20"/>
                <w:lang w:val="fr-CA" w:eastAsia="en-CA"/>
              </w:rPr>
              <w:t xml:space="preserve">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0C1AAC02" w14:textId="77777777" w:rsidTr="00536764">
        <w:trPr>
          <w:trHeight w:val="528"/>
        </w:trPr>
        <w:tc>
          <w:tcPr>
            <w:tcW w:w="2367"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047CC14"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Soudan</w:t>
            </w:r>
            <w:r w:rsidR="00B17B8C">
              <w:rPr>
                <w:rFonts w:asciiTheme="majorBidi" w:hAnsiTheme="majorBidi" w:cstheme="majorBidi"/>
                <w:sz w:val="20"/>
                <w:szCs w:val="20"/>
                <w:lang w:val="fr-CA" w:eastAsia="en-CA"/>
              </w:rPr>
              <w:t xml:space="preserve"> du Sud</w:t>
            </w:r>
          </w:p>
          <w:p w14:paraId="2D6CC860"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SSD/SEV/76/INS/03</w:t>
            </w:r>
          </w:p>
        </w:tc>
        <w:tc>
          <w:tcPr>
            <w:tcW w:w="3984"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14FCBB0" w14:textId="77777777" w:rsidR="00B517EE" w:rsidRPr="005148B7" w:rsidRDefault="000B5057" w:rsidP="00B17B8C">
            <w:pPr>
              <w:jc w:val="left"/>
              <w:rPr>
                <w:rFonts w:asciiTheme="majorBidi" w:hAnsiTheme="majorBidi" w:cstheme="majorBidi"/>
                <w:sz w:val="20"/>
                <w:szCs w:val="20"/>
                <w:lang w:val="fr-CA" w:eastAsia="en-CA"/>
              </w:rPr>
            </w:pPr>
            <w:bookmarkStart w:id="3" w:name="_Hlk116920998"/>
            <w:r w:rsidRPr="005148B7">
              <w:rPr>
                <w:rFonts w:asciiTheme="majorBidi" w:hAnsiTheme="majorBidi" w:cstheme="majorBidi"/>
                <w:sz w:val="20"/>
                <w:szCs w:val="20"/>
                <w:lang w:val="fr-CA" w:eastAsia="en-CA"/>
              </w:rPr>
              <w:t xml:space="preserve">Projet de renforcement </w:t>
            </w:r>
            <w:r w:rsidR="00B17B8C">
              <w:rPr>
                <w:rFonts w:asciiTheme="majorBidi" w:hAnsiTheme="majorBidi" w:cstheme="majorBidi"/>
                <w:sz w:val="20"/>
                <w:szCs w:val="20"/>
                <w:lang w:val="fr-CA" w:eastAsia="en-CA"/>
              </w:rPr>
              <w:t xml:space="preserve">des </w:t>
            </w:r>
            <w:r w:rsidRPr="005148B7">
              <w:rPr>
                <w:rFonts w:asciiTheme="majorBidi" w:hAnsiTheme="majorBidi" w:cstheme="majorBidi"/>
                <w:sz w:val="20"/>
                <w:szCs w:val="20"/>
                <w:lang w:val="fr-CA" w:eastAsia="en-CA"/>
              </w:rPr>
              <w:t>institution</w:t>
            </w:r>
            <w:r w:rsidR="00B17B8C">
              <w:rPr>
                <w:rFonts w:asciiTheme="majorBidi" w:hAnsiTheme="majorBidi" w:cstheme="majorBidi"/>
                <w:sz w:val="20"/>
                <w:szCs w:val="20"/>
                <w:lang w:val="fr-CA" w:eastAsia="en-CA"/>
              </w:rPr>
              <w:t>s</w:t>
            </w:r>
            <w:r w:rsidRPr="005148B7">
              <w:rPr>
                <w:rFonts w:asciiTheme="majorBidi" w:hAnsiTheme="majorBidi" w:cstheme="majorBidi"/>
                <w:sz w:val="20"/>
                <w:szCs w:val="20"/>
                <w:lang w:val="fr-CA" w:eastAsia="en-CA"/>
              </w:rPr>
              <w:t xml:space="preserve"> (phase</w:t>
            </w:r>
            <w:r w:rsidR="00B17B8C">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B17B8C">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5/2016-4/2018)</w:t>
            </w:r>
            <w:bookmarkEnd w:id="3"/>
          </w:p>
        </w:tc>
        <w:tc>
          <w:tcPr>
            <w:tcW w:w="1333"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D45FD59"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1151413" w14:textId="77777777" w:rsidR="00B517EE" w:rsidRPr="005148B7" w:rsidRDefault="000B5057">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Retard dans la </w:t>
            </w:r>
            <w:r w:rsidR="004471B8" w:rsidRPr="005148B7">
              <w:rPr>
                <w:rFonts w:asciiTheme="majorBidi" w:hAnsiTheme="majorBidi" w:cstheme="majorBidi"/>
                <w:sz w:val="20"/>
                <w:szCs w:val="20"/>
                <w:lang w:val="fr-CA" w:eastAsia="en-CA"/>
              </w:rPr>
              <w:t xml:space="preserve">signature du </w:t>
            </w:r>
            <w:r w:rsidRPr="005148B7">
              <w:rPr>
                <w:rFonts w:asciiTheme="majorBidi" w:hAnsiTheme="majorBidi" w:cstheme="majorBidi"/>
                <w:sz w:val="20"/>
                <w:szCs w:val="20"/>
                <w:lang w:val="fr-CA" w:eastAsia="en-CA"/>
              </w:rPr>
              <w:t>SSFA en raison de problèmes administratifs</w:t>
            </w:r>
            <w:r w:rsidR="004471B8" w:rsidRPr="005148B7">
              <w:rPr>
                <w:rFonts w:asciiTheme="majorBidi" w:hAnsiTheme="majorBidi" w:cstheme="majorBidi"/>
                <w:sz w:val="20"/>
                <w:szCs w:val="20"/>
                <w:lang w:val="fr-CA" w:eastAsia="en-CA"/>
              </w:rPr>
              <w:t>.</w:t>
            </w:r>
          </w:p>
        </w:tc>
        <w:tc>
          <w:tcPr>
            <w:tcW w:w="404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0B00773" w14:textId="77777777" w:rsidR="00B517EE" w:rsidRPr="005148B7" w:rsidRDefault="000B5057" w:rsidP="00B17B8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soumettre un rapport </w:t>
            </w:r>
            <w:r w:rsidR="00B17B8C">
              <w:rPr>
                <w:rFonts w:asciiTheme="majorBidi" w:hAnsiTheme="majorBidi" w:cstheme="majorBidi"/>
                <w:sz w:val="20"/>
                <w:szCs w:val="20"/>
                <w:lang w:val="fr-CA" w:eastAsia="en-CA"/>
              </w:rPr>
              <w:t xml:space="preserve">de situation </w:t>
            </w:r>
            <w:r w:rsidRPr="005148B7">
              <w:rPr>
                <w:rFonts w:asciiTheme="majorBidi" w:hAnsiTheme="majorBidi" w:cstheme="majorBidi"/>
                <w:sz w:val="20"/>
                <w:szCs w:val="20"/>
                <w:lang w:val="fr-CA" w:eastAsia="en-CA"/>
              </w:rPr>
              <w:t xml:space="preserve">à la </w:t>
            </w:r>
            <w:r w:rsidR="00B17B8C">
              <w:rPr>
                <w:rFonts w:asciiTheme="majorBidi" w:hAnsiTheme="majorBidi" w:cstheme="majorBidi"/>
                <w:sz w:val="20"/>
                <w:szCs w:val="20"/>
                <w:lang w:val="fr-CA" w:eastAsia="en-CA"/>
              </w:rPr>
              <w:t>92</w:t>
            </w:r>
            <w:r w:rsidR="00B17B8C" w:rsidRPr="00B17B8C">
              <w:rPr>
                <w:rFonts w:asciiTheme="majorBidi" w:hAnsiTheme="majorBidi" w:cstheme="majorBidi"/>
                <w:sz w:val="20"/>
                <w:szCs w:val="20"/>
                <w:vertAlign w:val="superscript"/>
                <w:lang w:val="fr-CA" w:eastAsia="en-CA"/>
              </w:rPr>
              <w:t>e</w:t>
            </w:r>
            <w:r w:rsidR="00B17B8C">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 xml:space="preserve">réunion sur l'état d'avancement de la </w:t>
            </w:r>
            <w:r w:rsidR="004471B8" w:rsidRPr="005148B7">
              <w:rPr>
                <w:rFonts w:asciiTheme="majorBidi" w:hAnsiTheme="majorBidi" w:cstheme="majorBidi"/>
                <w:sz w:val="20"/>
                <w:szCs w:val="20"/>
                <w:lang w:val="fr-CA" w:eastAsia="en-CA"/>
              </w:rPr>
              <w:t xml:space="preserve">signature </w:t>
            </w:r>
            <w:r w:rsidR="00B17B8C">
              <w:rPr>
                <w:rFonts w:asciiTheme="majorBidi" w:hAnsiTheme="majorBidi" w:cstheme="majorBidi"/>
                <w:sz w:val="20"/>
                <w:szCs w:val="20"/>
                <w:lang w:val="fr-CA" w:eastAsia="en-CA"/>
              </w:rPr>
              <w:t>du</w:t>
            </w:r>
            <w:r w:rsidR="004471B8" w:rsidRPr="005148B7">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SSFA et du premier décaissement</w:t>
            </w:r>
            <w:r w:rsidR="004471B8" w:rsidRPr="005148B7">
              <w:rPr>
                <w:rFonts w:asciiTheme="majorBidi" w:hAnsiTheme="majorBidi" w:cstheme="majorBidi"/>
                <w:sz w:val="20"/>
                <w:szCs w:val="20"/>
                <w:lang w:val="fr-CA" w:eastAsia="en-CA"/>
              </w:rPr>
              <w:t xml:space="preserve">. </w:t>
            </w:r>
          </w:p>
        </w:tc>
      </w:tr>
      <w:tr w:rsidR="00536764" w:rsidRPr="009B6F5F" w14:paraId="449FA00C" w14:textId="77777777" w:rsidTr="00536764">
        <w:trPr>
          <w:trHeight w:val="381"/>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6458B69"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Suriname</w:t>
            </w:r>
          </w:p>
          <w:p w14:paraId="65022E4F"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SUR/SEV/80/TAS/01+</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1FB76D95" w14:textId="77777777" w:rsidR="00B517EE" w:rsidRPr="005148B7" w:rsidRDefault="000B5057" w:rsidP="00B17B8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Activités </w:t>
            </w:r>
            <w:r w:rsidR="00B17B8C">
              <w:rPr>
                <w:rFonts w:asciiTheme="majorBidi" w:hAnsiTheme="majorBidi" w:cstheme="majorBidi"/>
                <w:sz w:val="20"/>
                <w:szCs w:val="20"/>
                <w:lang w:val="fr-CA" w:eastAsia="en-CA"/>
              </w:rPr>
              <w:t xml:space="preserve">de facilitation </w:t>
            </w:r>
            <w:r w:rsidRPr="005148B7">
              <w:rPr>
                <w:rFonts w:asciiTheme="majorBidi" w:hAnsiTheme="majorBidi" w:cstheme="majorBidi"/>
                <w:sz w:val="20"/>
                <w:szCs w:val="20"/>
                <w:lang w:val="fr-CA" w:eastAsia="en-CA"/>
              </w:rPr>
              <w:t xml:space="preserve">pour la réduction </w:t>
            </w:r>
            <w:r w:rsidR="00B17B8C">
              <w:rPr>
                <w:rFonts w:asciiTheme="majorBidi" w:hAnsiTheme="majorBidi" w:cstheme="majorBidi"/>
                <w:sz w:val="20"/>
                <w:szCs w:val="20"/>
                <w:lang w:val="fr-CA" w:eastAsia="en-CA"/>
              </w:rPr>
              <w:t xml:space="preserve">progressive </w:t>
            </w:r>
            <w:r w:rsidRPr="005148B7">
              <w:rPr>
                <w:rFonts w:asciiTheme="majorBidi" w:hAnsiTheme="majorBidi" w:cstheme="majorBidi"/>
                <w:sz w:val="20"/>
                <w:szCs w:val="20"/>
                <w:lang w:val="fr-CA" w:eastAsia="en-CA"/>
              </w:rPr>
              <w:t>des émissions de HFC</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5AF3C1A6"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5458D2F2" w14:textId="77777777" w:rsidR="00B517EE" w:rsidRDefault="00B17B8C" w:rsidP="00B17B8C">
            <w:pPr>
              <w:jc w:val="left"/>
              <w:rPr>
                <w:rFonts w:asciiTheme="majorBidi" w:hAnsiTheme="majorBidi" w:cstheme="majorBidi"/>
                <w:sz w:val="20"/>
                <w:szCs w:val="20"/>
                <w:lang w:eastAsia="en-CA"/>
              </w:rPr>
            </w:pPr>
            <w:r>
              <w:rPr>
                <w:rFonts w:asciiTheme="majorBidi" w:hAnsiTheme="majorBidi" w:cstheme="majorBidi"/>
                <w:sz w:val="20"/>
                <w:szCs w:val="20"/>
                <w:lang w:eastAsia="en-CA"/>
              </w:rPr>
              <w:t>Retard</w:t>
            </w:r>
            <w:r w:rsidR="000B5057" w:rsidRPr="002B0CD7">
              <w:rPr>
                <w:rFonts w:asciiTheme="majorBidi" w:hAnsiTheme="majorBidi" w:cstheme="majorBidi"/>
                <w:sz w:val="20"/>
                <w:szCs w:val="20"/>
                <w:lang w:eastAsia="en-CA"/>
              </w:rPr>
              <w:t xml:space="preserve"> de 18</w:t>
            </w:r>
            <w:r>
              <w:rPr>
                <w:rFonts w:asciiTheme="majorBidi" w:hAnsiTheme="majorBidi" w:cstheme="majorBidi"/>
                <w:sz w:val="20"/>
                <w:szCs w:val="20"/>
                <w:lang w:eastAsia="en-CA"/>
              </w:rPr>
              <w:t> </w:t>
            </w:r>
            <w:proofErr w:type="spellStart"/>
            <w:r w:rsidR="000B5057"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6EA17F5A" w14:textId="77777777" w:rsidR="00B517EE" w:rsidRPr="005148B7" w:rsidRDefault="000B5057" w:rsidP="00B17B8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B17B8C">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B17B8C">
              <w:rPr>
                <w:rFonts w:asciiTheme="majorBidi" w:hAnsiTheme="majorBidi" w:cstheme="majorBidi"/>
                <w:sz w:val="20"/>
                <w:szCs w:val="20"/>
                <w:lang w:val="fr-CA" w:eastAsia="en-CA"/>
              </w:rPr>
              <w:t>92</w:t>
            </w:r>
            <w:r w:rsidR="00B17B8C" w:rsidRPr="00B17B8C">
              <w:rPr>
                <w:rFonts w:asciiTheme="majorBidi" w:hAnsiTheme="majorBidi" w:cstheme="majorBidi"/>
                <w:sz w:val="20"/>
                <w:szCs w:val="20"/>
                <w:vertAlign w:val="superscript"/>
                <w:lang w:val="fr-CA" w:eastAsia="en-CA"/>
              </w:rPr>
              <w:t>e</w:t>
            </w:r>
            <w:r w:rsidR="00B17B8C">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B17B8C">
              <w:rPr>
                <w:rFonts w:asciiTheme="majorBidi" w:hAnsiTheme="majorBidi" w:cstheme="majorBidi"/>
                <w:sz w:val="20"/>
                <w:szCs w:val="20"/>
                <w:lang w:val="fr-CA" w:eastAsia="en-CA"/>
              </w:rPr>
              <w:t xml:space="preserve">ccusant un </w:t>
            </w:r>
            <w:r w:rsidRPr="005148B7">
              <w:rPr>
                <w:rFonts w:asciiTheme="majorBidi" w:hAnsiTheme="majorBidi" w:cstheme="majorBidi"/>
                <w:sz w:val="20"/>
                <w:szCs w:val="20"/>
                <w:lang w:val="fr-CA" w:eastAsia="en-CA"/>
              </w:rPr>
              <w:t>retard</w:t>
            </w:r>
            <w:r w:rsidR="00B17B8C">
              <w:rPr>
                <w:rFonts w:asciiTheme="majorBidi" w:hAnsiTheme="majorBidi" w:cstheme="majorBidi"/>
                <w:sz w:val="20"/>
                <w:szCs w:val="20"/>
                <w:lang w:val="fr-CA" w:eastAsia="en-CA"/>
              </w:rPr>
              <w:t xml:space="preserve"> </w:t>
            </w:r>
            <w:r w:rsidR="00B17B8C">
              <w:rPr>
                <w:rFonts w:asciiTheme="majorBidi" w:hAnsiTheme="majorBidi" w:cstheme="majorBidi"/>
                <w:sz w:val="20"/>
                <w:szCs w:val="20"/>
                <w:lang w:val="fr-CA" w:eastAsia="en-CA"/>
              </w:rPr>
              <w:lastRenderedPageBreak/>
              <w:t xml:space="preserve">dans la </w:t>
            </w:r>
            <w:r w:rsidRPr="005148B7">
              <w:rPr>
                <w:rFonts w:asciiTheme="majorBidi" w:hAnsiTheme="majorBidi" w:cstheme="majorBidi"/>
                <w:sz w:val="20"/>
                <w:szCs w:val="20"/>
                <w:lang w:val="fr-CA" w:eastAsia="en-CA"/>
              </w:rPr>
              <w:t xml:space="preserve">mise en </w:t>
            </w:r>
            <w:proofErr w:type="spellStart"/>
            <w:r w:rsidRPr="005148B7">
              <w:rPr>
                <w:rFonts w:asciiTheme="majorBidi" w:hAnsiTheme="majorBidi" w:cstheme="majorBidi"/>
                <w:sz w:val="20"/>
                <w:szCs w:val="20"/>
                <w:lang w:val="fr-CA" w:eastAsia="en-CA"/>
              </w:rPr>
              <w:t>oeuvre</w:t>
            </w:r>
            <w:proofErr w:type="spellEnd"/>
          </w:p>
        </w:tc>
      </w:tr>
      <w:tr w:rsidR="00536764" w:rsidRPr="009B6F5F" w14:paraId="17973F26" w14:textId="77777777" w:rsidTr="00536764">
        <w:trPr>
          <w:trHeight w:val="288"/>
        </w:trPr>
        <w:tc>
          <w:tcPr>
            <w:tcW w:w="2367"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ACBCC0B"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lastRenderedPageBreak/>
              <w:t>Suriname</w:t>
            </w:r>
          </w:p>
          <w:p w14:paraId="375F9A1D" w14:textId="77777777" w:rsidR="00B517EE" w:rsidRDefault="000B5057">
            <w:pPr>
              <w:jc w:val="left"/>
              <w:rPr>
                <w:rFonts w:asciiTheme="majorBidi" w:hAnsiTheme="majorBidi" w:cstheme="majorBidi"/>
                <w:sz w:val="20"/>
                <w:szCs w:val="20"/>
                <w:lang w:eastAsia="en-CA"/>
              </w:rPr>
            </w:pPr>
            <w:r w:rsidRPr="002B0CD7">
              <w:rPr>
                <w:rFonts w:asciiTheme="majorBidi" w:hAnsiTheme="majorBidi" w:cstheme="majorBidi"/>
                <w:sz w:val="20"/>
                <w:szCs w:val="20"/>
                <w:lang w:eastAsia="en-CA"/>
              </w:rPr>
              <w:t>SUR/PHA/81/TAS/26</w:t>
            </w:r>
          </w:p>
        </w:tc>
        <w:tc>
          <w:tcPr>
            <w:tcW w:w="3984" w:type="dxa"/>
            <w:tcBorders>
              <w:top w:val="nil"/>
              <w:left w:val="nil"/>
              <w:bottom w:val="single" w:sz="4" w:space="0" w:color="auto"/>
              <w:right w:val="single" w:sz="4" w:space="0" w:color="auto"/>
            </w:tcBorders>
            <w:shd w:val="clear" w:color="auto" w:fill="auto"/>
            <w:tcMar>
              <w:left w:w="72" w:type="dxa"/>
              <w:right w:w="72" w:type="dxa"/>
            </w:tcMar>
            <w:hideMark/>
          </w:tcPr>
          <w:p w14:paraId="69A81563" w14:textId="77777777" w:rsidR="00B517EE" w:rsidRPr="005148B7" w:rsidRDefault="000B5057" w:rsidP="00B17B8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Plan de gestion de l'élimination des HCFC (</w:t>
            </w:r>
            <w:r w:rsidR="000C6A80">
              <w:rPr>
                <w:rFonts w:asciiTheme="majorBidi" w:hAnsiTheme="majorBidi" w:cstheme="majorBidi"/>
                <w:sz w:val="20"/>
                <w:szCs w:val="20"/>
                <w:lang w:val="fr-CA" w:eastAsia="en-CA"/>
              </w:rPr>
              <w:t>phase</w:t>
            </w:r>
            <w:r w:rsidR="00B17B8C">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I</w:t>
            </w:r>
            <w:r w:rsidR="00B17B8C">
              <w:rPr>
                <w:rFonts w:asciiTheme="majorBidi" w:hAnsiTheme="majorBidi" w:cstheme="majorBidi"/>
                <w:sz w:val="20"/>
                <w:szCs w:val="20"/>
                <w:lang w:val="fr-CA" w:eastAsia="en-CA"/>
              </w:rPr>
              <w:t xml:space="preserve">, </w:t>
            </w:r>
            <w:r w:rsidRPr="005148B7">
              <w:rPr>
                <w:rFonts w:asciiTheme="majorBidi" w:hAnsiTheme="majorBidi" w:cstheme="majorBidi"/>
                <w:sz w:val="20"/>
                <w:szCs w:val="20"/>
                <w:lang w:val="fr-CA" w:eastAsia="en-CA"/>
              </w:rPr>
              <w:t>troisième tranche)</w:t>
            </w:r>
          </w:p>
        </w:tc>
        <w:tc>
          <w:tcPr>
            <w:tcW w:w="1333" w:type="dxa"/>
            <w:tcBorders>
              <w:top w:val="nil"/>
              <w:left w:val="nil"/>
              <w:bottom w:val="single" w:sz="4" w:space="0" w:color="auto"/>
              <w:right w:val="single" w:sz="4" w:space="0" w:color="auto"/>
            </w:tcBorders>
            <w:shd w:val="clear" w:color="auto" w:fill="auto"/>
            <w:tcMar>
              <w:left w:w="72" w:type="dxa"/>
              <w:right w:w="72" w:type="dxa"/>
            </w:tcMar>
            <w:hideMark/>
          </w:tcPr>
          <w:p w14:paraId="70496269" w14:textId="77777777" w:rsidR="00B517EE" w:rsidRDefault="000B5057">
            <w:pPr>
              <w:jc w:val="center"/>
              <w:rPr>
                <w:rFonts w:asciiTheme="majorBidi" w:hAnsiTheme="majorBidi" w:cstheme="majorBidi"/>
                <w:sz w:val="20"/>
                <w:szCs w:val="20"/>
                <w:lang w:eastAsia="en-CA"/>
              </w:rPr>
            </w:pPr>
            <w:r w:rsidRPr="002B0CD7">
              <w:rPr>
                <w:rFonts w:asciiTheme="majorBidi" w:hAnsiTheme="majorBidi" w:cstheme="majorBidi"/>
                <w:sz w:val="20"/>
                <w:szCs w:val="20"/>
                <w:lang w:eastAsia="en-CA"/>
              </w:rPr>
              <w:t>0</w:t>
            </w:r>
          </w:p>
        </w:tc>
        <w:tc>
          <w:tcPr>
            <w:tcW w:w="2581" w:type="dxa"/>
            <w:tcBorders>
              <w:top w:val="nil"/>
              <w:left w:val="nil"/>
              <w:bottom w:val="single" w:sz="4" w:space="0" w:color="auto"/>
              <w:right w:val="single" w:sz="4" w:space="0" w:color="auto"/>
            </w:tcBorders>
            <w:shd w:val="clear" w:color="auto" w:fill="auto"/>
            <w:tcMar>
              <w:left w:w="72" w:type="dxa"/>
              <w:right w:w="72" w:type="dxa"/>
            </w:tcMar>
            <w:hideMark/>
          </w:tcPr>
          <w:p w14:paraId="4A51421E" w14:textId="77777777" w:rsidR="00B517EE" w:rsidRDefault="00B17B8C" w:rsidP="00B17B8C">
            <w:pPr>
              <w:jc w:val="left"/>
              <w:rPr>
                <w:rFonts w:asciiTheme="majorBidi" w:hAnsiTheme="majorBidi" w:cstheme="majorBidi"/>
                <w:sz w:val="20"/>
                <w:szCs w:val="20"/>
                <w:lang w:eastAsia="en-CA"/>
              </w:rPr>
            </w:pPr>
            <w:r>
              <w:rPr>
                <w:rFonts w:asciiTheme="majorBidi" w:hAnsiTheme="majorBidi" w:cstheme="majorBidi"/>
                <w:sz w:val="20"/>
                <w:szCs w:val="20"/>
                <w:lang w:eastAsia="en-CA"/>
              </w:rPr>
              <w:t xml:space="preserve">Retard </w:t>
            </w:r>
            <w:r w:rsidR="000B5057" w:rsidRPr="002B0CD7">
              <w:rPr>
                <w:rFonts w:asciiTheme="majorBidi" w:hAnsiTheme="majorBidi" w:cstheme="majorBidi"/>
                <w:sz w:val="20"/>
                <w:szCs w:val="20"/>
                <w:lang w:eastAsia="en-CA"/>
              </w:rPr>
              <w:t>de 12 et 18</w:t>
            </w:r>
            <w:r>
              <w:rPr>
                <w:rFonts w:asciiTheme="majorBidi" w:hAnsiTheme="majorBidi" w:cstheme="majorBidi"/>
                <w:sz w:val="20"/>
                <w:szCs w:val="20"/>
                <w:lang w:eastAsia="en-CA"/>
              </w:rPr>
              <w:t> </w:t>
            </w:r>
            <w:proofErr w:type="spellStart"/>
            <w:r w:rsidR="000B5057" w:rsidRPr="002B0CD7">
              <w:rPr>
                <w:rFonts w:asciiTheme="majorBidi" w:hAnsiTheme="majorBidi" w:cstheme="majorBidi"/>
                <w:sz w:val="20"/>
                <w:szCs w:val="20"/>
                <w:lang w:eastAsia="en-CA"/>
              </w:rPr>
              <w:t>mois</w:t>
            </w:r>
            <w:proofErr w:type="spellEnd"/>
          </w:p>
        </w:tc>
        <w:tc>
          <w:tcPr>
            <w:tcW w:w="4040" w:type="dxa"/>
            <w:tcBorders>
              <w:top w:val="nil"/>
              <w:left w:val="nil"/>
              <w:bottom w:val="single" w:sz="4" w:space="0" w:color="auto"/>
              <w:right w:val="single" w:sz="4" w:space="0" w:color="auto"/>
            </w:tcBorders>
            <w:shd w:val="clear" w:color="auto" w:fill="auto"/>
            <w:tcMar>
              <w:left w:w="72" w:type="dxa"/>
              <w:right w:w="72" w:type="dxa"/>
            </w:tcMar>
            <w:hideMark/>
          </w:tcPr>
          <w:p w14:paraId="2A624900" w14:textId="77777777" w:rsidR="00B517EE" w:rsidRPr="005148B7" w:rsidRDefault="000B5057" w:rsidP="00B17B8C">
            <w:pPr>
              <w:jc w:val="left"/>
              <w:rPr>
                <w:rFonts w:asciiTheme="majorBidi" w:hAnsiTheme="majorBidi" w:cstheme="majorBidi"/>
                <w:sz w:val="20"/>
                <w:szCs w:val="20"/>
                <w:lang w:val="fr-CA" w:eastAsia="en-CA"/>
              </w:rPr>
            </w:pPr>
            <w:r w:rsidRPr="005148B7">
              <w:rPr>
                <w:rFonts w:asciiTheme="majorBidi" w:hAnsiTheme="majorBidi" w:cstheme="majorBidi"/>
                <w:sz w:val="20"/>
                <w:szCs w:val="20"/>
                <w:lang w:val="fr-CA" w:eastAsia="en-CA"/>
              </w:rPr>
              <w:t xml:space="preserve">Demander au PNUE de </w:t>
            </w:r>
            <w:r w:rsidR="00B17B8C">
              <w:rPr>
                <w:rFonts w:asciiTheme="majorBidi" w:hAnsiTheme="majorBidi" w:cstheme="majorBidi"/>
                <w:sz w:val="20"/>
                <w:szCs w:val="20"/>
                <w:lang w:val="fr-CA" w:eastAsia="en-CA"/>
              </w:rPr>
              <w:t>soumettre</w:t>
            </w:r>
            <w:r w:rsidRPr="005148B7">
              <w:rPr>
                <w:rFonts w:asciiTheme="majorBidi" w:hAnsiTheme="majorBidi" w:cstheme="majorBidi"/>
                <w:sz w:val="20"/>
                <w:szCs w:val="20"/>
                <w:lang w:val="fr-CA" w:eastAsia="en-CA"/>
              </w:rPr>
              <w:t xml:space="preserve"> un rapport à la </w:t>
            </w:r>
            <w:r w:rsidR="00B17B8C">
              <w:rPr>
                <w:rFonts w:asciiTheme="majorBidi" w:hAnsiTheme="majorBidi" w:cstheme="majorBidi"/>
                <w:sz w:val="20"/>
                <w:szCs w:val="20"/>
                <w:lang w:val="fr-CA" w:eastAsia="en-CA"/>
              </w:rPr>
              <w:t>92</w:t>
            </w:r>
            <w:r w:rsidR="00B17B8C" w:rsidRPr="00B17B8C">
              <w:rPr>
                <w:rFonts w:asciiTheme="majorBidi" w:hAnsiTheme="majorBidi" w:cstheme="majorBidi"/>
                <w:sz w:val="20"/>
                <w:szCs w:val="20"/>
                <w:vertAlign w:val="superscript"/>
                <w:lang w:val="fr-CA" w:eastAsia="en-CA"/>
              </w:rPr>
              <w:t>e</w:t>
            </w:r>
            <w:r w:rsidR="00B17B8C">
              <w:rPr>
                <w:rFonts w:asciiTheme="majorBidi" w:hAnsiTheme="majorBidi" w:cstheme="majorBidi"/>
                <w:sz w:val="20"/>
                <w:szCs w:val="20"/>
                <w:lang w:val="fr-CA" w:eastAsia="en-CA"/>
              </w:rPr>
              <w:t> </w:t>
            </w:r>
            <w:r w:rsidRPr="005148B7">
              <w:rPr>
                <w:rFonts w:asciiTheme="majorBidi" w:hAnsiTheme="majorBidi" w:cstheme="majorBidi"/>
                <w:sz w:val="20"/>
                <w:szCs w:val="20"/>
                <w:lang w:val="fr-CA" w:eastAsia="en-CA"/>
              </w:rPr>
              <w:t>réunion sur ce projet a</w:t>
            </w:r>
            <w:r w:rsidR="00B17B8C">
              <w:rPr>
                <w:rFonts w:asciiTheme="majorBidi" w:hAnsiTheme="majorBidi" w:cstheme="majorBidi"/>
                <w:sz w:val="20"/>
                <w:szCs w:val="20"/>
                <w:lang w:val="fr-CA" w:eastAsia="en-CA"/>
              </w:rPr>
              <w:t>ccusant un</w:t>
            </w:r>
            <w:r w:rsidRPr="005148B7">
              <w:rPr>
                <w:rFonts w:asciiTheme="majorBidi" w:hAnsiTheme="majorBidi" w:cstheme="majorBidi"/>
                <w:sz w:val="20"/>
                <w:szCs w:val="20"/>
                <w:lang w:val="fr-CA" w:eastAsia="en-CA"/>
              </w:rPr>
              <w:t xml:space="preserve"> retard </w:t>
            </w:r>
            <w:r w:rsidR="00B17B8C">
              <w:rPr>
                <w:rFonts w:asciiTheme="majorBidi" w:hAnsiTheme="majorBidi" w:cstheme="majorBidi"/>
                <w:sz w:val="20"/>
                <w:szCs w:val="20"/>
                <w:lang w:val="fr-CA" w:eastAsia="en-CA"/>
              </w:rPr>
              <w:t>dans la</w:t>
            </w:r>
            <w:r w:rsidRPr="005148B7">
              <w:rPr>
                <w:rFonts w:asciiTheme="majorBidi" w:hAnsiTheme="majorBidi" w:cstheme="majorBidi"/>
                <w:sz w:val="20"/>
                <w:szCs w:val="20"/>
                <w:lang w:val="fr-CA" w:eastAsia="en-CA"/>
              </w:rPr>
              <w:t xml:space="preserve"> mise en </w:t>
            </w:r>
            <w:proofErr w:type="spellStart"/>
            <w:r w:rsidRPr="005148B7">
              <w:rPr>
                <w:rFonts w:asciiTheme="majorBidi" w:hAnsiTheme="majorBidi" w:cstheme="majorBidi"/>
                <w:sz w:val="20"/>
                <w:szCs w:val="20"/>
                <w:lang w:val="fr-CA" w:eastAsia="en-CA"/>
              </w:rPr>
              <w:t>oeuvre</w:t>
            </w:r>
            <w:proofErr w:type="spellEnd"/>
          </w:p>
        </w:tc>
      </w:tr>
    </w:tbl>
    <w:p w14:paraId="205E467C" w14:textId="77777777" w:rsidR="00B517EE" w:rsidRPr="005148B7" w:rsidRDefault="000B5057">
      <w:pPr>
        <w:rPr>
          <w:sz w:val="20"/>
          <w:szCs w:val="20"/>
          <w:lang w:val="fr-CA"/>
        </w:rPr>
      </w:pPr>
      <w:r w:rsidRPr="005148B7">
        <w:rPr>
          <w:sz w:val="20"/>
          <w:szCs w:val="20"/>
          <w:lang w:val="fr-CA"/>
        </w:rPr>
        <w:t xml:space="preserve">*Les codes se terminant par </w:t>
      </w:r>
      <w:r w:rsidR="00B17B8C">
        <w:rPr>
          <w:sz w:val="20"/>
          <w:szCs w:val="20"/>
          <w:lang w:val="fr-CA"/>
        </w:rPr>
        <w:t>« </w:t>
      </w:r>
      <w:r w:rsidRPr="005148B7">
        <w:rPr>
          <w:sz w:val="20"/>
          <w:szCs w:val="20"/>
          <w:lang w:val="fr-CA"/>
        </w:rPr>
        <w:t>+</w:t>
      </w:r>
      <w:r w:rsidR="00B17B8C">
        <w:rPr>
          <w:sz w:val="20"/>
          <w:szCs w:val="20"/>
          <w:lang w:val="fr-CA"/>
        </w:rPr>
        <w:t> »</w:t>
      </w:r>
      <w:r w:rsidRPr="005148B7">
        <w:rPr>
          <w:sz w:val="20"/>
          <w:szCs w:val="20"/>
          <w:lang w:val="fr-CA"/>
        </w:rPr>
        <w:t xml:space="preserve"> correspondent aux contributions supplémentaires.</w:t>
      </w:r>
    </w:p>
    <w:p w14:paraId="5BC2C6EE" w14:textId="77777777" w:rsidR="00B36C14" w:rsidRPr="005148B7" w:rsidRDefault="00B36C14" w:rsidP="00ED30F4">
      <w:pPr>
        <w:rPr>
          <w:sz w:val="20"/>
          <w:szCs w:val="20"/>
          <w:lang w:val="fr-CA"/>
        </w:rPr>
      </w:pPr>
    </w:p>
    <w:sectPr w:rsidR="00B36C14" w:rsidRPr="005148B7" w:rsidSect="00B36C14">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9D666" w14:textId="77777777" w:rsidR="00FC6847" w:rsidRDefault="00FC6847" w:rsidP="004A504B">
      <w:r>
        <w:separator/>
      </w:r>
    </w:p>
  </w:endnote>
  <w:endnote w:type="continuationSeparator" w:id="0">
    <w:p w14:paraId="590B141F" w14:textId="77777777" w:rsidR="00FC6847" w:rsidRDefault="00FC684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89E0" w14:textId="77777777" w:rsidR="00D02EB8" w:rsidRDefault="00D02EB8">
    <w:pPr>
      <w:jc w:val="center"/>
    </w:pPr>
    <w:r>
      <w:fldChar w:fldCharType="begin"/>
    </w:r>
    <w:r>
      <w:instrText xml:space="preserve"> PAGE </w:instrText>
    </w:r>
    <w:r>
      <w:fldChar w:fldCharType="separate"/>
    </w:r>
    <w:r w:rsidR="008805C1">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C62C" w14:textId="77777777" w:rsidR="00D02EB8" w:rsidRDefault="00D02EB8">
    <w:pPr>
      <w:jc w:val="center"/>
    </w:pPr>
    <w:r>
      <w:fldChar w:fldCharType="begin"/>
    </w:r>
    <w:r>
      <w:instrText xml:space="preserve"> PAGE </w:instrText>
    </w:r>
    <w:r>
      <w:fldChar w:fldCharType="separate"/>
    </w:r>
    <w:r w:rsidR="008805C1">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032BC" w14:textId="77777777" w:rsidR="00D02EB8" w:rsidRDefault="00D02EB8" w:rsidP="0079027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1D7335B" w14:textId="77777777" w:rsidR="00D02EB8" w:rsidRPr="005148B7" w:rsidRDefault="00D02EB8" w:rsidP="00790272">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17DA1AD4" w14:textId="77777777" w:rsidR="00D02EB8" w:rsidRPr="005148B7" w:rsidRDefault="00D02EB8"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7594689"/>
      <w:docPartObj>
        <w:docPartGallery w:val="Page Numbers (Bottom of Page)"/>
        <w:docPartUnique/>
      </w:docPartObj>
    </w:sdtPr>
    <w:sdtEndPr>
      <w:rPr>
        <w:noProof/>
      </w:rPr>
    </w:sdtEndPr>
    <w:sdtContent>
      <w:p w14:paraId="4354157C" w14:textId="77777777" w:rsidR="00D02EB8" w:rsidRDefault="00D02EB8">
        <w:pPr>
          <w:pStyle w:val="Footer"/>
          <w:jc w:val="center"/>
        </w:pPr>
        <w:r>
          <w:fldChar w:fldCharType="begin"/>
        </w:r>
        <w:r>
          <w:instrText xml:space="preserve"> PAGE   \* MERGEFORMAT </w:instrText>
        </w:r>
        <w:r>
          <w:fldChar w:fldCharType="separate"/>
        </w:r>
        <w:r w:rsidR="008805C1">
          <w:rPr>
            <w:noProof/>
          </w:rPr>
          <w:t>1</w:t>
        </w:r>
        <w:r>
          <w:rPr>
            <w:noProof/>
          </w:rPr>
          <w:fldChar w:fldCharType="end"/>
        </w:r>
      </w:p>
    </w:sdtContent>
  </w:sdt>
  <w:p w14:paraId="0BC90985" w14:textId="77777777" w:rsidR="00D02EB8" w:rsidRPr="004F6768" w:rsidRDefault="00D02EB8" w:rsidP="004F67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D42BB" w14:textId="77777777" w:rsidR="00D02EB8" w:rsidRDefault="00D02EB8">
    <w:pPr>
      <w:jc w:val="center"/>
    </w:pPr>
    <w:r>
      <w:fldChar w:fldCharType="begin"/>
    </w:r>
    <w:r>
      <w:instrText xml:space="preserve"> PAGE </w:instrText>
    </w:r>
    <w:r>
      <w:fldChar w:fldCharType="separate"/>
    </w:r>
    <w:r w:rsidR="008805C1">
      <w:rPr>
        <w:noProof/>
      </w:rPr>
      <w:t>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F1987" w14:textId="77777777" w:rsidR="00D02EB8" w:rsidRDefault="00D02EB8">
    <w:pPr>
      <w:jc w:val="center"/>
    </w:pPr>
    <w:r>
      <w:fldChar w:fldCharType="begin"/>
    </w:r>
    <w:r>
      <w:instrText xml:space="preserve"> PAGE </w:instrText>
    </w:r>
    <w:r>
      <w:fldChar w:fldCharType="separate"/>
    </w:r>
    <w:r w:rsidR="008805C1">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922763"/>
      <w:docPartObj>
        <w:docPartGallery w:val="Page Numbers (Bottom of Page)"/>
        <w:docPartUnique/>
      </w:docPartObj>
    </w:sdtPr>
    <w:sdtEndPr>
      <w:rPr>
        <w:noProof/>
      </w:rPr>
    </w:sdtEndPr>
    <w:sdtContent>
      <w:p w14:paraId="61E0D2CB" w14:textId="77777777" w:rsidR="00D02EB8" w:rsidRDefault="00D02EB8">
        <w:pPr>
          <w:pStyle w:val="Footer"/>
          <w:jc w:val="center"/>
        </w:pPr>
        <w:r>
          <w:fldChar w:fldCharType="begin"/>
        </w:r>
        <w:r>
          <w:instrText xml:space="preserve"> PAGE   \* MERGEFORMAT </w:instrText>
        </w:r>
        <w:r>
          <w:fldChar w:fldCharType="separate"/>
        </w:r>
        <w:r w:rsidR="008805C1">
          <w:rPr>
            <w:noProof/>
          </w:rPr>
          <w:t>1</w:t>
        </w:r>
        <w:r>
          <w:rPr>
            <w:noProof/>
          </w:rPr>
          <w:fldChar w:fldCharType="end"/>
        </w:r>
      </w:p>
    </w:sdtContent>
  </w:sdt>
  <w:p w14:paraId="090398CE" w14:textId="77777777" w:rsidR="00D02EB8" w:rsidRPr="00085C4F" w:rsidRDefault="00D02EB8" w:rsidP="00085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CA781" w14:textId="77777777" w:rsidR="00FC6847" w:rsidRDefault="00FC6847" w:rsidP="004A504B">
      <w:r>
        <w:separator/>
      </w:r>
    </w:p>
  </w:footnote>
  <w:footnote w:type="continuationSeparator" w:id="0">
    <w:p w14:paraId="4B6FF81E" w14:textId="77777777" w:rsidR="00FC6847" w:rsidRDefault="00FC6847" w:rsidP="004A504B">
      <w:r>
        <w:continuationSeparator/>
      </w:r>
    </w:p>
  </w:footnote>
  <w:footnote w:id="1">
    <w:p w14:paraId="41B8C278" w14:textId="77777777" w:rsidR="00D02EB8" w:rsidRPr="005148B7" w:rsidRDefault="00D02EB8">
      <w:pPr>
        <w:pStyle w:val="FootnoteText"/>
        <w:rPr>
          <w:lang w:val="fr-CA"/>
        </w:rPr>
      </w:pPr>
      <w:r>
        <w:rPr>
          <w:rStyle w:val="FootnoteReference"/>
        </w:rPr>
        <w:footnoteRef/>
      </w:r>
      <w:r w:rsidRPr="005148B7">
        <w:rPr>
          <w:lang w:val="fr-CA"/>
        </w:rPr>
        <w:t xml:space="preserve"> UNEP/</w:t>
      </w:r>
      <w:proofErr w:type="spellStart"/>
      <w:r w:rsidRPr="005148B7">
        <w:rPr>
          <w:lang w:val="fr-CA"/>
        </w:rPr>
        <w:t>OzL.Pro</w:t>
      </w:r>
      <w:proofErr w:type="spellEnd"/>
      <w:r w:rsidRPr="005148B7">
        <w:rPr>
          <w:lang w:val="fr-CA"/>
        </w:rPr>
        <w:t>/</w:t>
      </w:r>
      <w:proofErr w:type="spellStart"/>
      <w:r w:rsidRPr="005148B7">
        <w:rPr>
          <w:lang w:val="fr-CA"/>
        </w:rPr>
        <w:t>ExCom</w:t>
      </w:r>
      <w:proofErr w:type="spellEnd"/>
      <w:r w:rsidRPr="005148B7">
        <w:rPr>
          <w:lang w:val="fr-CA"/>
        </w:rPr>
        <w:t>/91/1</w:t>
      </w:r>
    </w:p>
  </w:footnote>
  <w:footnote w:id="2">
    <w:p w14:paraId="68095C8B" w14:textId="77777777" w:rsidR="00D02EB8" w:rsidRPr="005148B7" w:rsidRDefault="00D02EB8">
      <w:pPr>
        <w:pStyle w:val="FootnoteText"/>
        <w:rPr>
          <w:lang w:val="fr-CA"/>
        </w:rPr>
      </w:pPr>
      <w:r w:rsidRPr="00B962C2">
        <w:rPr>
          <w:rStyle w:val="FootnoteReference"/>
        </w:rPr>
        <w:footnoteRef/>
      </w:r>
      <w:r w:rsidRPr="005148B7">
        <w:rPr>
          <w:lang w:val="fr-CA"/>
        </w:rPr>
        <w:t xml:space="preserve"> </w:t>
      </w:r>
      <w:r>
        <w:rPr>
          <w:lang w:val="fr"/>
        </w:rPr>
        <w:t xml:space="preserve">Le rapport périodique est joint au présent document. Les données ont été intégrées à la base de données du rapport périodique </w:t>
      </w:r>
      <w:r w:rsidR="008805C1">
        <w:rPr>
          <w:lang w:val="fr"/>
        </w:rPr>
        <w:t>global</w:t>
      </w:r>
      <w:r>
        <w:rPr>
          <w:lang w:val="fr"/>
        </w:rPr>
        <w:t xml:space="preserve"> disponible sur demande.</w:t>
      </w:r>
    </w:p>
  </w:footnote>
  <w:footnote w:id="3">
    <w:p w14:paraId="4A30305D" w14:textId="39D9C560" w:rsidR="00D02EB8" w:rsidRDefault="00D02EB8">
      <w:pPr>
        <w:pStyle w:val="FootnoteText"/>
        <w:rPr>
          <w:lang w:val="fr-CA"/>
        </w:rPr>
      </w:pPr>
      <w:r w:rsidRPr="00B962C2">
        <w:rPr>
          <w:rStyle w:val="FootnoteReference"/>
        </w:rPr>
        <w:footnoteRef/>
      </w:r>
      <w:r w:rsidRPr="005148B7">
        <w:rPr>
          <w:lang w:val="fr-CA"/>
        </w:rPr>
        <w:t xml:space="preserve"> </w:t>
      </w:r>
      <w:r>
        <w:rPr>
          <w:lang w:val="fr"/>
        </w:rPr>
        <w:t>Conformément à la décision 84/12 a) iv), la mesure des HFC en tonnes métriques d’équivalent CO</w:t>
      </w:r>
      <w:r>
        <w:rPr>
          <w:vertAlign w:val="subscript"/>
          <w:lang w:val="fr"/>
        </w:rPr>
        <w:t>2</w:t>
      </w:r>
      <w:r>
        <w:rPr>
          <w:lang w:val="fr"/>
        </w:rPr>
        <w:t xml:space="preserve"> est incluse dans les rapports périodiques soumis à la 91</w:t>
      </w:r>
      <w:r>
        <w:rPr>
          <w:vertAlign w:val="superscript"/>
          <w:lang w:val="fr"/>
        </w:rPr>
        <w:t>e</w:t>
      </w:r>
      <w:r>
        <w:rPr>
          <w:lang w:val="fr"/>
        </w:rPr>
        <w:t> réunion</w:t>
      </w:r>
      <w:r w:rsidRPr="005148B7">
        <w:rPr>
          <w:lang w:val="fr-CA"/>
        </w:rPr>
        <w:t>.</w:t>
      </w:r>
    </w:p>
    <w:p w14:paraId="7275B762" w14:textId="77777777" w:rsidR="009B6F5F" w:rsidRPr="005148B7" w:rsidRDefault="009B6F5F">
      <w:pPr>
        <w:pStyle w:val="FootnoteText"/>
        <w:rPr>
          <w:lang w:val="fr-CA"/>
        </w:rPr>
      </w:pPr>
    </w:p>
  </w:footnote>
  <w:footnote w:id="4">
    <w:p w14:paraId="35BC40E5" w14:textId="77777777" w:rsidR="00D02EB8" w:rsidRPr="005148B7" w:rsidRDefault="00D02EB8">
      <w:pPr>
        <w:pStyle w:val="FootnoteText"/>
        <w:rPr>
          <w:lang w:val="fr-CA"/>
        </w:rPr>
      </w:pPr>
      <w:r w:rsidRPr="00B962C2">
        <w:rPr>
          <w:rStyle w:val="FootnoteReference"/>
          <w:lang w:val="en-GB"/>
        </w:rPr>
        <w:footnoteRef/>
      </w:r>
      <w:r w:rsidRPr="005148B7">
        <w:rPr>
          <w:lang w:val="fr-CA"/>
        </w:rPr>
        <w:t xml:space="preserve"> Les projets en cours sont tous les projets qui étaient en cours de mise en œuvre au 31</w:t>
      </w:r>
      <w:r>
        <w:rPr>
          <w:lang w:val="fr-CA"/>
        </w:rPr>
        <w:t> </w:t>
      </w:r>
      <w:r w:rsidRPr="005148B7">
        <w:rPr>
          <w:lang w:val="fr-CA"/>
        </w:rPr>
        <w:t>décembre</w:t>
      </w:r>
      <w:r>
        <w:rPr>
          <w:lang w:val="fr-CA"/>
        </w:rPr>
        <w:t> </w:t>
      </w:r>
      <w:r w:rsidRPr="005148B7">
        <w:rPr>
          <w:lang w:val="fr-CA"/>
        </w:rPr>
        <w:t>2021. Les indicateurs clés de l'état d'avancement comprennent le pourcentage de</w:t>
      </w:r>
      <w:r>
        <w:rPr>
          <w:lang w:val="fr-CA"/>
        </w:rPr>
        <w:t>s</w:t>
      </w:r>
      <w:r w:rsidRPr="005148B7">
        <w:rPr>
          <w:lang w:val="fr-CA"/>
        </w:rPr>
        <w:t xml:space="preserve"> fonds décaissés et le pourcentage de projets ayant commencé à décaisser des fonds; le financement qui devrait être décaissé d'ici la fin de l'année en pourcentage du financement approuvé; la durée moyenne du ret</w:t>
      </w:r>
      <w:r>
        <w:rPr>
          <w:lang w:val="fr-CA"/>
        </w:rPr>
        <w:t>ard prévu dans la mise en œuvre</w:t>
      </w:r>
      <w:r w:rsidRPr="005148B7">
        <w:rPr>
          <w:lang w:val="fr-CA"/>
        </w:rPr>
        <w:t xml:space="preserve">; et les </w:t>
      </w:r>
      <w:r>
        <w:rPr>
          <w:lang w:val="fr-CA"/>
        </w:rPr>
        <w:t>renseignements</w:t>
      </w:r>
      <w:r w:rsidRPr="005148B7">
        <w:rPr>
          <w:lang w:val="fr-CA"/>
        </w:rPr>
        <w:t xml:space="preserve"> fournis dans la colonne </w:t>
      </w:r>
      <w:r>
        <w:rPr>
          <w:lang w:val="fr-CA"/>
        </w:rPr>
        <w:t>R</w:t>
      </w:r>
      <w:r w:rsidRPr="005148B7">
        <w:rPr>
          <w:lang w:val="fr-CA"/>
        </w:rPr>
        <w:t xml:space="preserve">emarques dans la base de données </w:t>
      </w:r>
      <w:r>
        <w:rPr>
          <w:lang w:val="fr-CA"/>
        </w:rPr>
        <w:t>du rapport périodique</w:t>
      </w:r>
      <w:r w:rsidRPr="005148B7">
        <w:rPr>
          <w:lang w:val="fr-CA"/>
        </w:rPr>
        <w:t>.</w:t>
      </w:r>
    </w:p>
  </w:footnote>
  <w:footnote w:id="5">
    <w:p w14:paraId="12125441" w14:textId="6E6215AE" w:rsidR="00D02EB8" w:rsidRPr="005148B7" w:rsidRDefault="00D02EB8">
      <w:pPr>
        <w:pStyle w:val="FootnoteText"/>
        <w:rPr>
          <w:lang w:val="fr-CA"/>
        </w:rPr>
      </w:pPr>
      <w:r w:rsidRPr="00B962C2">
        <w:rPr>
          <w:rStyle w:val="FootnoteReference"/>
        </w:rPr>
        <w:footnoteRef/>
      </w:r>
      <w:r w:rsidRPr="005148B7">
        <w:rPr>
          <w:lang w:val="fr-CA"/>
        </w:rPr>
        <w:t xml:space="preserve"> </w:t>
      </w:r>
      <w:r>
        <w:rPr>
          <w:lang w:val="fr"/>
        </w:rPr>
        <w:t xml:space="preserve">Conformément à la décision 84/12 b), le rapport périodique </w:t>
      </w:r>
      <w:r w:rsidR="008805C1">
        <w:rPr>
          <w:lang w:val="fr"/>
        </w:rPr>
        <w:t>global</w:t>
      </w:r>
      <w:r>
        <w:rPr>
          <w:lang w:val="fr"/>
        </w:rPr>
        <w:t xml:space="preserve"> contient un rapport périodique détaillé présentant une vue d’ensemble des objectifs, de l’état d’avancement, des résultats clés et des enseignements tirés, les quantités de HFC éliminées le cas échéant, le niveau des fonds approuvés et décaissés, ainsi que les problèmes susceptibles d’entraver l’achèvement des projets et des activités (UNEP/</w:t>
      </w:r>
      <w:proofErr w:type="spellStart"/>
      <w:r>
        <w:rPr>
          <w:lang w:val="fr"/>
        </w:rPr>
        <w:t>OzL.Pro</w:t>
      </w:r>
      <w:proofErr w:type="spellEnd"/>
      <w:r>
        <w:rPr>
          <w:lang w:val="fr"/>
        </w:rPr>
        <w:t>/</w:t>
      </w:r>
      <w:proofErr w:type="spellStart"/>
      <w:r>
        <w:rPr>
          <w:lang w:val="fr"/>
        </w:rPr>
        <w:t>ExCom</w:t>
      </w:r>
      <w:proofErr w:type="spellEnd"/>
      <w:r>
        <w:rPr>
          <w:lang w:val="fr"/>
        </w:rPr>
        <w:t>/88/12).</w:t>
      </w:r>
    </w:p>
  </w:footnote>
  <w:footnote w:id="6">
    <w:p w14:paraId="64370AE4" w14:textId="77777777" w:rsidR="00D02EB8" w:rsidRPr="005148B7" w:rsidRDefault="00D02EB8">
      <w:pPr>
        <w:pStyle w:val="FootnoteText"/>
        <w:rPr>
          <w:lang w:val="fr-CA"/>
        </w:rPr>
      </w:pPr>
      <w:r w:rsidRPr="00B962C2">
        <w:rPr>
          <w:rStyle w:val="FootnoteReference"/>
        </w:rPr>
        <w:footnoteRef/>
      </w:r>
      <w:r w:rsidRPr="005148B7">
        <w:rPr>
          <w:lang w:val="fr-CA"/>
        </w:rPr>
        <w:t xml:space="preserve"> Toutes les substances réglementées </w:t>
      </w:r>
      <w:r>
        <w:rPr>
          <w:lang w:val="fr-CA"/>
        </w:rPr>
        <w:t>visées par</w:t>
      </w:r>
      <w:r w:rsidRPr="005148B7">
        <w:rPr>
          <w:lang w:val="fr-CA"/>
        </w:rPr>
        <w:t xml:space="preserve"> ces projets étaient des substances appauvrissant la couche d'ozone. </w:t>
      </w:r>
    </w:p>
  </w:footnote>
  <w:footnote w:id="7">
    <w:p w14:paraId="2EA9BF65" w14:textId="77777777" w:rsidR="00D02EB8" w:rsidRPr="005148B7" w:rsidRDefault="00D02EB8">
      <w:pPr>
        <w:pStyle w:val="FootnoteText"/>
        <w:rPr>
          <w:lang w:val="fr-CA"/>
        </w:rPr>
      </w:pPr>
      <w:r w:rsidRPr="00B962C2">
        <w:rPr>
          <w:rStyle w:val="FootnoteReference"/>
        </w:rPr>
        <w:footnoteRef/>
      </w:r>
      <w:r w:rsidRPr="005148B7">
        <w:rPr>
          <w:lang w:val="fr-CA"/>
        </w:rPr>
        <w:t xml:space="preserve"> Toutes les substances réglementées </w:t>
      </w:r>
      <w:r>
        <w:rPr>
          <w:lang w:val="fr-CA"/>
        </w:rPr>
        <w:t>visées par c</w:t>
      </w:r>
      <w:r w:rsidRPr="005148B7">
        <w:rPr>
          <w:lang w:val="fr-CA"/>
        </w:rPr>
        <w:t xml:space="preserve">es projets étaient des substances appauvrissant la couche d'ozone. </w:t>
      </w:r>
    </w:p>
  </w:footnote>
  <w:footnote w:id="8">
    <w:p w14:paraId="4120551E" w14:textId="77777777" w:rsidR="00D02EB8" w:rsidRPr="005148B7" w:rsidRDefault="00D02EB8">
      <w:pPr>
        <w:pStyle w:val="FootnoteText"/>
        <w:rPr>
          <w:lang w:val="fr-CA"/>
        </w:rPr>
      </w:pPr>
      <w:r w:rsidRPr="00B962C2">
        <w:rPr>
          <w:rStyle w:val="FootnoteReference"/>
        </w:rPr>
        <w:footnoteRef/>
      </w:r>
      <w:r w:rsidRPr="005148B7">
        <w:rPr>
          <w:lang w:val="fr-CA"/>
        </w:rPr>
        <w:t xml:space="preserve"> </w:t>
      </w:r>
      <w:r>
        <w:rPr>
          <w:lang w:val="fr"/>
        </w:rPr>
        <w:t>Projets approuvés sur 18 mois avec un décaissement inférieur à 1 %, ou projets non achevés 12 mois après la date d’achèvement proposée dans le rapport périodique (décision 22/61)</w:t>
      </w:r>
      <w:r w:rsidRPr="005148B7">
        <w:rPr>
          <w:lang w:val="fr-CA"/>
        </w:rPr>
        <w:t xml:space="preserve">. </w:t>
      </w:r>
    </w:p>
  </w:footnote>
  <w:footnote w:id="9">
    <w:p w14:paraId="106E280F" w14:textId="77777777" w:rsidR="00D02EB8" w:rsidRPr="009B6F5F" w:rsidRDefault="00D02EB8">
      <w:pPr>
        <w:pStyle w:val="FootnoteText"/>
        <w:rPr>
          <w:lang w:val="fr-CA"/>
        </w:rPr>
      </w:pPr>
      <w:r w:rsidRPr="00050184">
        <w:rPr>
          <w:rStyle w:val="FootnoteReference"/>
        </w:rPr>
        <w:footnoteRef/>
      </w:r>
      <w:r w:rsidRPr="009B6F5F">
        <w:rPr>
          <w:lang w:val="fr-CA"/>
        </w:rPr>
        <w:t xml:space="preserve"> PNUE/</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/91/36</w:t>
      </w:r>
    </w:p>
  </w:footnote>
  <w:footnote w:id="10">
    <w:p w14:paraId="6D0377DA" w14:textId="77777777" w:rsidR="00D02EB8" w:rsidRPr="009B6F5F" w:rsidRDefault="00D02EB8">
      <w:pPr>
        <w:pStyle w:val="FootnoteText"/>
        <w:rPr>
          <w:lang w:val="fr-CA"/>
        </w:rPr>
      </w:pPr>
      <w:r w:rsidRPr="000C6917">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/91/37</w:t>
      </w:r>
    </w:p>
  </w:footnote>
  <w:footnote w:id="11">
    <w:p w14:paraId="3919CD13" w14:textId="77777777" w:rsidR="00D02EB8" w:rsidRPr="009B6F5F" w:rsidRDefault="00D02EB8">
      <w:pPr>
        <w:pStyle w:val="FootnoteText"/>
        <w:rPr>
          <w:lang w:val="fr-CA"/>
        </w:rPr>
      </w:pPr>
      <w:r w:rsidRPr="00050184">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/91/38</w:t>
      </w:r>
    </w:p>
  </w:footnote>
  <w:footnote w:id="12">
    <w:p w14:paraId="2DDD1484" w14:textId="77777777" w:rsidR="00D02EB8" w:rsidRPr="009B6F5F" w:rsidRDefault="00D02EB8">
      <w:pPr>
        <w:pStyle w:val="FootnoteText"/>
        <w:rPr>
          <w:lang w:val="fr-CA"/>
        </w:rPr>
      </w:pPr>
      <w:r w:rsidRPr="00050184">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/91/39</w:t>
      </w:r>
    </w:p>
  </w:footnote>
  <w:footnote w:id="13">
    <w:p w14:paraId="1568D1CA" w14:textId="77777777" w:rsidR="00D02EB8" w:rsidRPr="009B6F5F" w:rsidRDefault="00D02EB8">
      <w:pPr>
        <w:pStyle w:val="FootnoteText"/>
        <w:rPr>
          <w:lang w:val="fr-CA"/>
        </w:rPr>
      </w:pPr>
      <w:r w:rsidRPr="00050184">
        <w:rPr>
          <w:rStyle w:val="FootnoteReference"/>
        </w:rPr>
        <w:footnoteRef/>
      </w:r>
      <w:r w:rsidRPr="009B6F5F">
        <w:rPr>
          <w:lang w:val="fr-CA"/>
        </w:rPr>
        <w:t xml:space="preserve"> PNUE/</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/91/41</w:t>
      </w:r>
    </w:p>
  </w:footnote>
  <w:footnote w:id="14">
    <w:p w14:paraId="7144F0F2" w14:textId="77777777" w:rsidR="00D02EB8" w:rsidRPr="009B6F5F" w:rsidRDefault="00D02EB8">
      <w:pPr>
        <w:pStyle w:val="FootnoteText"/>
        <w:rPr>
          <w:lang w:val="fr-CA"/>
        </w:rPr>
      </w:pPr>
      <w:r w:rsidRPr="000C6917">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/91/45</w:t>
      </w:r>
    </w:p>
  </w:footnote>
  <w:footnote w:id="15">
    <w:p w14:paraId="7CDC6773" w14:textId="77777777" w:rsidR="00D02EB8" w:rsidRPr="009B6F5F" w:rsidRDefault="00D02EB8">
      <w:pPr>
        <w:pStyle w:val="FootnoteText"/>
        <w:rPr>
          <w:lang w:val="fr-CA"/>
        </w:rPr>
      </w:pPr>
      <w:r w:rsidRPr="000C6917">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/91/50</w:t>
      </w:r>
    </w:p>
  </w:footnote>
  <w:footnote w:id="16">
    <w:p w14:paraId="2E79AA94" w14:textId="77777777" w:rsidR="00D02EB8" w:rsidRPr="009B6F5F" w:rsidRDefault="00D02EB8">
      <w:pPr>
        <w:pStyle w:val="FootnoteText"/>
        <w:rPr>
          <w:lang w:val="fr-CA"/>
        </w:rPr>
      </w:pPr>
      <w:r w:rsidRPr="000C6917">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/91/52</w:t>
      </w:r>
    </w:p>
  </w:footnote>
  <w:footnote w:id="17">
    <w:p w14:paraId="0C91B6BA" w14:textId="77777777" w:rsidR="00D02EB8" w:rsidRPr="009B6F5F" w:rsidRDefault="00D02EB8">
      <w:pPr>
        <w:pStyle w:val="FootnoteText"/>
        <w:rPr>
          <w:lang w:val="fr-CA"/>
        </w:rPr>
      </w:pPr>
      <w:r w:rsidRPr="00050184">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/91/53</w:t>
      </w:r>
    </w:p>
  </w:footnote>
  <w:footnote w:id="18">
    <w:p w14:paraId="4D1BB192" w14:textId="77777777" w:rsidR="00D02EB8" w:rsidRPr="009B6F5F" w:rsidRDefault="00D02EB8">
      <w:pPr>
        <w:pStyle w:val="FootnoteText"/>
        <w:rPr>
          <w:lang w:val="fr-CA"/>
        </w:rPr>
      </w:pPr>
      <w:r w:rsidRPr="00050184">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/91/54</w:t>
      </w:r>
    </w:p>
  </w:footnote>
  <w:footnote w:id="19">
    <w:p w14:paraId="3A780A20" w14:textId="77777777" w:rsidR="00D02EB8" w:rsidRPr="009B6F5F" w:rsidRDefault="00D02EB8">
      <w:pPr>
        <w:pStyle w:val="FootnoteText"/>
        <w:rPr>
          <w:lang w:val="fr-CA"/>
        </w:rPr>
      </w:pPr>
      <w:r>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/91/18</w:t>
      </w:r>
    </w:p>
  </w:footnote>
  <w:footnote w:id="20">
    <w:p w14:paraId="2A295088" w14:textId="77777777" w:rsidR="00D02EB8" w:rsidRPr="009B6F5F" w:rsidRDefault="00D02EB8">
      <w:pPr>
        <w:pStyle w:val="FootnoteText"/>
        <w:rPr>
          <w:lang w:val="fr-CA"/>
        </w:rPr>
      </w:pPr>
      <w:r w:rsidRPr="00050184">
        <w:rPr>
          <w:rStyle w:val="FootnoteReference"/>
        </w:rPr>
        <w:footnoteRef/>
      </w:r>
      <w:r w:rsidRPr="009B6F5F">
        <w:rPr>
          <w:lang w:val="fr-CA"/>
        </w:rPr>
        <w:t xml:space="preserve"> UNEP/</w:t>
      </w:r>
      <w:proofErr w:type="spellStart"/>
      <w:r w:rsidRPr="009B6F5F">
        <w:rPr>
          <w:lang w:val="fr-CA"/>
        </w:rPr>
        <w:t>OzL.Pro</w:t>
      </w:r>
      <w:proofErr w:type="spellEnd"/>
      <w:r w:rsidRPr="009B6F5F">
        <w:rPr>
          <w:lang w:val="fr-CA"/>
        </w:rPr>
        <w:t>/</w:t>
      </w:r>
      <w:proofErr w:type="spellStart"/>
      <w:r w:rsidRPr="009B6F5F">
        <w:rPr>
          <w:lang w:val="fr-CA"/>
        </w:rPr>
        <w:t>ExCom</w:t>
      </w:r>
      <w:proofErr w:type="spellEnd"/>
      <w:r w:rsidRPr="009B6F5F">
        <w:rPr>
          <w:lang w:val="fr-CA"/>
        </w:rPr>
        <w:t>/91/21</w:t>
      </w:r>
    </w:p>
  </w:footnote>
  <w:footnote w:id="21">
    <w:p w14:paraId="0E034242" w14:textId="77777777" w:rsidR="00D02EB8" w:rsidRPr="005148B7" w:rsidRDefault="00D02EB8">
      <w:pPr>
        <w:pStyle w:val="FootnoteText"/>
        <w:rPr>
          <w:lang w:val="fr-CA"/>
        </w:rPr>
      </w:pPr>
      <w:r w:rsidRPr="00A763C5">
        <w:rPr>
          <w:rStyle w:val="FootnoteReference"/>
        </w:rPr>
        <w:footnoteRef/>
      </w:r>
      <w:r w:rsidRPr="005148B7">
        <w:rPr>
          <w:lang w:val="fr-CA"/>
        </w:rPr>
        <w:t xml:space="preserve"> Les données sont présentées en fonction de l'année où un projet a été approuvé par le Comité exécutif. Toutes les approbati</w:t>
      </w:r>
      <w:r>
        <w:rPr>
          <w:lang w:val="fr-CA"/>
        </w:rPr>
        <w:t xml:space="preserve">ons (projets d'investissement et ne portant pas sur des </w:t>
      </w:r>
      <w:r w:rsidRPr="005148B7">
        <w:rPr>
          <w:lang w:val="fr-CA"/>
        </w:rPr>
        <w:t>investissement</w:t>
      </w:r>
      <w:r>
        <w:rPr>
          <w:lang w:val="fr-CA"/>
        </w:rPr>
        <w:t>s</w:t>
      </w:r>
      <w:r w:rsidRPr="005148B7">
        <w:rPr>
          <w:lang w:val="fr-CA"/>
        </w:rPr>
        <w:t>) sont traitées de la même manière (c</w:t>
      </w:r>
      <w:r>
        <w:rPr>
          <w:lang w:val="fr-CA"/>
        </w:rPr>
        <w:t>.-à</w:t>
      </w:r>
      <w:r w:rsidRPr="005148B7">
        <w:rPr>
          <w:lang w:val="fr-CA"/>
        </w:rPr>
        <w:t>-d</w:t>
      </w:r>
      <w:r>
        <w:rPr>
          <w:lang w:val="fr-CA"/>
        </w:rPr>
        <w:t xml:space="preserve">., </w:t>
      </w:r>
      <w:r w:rsidRPr="005148B7">
        <w:rPr>
          <w:lang w:val="fr-CA"/>
        </w:rPr>
        <w:t xml:space="preserve">qu'un projet d'investissement ou une tranche de financement d'un </w:t>
      </w:r>
      <w:r>
        <w:rPr>
          <w:lang w:val="fr-CA"/>
        </w:rPr>
        <w:t>accord pluriannuel</w:t>
      </w:r>
      <w:r w:rsidRPr="005148B7">
        <w:rPr>
          <w:lang w:val="fr-CA"/>
        </w:rPr>
        <w:t xml:space="preserve"> d'un million</w:t>
      </w:r>
      <w:r>
        <w:rPr>
          <w:lang w:val="fr-CA"/>
        </w:rPr>
        <w:t> $US</w:t>
      </w:r>
      <w:r w:rsidRPr="005148B7">
        <w:rPr>
          <w:lang w:val="fr-CA"/>
        </w:rPr>
        <w:t xml:space="preserve"> est considéré comme un seul projet, tout comme une </w:t>
      </w:r>
      <w:r>
        <w:rPr>
          <w:lang w:val="fr-CA"/>
        </w:rPr>
        <w:t xml:space="preserve">activité de </w:t>
      </w:r>
      <w:r w:rsidRPr="005148B7">
        <w:rPr>
          <w:lang w:val="fr-CA"/>
        </w:rPr>
        <w:t>préparation de programme de pays de 30</w:t>
      </w:r>
      <w:r>
        <w:rPr>
          <w:lang w:val="fr-CA"/>
        </w:rPr>
        <w:t> </w:t>
      </w:r>
      <w:r w:rsidRPr="005148B7">
        <w:rPr>
          <w:lang w:val="fr-CA"/>
        </w:rPr>
        <w:t>000</w:t>
      </w:r>
      <w:r>
        <w:rPr>
          <w:lang w:val="fr-CA"/>
        </w:rPr>
        <w:t> $</w:t>
      </w:r>
      <w:r w:rsidRPr="005148B7">
        <w:rPr>
          <w:lang w:val="fr-CA"/>
        </w:rPr>
        <w:t>US). Les indicateurs clés du résumé annuel sont le pourcentage</w:t>
      </w:r>
      <w:r>
        <w:rPr>
          <w:lang w:val="fr-CA"/>
        </w:rPr>
        <w:t xml:space="preserve"> de projets achevés, les tonnes </w:t>
      </w:r>
      <w:r w:rsidRPr="005148B7">
        <w:rPr>
          <w:lang w:val="fr-CA"/>
        </w:rPr>
        <w:t>PAO/</w:t>
      </w:r>
      <w:proofErr w:type="spellStart"/>
      <w:r>
        <w:rPr>
          <w:lang w:val="fr-CA"/>
        </w:rPr>
        <w:t>éq</w:t>
      </w:r>
      <w:proofErr w:type="spellEnd"/>
      <w:r w:rsidR="008805C1">
        <w:rPr>
          <w:lang w:val="fr-CA"/>
        </w:rPr>
        <w:t xml:space="preserve">. </w:t>
      </w:r>
      <w:r w:rsidRPr="005148B7">
        <w:rPr>
          <w:lang w:val="fr-CA"/>
        </w:rPr>
        <w:t>CO</w:t>
      </w:r>
      <w:r w:rsidRPr="005148B7">
        <w:rPr>
          <w:vertAlign w:val="subscript"/>
          <w:lang w:val="fr-CA"/>
        </w:rPr>
        <w:t>2</w:t>
      </w:r>
      <w:r w:rsidRPr="005148B7">
        <w:rPr>
          <w:lang w:val="fr-CA"/>
        </w:rPr>
        <w:t xml:space="preserve"> éliminées, et le pourcentage de fonds dé</w:t>
      </w:r>
      <w:r>
        <w:rPr>
          <w:lang w:val="fr-CA"/>
        </w:rPr>
        <w:t>caissés</w:t>
      </w:r>
      <w:r w:rsidRPr="005148B7">
        <w:rPr>
          <w:lang w:val="fr-CA"/>
        </w:rPr>
        <w:t>. Il existe trois types de décaissements</w:t>
      </w:r>
      <w:r>
        <w:rPr>
          <w:lang w:val="fr-CA"/>
        </w:rPr>
        <w:t> </w:t>
      </w:r>
      <w:r w:rsidRPr="005148B7">
        <w:rPr>
          <w:lang w:val="fr-CA"/>
        </w:rPr>
        <w:t>: pendant la mise en œuvre, après la mise en œuvre et pour les projets financés rétroactivement.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1D765" w14:textId="699BF494" w:rsidR="00D02EB8" w:rsidRDefault="00D02EB8">
    <w:r>
      <w:fldChar w:fldCharType="begin"/>
    </w:r>
    <w:r>
      <w:instrText xml:space="preserve"> DOCPROPERTY "Document number"  \* MERGEFORMAT </w:instrText>
    </w:r>
    <w:r>
      <w:fldChar w:fldCharType="separate"/>
    </w:r>
    <w:r w:rsidR="00597C79">
      <w:t>UNEP/</w:t>
    </w:r>
    <w:proofErr w:type="spellStart"/>
    <w:r w:rsidR="00597C79">
      <w:t>OzL.Pro</w:t>
    </w:r>
    <w:proofErr w:type="spellEnd"/>
    <w:r w:rsidR="00597C79">
      <w:t>/ExCom/91/15</w:t>
    </w:r>
    <w:r>
      <w:fldChar w:fldCharType="end"/>
    </w:r>
  </w:p>
  <w:p w14:paraId="0E8128EB" w14:textId="77777777" w:rsidR="00D02EB8" w:rsidRPr="0033525D" w:rsidRDefault="00D02EB8"/>
  <w:p w14:paraId="0C0B7027" w14:textId="77777777" w:rsidR="00D02EB8" w:rsidRPr="0033525D" w:rsidRDefault="00D02E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0A31" w14:textId="77865268" w:rsidR="00D02EB8" w:rsidRDefault="00D02EB8">
    <w:pPr>
      <w:jc w:val="right"/>
    </w:pPr>
    <w:r>
      <w:fldChar w:fldCharType="begin"/>
    </w:r>
    <w:r>
      <w:instrText xml:space="preserve"> DOCPROPERTY "Document number"  \* MERGEFORMAT </w:instrText>
    </w:r>
    <w:r>
      <w:fldChar w:fldCharType="separate"/>
    </w:r>
    <w:r w:rsidR="00597C79">
      <w:t>UNEP/</w:t>
    </w:r>
    <w:proofErr w:type="spellStart"/>
    <w:r w:rsidR="00597C79">
      <w:t>OzL.Pro</w:t>
    </w:r>
    <w:proofErr w:type="spellEnd"/>
    <w:r w:rsidR="00597C79">
      <w:t>/ExCom/91/15</w:t>
    </w:r>
    <w:r>
      <w:fldChar w:fldCharType="end"/>
    </w:r>
  </w:p>
  <w:p w14:paraId="623FBA89" w14:textId="77777777" w:rsidR="00D02EB8" w:rsidRPr="0033525D" w:rsidRDefault="00D02EB8"/>
  <w:p w14:paraId="41E41793" w14:textId="77777777" w:rsidR="00D02EB8" w:rsidRPr="0033525D" w:rsidRDefault="00D02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6FD01" w14:textId="34357456" w:rsidR="00D02EB8" w:rsidRDefault="00D02EB8">
    <w:r>
      <w:fldChar w:fldCharType="begin"/>
    </w:r>
    <w:r>
      <w:instrText xml:space="preserve"> DOCPROPERTY "Document number"  \* MERGEFORMAT </w:instrText>
    </w:r>
    <w:r>
      <w:fldChar w:fldCharType="separate"/>
    </w:r>
    <w:r w:rsidR="00597C79">
      <w:t>UNEP/</w:t>
    </w:r>
    <w:proofErr w:type="spellStart"/>
    <w:r w:rsidR="00597C79">
      <w:t>OzL.Pro</w:t>
    </w:r>
    <w:proofErr w:type="spellEnd"/>
    <w:r w:rsidR="00597C79">
      <w:t>/ExCom/91/15</w:t>
    </w:r>
    <w:r>
      <w:fldChar w:fldCharType="end"/>
    </w:r>
  </w:p>
  <w:p w14:paraId="1044DD24" w14:textId="77777777" w:rsidR="00D02EB8" w:rsidRDefault="00D02EB8">
    <w:r>
      <w:t>Annexe I</w:t>
    </w:r>
  </w:p>
  <w:p w14:paraId="3CE47662" w14:textId="77777777" w:rsidR="00D02EB8" w:rsidRDefault="00D02EB8"/>
  <w:p w14:paraId="239E724F" w14:textId="77777777" w:rsidR="00D02EB8" w:rsidRPr="0033525D" w:rsidRDefault="00D02EB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32BBF" w14:textId="6E909FD5" w:rsidR="00D02EB8" w:rsidRDefault="00D02EB8">
    <w:pPr>
      <w:jc w:val="right"/>
    </w:pPr>
    <w:r>
      <w:fldChar w:fldCharType="begin"/>
    </w:r>
    <w:r>
      <w:instrText xml:space="preserve"> DOCPROPERTY "Document number"  \* MERGEFORMAT </w:instrText>
    </w:r>
    <w:r>
      <w:fldChar w:fldCharType="separate"/>
    </w:r>
    <w:r w:rsidR="00597C79">
      <w:t>UNEP/</w:t>
    </w:r>
    <w:proofErr w:type="spellStart"/>
    <w:r w:rsidR="00597C79">
      <w:t>OzL.Pro</w:t>
    </w:r>
    <w:proofErr w:type="spellEnd"/>
    <w:r w:rsidR="00597C79">
      <w:t>/ExCom/91/15</w:t>
    </w:r>
    <w:r>
      <w:fldChar w:fldCharType="end"/>
    </w:r>
  </w:p>
  <w:p w14:paraId="3571F636" w14:textId="77777777" w:rsidR="00D02EB8" w:rsidRDefault="00D02EB8">
    <w:pPr>
      <w:jc w:val="right"/>
    </w:pPr>
    <w:r>
      <w:t>Annexe I</w:t>
    </w:r>
  </w:p>
  <w:p w14:paraId="6FFF3574" w14:textId="77777777" w:rsidR="00D02EB8" w:rsidRDefault="00D02EB8">
    <w:pPr>
      <w:pStyle w:val="Header"/>
    </w:pPr>
  </w:p>
  <w:p w14:paraId="2CB29A0E" w14:textId="77777777" w:rsidR="00D02EB8" w:rsidRPr="0033525D" w:rsidRDefault="00D02E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E5A65" w14:textId="274F9D15" w:rsidR="00D02EB8" w:rsidRDefault="00D02EB8">
    <w:pPr>
      <w:jc w:val="right"/>
    </w:pPr>
    <w:r>
      <w:fldChar w:fldCharType="begin"/>
    </w:r>
    <w:r>
      <w:instrText xml:space="preserve"> DOCPROPERTY "Document number"  \* MERGEFORMAT </w:instrText>
    </w:r>
    <w:r>
      <w:fldChar w:fldCharType="separate"/>
    </w:r>
    <w:r w:rsidR="00597C79">
      <w:t>UNEP/</w:t>
    </w:r>
    <w:proofErr w:type="spellStart"/>
    <w:r w:rsidR="00597C79">
      <w:t>OzL.Pro</w:t>
    </w:r>
    <w:proofErr w:type="spellEnd"/>
    <w:r w:rsidR="00597C79">
      <w:t>/ExCom/91/15</w:t>
    </w:r>
    <w:r>
      <w:fldChar w:fldCharType="end"/>
    </w:r>
  </w:p>
  <w:p w14:paraId="5C1EBD11" w14:textId="77777777" w:rsidR="00D02EB8" w:rsidRDefault="00D02EB8">
    <w:pPr>
      <w:pStyle w:val="Header"/>
      <w:jc w:val="right"/>
    </w:pPr>
    <w:r>
      <w:t>Annexe I</w:t>
    </w:r>
  </w:p>
  <w:p w14:paraId="22481011" w14:textId="77777777" w:rsidR="00D02EB8" w:rsidRDefault="00D02EB8" w:rsidP="004F676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87466" w14:textId="56E54E50" w:rsidR="00D02EB8" w:rsidRDefault="00D02EB8">
    <w:pPr>
      <w:jc w:val="right"/>
    </w:pPr>
    <w:r>
      <w:fldChar w:fldCharType="begin"/>
    </w:r>
    <w:r>
      <w:instrText xml:space="preserve"> DOCPROPERTY "Document number"  \* MERGEFORMAT </w:instrText>
    </w:r>
    <w:r>
      <w:fldChar w:fldCharType="separate"/>
    </w:r>
    <w:r w:rsidR="00597C79">
      <w:t>UNEP/</w:t>
    </w:r>
    <w:proofErr w:type="spellStart"/>
    <w:r w:rsidR="00597C79">
      <w:t>OzL.Pro</w:t>
    </w:r>
    <w:proofErr w:type="spellEnd"/>
    <w:r w:rsidR="00597C79">
      <w:t>/ExCom/91/15</w:t>
    </w:r>
    <w:r>
      <w:fldChar w:fldCharType="end"/>
    </w:r>
  </w:p>
  <w:p w14:paraId="494641CC" w14:textId="77777777" w:rsidR="00D02EB8" w:rsidRDefault="00D02EB8">
    <w:pPr>
      <w:pStyle w:val="Header"/>
      <w:jc w:val="right"/>
    </w:pPr>
    <w:r>
      <w:t>Annexe II</w:t>
    </w:r>
  </w:p>
  <w:p w14:paraId="275719A9" w14:textId="77777777" w:rsidR="00D02EB8" w:rsidRDefault="00D02EB8" w:rsidP="004F6768">
    <w:pPr>
      <w:pStyle w:val="Header"/>
      <w:jc w:val="right"/>
    </w:pPr>
  </w:p>
  <w:p w14:paraId="5380271C" w14:textId="77777777" w:rsidR="00D02EB8" w:rsidRDefault="00D02EB8" w:rsidP="004F6768">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11D90" w14:textId="5C38E4E0" w:rsidR="00D02EB8" w:rsidRDefault="00D02EB8">
    <w:r>
      <w:fldChar w:fldCharType="begin"/>
    </w:r>
    <w:r>
      <w:instrText xml:space="preserve"> DOCPROPERTY "Document number"  \* MERGEFORMAT </w:instrText>
    </w:r>
    <w:r>
      <w:fldChar w:fldCharType="separate"/>
    </w:r>
    <w:r w:rsidR="00597C79">
      <w:t>UNEP/</w:t>
    </w:r>
    <w:proofErr w:type="spellStart"/>
    <w:r w:rsidR="00597C79">
      <w:t>OzL.Pro</w:t>
    </w:r>
    <w:proofErr w:type="spellEnd"/>
    <w:r w:rsidR="00597C79">
      <w:t>/ExCom/91/15</w:t>
    </w:r>
    <w:r>
      <w:fldChar w:fldCharType="end"/>
    </w:r>
  </w:p>
  <w:p w14:paraId="68F7FD71" w14:textId="77777777" w:rsidR="00D02EB8" w:rsidRDefault="00D02EB8">
    <w:r>
      <w:t>Annexe</w:t>
    </w:r>
    <w:r w:rsidR="00B17B8C">
      <w:t> </w:t>
    </w:r>
    <w:r>
      <w:t>III</w:t>
    </w:r>
  </w:p>
  <w:p w14:paraId="0CC2D9FB" w14:textId="77777777" w:rsidR="00D02EB8" w:rsidRDefault="00D02EB8"/>
  <w:p w14:paraId="2A312450" w14:textId="77777777" w:rsidR="00D02EB8" w:rsidRPr="0033525D" w:rsidRDefault="00D02EB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C7188" w14:textId="77777777" w:rsidR="00D02EB8" w:rsidRDefault="00D02EB8">
    <w:pPr>
      <w:jc w:val="right"/>
    </w:pPr>
    <w:r>
      <w:fldChar w:fldCharType="begin"/>
    </w:r>
    <w:r>
      <w:instrText xml:space="preserve"> DOCPROPERTY "Document number"  \* MERGEFORMAT </w:instrText>
    </w:r>
    <w:r>
      <w:fldChar w:fldCharType="separate"/>
    </w:r>
    <w:r>
      <w:t>UNEP/</w:t>
    </w:r>
    <w:proofErr w:type="spellStart"/>
    <w:r>
      <w:t>OzL.Pro</w:t>
    </w:r>
    <w:proofErr w:type="spellEnd"/>
    <w:r>
      <w:t>/ExCom/91/15</w:t>
    </w:r>
    <w:r>
      <w:fldChar w:fldCharType="end"/>
    </w:r>
  </w:p>
  <w:p w14:paraId="497C5C40" w14:textId="77777777" w:rsidR="00D02EB8" w:rsidRDefault="00D02EB8">
    <w:pPr>
      <w:jc w:val="right"/>
    </w:pPr>
    <w:r>
      <w:t>Annexe</w:t>
    </w:r>
    <w:r w:rsidR="00B17B8C">
      <w:t> </w:t>
    </w:r>
    <w:r>
      <w:t>III</w:t>
    </w:r>
  </w:p>
  <w:p w14:paraId="42EBE807" w14:textId="77777777" w:rsidR="00D02EB8" w:rsidRDefault="00D02EB8">
    <w:pPr>
      <w:pStyle w:val="Header"/>
    </w:pPr>
  </w:p>
  <w:p w14:paraId="6F313A25" w14:textId="77777777" w:rsidR="00D02EB8" w:rsidRPr="0033525D" w:rsidRDefault="00D02E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4DF70" w14:textId="4556A485" w:rsidR="00D02EB8" w:rsidRDefault="00D02EB8">
    <w:pPr>
      <w:jc w:val="right"/>
    </w:pPr>
    <w:r>
      <w:fldChar w:fldCharType="begin"/>
    </w:r>
    <w:r>
      <w:instrText xml:space="preserve"> DOCPROPERTY "Document number"  \* MERGEFORMAT </w:instrText>
    </w:r>
    <w:r>
      <w:fldChar w:fldCharType="separate"/>
    </w:r>
    <w:r w:rsidR="00597C79">
      <w:t>UNEP/</w:t>
    </w:r>
    <w:proofErr w:type="spellStart"/>
    <w:r w:rsidR="00597C79">
      <w:t>OzL.Pro</w:t>
    </w:r>
    <w:proofErr w:type="spellEnd"/>
    <w:r w:rsidR="00597C79">
      <w:t>/ExCom/91/15</w:t>
    </w:r>
    <w:r>
      <w:fldChar w:fldCharType="end"/>
    </w:r>
  </w:p>
  <w:p w14:paraId="5A4C8947" w14:textId="77777777" w:rsidR="00D02EB8" w:rsidRDefault="00D02EB8">
    <w:pPr>
      <w:pStyle w:val="Header"/>
      <w:jc w:val="right"/>
    </w:pPr>
    <w:r>
      <w:t>Annexe III</w:t>
    </w:r>
  </w:p>
  <w:p w14:paraId="453B4E78" w14:textId="77777777" w:rsidR="00D02EB8" w:rsidRDefault="00D02EB8" w:rsidP="000B505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062B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1CE6F5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0D0C4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AECC9C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BEA7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22C30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3CA01A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46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76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AE2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0E014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fr-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48770E"/>
    <w:multiLevelType w:val="hybridMultilevel"/>
    <w:tmpl w:val="C2B07B5C"/>
    <w:lvl w:ilvl="0" w:tplc="A838D5E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E9116F"/>
    <w:multiLevelType w:val="multilevel"/>
    <w:tmpl w:val="F7EA7BC4"/>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80526F4"/>
    <w:multiLevelType w:val="hybridMultilevel"/>
    <w:tmpl w:val="87369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92F3999"/>
    <w:multiLevelType w:val="hybridMultilevel"/>
    <w:tmpl w:val="D5D4E4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3406B38"/>
    <w:multiLevelType w:val="hybridMultilevel"/>
    <w:tmpl w:val="60482E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6202E9F"/>
    <w:multiLevelType w:val="hybridMultilevel"/>
    <w:tmpl w:val="6E4AB05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A1C11B8"/>
    <w:multiLevelType w:val="hybridMultilevel"/>
    <w:tmpl w:val="C55263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F74F2"/>
    <w:multiLevelType w:val="hybridMultilevel"/>
    <w:tmpl w:val="5734C492"/>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0F77AB1"/>
    <w:multiLevelType w:val="hybridMultilevel"/>
    <w:tmpl w:val="42482F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4ED0D41"/>
    <w:multiLevelType w:val="hybridMultilevel"/>
    <w:tmpl w:val="D2B650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06D9F"/>
    <w:multiLevelType w:val="hybridMultilevel"/>
    <w:tmpl w:val="6A04715C"/>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CC3715B"/>
    <w:multiLevelType w:val="hybridMultilevel"/>
    <w:tmpl w:val="DD98A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5341D3B"/>
    <w:multiLevelType w:val="hybridMultilevel"/>
    <w:tmpl w:val="AD24B562"/>
    <w:lvl w:ilvl="0" w:tplc="F6C0A808">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79821356">
    <w:abstractNumId w:val="10"/>
  </w:num>
  <w:num w:numId="2" w16cid:durableId="1241060308">
    <w:abstractNumId w:val="10"/>
  </w:num>
  <w:num w:numId="3" w16cid:durableId="1582442630">
    <w:abstractNumId w:val="10"/>
  </w:num>
  <w:num w:numId="4" w16cid:durableId="322314863">
    <w:abstractNumId w:val="10"/>
  </w:num>
  <w:num w:numId="5" w16cid:durableId="810244597">
    <w:abstractNumId w:val="10"/>
  </w:num>
  <w:num w:numId="6" w16cid:durableId="73823698">
    <w:abstractNumId w:val="9"/>
  </w:num>
  <w:num w:numId="7" w16cid:durableId="378238944">
    <w:abstractNumId w:val="7"/>
  </w:num>
  <w:num w:numId="8" w16cid:durableId="831214856">
    <w:abstractNumId w:val="6"/>
  </w:num>
  <w:num w:numId="9" w16cid:durableId="581985829">
    <w:abstractNumId w:val="5"/>
  </w:num>
  <w:num w:numId="10" w16cid:durableId="177012825">
    <w:abstractNumId w:val="4"/>
  </w:num>
  <w:num w:numId="11" w16cid:durableId="2042051761">
    <w:abstractNumId w:val="8"/>
  </w:num>
  <w:num w:numId="12" w16cid:durableId="1351179488">
    <w:abstractNumId w:val="3"/>
  </w:num>
  <w:num w:numId="13" w16cid:durableId="1179541262">
    <w:abstractNumId w:val="2"/>
  </w:num>
  <w:num w:numId="14" w16cid:durableId="1403019487">
    <w:abstractNumId w:val="1"/>
  </w:num>
  <w:num w:numId="15" w16cid:durableId="1207991005">
    <w:abstractNumId w:val="0"/>
  </w:num>
  <w:num w:numId="16" w16cid:durableId="505754155">
    <w:abstractNumId w:val="16"/>
  </w:num>
  <w:num w:numId="17" w16cid:durableId="2071076093">
    <w:abstractNumId w:val="24"/>
  </w:num>
  <w:num w:numId="18" w16cid:durableId="1866748294">
    <w:abstractNumId w:val="25"/>
  </w:num>
  <w:num w:numId="19" w16cid:durableId="679359259">
    <w:abstractNumId w:val="29"/>
  </w:num>
  <w:num w:numId="20" w16cid:durableId="73548502">
    <w:abstractNumId w:val="17"/>
  </w:num>
  <w:num w:numId="21" w16cid:durableId="1136680857">
    <w:abstractNumId w:val="15"/>
  </w:num>
  <w:num w:numId="22" w16cid:durableId="212499786">
    <w:abstractNumId w:val="26"/>
  </w:num>
  <w:num w:numId="23" w16cid:durableId="1450737239">
    <w:abstractNumId w:val="18"/>
  </w:num>
  <w:num w:numId="24" w16cid:durableId="545798810">
    <w:abstractNumId w:val="12"/>
  </w:num>
  <w:num w:numId="25" w16cid:durableId="445464277">
    <w:abstractNumId w:val="27"/>
  </w:num>
  <w:num w:numId="26" w16cid:durableId="1520317962">
    <w:abstractNumId w:val="13"/>
  </w:num>
  <w:num w:numId="27" w16cid:durableId="984437096">
    <w:abstractNumId w:val="29"/>
    <w:lvlOverride w:ilvl="0">
      <w:startOverride w:val="1"/>
    </w:lvlOverride>
  </w:num>
  <w:num w:numId="28" w16cid:durableId="170143522">
    <w:abstractNumId w:val="29"/>
    <w:lvlOverride w:ilvl="0">
      <w:startOverride w:val="1"/>
    </w:lvlOverride>
  </w:num>
  <w:num w:numId="29" w16cid:durableId="1128934300">
    <w:abstractNumId w:val="14"/>
  </w:num>
  <w:num w:numId="30" w16cid:durableId="1922448734">
    <w:abstractNumId w:val="22"/>
  </w:num>
  <w:num w:numId="31" w16cid:durableId="15302976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1279102">
    <w:abstractNumId w:val="20"/>
  </w:num>
  <w:num w:numId="33" w16cid:durableId="130955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9370016">
    <w:abstractNumId w:val="23"/>
  </w:num>
  <w:num w:numId="35" w16cid:durableId="671880160">
    <w:abstractNumId w:val="11"/>
  </w:num>
  <w:num w:numId="36" w16cid:durableId="1083910962">
    <w:abstractNumId w:val="28"/>
  </w:num>
  <w:num w:numId="37" w16cid:durableId="443959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865923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22208116">
    <w:abstractNumId w:val="19"/>
  </w:num>
  <w:num w:numId="40" w16cid:durableId="711148712">
    <w:abstractNumId w:val="21"/>
  </w:num>
  <w:num w:numId="41" w16cid:durableId="10454440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23140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49629580">
    <w:abstractNumId w:val="10"/>
    <w:lvlOverride w:ilvl="0">
      <w:startOverride w:val="1"/>
    </w:lvlOverride>
  </w:num>
  <w:num w:numId="44" w16cid:durableId="17858863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68938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577059">
    <w:abstractNumId w:val="10"/>
  </w:num>
  <w:num w:numId="47" w16cid:durableId="1070008256">
    <w:abstractNumId w:val="10"/>
  </w:num>
  <w:num w:numId="48" w16cid:durableId="799764969">
    <w:abstractNumId w:val="10"/>
  </w:num>
  <w:num w:numId="49" w16cid:durableId="107277349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D30F4"/>
    <w:rsid w:val="00000FED"/>
    <w:rsid w:val="00002F9C"/>
    <w:rsid w:val="00003293"/>
    <w:rsid w:val="0000434E"/>
    <w:rsid w:val="00005F2A"/>
    <w:rsid w:val="000140CD"/>
    <w:rsid w:val="000207BC"/>
    <w:rsid w:val="000211A9"/>
    <w:rsid w:val="00021238"/>
    <w:rsid w:val="00021A96"/>
    <w:rsid w:val="000267CF"/>
    <w:rsid w:val="00031260"/>
    <w:rsid w:val="00032831"/>
    <w:rsid w:val="0003681A"/>
    <w:rsid w:val="000372B7"/>
    <w:rsid w:val="000402FD"/>
    <w:rsid w:val="000449E6"/>
    <w:rsid w:val="00047E98"/>
    <w:rsid w:val="00050F6E"/>
    <w:rsid w:val="000602A2"/>
    <w:rsid w:val="00061EC2"/>
    <w:rsid w:val="00066CE8"/>
    <w:rsid w:val="0006735E"/>
    <w:rsid w:val="00075157"/>
    <w:rsid w:val="00075643"/>
    <w:rsid w:val="00075ED7"/>
    <w:rsid w:val="00080ED0"/>
    <w:rsid w:val="00085910"/>
    <w:rsid w:val="00085B8F"/>
    <w:rsid w:val="00085C4F"/>
    <w:rsid w:val="00090481"/>
    <w:rsid w:val="00094029"/>
    <w:rsid w:val="00094B15"/>
    <w:rsid w:val="00094DFD"/>
    <w:rsid w:val="000A35A7"/>
    <w:rsid w:val="000A3826"/>
    <w:rsid w:val="000A6C26"/>
    <w:rsid w:val="000A7338"/>
    <w:rsid w:val="000B07BE"/>
    <w:rsid w:val="000B5057"/>
    <w:rsid w:val="000B6370"/>
    <w:rsid w:val="000C1EDB"/>
    <w:rsid w:val="000C6A80"/>
    <w:rsid w:val="000D52A4"/>
    <w:rsid w:val="000E07BC"/>
    <w:rsid w:val="000F02FD"/>
    <w:rsid w:val="000F1CD4"/>
    <w:rsid w:val="000F4103"/>
    <w:rsid w:val="000F44B4"/>
    <w:rsid w:val="000F70A7"/>
    <w:rsid w:val="001013D2"/>
    <w:rsid w:val="00113CCA"/>
    <w:rsid w:val="00120E49"/>
    <w:rsid w:val="00122F25"/>
    <w:rsid w:val="00125EB1"/>
    <w:rsid w:val="0013288F"/>
    <w:rsid w:val="00135980"/>
    <w:rsid w:val="0013786F"/>
    <w:rsid w:val="00144256"/>
    <w:rsid w:val="0016416C"/>
    <w:rsid w:val="00164719"/>
    <w:rsid w:val="00166FC4"/>
    <w:rsid w:val="001677AC"/>
    <w:rsid w:val="00170D62"/>
    <w:rsid w:val="001804EA"/>
    <w:rsid w:val="00190A61"/>
    <w:rsid w:val="0019747C"/>
    <w:rsid w:val="001A2215"/>
    <w:rsid w:val="001A3342"/>
    <w:rsid w:val="001A3E3D"/>
    <w:rsid w:val="001A7049"/>
    <w:rsid w:val="001B1E40"/>
    <w:rsid w:val="001B3E41"/>
    <w:rsid w:val="001B4E56"/>
    <w:rsid w:val="001C5D59"/>
    <w:rsid w:val="001C6905"/>
    <w:rsid w:val="001C764E"/>
    <w:rsid w:val="001D1B4A"/>
    <w:rsid w:val="001D32F9"/>
    <w:rsid w:val="001E0983"/>
    <w:rsid w:val="001E1052"/>
    <w:rsid w:val="001E21B1"/>
    <w:rsid w:val="001E2F93"/>
    <w:rsid w:val="001E4554"/>
    <w:rsid w:val="001E61E5"/>
    <w:rsid w:val="001F2159"/>
    <w:rsid w:val="001F53FD"/>
    <w:rsid w:val="00200D2A"/>
    <w:rsid w:val="002068D7"/>
    <w:rsid w:val="00210B8B"/>
    <w:rsid w:val="00214863"/>
    <w:rsid w:val="002156B4"/>
    <w:rsid w:val="00224FCD"/>
    <w:rsid w:val="00226013"/>
    <w:rsid w:val="00227BFB"/>
    <w:rsid w:val="0023055B"/>
    <w:rsid w:val="00230A71"/>
    <w:rsid w:val="002377E6"/>
    <w:rsid w:val="0024133C"/>
    <w:rsid w:val="00253222"/>
    <w:rsid w:val="00256943"/>
    <w:rsid w:val="00261C13"/>
    <w:rsid w:val="00262847"/>
    <w:rsid w:val="00265500"/>
    <w:rsid w:val="00270CA0"/>
    <w:rsid w:val="00274D6C"/>
    <w:rsid w:val="00281923"/>
    <w:rsid w:val="00281BB2"/>
    <w:rsid w:val="00285215"/>
    <w:rsid w:val="00292F36"/>
    <w:rsid w:val="002A03C3"/>
    <w:rsid w:val="002A18BB"/>
    <w:rsid w:val="002B0CD7"/>
    <w:rsid w:val="002B254E"/>
    <w:rsid w:val="002B6C66"/>
    <w:rsid w:val="002B72E9"/>
    <w:rsid w:val="002C5CC9"/>
    <w:rsid w:val="002C7998"/>
    <w:rsid w:val="002D1EC8"/>
    <w:rsid w:val="002E0B2E"/>
    <w:rsid w:val="002E2072"/>
    <w:rsid w:val="002E552F"/>
    <w:rsid w:val="002F1E53"/>
    <w:rsid w:val="002F2CAA"/>
    <w:rsid w:val="0030052C"/>
    <w:rsid w:val="003025B1"/>
    <w:rsid w:val="003039E3"/>
    <w:rsid w:val="00305746"/>
    <w:rsid w:val="00307FAD"/>
    <w:rsid w:val="00312C00"/>
    <w:rsid w:val="00315E22"/>
    <w:rsid w:val="0032437D"/>
    <w:rsid w:val="00324D8D"/>
    <w:rsid w:val="003306E1"/>
    <w:rsid w:val="003320E4"/>
    <w:rsid w:val="0033525D"/>
    <w:rsid w:val="003414F3"/>
    <w:rsid w:val="00341A96"/>
    <w:rsid w:val="00346010"/>
    <w:rsid w:val="0035613E"/>
    <w:rsid w:val="003573A8"/>
    <w:rsid w:val="00363EE9"/>
    <w:rsid w:val="0037430D"/>
    <w:rsid w:val="00375CC0"/>
    <w:rsid w:val="00376128"/>
    <w:rsid w:val="0037742E"/>
    <w:rsid w:val="00377D56"/>
    <w:rsid w:val="0038245A"/>
    <w:rsid w:val="003840E6"/>
    <w:rsid w:val="00385CFC"/>
    <w:rsid w:val="0039337A"/>
    <w:rsid w:val="00393C85"/>
    <w:rsid w:val="003A0B6F"/>
    <w:rsid w:val="003A3189"/>
    <w:rsid w:val="003A3CA7"/>
    <w:rsid w:val="003A572D"/>
    <w:rsid w:val="003A5D46"/>
    <w:rsid w:val="003B09FC"/>
    <w:rsid w:val="003B1C21"/>
    <w:rsid w:val="003B33BD"/>
    <w:rsid w:val="003B569D"/>
    <w:rsid w:val="003C3C0E"/>
    <w:rsid w:val="003D2E0C"/>
    <w:rsid w:val="003D42A6"/>
    <w:rsid w:val="003D42CD"/>
    <w:rsid w:val="003D4F21"/>
    <w:rsid w:val="003D4FAC"/>
    <w:rsid w:val="003E7906"/>
    <w:rsid w:val="003F000F"/>
    <w:rsid w:val="003F3C50"/>
    <w:rsid w:val="00402B20"/>
    <w:rsid w:val="00404038"/>
    <w:rsid w:val="00406202"/>
    <w:rsid w:val="00406A6A"/>
    <w:rsid w:val="00406B22"/>
    <w:rsid w:val="00406E5E"/>
    <w:rsid w:val="00410A29"/>
    <w:rsid w:val="00411238"/>
    <w:rsid w:val="00424E50"/>
    <w:rsid w:val="004256A9"/>
    <w:rsid w:val="004312F2"/>
    <w:rsid w:val="004328A7"/>
    <w:rsid w:val="00434C74"/>
    <w:rsid w:val="004356BA"/>
    <w:rsid w:val="004471B8"/>
    <w:rsid w:val="00456EB4"/>
    <w:rsid w:val="00457827"/>
    <w:rsid w:val="0046472C"/>
    <w:rsid w:val="004718F3"/>
    <w:rsid w:val="0047193E"/>
    <w:rsid w:val="00475040"/>
    <w:rsid w:val="004811AF"/>
    <w:rsid w:val="00485055"/>
    <w:rsid w:val="0048700E"/>
    <w:rsid w:val="00490C06"/>
    <w:rsid w:val="00493D40"/>
    <w:rsid w:val="00493EE3"/>
    <w:rsid w:val="004967B6"/>
    <w:rsid w:val="00497B3E"/>
    <w:rsid w:val="004A504B"/>
    <w:rsid w:val="004A5B52"/>
    <w:rsid w:val="004A6911"/>
    <w:rsid w:val="004A7FA0"/>
    <w:rsid w:val="004B54E0"/>
    <w:rsid w:val="004B7384"/>
    <w:rsid w:val="004C1C53"/>
    <w:rsid w:val="004C2C94"/>
    <w:rsid w:val="004C3281"/>
    <w:rsid w:val="004C4269"/>
    <w:rsid w:val="004D6236"/>
    <w:rsid w:val="004D7F90"/>
    <w:rsid w:val="004E0D4F"/>
    <w:rsid w:val="004E4DBB"/>
    <w:rsid w:val="004E4E41"/>
    <w:rsid w:val="004E73DB"/>
    <w:rsid w:val="004E7F9C"/>
    <w:rsid w:val="004F3493"/>
    <w:rsid w:val="004F5143"/>
    <w:rsid w:val="004F6768"/>
    <w:rsid w:val="0050315D"/>
    <w:rsid w:val="00512B09"/>
    <w:rsid w:val="005148B7"/>
    <w:rsid w:val="00516D51"/>
    <w:rsid w:val="005220ED"/>
    <w:rsid w:val="00532CEF"/>
    <w:rsid w:val="005333DC"/>
    <w:rsid w:val="00533796"/>
    <w:rsid w:val="00536764"/>
    <w:rsid w:val="00537343"/>
    <w:rsid w:val="0055214D"/>
    <w:rsid w:val="00555D75"/>
    <w:rsid w:val="00560DF0"/>
    <w:rsid w:val="00565286"/>
    <w:rsid w:val="0056759C"/>
    <w:rsid w:val="00572601"/>
    <w:rsid w:val="00574C08"/>
    <w:rsid w:val="00592B25"/>
    <w:rsid w:val="0059513E"/>
    <w:rsid w:val="00597C79"/>
    <w:rsid w:val="005A1B47"/>
    <w:rsid w:val="005A6AA4"/>
    <w:rsid w:val="005A6D9F"/>
    <w:rsid w:val="005B48FF"/>
    <w:rsid w:val="005C1E32"/>
    <w:rsid w:val="005D363F"/>
    <w:rsid w:val="005F2263"/>
    <w:rsid w:val="00600F27"/>
    <w:rsid w:val="00604C15"/>
    <w:rsid w:val="006158D5"/>
    <w:rsid w:val="00616535"/>
    <w:rsid w:val="00625D83"/>
    <w:rsid w:val="00644034"/>
    <w:rsid w:val="00651984"/>
    <w:rsid w:val="006552BE"/>
    <w:rsid w:val="006623E7"/>
    <w:rsid w:val="00662B80"/>
    <w:rsid w:val="00670F6C"/>
    <w:rsid w:val="006769B2"/>
    <w:rsid w:val="00676E58"/>
    <w:rsid w:val="00682A85"/>
    <w:rsid w:val="006852C7"/>
    <w:rsid w:val="006852CE"/>
    <w:rsid w:val="00692D14"/>
    <w:rsid w:val="006A4016"/>
    <w:rsid w:val="006B5B08"/>
    <w:rsid w:val="006B5BDA"/>
    <w:rsid w:val="006B65C7"/>
    <w:rsid w:val="006C1727"/>
    <w:rsid w:val="006C32FD"/>
    <w:rsid w:val="006C39CE"/>
    <w:rsid w:val="006C55E7"/>
    <w:rsid w:val="006C71CC"/>
    <w:rsid w:val="006D0FCC"/>
    <w:rsid w:val="006D21F5"/>
    <w:rsid w:val="006D3089"/>
    <w:rsid w:val="006D6918"/>
    <w:rsid w:val="006E126D"/>
    <w:rsid w:val="006E1FC3"/>
    <w:rsid w:val="006F06C0"/>
    <w:rsid w:val="006F14D9"/>
    <w:rsid w:val="006F37DC"/>
    <w:rsid w:val="0070295C"/>
    <w:rsid w:val="00704CE9"/>
    <w:rsid w:val="0070616B"/>
    <w:rsid w:val="00706279"/>
    <w:rsid w:val="00706295"/>
    <w:rsid w:val="00706FDA"/>
    <w:rsid w:val="00711F9A"/>
    <w:rsid w:val="00713810"/>
    <w:rsid w:val="0071610C"/>
    <w:rsid w:val="007175F4"/>
    <w:rsid w:val="007303A5"/>
    <w:rsid w:val="00730B3E"/>
    <w:rsid w:val="0073420B"/>
    <w:rsid w:val="00736367"/>
    <w:rsid w:val="0074760E"/>
    <w:rsid w:val="00754ABA"/>
    <w:rsid w:val="00754E56"/>
    <w:rsid w:val="00764085"/>
    <w:rsid w:val="00773612"/>
    <w:rsid w:val="00777244"/>
    <w:rsid w:val="007814AC"/>
    <w:rsid w:val="00782B0D"/>
    <w:rsid w:val="00783D5F"/>
    <w:rsid w:val="00790272"/>
    <w:rsid w:val="00791E66"/>
    <w:rsid w:val="0079221E"/>
    <w:rsid w:val="007940DA"/>
    <w:rsid w:val="007A1546"/>
    <w:rsid w:val="007A228C"/>
    <w:rsid w:val="007A2F73"/>
    <w:rsid w:val="007A368E"/>
    <w:rsid w:val="007A5868"/>
    <w:rsid w:val="007B04CE"/>
    <w:rsid w:val="007B6871"/>
    <w:rsid w:val="007B6CB7"/>
    <w:rsid w:val="007B7577"/>
    <w:rsid w:val="007B7A2F"/>
    <w:rsid w:val="007C3D33"/>
    <w:rsid w:val="007C3DC2"/>
    <w:rsid w:val="007D0159"/>
    <w:rsid w:val="007D294A"/>
    <w:rsid w:val="007D2A44"/>
    <w:rsid w:val="007D38BB"/>
    <w:rsid w:val="007D3EA6"/>
    <w:rsid w:val="007D47D2"/>
    <w:rsid w:val="007D6EC0"/>
    <w:rsid w:val="007D7E1D"/>
    <w:rsid w:val="007E5912"/>
    <w:rsid w:val="007F3558"/>
    <w:rsid w:val="007F5744"/>
    <w:rsid w:val="00831979"/>
    <w:rsid w:val="0084205D"/>
    <w:rsid w:val="00851352"/>
    <w:rsid w:val="008562E9"/>
    <w:rsid w:val="00857077"/>
    <w:rsid w:val="00863230"/>
    <w:rsid w:val="00865BD0"/>
    <w:rsid w:val="008717D8"/>
    <w:rsid w:val="0087215C"/>
    <w:rsid w:val="00875D25"/>
    <w:rsid w:val="008805C1"/>
    <w:rsid w:val="00880E35"/>
    <w:rsid w:val="0088273C"/>
    <w:rsid w:val="008875FE"/>
    <w:rsid w:val="00887F8E"/>
    <w:rsid w:val="00896234"/>
    <w:rsid w:val="00897E43"/>
    <w:rsid w:val="008B2604"/>
    <w:rsid w:val="008B6509"/>
    <w:rsid w:val="008C222B"/>
    <w:rsid w:val="008C5738"/>
    <w:rsid w:val="008C7EAD"/>
    <w:rsid w:val="008D0CFE"/>
    <w:rsid w:val="008D4E6A"/>
    <w:rsid w:val="008D6152"/>
    <w:rsid w:val="008E7BA9"/>
    <w:rsid w:val="008F0F81"/>
    <w:rsid w:val="008F27BF"/>
    <w:rsid w:val="008F41AE"/>
    <w:rsid w:val="008F48DE"/>
    <w:rsid w:val="008F603A"/>
    <w:rsid w:val="009142EC"/>
    <w:rsid w:val="009154C3"/>
    <w:rsid w:val="00916AD9"/>
    <w:rsid w:val="00917684"/>
    <w:rsid w:val="00923540"/>
    <w:rsid w:val="009243B3"/>
    <w:rsid w:val="00926767"/>
    <w:rsid w:val="009361D5"/>
    <w:rsid w:val="009428A4"/>
    <w:rsid w:val="00950F74"/>
    <w:rsid w:val="00953D90"/>
    <w:rsid w:val="009659F4"/>
    <w:rsid w:val="009664FA"/>
    <w:rsid w:val="00966954"/>
    <w:rsid w:val="00970D60"/>
    <w:rsid w:val="00971B38"/>
    <w:rsid w:val="009769BA"/>
    <w:rsid w:val="0099390E"/>
    <w:rsid w:val="009960E5"/>
    <w:rsid w:val="009A7ADC"/>
    <w:rsid w:val="009B0D30"/>
    <w:rsid w:val="009B6F5F"/>
    <w:rsid w:val="009B7332"/>
    <w:rsid w:val="009C19B7"/>
    <w:rsid w:val="009C5ABB"/>
    <w:rsid w:val="009D2F72"/>
    <w:rsid w:val="009D3D4D"/>
    <w:rsid w:val="009D7C51"/>
    <w:rsid w:val="009E196C"/>
    <w:rsid w:val="009E1C69"/>
    <w:rsid w:val="009F36BF"/>
    <w:rsid w:val="009F5B82"/>
    <w:rsid w:val="00A111B6"/>
    <w:rsid w:val="00A15C6C"/>
    <w:rsid w:val="00A16AC8"/>
    <w:rsid w:val="00A1701A"/>
    <w:rsid w:val="00A23C9D"/>
    <w:rsid w:val="00A23FCA"/>
    <w:rsid w:val="00A26D27"/>
    <w:rsid w:val="00A376EE"/>
    <w:rsid w:val="00A40AF3"/>
    <w:rsid w:val="00A42A99"/>
    <w:rsid w:val="00A50555"/>
    <w:rsid w:val="00A5151A"/>
    <w:rsid w:val="00A5234A"/>
    <w:rsid w:val="00A566E5"/>
    <w:rsid w:val="00A57E0A"/>
    <w:rsid w:val="00A763C5"/>
    <w:rsid w:val="00A823F6"/>
    <w:rsid w:val="00A8719E"/>
    <w:rsid w:val="00A904E5"/>
    <w:rsid w:val="00A9476F"/>
    <w:rsid w:val="00AA0A89"/>
    <w:rsid w:val="00AA5368"/>
    <w:rsid w:val="00AA6429"/>
    <w:rsid w:val="00AB693E"/>
    <w:rsid w:val="00AC01AA"/>
    <w:rsid w:val="00AC0E9F"/>
    <w:rsid w:val="00AC4F72"/>
    <w:rsid w:val="00AC5295"/>
    <w:rsid w:val="00AD57DA"/>
    <w:rsid w:val="00AE2DD9"/>
    <w:rsid w:val="00AF3532"/>
    <w:rsid w:val="00AF741A"/>
    <w:rsid w:val="00B01ADB"/>
    <w:rsid w:val="00B02AF0"/>
    <w:rsid w:val="00B04161"/>
    <w:rsid w:val="00B048A0"/>
    <w:rsid w:val="00B056F9"/>
    <w:rsid w:val="00B11E3D"/>
    <w:rsid w:val="00B14D2C"/>
    <w:rsid w:val="00B14E16"/>
    <w:rsid w:val="00B17B8C"/>
    <w:rsid w:val="00B17BA2"/>
    <w:rsid w:val="00B17E82"/>
    <w:rsid w:val="00B3553A"/>
    <w:rsid w:val="00B36C14"/>
    <w:rsid w:val="00B4575A"/>
    <w:rsid w:val="00B517EE"/>
    <w:rsid w:val="00B5529F"/>
    <w:rsid w:val="00B56188"/>
    <w:rsid w:val="00B575BA"/>
    <w:rsid w:val="00B610E2"/>
    <w:rsid w:val="00B61B4E"/>
    <w:rsid w:val="00B6583B"/>
    <w:rsid w:val="00B67107"/>
    <w:rsid w:val="00B71608"/>
    <w:rsid w:val="00B76429"/>
    <w:rsid w:val="00B77375"/>
    <w:rsid w:val="00B86471"/>
    <w:rsid w:val="00B86EC4"/>
    <w:rsid w:val="00B87846"/>
    <w:rsid w:val="00B956D4"/>
    <w:rsid w:val="00B962C2"/>
    <w:rsid w:val="00B97446"/>
    <w:rsid w:val="00BA7318"/>
    <w:rsid w:val="00BA7432"/>
    <w:rsid w:val="00BB2764"/>
    <w:rsid w:val="00BC1AA0"/>
    <w:rsid w:val="00BC2495"/>
    <w:rsid w:val="00BC314A"/>
    <w:rsid w:val="00BC6E4B"/>
    <w:rsid w:val="00BC7EB9"/>
    <w:rsid w:val="00BD2643"/>
    <w:rsid w:val="00BD56B1"/>
    <w:rsid w:val="00BD6558"/>
    <w:rsid w:val="00BE7822"/>
    <w:rsid w:val="00BF2AD7"/>
    <w:rsid w:val="00BF2F76"/>
    <w:rsid w:val="00BF3022"/>
    <w:rsid w:val="00BF3214"/>
    <w:rsid w:val="00BF5573"/>
    <w:rsid w:val="00C026AD"/>
    <w:rsid w:val="00C15867"/>
    <w:rsid w:val="00C221D1"/>
    <w:rsid w:val="00C2296D"/>
    <w:rsid w:val="00C23155"/>
    <w:rsid w:val="00C271E1"/>
    <w:rsid w:val="00C40C41"/>
    <w:rsid w:val="00C45885"/>
    <w:rsid w:val="00C45B60"/>
    <w:rsid w:val="00C50F22"/>
    <w:rsid w:val="00C5188A"/>
    <w:rsid w:val="00C52C88"/>
    <w:rsid w:val="00C53670"/>
    <w:rsid w:val="00C57971"/>
    <w:rsid w:val="00C65BD7"/>
    <w:rsid w:val="00C76BA4"/>
    <w:rsid w:val="00C83218"/>
    <w:rsid w:val="00C83A48"/>
    <w:rsid w:val="00C85865"/>
    <w:rsid w:val="00C85E85"/>
    <w:rsid w:val="00C91CE3"/>
    <w:rsid w:val="00C962D5"/>
    <w:rsid w:val="00CA2EAE"/>
    <w:rsid w:val="00CA4AC1"/>
    <w:rsid w:val="00CA59FB"/>
    <w:rsid w:val="00CB0316"/>
    <w:rsid w:val="00CB0B11"/>
    <w:rsid w:val="00CB426A"/>
    <w:rsid w:val="00CB5354"/>
    <w:rsid w:val="00CB63DE"/>
    <w:rsid w:val="00CC3C9E"/>
    <w:rsid w:val="00CC4CC0"/>
    <w:rsid w:val="00CC6A14"/>
    <w:rsid w:val="00CC70A3"/>
    <w:rsid w:val="00CD002B"/>
    <w:rsid w:val="00CD4442"/>
    <w:rsid w:val="00CD49CF"/>
    <w:rsid w:val="00CD53C3"/>
    <w:rsid w:val="00CD574E"/>
    <w:rsid w:val="00CD6160"/>
    <w:rsid w:val="00CE4C22"/>
    <w:rsid w:val="00CE76E5"/>
    <w:rsid w:val="00CF41EC"/>
    <w:rsid w:val="00CF5D04"/>
    <w:rsid w:val="00D003D1"/>
    <w:rsid w:val="00D02EB8"/>
    <w:rsid w:val="00D04DE4"/>
    <w:rsid w:val="00D063F1"/>
    <w:rsid w:val="00D12774"/>
    <w:rsid w:val="00D12851"/>
    <w:rsid w:val="00D12C22"/>
    <w:rsid w:val="00D14378"/>
    <w:rsid w:val="00D14F22"/>
    <w:rsid w:val="00D24482"/>
    <w:rsid w:val="00D25E66"/>
    <w:rsid w:val="00D26C55"/>
    <w:rsid w:val="00D325EE"/>
    <w:rsid w:val="00D3389B"/>
    <w:rsid w:val="00D3622B"/>
    <w:rsid w:val="00D40E28"/>
    <w:rsid w:val="00D41973"/>
    <w:rsid w:val="00D4741C"/>
    <w:rsid w:val="00D521B5"/>
    <w:rsid w:val="00D57918"/>
    <w:rsid w:val="00D63FD4"/>
    <w:rsid w:val="00D65767"/>
    <w:rsid w:val="00D67797"/>
    <w:rsid w:val="00D73DC6"/>
    <w:rsid w:val="00D74C1A"/>
    <w:rsid w:val="00D754C1"/>
    <w:rsid w:val="00D76EB3"/>
    <w:rsid w:val="00D77393"/>
    <w:rsid w:val="00D7797D"/>
    <w:rsid w:val="00D77A35"/>
    <w:rsid w:val="00D77F0C"/>
    <w:rsid w:val="00D8199B"/>
    <w:rsid w:val="00D81B3E"/>
    <w:rsid w:val="00D90C70"/>
    <w:rsid w:val="00D90E49"/>
    <w:rsid w:val="00D928C1"/>
    <w:rsid w:val="00D941A1"/>
    <w:rsid w:val="00D96ADE"/>
    <w:rsid w:val="00DA0CE2"/>
    <w:rsid w:val="00DA2357"/>
    <w:rsid w:val="00DA3E6F"/>
    <w:rsid w:val="00DA53BF"/>
    <w:rsid w:val="00DB30B7"/>
    <w:rsid w:val="00DB62DF"/>
    <w:rsid w:val="00DC1C97"/>
    <w:rsid w:val="00DC6A10"/>
    <w:rsid w:val="00DE286F"/>
    <w:rsid w:val="00DE657E"/>
    <w:rsid w:val="00DF4704"/>
    <w:rsid w:val="00E024AA"/>
    <w:rsid w:val="00E12A9B"/>
    <w:rsid w:val="00E1322B"/>
    <w:rsid w:val="00E15C77"/>
    <w:rsid w:val="00E202F7"/>
    <w:rsid w:val="00E24B1D"/>
    <w:rsid w:val="00E250F1"/>
    <w:rsid w:val="00E25D2F"/>
    <w:rsid w:val="00E3550D"/>
    <w:rsid w:val="00E45FF3"/>
    <w:rsid w:val="00E46EA4"/>
    <w:rsid w:val="00E52838"/>
    <w:rsid w:val="00E61176"/>
    <w:rsid w:val="00E614E0"/>
    <w:rsid w:val="00E65100"/>
    <w:rsid w:val="00E67BBB"/>
    <w:rsid w:val="00E7342A"/>
    <w:rsid w:val="00E73F7F"/>
    <w:rsid w:val="00E753E8"/>
    <w:rsid w:val="00E774AF"/>
    <w:rsid w:val="00E806A0"/>
    <w:rsid w:val="00E80709"/>
    <w:rsid w:val="00E820B9"/>
    <w:rsid w:val="00E85409"/>
    <w:rsid w:val="00EA429F"/>
    <w:rsid w:val="00EA4F9E"/>
    <w:rsid w:val="00EA63CA"/>
    <w:rsid w:val="00EA6D3B"/>
    <w:rsid w:val="00EA6D9C"/>
    <w:rsid w:val="00EB00AD"/>
    <w:rsid w:val="00EB0A62"/>
    <w:rsid w:val="00EB136C"/>
    <w:rsid w:val="00EB480E"/>
    <w:rsid w:val="00EB5EC6"/>
    <w:rsid w:val="00EB7FC9"/>
    <w:rsid w:val="00EC14FB"/>
    <w:rsid w:val="00EC1F6D"/>
    <w:rsid w:val="00EC2E5F"/>
    <w:rsid w:val="00ED27E8"/>
    <w:rsid w:val="00ED30F4"/>
    <w:rsid w:val="00ED7137"/>
    <w:rsid w:val="00ED7BE4"/>
    <w:rsid w:val="00EF06EA"/>
    <w:rsid w:val="00EF0E5A"/>
    <w:rsid w:val="00EF5651"/>
    <w:rsid w:val="00F03664"/>
    <w:rsid w:val="00F21088"/>
    <w:rsid w:val="00F22872"/>
    <w:rsid w:val="00F27559"/>
    <w:rsid w:val="00F31D62"/>
    <w:rsid w:val="00F327E7"/>
    <w:rsid w:val="00F329D6"/>
    <w:rsid w:val="00F33EAF"/>
    <w:rsid w:val="00F35746"/>
    <w:rsid w:val="00F377F9"/>
    <w:rsid w:val="00F44158"/>
    <w:rsid w:val="00F447C7"/>
    <w:rsid w:val="00F459B4"/>
    <w:rsid w:val="00F5211B"/>
    <w:rsid w:val="00F554A9"/>
    <w:rsid w:val="00F642CD"/>
    <w:rsid w:val="00F653E3"/>
    <w:rsid w:val="00F672D6"/>
    <w:rsid w:val="00F716FD"/>
    <w:rsid w:val="00F733DC"/>
    <w:rsid w:val="00F74AD3"/>
    <w:rsid w:val="00F766D8"/>
    <w:rsid w:val="00F80355"/>
    <w:rsid w:val="00F87C43"/>
    <w:rsid w:val="00FA1DFB"/>
    <w:rsid w:val="00FA2490"/>
    <w:rsid w:val="00FA5722"/>
    <w:rsid w:val="00FB0C81"/>
    <w:rsid w:val="00FC180A"/>
    <w:rsid w:val="00FC2200"/>
    <w:rsid w:val="00FC2540"/>
    <w:rsid w:val="00FC6847"/>
    <w:rsid w:val="00FC7FCF"/>
    <w:rsid w:val="00FF0204"/>
    <w:rsid w:val="00FF2A9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E5380"/>
  <w15:docId w15:val="{09E2E07F-6CA2-4092-B48A-D80D75F48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styleId="PageNumber">
    <w:name w:val="page number"/>
    <w:uiPriority w:val="99"/>
    <w:rsid w:val="00ED30F4"/>
    <w:rPr>
      <w:sz w:val="22"/>
      <w:szCs w:val="22"/>
    </w:rPr>
  </w:style>
  <w:style w:type="paragraph" w:styleId="BodyText">
    <w:name w:val="Body Text"/>
    <w:basedOn w:val="Normal"/>
    <w:link w:val="BodyTextChar"/>
    <w:uiPriority w:val="99"/>
    <w:semiHidden/>
    <w:rsid w:val="00ED30F4"/>
    <w:pPr>
      <w:spacing w:after="120"/>
    </w:pPr>
    <w:rPr>
      <w:lang w:val="en-GB"/>
    </w:rPr>
  </w:style>
  <w:style w:type="character" w:customStyle="1" w:styleId="BodyTextChar">
    <w:name w:val="Body Text Char"/>
    <w:basedOn w:val="DefaultParagraphFont"/>
    <w:link w:val="BodyText"/>
    <w:uiPriority w:val="99"/>
    <w:semiHidden/>
    <w:rsid w:val="00ED30F4"/>
    <w:rPr>
      <w:sz w:val="22"/>
      <w:szCs w:val="22"/>
      <w:lang w:val="en-GB"/>
    </w:rPr>
  </w:style>
  <w:style w:type="paragraph" w:styleId="BodyText2">
    <w:name w:val="Body Text 2"/>
    <w:basedOn w:val="Normal"/>
    <w:link w:val="BodyText2Char"/>
    <w:uiPriority w:val="99"/>
    <w:semiHidden/>
    <w:rsid w:val="00ED30F4"/>
    <w:pPr>
      <w:spacing w:after="120" w:line="480" w:lineRule="auto"/>
    </w:pPr>
    <w:rPr>
      <w:lang w:val="en-GB"/>
    </w:rPr>
  </w:style>
  <w:style w:type="character" w:customStyle="1" w:styleId="BodyText2Char">
    <w:name w:val="Body Text 2 Char"/>
    <w:basedOn w:val="DefaultParagraphFont"/>
    <w:link w:val="BodyText2"/>
    <w:uiPriority w:val="99"/>
    <w:semiHidden/>
    <w:rsid w:val="00ED30F4"/>
    <w:rPr>
      <w:sz w:val="22"/>
      <w:szCs w:val="22"/>
      <w:lang w:val="en-GB"/>
    </w:rPr>
  </w:style>
  <w:style w:type="paragraph" w:styleId="BodyTextFirstIndent">
    <w:name w:val="Body Text First Indent"/>
    <w:basedOn w:val="BodyText"/>
    <w:link w:val="BodyTextFirstIndentChar"/>
    <w:uiPriority w:val="99"/>
    <w:semiHidden/>
    <w:rsid w:val="00ED30F4"/>
    <w:pPr>
      <w:ind w:firstLine="210"/>
    </w:pPr>
  </w:style>
  <w:style w:type="character" w:customStyle="1" w:styleId="BodyTextFirstIndentChar">
    <w:name w:val="Body Text First Indent Char"/>
    <w:basedOn w:val="BodyTextChar"/>
    <w:link w:val="BodyTextFirstIndent"/>
    <w:uiPriority w:val="99"/>
    <w:semiHidden/>
    <w:rsid w:val="00ED30F4"/>
    <w:rPr>
      <w:sz w:val="22"/>
      <w:szCs w:val="22"/>
      <w:lang w:val="en-GB"/>
    </w:rPr>
  </w:style>
  <w:style w:type="paragraph" w:styleId="BodyTextIndent">
    <w:name w:val="Body Text Indent"/>
    <w:basedOn w:val="Normal"/>
    <w:link w:val="BodyTextIndentChar"/>
    <w:uiPriority w:val="99"/>
    <w:semiHidden/>
    <w:rsid w:val="00ED30F4"/>
    <w:pPr>
      <w:spacing w:after="120"/>
      <w:ind w:left="360"/>
    </w:pPr>
    <w:rPr>
      <w:lang w:val="en-GB"/>
    </w:rPr>
  </w:style>
  <w:style w:type="character" w:customStyle="1" w:styleId="BodyTextIndentChar">
    <w:name w:val="Body Text Indent Char"/>
    <w:basedOn w:val="DefaultParagraphFont"/>
    <w:link w:val="BodyTextIndent"/>
    <w:uiPriority w:val="99"/>
    <w:semiHidden/>
    <w:rsid w:val="00ED30F4"/>
    <w:rPr>
      <w:sz w:val="22"/>
      <w:szCs w:val="22"/>
      <w:lang w:val="en-GB"/>
    </w:rPr>
  </w:style>
  <w:style w:type="paragraph" w:styleId="BodyTextFirstIndent2">
    <w:name w:val="Body Text First Indent 2"/>
    <w:basedOn w:val="BodyTextIndent"/>
    <w:link w:val="BodyTextFirstIndent2Char"/>
    <w:uiPriority w:val="99"/>
    <w:semiHidden/>
    <w:rsid w:val="00ED30F4"/>
    <w:pPr>
      <w:ind w:firstLine="210"/>
    </w:pPr>
  </w:style>
  <w:style w:type="character" w:customStyle="1" w:styleId="BodyTextFirstIndent2Char">
    <w:name w:val="Body Text First Indent 2 Char"/>
    <w:basedOn w:val="BodyTextIndentChar"/>
    <w:link w:val="BodyTextFirstIndent2"/>
    <w:uiPriority w:val="99"/>
    <w:semiHidden/>
    <w:rsid w:val="00ED30F4"/>
    <w:rPr>
      <w:sz w:val="22"/>
      <w:szCs w:val="22"/>
      <w:lang w:val="en-GB"/>
    </w:rPr>
  </w:style>
  <w:style w:type="paragraph" w:styleId="BodyTextIndent2">
    <w:name w:val="Body Text Indent 2"/>
    <w:basedOn w:val="Normal"/>
    <w:link w:val="BodyTextIndent2Char"/>
    <w:uiPriority w:val="99"/>
    <w:semiHidden/>
    <w:rsid w:val="00ED30F4"/>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D30F4"/>
    <w:rPr>
      <w:sz w:val="22"/>
      <w:szCs w:val="22"/>
      <w:lang w:val="en-GB"/>
    </w:rPr>
  </w:style>
  <w:style w:type="paragraph" w:styleId="Closing">
    <w:name w:val="Closing"/>
    <w:basedOn w:val="Normal"/>
    <w:link w:val="ClosingChar"/>
    <w:uiPriority w:val="99"/>
    <w:semiHidden/>
    <w:rsid w:val="00ED30F4"/>
    <w:pPr>
      <w:ind w:left="4320"/>
    </w:pPr>
    <w:rPr>
      <w:lang w:val="en-GB"/>
    </w:rPr>
  </w:style>
  <w:style w:type="character" w:customStyle="1" w:styleId="ClosingChar">
    <w:name w:val="Closing Char"/>
    <w:basedOn w:val="DefaultParagraphFont"/>
    <w:link w:val="Closing"/>
    <w:uiPriority w:val="99"/>
    <w:semiHidden/>
    <w:rsid w:val="00ED30F4"/>
    <w:rPr>
      <w:sz w:val="22"/>
      <w:szCs w:val="22"/>
      <w:lang w:val="en-GB"/>
    </w:rPr>
  </w:style>
  <w:style w:type="paragraph" w:styleId="E-mailSignature">
    <w:name w:val="E-mail Signature"/>
    <w:basedOn w:val="Normal"/>
    <w:link w:val="E-mailSignatureChar"/>
    <w:uiPriority w:val="99"/>
    <w:semiHidden/>
    <w:rsid w:val="00ED30F4"/>
    <w:rPr>
      <w:lang w:val="en-GB"/>
    </w:rPr>
  </w:style>
  <w:style w:type="character" w:customStyle="1" w:styleId="E-mailSignatureChar">
    <w:name w:val="E-mail Signature Char"/>
    <w:basedOn w:val="DefaultParagraphFont"/>
    <w:link w:val="E-mailSignature"/>
    <w:uiPriority w:val="99"/>
    <w:semiHidden/>
    <w:rsid w:val="00ED30F4"/>
    <w:rPr>
      <w:sz w:val="22"/>
      <w:szCs w:val="22"/>
      <w:lang w:val="en-GB"/>
    </w:rPr>
  </w:style>
  <w:style w:type="character" w:styleId="Emphasis">
    <w:name w:val="Emphasis"/>
    <w:uiPriority w:val="99"/>
    <w:qFormat/>
    <w:rsid w:val="00ED30F4"/>
    <w:rPr>
      <w:i/>
      <w:iCs/>
    </w:rPr>
  </w:style>
  <w:style w:type="paragraph" w:styleId="EnvelopeAddress">
    <w:name w:val="envelope address"/>
    <w:basedOn w:val="Normal"/>
    <w:uiPriority w:val="99"/>
    <w:semiHidden/>
    <w:rsid w:val="00ED30F4"/>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D30F4"/>
    <w:rPr>
      <w:rFonts w:ascii="Arial" w:hAnsi="Arial" w:cs="Arial"/>
      <w:sz w:val="20"/>
      <w:lang w:val="en-GB"/>
    </w:rPr>
  </w:style>
  <w:style w:type="character" w:styleId="FollowedHyperlink">
    <w:name w:val="FollowedHyperlink"/>
    <w:uiPriority w:val="99"/>
    <w:semiHidden/>
    <w:rsid w:val="00ED30F4"/>
    <w:rPr>
      <w:color w:val="800080"/>
      <w:u w:val="single"/>
    </w:rPr>
  </w:style>
  <w:style w:type="character" w:styleId="HTMLAcronym">
    <w:name w:val="HTML Acronym"/>
    <w:basedOn w:val="DefaultParagraphFont"/>
    <w:uiPriority w:val="99"/>
    <w:semiHidden/>
    <w:rsid w:val="00ED30F4"/>
  </w:style>
  <w:style w:type="paragraph" w:styleId="HTMLAddress">
    <w:name w:val="HTML Address"/>
    <w:basedOn w:val="Normal"/>
    <w:link w:val="HTMLAddressChar"/>
    <w:uiPriority w:val="99"/>
    <w:semiHidden/>
    <w:rsid w:val="00ED30F4"/>
    <w:rPr>
      <w:i/>
      <w:iCs/>
      <w:lang w:val="en-GB"/>
    </w:rPr>
  </w:style>
  <w:style w:type="character" w:customStyle="1" w:styleId="HTMLAddressChar">
    <w:name w:val="HTML Address Char"/>
    <w:basedOn w:val="DefaultParagraphFont"/>
    <w:link w:val="HTMLAddress"/>
    <w:uiPriority w:val="99"/>
    <w:semiHidden/>
    <w:rsid w:val="00ED30F4"/>
    <w:rPr>
      <w:i/>
      <w:iCs/>
      <w:sz w:val="22"/>
      <w:szCs w:val="22"/>
      <w:lang w:val="en-GB"/>
    </w:rPr>
  </w:style>
  <w:style w:type="character" w:styleId="HTMLCite">
    <w:name w:val="HTML Cite"/>
    <w:uiPriority w:val="99"/>
    <w:semiHidden/>
    <w:rsid w:val="00ED30F4"/>
    <w:rPr>
      <w:i/>
      <w:iCs/>
    </w:rPr>
  </w:style>
  <w:style w:type="character" w:styleId="HTMLCode">
    <w:name w:val="HTML Code"/>
    <w:uiPriority w:val="99"/>
    <w:semiHidden/>
    <w:rsid w:val="00ED30F4"/>
    <w:rPr>
      <w:rFonts w:ascii="Courier New" w:hAnsi="Courier New" w:cs="Courier New"/>
      <w:sz w:val="20"/>
      <w:szCs w:val="20"/>
    </w:rPr>
  </w:style>
  <w:style w:type="character" w:styleId="HTMLDefinition">
    <w:name w:val="HTML Definition"/>
    <w:uiPriority w:val="99"/>
    <w:semiHidden/>
    <w:rsid w:val="00ED30F4"/>
    <w:rPr>
      <w:i/>
      <w:iCs/>
    </w:rPr>
  </w:style>
  <w:style w:type="character" w:styleId="HTMLKeyboard">
    <w:name w:val="HTML Keyboard"/>
    <w:uiPriority w:val="99"/>
    <w:semiHidden/>
    <w:rsid w:val="00ED30F4"/>
    <w:rPr>
      <w:rFonts w:ascii="Courier New" w:hAnsi="Courier New" w:cs="Courier New"/>
      <w:sz w:val="20"/>
      <w:szCs w:val="20"/>
    </w:rPr>
  </w:style>
  <w:style w:type="paragraph" w:styleId="HTMLPreformatted">
    <w:name w:val="HTML Preformatted"/>
    <w:basedOn w:val="Normal"/>
    <w:link w:val="HTMLPreformattedChar"/>
    <w:uiPriority w:val="99"/>
    <w:semiHidden/>
    <w:rsid w:val="00ED30F4"/>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D30F4"/>
    <w:rPr>
      <w:rFonts w:ascii="Courier New" w:hAnsi="Courier New" w:cs="Courier New"/>
      <w:szCs w:val="22"/>
      <w:lang w:val="en-GB"/>
    </w:rPr>
  </w:style>
  <w:style w:type="character" w:styleId="HTMLSample">
    <w:name w:val="HTML Sample"/>
    <w:uiPriority w:val="99"/>
    <w:semiHidden/>
    <w:rsid w:val="00ED30F4"/>
    <w:rPr>
      <w:rFonts w:ascii="Courier New" w:hAnsi="Courier New" w:cs="Courier New"/>
    </w:rPr>
  </w:style>
  <w:style w:type="character" w:styleId="HTMLTypewriter">
    <w:name w:val="HTML Typewriter"/>
    <w:uiPriority w:val="99"/>
    <w:semiHidden/>
    <w:rsid w:val="00ED30F4"/>
    <w:rPr>
      <w:rFonts w:ascii="Courier New" w:hAnsi="Courier New" w:cs="Courier New"/>
      <w:sz w:val="20"/>
      <w:szCs w:val="20"/>
    </w:rPr>
  </w:style>
  <w:style w:type="character" w:styleId="HTMLVariable">
    <w:name w:val="HTML Variable"/>
    <w:uiPriority w:val="99"/>
    <w:semiHidden/>
    <w:rsid w:val="00ED30F4"/>
    <w:rPr>
      <w:i/>
      <w:iCs/>
    </w:rPr>
  </w:style>
  <w:style w:type="character" w:styleId="Hyperlink">
    <w:name w:val="Hyperlink"/>
    <w:uiPriority w:val="99"/>
    <w:semiHidden/>
    <w:rsid w:val="00ED30F4"/>
    <w:rPr>
      <w:color w:val="0000FF"/>
      <w:u w:val="single"/>
    </w:rPr>
  </w:style>
  <w:style w:type="character" w:styleId="LineNumber">
    <w:name w:val="line number"/>
    <w:basedOn w:val="DefaultParagraphFont"/>
    <w:uiPriority w:val="99"/>
    <w:semiHidden/>
    <w:rsid w:val="00ED30F4"/>
  </w:style>
  <w:style w:type="paragraph" w:styleId="List">
    <w:name w:val="List"/>
    <w:basedOn w:val="Normal"/>
    <w:uiPriority w:val="99"/>
    <w:semiHidden/>
    <w:rsid w:val="00ED30F4"/>
    <w:pPr>
      <w:ind w:left="360" w:hanging="360"/>
    </w:pPr>
    <w:rPr>
      <w:lang w:val="en-GB"/>
    </w:rPr>
  </w:style>
  <w:style w:type="paragraph" w:styleId="List2">
    <w:name w:val="List 2"/>
    <w:basedOn w:val="Normal"/>
    <w:uiPriority w:val="99"/>
    <w:semiHidden/>
    <w:rsid w:val="00ED30F4"/>
    <w:pPr>
      <w:ind w:left="720" w:hanging="360"/>
    </w:pPr>
    <w:rPr>
      <w:lang w:val="en-GB"/>
    </w:rPr>
  </w:style>
  <w:style w:type="paragraph" w:styleId="List3">
    <w:name w:val="List 3"/>
    <w:basedOn w:val="Normal"/>
    <w:uiPriority w:val="99"/>
    <w:semiHidden/>
    <w:rsid w:val="00ED30F4"/>
    <w:pPr>
      <w:ind w:left="1080" w:hanging="360"/>
    </w:pPr>
    <w:rPr>
      <w:lang w:val="en-GB"/>
    </w:rPr>
  </w:style>
  <w:style w:type="paragraph" w:styleId="List4">
    <w:name w:val="List 4"/>
    <w:basedOn w:val="Normal"/>
    <w:uiPriority w:val="99"/>
    <w:semiHidden/>
    <w:rsid w:val="00ED30F4"/>
    <w:pPr>
      <w:ind w:left="1440" w:hanging="360"/>
    </w:pPr>
    <w:rPr>
      <w:lang w:val="en-GB"/>
    </w:rPr>
  </w:style>
  <w:style w:type="paragraph" w:styleId="List5">
    <w:name w:val="List 5"/>
    <w:basedOn w:val="Normal"/>
    <w:uiPriority w:val="99"/>
    <w:semiHidden/>
    <w:rsid w:val="00ED30F4"/>
    <w:pPr>
      <w:ind w:left="1800" w:hanging="360"/>
    </w:pPr>
    <w:rPr>
      <w:lang w:val="en-GB"/>
    </w:rPr>
  </w:style>
  <w:style w:type="paragraph" w:styleId="ListBullet">
    <w:name w:val="List Bullet"/>
    <w:basedOn w:val="Normal"/>
    <w:autoRedefine/>
    <w:uiPriority w:val="99"/>
    <w:semiHidden/>
    <w:rsid w:val="00ED30F4"/>
    <w:pPr>
      <w:tabs>
        <w:tab w:val="num" w:pos="360"/>
      </w:tabs>
      <w:ind w:left="360" w:hanging="360"/>
    </w:pPr>
    <w:rPr>
      <w:lang w:val="en-GB"/>
    </w:rPr>
  </w:style>
  <w:style w:type="paragraph" w:styleId="ListBullet2">
    <w:name w:val="List Bullet 2"/>
    <w:basedOn w:val="Normal"/>
    <w:autoRedefine/>
    <w:uiPriority w:val="99"/>
    <w:semiHidden/>
    <w:rsid w:val="00ED30F4"/>
    <w:pPr>
      <w:tabs>
        <w:tab w:val="num" w:pos="720"/>
      </w:tabs>
      <w:ind w:left="720" w:hanging="360"/>
    </w:pPr>
    <w:rPr>
      <w:lang w:val="en-GB"/>
    </w:rPr>
  </w:style>
  <w:style w:type="paragraph" w:styleId="ListBullet3">
    <w:name w:val="List Bullet 3"/>
    <w:basedOn w:val="Normal"/>
    <w:autoRedefine/>
    <w:uiPriority w:val="99"/>
    <w:semiHidden/>
    <w:rsid w:val="00ED30F4"/>
    <w:pPr>
      <w:tabs>
        <w:tab w:val="num" w:pos="1080"/>
      </w:tabs>
      <w:ind w:left="1080" w:hanging="360"/>
    </w:pPr>
    <w:rPr>
      <w:lang w:val="en-GB"/>
    </w:rPr>
  </w:style>
  <w:style w:type="paragraph" w:styleId="ListBullet4">
    <w:name w:val="List Bullet 4"/>
    <w:basedOn w:val="Normal"/>
    <w:autoRedefine/>
    <w:uiPriority w:val="99"/>
    <w:semiHidden/>
    <w:rsid w:val="00ED30F4"/>
    <w:pPr>
      <w:tabs>
        <w:tab w:val="num" w:pos="1440"/>
      </w:tabs>
      <w:ind w:left="1440" w:hanging="360"/>
    </w:pPr>
    <w:rPr>
      <w:lang w:val="en-GB"/>
    </w:rPr>
  </w:style>
  <w:style w:type="paragraph" w:styleId="ListBullet5">
    <w:name w:val="List Bullet 5"/>
    <w:basedOn w:val="Normal"/>
    <w:autoRedefine/>
    <w:uiPriority w:val="99"/>
    <w:semiHidden/>
    <w:rsid w:val="00ED30F4"/>
    <w:pPr>
      <w:tabs>
        <w:tab w:val="num" w:pos="1800"/>
      </w:tabs>
      <w:ind w:left="1800" w:hanging="360"/>
    </w:pPr>
    <w:rPr>
      <w:lang w:val="en-GB"/>
    </w:rPr>
  </w:style>
  <w:style w:type="paragraph" w:styleId="ListContinue">
    <w:name w:val="List Continue"/>
    <w:basedOn w:val="Normal"/>
    <w:uiPriority w:val="99"/>
    <w:semiHidden/>
    <w:rsid w:val="00ED30F4"/>
    <w:pPr>
      <w:spacing w:after="120"/>
      <w:ind w:left="360"/>
    </w:pPr>
    <w:rPr>
      <w:lang w:val="en-GB"/>
    </w:rPr>
  </w:style>
  <w:style w:type="paragraph" w:styleId="ListContinue2">
    <w:name w:val="List Continue 2"/>
    <w:basedOn w:val="Normal"/>
    <w:uiPriority w:val="99"/>
    <w:semiHidden/>
    <w:rsid w:val="00ED30F4"/>
    <w:pPr>
      <w:spacing w:after="120"/>
      <w:ind w:left="720"/>
    </w:pPr>
    <w:rPr>
      <w:lang w:val="en-GB"/>
    </w:rPr>
  </w:style>
  <w:style w:type="paragraph" w:styleId="ListContinue3">
    <w:name w:val="List Continue 3"/>
    <w:basedOn w:val="Normal"/>
    <w:uiPriority w:val="99"/>
    <w:semiHidden/>
    <w:rsid w:val="00ED30F4"/>
    <w:pPr>
      <w:spacing w:after="120"/>
      <w:ind w:left="1080"/>
    </w:pPr>
    <w:rPr>
      <w:lang w:val="en-GB"/>
    </w:rPr>
  </w:style>
  <w:style w:type="paragraph" w:styleId="ListContinue4">
    <w:name w:val="List Continue 4"/>
    <w:basedOn w:val="Normal"/>
    <w:uiPriority w:val="99"/>
    <w:semiHidden/>
    <w:rsid w:val="00ED30F4"/>
    <w:pPr>
      <w:spacing w:after="120"/>
      <w:ind w:left="1440"/>
    </w:pPr>
    <w:rPr>
      <w:lang w:val="en-GB"/>
    </w:rPr>
  </w:style>
  <w:style w:type="paragraph" w:styleId="ListContinue5">
    <w:name w:val="List Continue 5"/>
    <w:basedOn w:val="Normal"/>
    <w:uiPriority w:val="99"/>
    <w:semiHidden/>
    <w:rsid w:val="00ED30F4"/>
    <w:pPr>
      <w:spacing w:after="120"/>
      <w:ind w:left="1800"/>
    </w:pPr>
    <w:rPr>
      <w:lang w:val="en-GB"/>
    </w:rPr>
  </w:style>
  <w:style w:type="paragraph" w:styleId="ListNumber">
    <w:name w:val="List Number"/>
    <w:basedOn w:val="Normal"/>
    <w:uiPriority w:val="99"/>
    <w:semiHidden/>
    <w:rsid w:val="00ED30F4"/>
    <w:pPr>
      <w:tabs>
        <w:tab w:val="num" w:pos="360"/>
      </w:tabs>
      <w:ind w:left="360" w:hanging="360"/>
    </w:pPr>
    <w:rPr>
      <w:lang w:val="en-GB"/>
    </w:rPr>
  </w:style>
  <w:style w:type="paragraph" w:styleId="ListNumber2">
    <w:name w:val="List Number 2"/>
    <w:basedOn w:val="Normal"/>
    <w:uiPriority w:val="99"/>
    <w:semiHidden/>
    <w:rsid w:val="00ED30F4"/>
    <w:pPr>
      <w:tabs>
        <w:tab w:val="num" w:pos="720"/>
      </w:tabs>
      <w:ind w:left="720" w:hanging="360"/>
    </w:pPr>
    <w:rPr>
      <w:lang w:val="en-GB"/>
    </w:rPr>
  </w:style>
  <w:style w:type="paragraph" w:styleId="ListNumber3">
    <w:name w:val="List Number 3"/>
    <w:basedOn w:val="Normal"/>
    <w:uiPriority w:val="99"/>
    <w:semiHidden/>
    <w:rsid w:val="00ED30F4"/>
    <w:pPr>
      <w:tabs>
        <w:tab w:val="num" w:pos="1080"/>
      </w:tabs>
      <w:ind w:left="1080" w:hanging="360"/>
    </w:pPr>
    <w:rPr>
      <w:lang w:val="en-GB"/>
    </w:rPr>
  </w:style>
  <w:style w:type="paragraph" w:styleId="ListNumber4">
    <w:name w:val="List Number 4"/>
    <w:basedOn w:val="Normal"/>
    <w:uiPriority w:val="99"/>
    <w:semiHidden/>
    <w:rsid w:val="00ED30F4"/>
    <w:pPr>
      <w:tabs>
        <w:tab w:val="num" w:pos="1440"/>
      </w:tabs>
      <w:ind w:left="1440" w:hanging="360"/>
    </w:pPr>
    <w:rPr>
      <w:lang w:val="en-GB"/>
    </w:rPr>
  </w:style>
  <w:style w:type="paragraph" w:styleId="ListNumber5">
    <w:name w:val="List Number 5"/>
    <w:basedOn w:val="Normal"/>
    <w:uiPriority w:val="99"/>
    <w:semiHidden/>
    <w:rsid w:val="00ED30F4"/>
    <w:pPr>
      <w:tabs>
        <w:tab w:val="num" w:pos="1800"/>
      </w:tabs>
      <w:ind w:left="1800" w:hanging="360"/>
    </w:pPr>
    <w:rPr>
      <w:lang w:val="en-GB"/>
    </w:rPr>
  </w:style>
  <w:style w:type="paragraph" w:styleId="MessageHeader">
    <w:name w:val="Message Header"/>
    <w:basedOn w:val="Normal"/>
    <w:link w:val="MessageHeaderChar"/>
    <w:uiPriority w:val="99"/>
    <w:semiHidden/>
    <w:rsid w:val="00ED30F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D30F4"/>
    <w:rPr>
      <w:rFonts w:ascii="Arial" w:hAnsi="Arial" w:cs="Arial"/>
      <w:sz w:val="22"/>
      <w:szCs w:val="24"/>
      <w:shd w:val="pct20" w:color="auto" w:fill="auto"/>
      <w:lang w:val="en-GB"/>
    </w:rPr>
  </w:style>
  <w:style w:type="paragraph" w:styleId="NormalWeb">
    <w:name w:val="Normal (Web)"/>
    <w:basedOn w:val="Normal"/>
    <w:uiPriority w:val="99"/>
    <w:semiHidden/>
    <w:rsid w:val="00ED30F4"/>
    <w:rPr>
      <w:szCs w:val="24"/>
      <w:lang w:val="en-GB"/>
    </w:rPr>
  </w:style>
  <w:style w:type="paragraph" w:styleId="NormalIndent">
    <w:name w:val="Normal Indent"/>
    <w:basedOn w:val="Normal"/>
    <w:uiPriority w:val="99"/>
    <w:semiHidden/>
    <w:rsid w:val="00ED30F4"/>
    <w:pPr>
      <w:ind w:left="720"/>
    </w:pPr>
    <w:rPr>
      <w:lang w:val="en-GB"/>
    </w:rPr>
  </w:style>
  <w:style w:type="paragraph" w:styleId="NoteHeading">
    <w:name w:val="Note Heading"/>
    <w:basedOn w:val="Normal"/>
    <w:next w:val="Normal"/>
    <w:link w:val="NoteHeadingChar"/>
    <w:uiPriority w:val="99"/>
    <w:semiHidden/>
    <w:rsid w:val="00ED30F4"/>
    <w:rPr>
      <w:lang w:val="en-GB"/>
    </w:rPr>
  </w:style>
  <w:style w:type="character" w:customStyle="1" w:styleId="NoteHeadingChar">
    <w:name w:val="Note Heading Char"/>
    <w:basedOn w:val="DefaultParagraphFont"/>
    <w:link w:val="NoteHeading"/>
    <w:uiPriority w:val="99"/>
    <w:semiHidden/>
    <w:rsid w:val="00ED30F4"/>
    <w:rPr>
      <w:sz w:val="22"/>
      <w:szCs w:val="22"/>
      <w:lang w:val="en-GB"/>
    </w:rPr>
  </w:style>
  <w:style w:type="paragraph" w:styleId="Salutation">
    <w:name w:val="Salutation"/>
    <w:basedOn w:val="Normal"/>
    <w:next w:val="Normal"/>
    <w:link w:val="SalutationChar"/>
    <w:uiPriority w:val="99"/>
    <w:semiHidden/>
    <w:rsid w:val="00ED30F4"/>
    <w:rPr>
      <w:lang w:val="en-GB"/>
    </w:rPr>
  </w:style>
  <w:style w:type="character" w:customStyle="1" w:styleId="SalutationChar">
    <w:name w:val="Salutation Char"/>
    <w:basedOn w:val="DefaultParagraphFont"/>
    <w:link w:val="Salutation"/>
    <w:uiPriority w:val="99"/>
    <w:semiHidden/>
    <w:rsid w:val="00ED30F4"/>
    <w:rPr>
      <w:sz w:val="22"/>
      <w:szCs w:val="22"/>
      <w:lang w:val="en-GB"/>
    </w:rPr>
  </w:style>
  <w:style w:type="paragraph" w:styleId="Signature">
    <w:name w:val="Signature"/>
    <w:basedOn w:val="Normal"/>
    <w:link w:val="SignatureChar"/>
    <w:uiPriority w:val="99"/>
    <w:semiHidden/>
    <w:rsid w:val="00ED30F4"/>
    <w:pPr>
      <w:ind w:left="4320"/>
    </w:pPr>
    <w:rPr>
      <w:lang w:val="en-GB"/>
    </w:rPr>
  </w:style>
  <w:style w:type="character" w:customStyle="1" w:styleId="SignatureChar">
    <w:name w:val="Signature Char"/>
    <w:basedOn w:val="DefaultParagraphFont"/>
    <w:link w:val="Signature"/>
    <w:uiPriority w:val="99"/>
    <w:semiHidden/>
    <w:rsid w:val="00ED30F4"/>
    <w:rPr>
      <w:sz w:val="22"/>
      <w:szCs w:val="22"/>
      <w:lang w:val="en-GB"/>
    </w:rPr>
  </w:style>
  <w:style w:type="character" w:styleId="Strong">
    <w:name w:val="Strong"/>
    <w:uiPriority w:val="99"/>
    <w:qFormat/>
    <w:rsid w:val="00ED30F4"/>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D30F4"/>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uiPriority w:val="9"/>
    <w:rsid w:val="00ED30F4"/>
    <w:rPr>
      <w:sz w:val="22"/>
      <w:szCs w:val="22"/>
      <w:lang w:val="en-CA"/>
    </w:rPr>
  </w:style>
  <w:style w:type="character" w:customStyle="1" w:styleId="Heading4Char">
    <w:name w:val="Heading 4 Char"/>
    <w:aliases w:val="Heading 11 Char,para 4 Char,Título 41 Char,heading 4 Char,Heading 41 Char,标题 41 Char"/>
    <w:link w:val="Heading4"/>
    <w:uiPriority w:val="9"/>
    <w:rsid w:val="00ED30F4"/>
    <w:rPr>
      <w:sz w:val="22"/>
      <w:szCs w:val="22"/>
      <w:lang w:val="en-CA"/>
    </w:rPr>
  </w:style>
  <w:style w:type="character" w:customStyle="1" w:styleId="Heading5Char">
    <w:name w:val="Heading 5 Char"/>
    <w:link w:val="Heading5"/>
    <w:rsid w:val="00ED30F4"/>
    <w:rPr>
      <w:sz w:val="22"/>
      <w:szCs w:val="22"/>
      <w:lang w:val="en-CA"/>
    </w:rPr>
  </w:style>
  <w:style w:type="character" w:customStyle="1" w:styleId="Heading6Char">
    <w:name w:val="Heading 6 Char"/>
    <w:link w:val="Heading6"/>
    <w:uiPriority w:val="9"/>
    <w:rsid w:val="00ED30F4"/>
    <w:rPr>
      <w:rFonts w:ascii="Arial" w:hAnsi="Arial"/>
      <w:i/>
      <w:sz w:val="22"/>
      <w:szCs w:val="22"/>
      <w:lang w:val="en-CA"/>
    </w:rPr>
  </w:style>
  <w:style w:type="character" w:customStyle="1" w:styleId="Heading7Char">
    <w:name w:val="Heading 7 Char"/>
    <w:link w:val="Heading7"/>
    <w:uiPriority w:val="9"/>
    <w:rsid w:val="00ED30F4"/>
    <w:rPr>
      <w:rFonts w:ascii="Arial" w:hAnsi="Arial"/>
      <w:sz w:val="22"/>
      <w:szCs w:val="22"/>
      <w:lang w:val="en-CA"/>
    </w:rPr>
  </w:style>
  <w:style w:type="character" w:customStyle="1" w:styleId="Heading8Char">
    <w:name w:val="Heading 8 Char"/>
    <w:link w:val="Heading8"/>
    <w:uiPriority w:val="99"/>
    <w:rsid w:val="00ED30F4"/>
    <w:rPr>
      <w:b/>
      <w:sz w:val="22"/>
      <w:szCs w:val="22"/>
      <w:lang w:val="en-CA"/>
    </w:rPr>
  </w:style>
  <w:style w:type="character" w:customStyle="1" w:styleId="Heading9Char">
    <w:name w:val="Heading 9 Char"/>
    <w:link w:val="Heading9"/>
    <w:uiPriority w:val="9"/>
    <w:rsid w:val="00ED30F4"/>
    <w:rPr>
      <w:rFonts w:ascii="Arial" w:hAnsi="Arial"/>
      <w:i/>
      <w:sz w:val="18"/>
      <w:szCs w:val="22"/>
      <w:lang w:val="en-CA"/>
    </w:rPr>
  </w:style>
  <w:style w:type="character" w:customStyle="1" w:styleId="HeaderChar">
    <w:name w:val="Header Char"/>
    <w:link w:val="Header"/>
    <w:rsid w:val="00ED30F4"/>
    <w:rPr>
      <w:sz w:val="22"/>
      <w:szCs w:val="22"/>
      <w:lang w:val="en-CA"/>
    </w:rPr>
  </w:style>
  <w:style w:type="character" w:customStyle="1" w:styleId="FooterChar">
    <w:name w:val="Footer Char"/>
    <w:link w:val="Footer"/>
    <w:uiPriority w:val="99"/>
    <w:rsid w:val="00ED30F4"/>
    <w:rPr>
      <w:sz w:val="22"/>
      <w:szCs w:val="22"/>
      <w:lang w:val="en-CA"/>
    </w:rPr>
  </w:style>
  <w:style w:type="character" w:customStyle="1" w:styleId="BodyText3Char">
    <w:name w:val="Body Text 3 Char"/>
    <w:link w:val="BodyText3"/>
    <w:uiPriority w:val="99"/>
    <w:semiHidden/>
    <w:rsid w:val="00ED30F4"/>
    <w:rPr>
      <w:sz w:val="16"/>
      <w:szCs w:val="16"/>
      <w:lang w:val="en-CA"/>
    </w:rPr>
  </w:style>
  <w:style w:type="character" w:customStyle="1" w:styleId="BodyText2Char1">
    <w:name w:val="Body Text 2 Char1"/>
    <w:uiPriority w:val="99"/>
    <w:semiHidden/>
    <w:rsid w:val="00ED30F4"/>
    <w:rPr>
      <w:lang w:val="en-GB"/>
    </w:rPr>
  </w:style>
  <w:style w:type="character" w:customStyle="1" w:styleId="BodyTextIndent3Char">
    <w:name w:val="Body Text Indent 3 Char"/>
    <w:link w:val="BodyTextIndent3"/>
    <w:uiPriority w:val="99"/>
    <w:semiHidden/>
    <w:rsid w:val="00ED30F4"/>
    <w:rPr>
      <w:sz w:val="16"/>
      <w:szCs w:val="16"/>
      <w:lang w:val="en-CA"/>
    </w:rPr>
  </w:style>
  <w:style w:type="character" w:customStyle="1" w:styleId="PlainTextChar">
    <w:name w:val="Plain Text Char"/>
    <w:link w:val="PlainText"/>
    <w:uiPriority w:val="99"/>
    <w:semiHidden/>
    <w:rsid w:val="00ED30F4"/>
    <w:rPr>
      <w:rFonts w:ascii="Courier New" w:hAnsi="Courier New" w:cs="Courier New"/>
      <w:szCs w:val="22"/>
      <w:lang w:val="en-CA"/>
    </w:rPr>
  </w:style>
  <w:style w:type="character" w:customStyle="1" w:styleId="SubtitleChar">
    <w:name w:val="Subtitle Char"/>
    <w:link w:val="Subtitle"/>
    <w:uiPriority w:val="99"/>
    <w:rsid w:val="00ED30F4"/>
    <w:rPr>
      <w:rFonts w:ascii="Arial" w:hAnsi="Arial" w:cs="Arial"/>
      <w:sz w:val="22"/>
      <w:szCs w:val="22"/>
      <w:lang w:val="en-CA"/>
    </w:rPr>
  </w:style>
  <w:style w:type="character" w:customStyle="1" w:styleId="TitleChar">
    <w:name w:val="Title Char"/>
    <w:link w:val="Title"/>
    <w:uiPriority w:val="99"/>
    <w:rsid w:val="00ED30F4"/>
    <w:rPr>
      <w:rFonts w:ascii="Arial" w:hAnsi="Arial" w:cs="Arial"/>
      <w:b/>
      <w:bCs/>
      <w:kern w:val="28"/>
      <w:sz w:val="22"/>
      <w:szCs w:val="22"/>
      <w:lang w:val="en-CA"/>
    </w:rPr>
  </w:style>
  <w:style w:type="character" w:customStyle="1" w:styleId="DateChar">
    <w:name w:val="Date Char"/>
    <w:link w:val="Date"/>
    <w:uiPriority w:val="99"/>
    <w:rsid w:val="00ED30F4"/>
    <w:rPr>
      <w:sz w:val="22"/>
      <w:szCs w:val="22"/>
      <w:lang w:val="en-CA"/>
    </w:rPr>
  </w:style>
  <w:style w:type="paragraph" w:customStyle="1" w:styleId="Heading">
    <w:name w:val="Heading"/>
    <w:basedOn w:val="Header"/>
    <w:next w:val="Header"/>
    <w:rsid w:val="00ED30F4"/>
    <w:pPr>
      <w:tabs>
        <w:tab w:val="clear" w:pos="4320"/>
        <w:tab w:val="clear" w:pos="8640"/>
      </w:tabs>
    </w:pPr>
    <w:rPr>
      <w:b/>
      <w:bCs/>
      <w:sz w:val="24"/>
      <w:szCs w:val="24"/>
      <w:u w:val="single"/>
      <w:lang w:val="en-GB"/>
    </w:rPr>
  </w:style>
  <w:style w:type="paragraph" w:customStyle="1" w:styleId="Bullet2">
    <w:name w:val="Bullet 2"/>
    <w:basedOn w:val="Normal"/>
    <w:uiPriority w:val="99"/>
    <w:rsid w:val="00ED30F4"/>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ED30F4"/>
    <w:pPr>
      <w:ind w:left="720"/>
    </w:pPr>
    <w:rPr>
      <w:lang w:val="en-GB"/>
    </w:rPr>
  </w:style>
  <w:style w:type="paragraph" w:customStyle="1" w:styleId="xl72">
    <w:name w:val="xl7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ED30F4"/>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ED30F4"/>
    <w:pPr>
      <w:spacing w:before="100" w:beforeAutospacing="1" w:after="100" w:afterAutospacing="1"/>
      <w:jc w:val="left"/>
    </w:pPr>
    <w:rPr>
      <w:sz w:val="16"/>
      <w:szCs w:val="16"/>
      <w:lang w:eastAsia="en-CA"/>
    </w:rPr>
  </w:style>
  <w:style w:type="paragraph" w:customStyle="1" w:styleId="a--">
    <w:name w:val="a-(-)"/>
    <w:basedOn w:val="Normal"/>
    <w:rsid w:val="00ED30F4"/>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ED30F4"/>
    <w:rPr>
      <w:sz w:val="22"/>
      <w:szCs w:val="22"/>
      <w:lang w:val="en-GB"/>
    </w:rPr>
  </w:style>
  <w:style w:type="paragraph" w:styleId="EndnoteText">
    <w:name w:val="endnote text"/>
    <w:basedOn w:val="Normal"/>
    <w:link w:val="EndnoteTextChar"/>
    <w:uiPriority w:val="99"/>
    <w:semiHidden/>
    <w:unhideWhenUsed/>
    <w:rsid w:val="00ED30F4"/>
    <w:rPr>
      <w:sz w:val="20"/>
      <w:szCs w:val="20"/>
      <w:lang w:val="en-GB"/>
    </w:rPr>
  </w:style>
  <w:style w:type="character" w:customStyle="1" w:styleId="EndnoteTextChar">
    <w:name w:val="Endnote Text Char"/>
    <w:basedOn w:val="DefaultParagraphFont"/>
    <w:link w:val="EndnoteText"/>
    <w:uiPriority w:val="99"/>
    <w:semiHidden/>
    <w:rsid w:val="00ED30F4"/>
    <w:rPr>
      <w:lang w:val="en-GB"/>
    </w:rPr>
  </w:style>
  <w:style w:type="character" w:styleId="EndnoteReference">
    <w:name w:val="endnote reference"/>
    <w:basedOn w:val="DefaultParagraphFont"/>
    <w:uiPriority w:val="99"/>
    <w:semiHidden/>
    <w:unhideWhenUsed/>
    <w:rsid w:val="00ED30F4"/>
    <w:rPr>
      <w:vertAlign w:val="superscript"/>
    </w:rPr>
  </w:style>
  <w:style w:type="paragraph" w:customStyle="1" w:styleId="Default">
    <w:name w:val="Default"/>
    <w:rsid w:val="00ED30F4"/>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5188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406">
      <w:bodyDiv w:val="1"/>
      <w:marLeft w:val="0"/>
      <w:marRight w:val="0"/>
      <w:marTop w:val="0"/>
      <w:marBottom w:val="0"/>
      <w:divBdr>
        <w:top w:val="none" w:sz="0" w:space="0" w:color="auto"/>
        <w:left w:val="none" w:sz="0" w:space="0" w:color="auto"/>
        <w:bottom w:val="none" w:sz="0" w:space="0" w:color="auto"/>
        <w:right w:val="none" w:sz="0" w:space="0" w:color="auto"/>
      </w:divBdr>
    </w:div>
    <w:div w:id="3161317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9861671">
      <w:bodyDiv w:val="1"/>
      <w:marLeft w:val="0"/>
      <w:marRight w:val="0"/>
      <w:marTop w:val="0"/>
      <w:marBottom w:val="0"/>
      <w:divBdr>
        <w:top w:val="none" w:sz="0" w:space="0" w:color="auto"/>
        <w:left w:val="none" w:sz="0" w:space="0" w:color="auto"/>
        <w:bottom w:val="none" w:sz="0" w:space="0" w:color="auto"/>
        <w:right w:val="none" w:sz="0" w:space="0" w:color="auto"/>
      </w:divBdr>
    </w:div>
    <w:div w:id="6522189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26572518">
      <w:bodyDiv w:val="1"/>
      <w:marLeft w:val="0"/>
      <w:marRight w:val="0"/>
      <w:marTop w:val="0"/>
      <w:marBottom w:val="0"/>
      <w:divBdr>
        <w:top w:val="none" w:sz="0" w:space="0" w:color="auto"/>
        <w:left w:val="none" w:sz="0" w:space="0" w:color="auto"/>
        <w:bottom w:val="none" w:sz="0" w:space="0" w:color="auto"/>
        <w:right w:val="none" w:sz="0" w:space="0" w:color="auto"/>
      </w:divBdr>
    </w:div>
    <w:div w:id="1131555388">
      <w:bodyDiv w:val="1"/>
      <w:marLeft w:val="0"/>
      <w:marRight w:val="0"/>
      <w:marTop w:val="0"/>
      <w:marBottom w:val="0"/>
      <w:divBdr>
        <w:top w:val="none" w:sz="0" w:space="0" w:color="auto"/>
        <w:left w:val="none" w:sz="0" w:space="0" w:color="auto"/>
        <w:bottom w:val="none" w:sz="0" w:space="0" w:color="auto"/>
        <w:right w:val="none" w:sz="0" w:space="0" w:color="auto"/>
      </w:divBdr>
    </w:div>
    <w:div w:id="14404866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2090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AF0D161596944E9AC799823BD321CF" ma:contentTypeVersion="5" ma:contentTypeDescription="Create a new document." ma:contentTypeScope="" ma:versionID="4ed3d607ab5b30e9e872e6f713509c0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A051F89-8FDE-4AB9-9CE0-BA041522C5AB}"/>
</file>

<file path=customXml/itemProps2.xml><?xml version="1.0" encoding="utf-8"?>
<ds:datastoreItem xmlns:ds="http://schemas.openxmlformats.org/officeDocument/2006/customXml" ds:itemID="{72D29FB4-5D4A-46A9-AF1F-35ABB57E27C5}"/>
</file>

<file path=customXml/itemProps3.xml><?xml version="1.0" encoding="utf-8"?>
<ds:datastoreItem xmlns:ds="http://schemas.openxmlformats.org/officeDocument/2006/customXml" ds:itemID="{A980BB41-32AD-48A7-BF3C-23CDFF043E12}"/>
</file>

<file path=customXml/itemProps4.xml><?xml version="1.0" encoding="utf-8"?>
<ds:datastoreItem xmlns:ds="http://schemas.openxmlformats.org/officeDocument/2006/customXml" ds:itemID="{02CA9B4B-C143-4C86-886A-1FC485CE4CB7}"/>
</file>

<file path=docProps/app.xml><?xml version="1.0" encoding="utf-8"?>
<Properties xmlns="http://schemas.openxmlformats.org/officeDocument/2006/extended-properties" xmlns:vt="http://schemas.openxmlformats.org/officeDocument/2006/docPropsVTypes">
  <Template>Eec91G</Template>
  <TotalTime>5</TotalTime>
  <Pages>20</Pages>
  <Words>5703</Words>
  <Characters>32509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Rapport périodique du PNUE au 31 décembre 2021</vt:lpstr>
    </vt:vector>
  </TitlesOfParts>
  <Company/>
  <LinksUpToDate>false</LinksUpToDate>
  <CharactersWithSpaces>38136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PNUE au 31 décembre 2021                                                                                                                        .</dc:title>
  <dc:creator>Elina Yuen</dc:creator>
  <cp:keywords>, docId:E71E09EE92543887249747DE9B6E6907</cp:keywords>
  <cp:lastModifiedBy>HBE</cp:lastModifiedBy>
  <cp:revision>4</cp:revision>
  <cp:lastPrinted>2001-05-26T16:40:00Z</cp:lastPrinted>
  <dcterms:created xsi:type="dcterms:W3CDTF">2022-11-10T09:40:00Z</dcterms:created>
  <dcterms:modified xsi:type="dcterms:W3CDTF">2022-11-23T22:16:00Z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UNEP/OzL.Pro/ExCom/91/15</vt:lpwstr>
  </property>
  <property fmtid="{D5CDD505-2E9C-101B-9397-08002B2CF9AE}" pid="3" name="Revision date">
    <vt:lpwstr>11/15/2022</vt:lpwstr>
  </property>
  <property fmtid="{D5CDD505-2E9C-101B-9397-08002B2CF9AE}" pid="4" name="ContentTypeId">
    <vt:lpwstr>0x010100E3AF0D161596944E9AC799823BD321CF</vt:lpwstr>
  </property>
</Properties>
</file>