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5291B" w14:textId="559329A9" w:rsidR="009F0CC8" w:rsidRDefault="00EC5D37" w:rsidP="00330C7C">
      <w:pPr>
        <w:pBdr>
          <w:top w:val="single" w:sz="4" w:space="1" w:color="auto"/>
          <w:left w:val="single" w:sz="4" w:space="4" w:color="auto"/>
          <w:bottom w:val="single" w:sz="4" w:space="1" w:color="auto"/>
          <w:right w:val="single" w:sz="4" w:space="4" w:color="auto"/>
        </w:pBdr>
        <w:spacing w:after="0" w:line="240" w:lineRule="auto"/>
        <w:jc w:val="center"/>
        <w:rPr>
          <w:rFonts w:asciiTheme="majorBidi" w:hAnsiTheme="majorBidi" w:cstheme="majorBidi"/>
          <w:b/>
          <w:bCs/>
          <w:lang w:val="en-US"/>
        </w:rPr>
      </w:pPr>
      <w:r>
        <w:rPr>
          <w:rFonts w:asciiTheme="majorBidi" w:hAnsiTheme="majorBidi" w:cstheme="majorBidi"/>
          <w:b/>
          <w:bCs/>
          <w:lang w:val="en-US"/>
        </w:rPr>
        <w:t>GUIDE</w:t>
      </w:r>
      <w:r w:rsidR="001E7BCD" w:rsidRPr="00330C7C">
        <w:rPr>
          <w:rFonts w:asciiTheme="majorBidi" w:hAnsiTheme="majorBidi" w:cstheme="majorBidi"/>
          <w:b/>
          <w:bCs/>
          <w:lang w:val="en-US"/>
        </w:rPr>
        <w:t xml:space="preserve"> FOR </w:t>
      </w:r>
      <w:r>
        <w:rPr>
          <w:rFonts w:asciiTheme="majorBidi" w:hAnsiTheme="majorBidi" w:cstheme="majorBidi"/>
          <w:b/>
          <w:bCs/>
          <w:lang w:val="en-US"/>
        </w:rPr>
        <w:t xml:space="preserve">THE </w:t>
      </w:r>
      <w:r w:rsidR="001E7BCD" w:rsidRPr="00330C7C">
        <w:rPr>
          <w:rFonts w:asciiTheme="majorBidi" w:hAnsiTheme="majorBidi" w:cstheme="majorBidi"/>
          <w:b/>
          <w:bCs/>
          <w:lang w:val="en-US"/>
        </w:rPr>
        <w:t xml:space="preserve">SUBMISSION </w:t>
      </w:r>
      <w:r w:rsidR="009F0CC8">
        <w:rPr>
          <w:rFonts w:asciiTheme="majorBidi" w:hAnsiTheme="majorBidi" w:cstheme="majorBidi"/>
          <w:b/>
          <w:bCs/>
          <w:lang w:val="en-US"/>
        </w:rPr>
        <w:t xml:space="preserve">OF ENERGY EFFICIENCY </w:t>
      </w:r>
      <w:r w:rsidR="001E7BCD" w:rsidRPr="00330C7C">
        <w:rPr>
          <w:rFonts w:asciiTheme="majorBidi" w:hAnsiTheme="majorBidi" w:cstheme="majorBidi"/>
          <w:b/>
          <w:bCs/>
          <w:lang w:val="en-US"/>
        </w:rPr>
        <w:t>PROJECTS</w:t>
      </w:r>
    </w:p>
    <w:p w14:paraId="4A4597F0" w14:textId="3DF5B75F" w:rsidR="001E7BCD" w:rsidRPr="00330C7C" w:rsidRDefault="001E7BCD" w:rsidP="00330C7C">
      <w:pPr>
        <w:pBdr>
          <w:top w:val="single" w:sz="4" w:space="1" w:color="auto"/>
          <w:left w:val="single" w:sz="4" w:space="4" w:color="auto"/>
          <w:bottom w:val="single" w:sz="4" w:space="1" w:color="auto"/>
          <w:right w:val="single" w:sz="4" w:space="4" w:color="auto"/>
        </w:pBdr>
        <w:spacing w:after="0" w:line="240" w:lineRule="auto"/>
        <w:jc w:val="center"/>
        <w:rPr>
          <w:rFonts w:asciiTheme="majorBidi" w:hAnsiTheme="majorBidi" w:cstheme="majorBidi"/>
          <w:b/>
          <w:bCs/>
          <w:lang w:val="en-US"/>
        </w:rPr>
      </w:pPr>
      <w:r w:rsidRPr="00330C7C">
        <w:rPr>
          <w:rFonts w:asciiTheme="majorBidi" w:hAnsiTheme="majorBidi" w:cstheme="majorBidi"/>
          <w:b/>
          <w:bCs/>
          <w:lang w:val="en-US"/>
        </w:rPr>
        <w:t>PURSUANT TO DECISION 94/60</w:t>
      </w:r>
    </w:p>
    <w:p w14:paraId="46985487" w14:textId="77777777" w:rsidR="00330C7C" w:rsidRDefault="00330C7C" w:rsidP="001E7BCD">
      <w:pPr>
        <w:spacing w:after="0" w:line="240" w:lineRule="auto"/>
        <w:rPr>
          <w:lang w:val="en-US"/>
        </w:rPr>
      </w:pPr>
    </w:p>
    <w:p w14:paraId="7B2A59EA" w14:textId="75A5B7A0" w:rsidR="007E15C7" w:rsidRPr="00241449" w:rsidRDefault="000B39E9" w:rsidP="00C33629">
      <w:pPr>
        <w:pStyle w:val="ListParagraph"/>
        <w:numPr>
          <w:ilvl w:val="0"/>
          <w:numId w:val="5"/>
        </w:numPr>
        <w:spacing w:after="0" w:line="240" w:lineRule="auto"/>
        <w:ind w:left="567" w:hanging="567"/>
        <w:jc w:val="both"/>
        <w:rPr>
          <w:rFonts w:asciiTheme="majorBidi" w:hAnsiTheme="majorBidi" w:cstheme="majorBidi"/>
          <w:b/>
          <w:bCs/>
          <w:sz w:val="22"/>
          <w:szCs w:val="22"/>
          <w:lang w:val="en-US"/>
        </w:rPr>
      </w:pPr>
      <w:r w:rsidRPr="00241449">
        <w:rPr>
          <w:rFonts w:asciiTheme="majorBidi" w:hAnsiTheme="majorBidi" w:cstheme="majorBidi"/>
          <w:b/>
          <w:bCs/>
          <w:sz w:val="22"/>
          <w:szCs w:val="22"/>
          <w:lang w:val="en-US"/>
        </w:rPr>
        <w:t>Introduction</w:t>
      </w:r>
    </w:p>
    <w:p w14:paraId="36125B4C" w14:textId="77777777" w:rsidR="000B39E9" w:rsidRPr="00241449" w:rsidRDefault="000B39E9" w:rsidP="00C33629">
      <w:pPr>
        <w:spacing w:after="0" w:line="240" w:lineRule="auto"/>
        <w:jc w:val="both"/>
        <w:rPr>
          <w:sz w:val="22"/>
          <w:szCs w:val="22"/>
          <w:lang w:val="en-US"/>
        </w:rPr>
      </w:pPr>
    </w:p>
    <w:p w14:paraId="701A45E6" w14:textId="61A406FC" w:rsidR="000B39E9" w:rsidRPr="00241449" w:rsidRDefault="000B39E9" w:rsidP="00C33629">
      <w:pPr>
        <w:spacing w:after="0"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Please provide a brief introduction </w:t>
      </w:r>
      <w:r w:rsidR="00B1461A">
        <w:rPr>
          <w:rFonts w:asciiTheme="majorBidi" w:hAnsiTheme="majorBidi" w:cstheme="majorBidi"/>
          <w:sz w:val="22"/>
          <w:szCs w:val="22"/>
          <w:lang w:val="en-US"/>
        </w:rPr>
        <w:t>of</w:t>
      </w:r>
      <w:r w:rsidRPr="00241449">
        <w:rPr>
          <w:rFonts w:asciiTheme="majorBidi" w:hAnsiTheme="majorBidi" w:cstheme="majorBidi"/>
          <w:sz w:val="22"/>
          <w:szCs w:val="22"/>
          <w:lang w:val="en-US"/>
        </w:rPr>
        <w:t xml:space="preserve"> the country</w:t>
      </w:r>
      <w:r w:rsidR="00B1461A">
        <w:rPr>
          <w:rFonts w:asciiTheme="majorBidi" w:hAnsiTheme="majorBidi" w:cstheme="majorBidi"/>
          <w:sz w:val="22"/>
          <w:szCs w:val="22"/>
          <w:lang w:val="en-US"/>
        </w:rPr>
        <w:t xml:space="preserve"> including</w:t>
      </w:r>
      <w:r w:rsidRPr="00241449">
        <w:rPr>
          <w:rFonts w:asciiTheme="majorBidi" w:hAnsiTheme="majorBidi" w:cstheme="majorBidi"/>
          <w:sz w:val="22"/>
          <w:szCs w:val="22"/>
          <w:lang w:val="en-US"/>
        </w:rPr>
        <w:t xml:space="preserve"> status of activities under </w:t>
      </w:r>
      <w:r w:rsidR="00B1461A">
        <w:rPr>
          <w:rFonts w:asciiTheme="majorBidi" w:hAnsiTheme="majorBidi" w:cstheme="majorBidi"/>
          <w:sz w:val="22"/>
          <w:szCs w:val="22"/>
          <w:lang w:val="en-US"/>
        </w:rPr>
        <w:t xml:space="preserve">its HCFC phase-out management plan </w:t>
      </w:r>
      <w:r w:rsidRPr="00241449">
        <w:rPr>
          <w:rFonts w:asciiTheme="majorBidi" w:hAnsiTheme="majorBidi" w:cstheme="majorBidi"/>
          <w:sz w:val="22"/>
          <w:szCs w:val="22"/>
          <w:lang w:val="en-US"/>
        </w:rPr>
        <w:t>and K</w:t>
      </w:r>
      <w:r w:rsidR="00B1461A">
        <w:rPr>
          <w:rFonts w:asciiTheme="majorBidi" w:hAnsiTheme="majorBidi" w:cstheme="majorBidi"/>
          <w:sz w:val="22"/>
          <w:szCs w:val="22"/>
          <w:lang w:val="en-US"/>
        </w:rPr>
        <w:t>igali HFC implementation plan (K</w:t>
      </w:r>
      <w:r w:rsidRPr="00241449">
        <w:rPr>
          <w:rFonts w:asciiTheme="majorBidi" w:hAnsiTheme="majorBidi" w:cstheme="majorBidi"/>
          <w:sz w:val="22"/>
          <w:szCs w:val="22"/>
          <w:lang w:val="en-US"/>
        </w:rPr>
        <w:t>IP</w:t>
      </w:r>
      <w:r w:rsidR="00B1461A">
        <w:rPr>
          <w:rFonts w:asciiTheme="majorBidi" w:hAnsiTheme="majorBidi" w:cstheme="majorBidi"/>
          <w:sz w:val="22"/>
          <w:szCs w:val="22"/>
          <w:lang w:val="en-US"/>
        </w:rPr>
        <w:t>)</w:t>
      </w:r>
      <w:r w:rsidRPr="00241449">
        <w:rPr>
          <w:rFonts w:asciiTheme="majorBidi" w:hAnsiTheme="majorBidi" w:cstheme="majorBidi"/>
          <w:sz w:val="22"/>
          <w:szCs w:val="22"/>
          <w:lang w:val="en-US"/>
        </w:rPr>
        <w:t>, and the main reason for submitting the energy efficiency project for the different products that would be covered under the project (“products under consideration”).</w:t>
      </w:r>
    </w:p>
    <w:p w14:paraId="79CCFC67" w14:textId="77777777" w:rsidR="007E15C7" w:rsidRPr="00241449" w:rsidRDefault="007E15C7" w:rsidP="00C33629">
      <w:pPr>
        <w:spacing w:after="0" w:line="240" w:lineRule="auto"/>
        <w:jc w:val="both"/>
        <w:rPr>
          <w:sz w:val="22"/>
          <w:szCs w:val="22"/>
          <w:lang w:val="en-US"/>
        </w:rPr>
      </w:pPr>
    </w:p>
    <w:p w14:paraId="27E5809D" w14:textId="6EAE473F" w:rsidR="007E15C7" w:rsidRPr="00241449" w:rsidRDefault="007E15C7" w:rsidP="00C33629">
      <w:pPr>
        <w:pStyle w:val="ListParagraph"/>
        <w:numPr>
          <w:ilvl w:val="0"/>
          <w:numId w:val="5"/>
        </w:numPr>
        <w:spacing w:after="0" w:line="240" w:lineRule="auto"/>
        <w:ind w:left="567" w:hanging="567"/>
        <w:jc w:val="both"/>
        <w:rPr>
          <w:rFonts w:asciiTheme="majorBidi" w:hAnsiTheme="majorBidi" w:cstheme="majorBidi"/>
          <w:b/>
          <w:bCs/>
          <w:sz w:val="22"/>
          <w:szCs w:val="22"/>
          <w:lang w:val="en-US"/>
        </w:rPr>
      </w:pPr>
      <w:r w:rsidRPr="00241449">
        <w:rPr>
          <w:rFonts w:asciiTheme="majorBidi" w:hAnsiTheme="majorBidi" w:cstheme="majorBidi"/>
          <w:b/>
          <w:bCs/>
          <w:sz w:val="22"/>
          <w:szCs w:val="22"/>
          <w:lang w:val="en-US"/>
        </w:rPr>
        <w:t>Project objective</w:t>
      </w:r>
      <w:r w:rsidR="002501D3" w:rsidRPr="00241449">
        <w:rPr>
          <w:rFonts w:asciiTheme="majorBidi" w:hAnsiTheme="majorBidi" w:cstheme="majorBidi"/>
          <w:b/>
          <w:bCs/>
          <w:sz w:val="22"/>
          <w:szCs w:val="22"/>
          <w:lang w:val="en-US"/>
        </w:rPr>
        <w:t xml:space="preserve"> and expected impact</w:t>
      </w:r>
    </w:p>
    <w:p w14:paraId="6B78ED41" w14:textId="77777777" w:rsidR="002501D3" w:rsidRPr="00241449" w:rsidRDefault="002501D3" w:rsidP="00C33629">
      <w:pPr>
        <w:spacing w:after="0" w:line="240" w:lineRule="auto"/>
        <w:jc w:val="both"/>
        <w:rPr>
          <w:rFonts w:asciiTheme="majorBidi" w:hAnsiTheme="majorBidi" w:cstheme="majorBidi"/>
          <w:sz w:val="22"/>
          <w:szCs w:val="22"/>
          <w:lang w:val="en-US"/>
        </w:rPr>
      </w:pPr>
    </w:p>
    <w:p w14:paraId="23971D63" w14:textId="689F49AB" w:rsidR="007E15C7" w:rsidRPr="00241449" w:rsidRDefault="002501D3" w:rsidP="00C33629">
      <w:pPr>
        <w:spacing w:after="0"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Please include project objective and expected impact of the project and its contribution to energy efficiency while </w:t>
      </w:r>
      <w:r w:rsidR="000B39E9" w:rsidRPr="00241449">
        <w:rPr>
          <w:rFonts w:asciiTheme="majorBidi" w:hAnsiTheme="majorBidi" w:cstheme="majorBidi"/>
          <w:sz w:val="22"/>
          <w:szCs w:val="22"/>
          <w:lang w:val="en-US"/>
        </w:rPr>
        <w:t>phasing down</w:t>
      </w:r>
      <w:r w:rsidRPr="00241449">
        <w:rPr>
          <w:rFonts w:asciiTheme="majorBidi" w:hAnsiTheme="majorBidi" w:cstheme="majorBidi"/>
          <w:sz w:val="22"/>
          <w:szCs w:val="22"/>
          <w:lang w:val="en-US"/>
        </w:rPr>
        <w:t xml:space="preserve"> HFC in the manufacturing operations.</w:t>
      </w:r>
    </w:p>
    <w:p w14:paraId="6B24E674" w14:textId="77777777" w:rsidR="002501D3" w:rsidRPr="00241449" w:rsidRDefault="002501D3" w:rsidP="00C33629">
      <w:pPr>
        <w:spacing w:after="0" w:line="240" w:lineRule="auto"/>
        <w:jc w:val="both"/>
        <w:rPr>
          <w:rFonts w:asciiTheme="majorBidi" w:hAnsiTheme="majorBidi" w:cstheme="majorBidi"/>
          <w:b/>
          <w:bCs/>
          <w:sz w:val="22"/>
          <w:szCs w:val="22"/>
          <w:lang w:val="en-US"/>
        </w:rPr>
      </w:pPr>
    </w:p>
    <w:p w14:paraId="10548CBE" w14:textId="624BB9C6" w:rsidR="00B11170" w:rsidRDefault="00B11170" w:rsidP="00C33629">
      <w:pPr>
        <w:pStyle w:val="ListParagraph"/>
        <w:numPr>
          <w:ilvl w:val="0"/>
          <w:numId w:val="5"/>
        </w:numPr>
        <w:spacing w:after="0" w:line="240" w:lineRule="auto"/>
        <w:ind w:left="567" w:hanging="567"/>
        <w:jc w:val="both"/>
        <w:rPr>
          <w:rFonts w:asciiTheme="majorBidi" w:hAnsiTheme="majorBidi" w:cstheme="majorBidi"/>
          <w:b/>
          <w:bCs/>
          <w:sz w:val="22"/>
          <w:szCs w:val="22"/>
          <w:lang w:val="en-US"/>
        </w:rPr>
      </w:pPr>
      <w:r>
        <w:rPr>
          <w:rFonts w:asciiTheme="majorBidi" w:hAnsiTheme="majorBidi" w:cstheme="majorBidi"/>
          <w:b/>
          <w:bCs/>
          <w:sz w:val="22"/>
          <w:szCs w:val="22"/>
          <w:lang w:val="en-US"/>
        </w:rPr>
        <w:t>Industry background</w:t>
      </w:r>
    </w:p>
    <w:p w14:paraId="511B49FE" w14:textId="77777777" w:rsidR="00B11170" w:rsidRDefault="00B11170" w:rsidP="00C33629">
      <w:pPr>
        <w:spacing w:after="0" w:line="240" w:lineRule="auto"/>
        <w:jc w:val="both"/>
        <w:rPr>
          <w:rFonts w:asciiTheme="majorBidi" w:hAnsiTheme="majorBidi" w:cstheme="majorBidi"/>
          <w:b/>
          <w:bCs/>
          <w:sz w:val="22"/>
          <w:szCs w:val="22"/>
          <w:lang w:val="en-US"/>
        </w:rPr>
      </w:pPr>
    </w:p>
    <w:p w14:paraId="7D831CC2" w14:textId="69E616CC" w:rsidR="00B11170" w:rsidRPr="00F03E92" w:rsidRDefault="00B11170" w:rsidP="00C33629">
      <w:pPr>
        <w:spacing w:after="0" w:line="240" w:lineRule="auto"/>
        <w:jc w:val="both"/>
        <w:rPr>
          <w:rFonts w:asciiTheme="majorBidi" w:hAnsiTheme="majorBidi" w:cstheme="majorBidi"/>
          <w:sz w:val="22"/>
          <w:szCs w:val="22"/>
          <w:lang w:val="en-US"/>
        </w:rPr>
      </w:pPr>
      <w:r>
        <w:rPr>
          <w:rFonts w:asciiTheme="majorBidi" w:hAnsiTheme="majorBidi" w:cstheme="majorBidi"/>
          <w:sz w:val="22"/>
          <w:szCs w:val="22"/>
          <w:lang w:val="en-US"/>
        </w:rPr>
        <w:t xml:space="preserve">Please provide an overview of </w:t>
      </w:r>
      <w:r w:rsidR="00CF7C44">
        <w:rPr>
          <w:rFonts w:asciiTheme="majorBidi" w:hAnsiTheme="majorBidi" w:cstheme="majorBidi"/>
          <w:sz w:val="22"/>
          <w:szCs w:val="22"/>
          <w:lang w:val="en-US"/>
        </w:rPr>
        <w:t xml:space="preserve">the domestic manufacturing industry structure for the products under consideration, including the </w:t>
      </w:r>
      <w:r w:rsidR="007E726F">
        <w:rPr>
          <w:rFonts w:asciiTheme="majorBidi" w:hAnsiTheme="majorBidi" w:cstheme="majorBidi"/>
          <w:sz w:val="22"/>
          <w:szCs w:val="22"/>
          <w:lang w:val="en-US"/>
        </w:rPr>
        <w:t xml:space="preserve">number of enterprises manufacturing such products in the country, the total number of equipment manufactured by those enterprises, </w:t>
      </w:r>
      <w:r w:rsidR="00E97B9C">
        <w:rPr>
          <w:rFonts w:asciiTheme="majorBidi" w:hAnsiTheme="majorBidi" w:cstheme="majorBidi"/>
          <w:sz w:val="22"/>
          <w:szCs w:val="22"/>
          <w:lang w:val="en-US"/>
        </w:rPr>
        <w:t xml:space="preserve">annual HFC consumption for manufacturing those products, </w:t>
      </w:r>
      <w:r w:rsidR="008919E0">
        <w:rPr>
          <w:rFonts w:asciiTheme="majorBidi" w:hAnsiTheme="majorBidi" w:cstheme="majorBidi"/>
          <w:sz w:val="22"/>
          <w:szCs w:val="22"/>
          <w:lang w:val="en-US"/>
        </w:rPr>
        <w:t>the level of imports and exports</w:t>
      </w:r>
      <w:r w:rsidR="001D4115">
        <w:rPr>
          <w:rFonts w:asciiTheme="majorBidi" w:hAnsiTheme="majorBidi" w:cstheme="majorBidi"/>
          <w:sz w:val="22"/>
          <w:szCs w:val="22"/>
          <w:lang w:val="en-US"/>
        </w:rPr>
        <w:t xml:space="preserve"> of the products</w:t>
      </w:r>
      <w:r w:rsidR="008919E0">
        <w:rPr>
          <w:rFonts w:asciiTheme="majorBidi" w:hAnsiTheme="majorBidi" w:cstheme="majorBidi"/>
          <w:sz w:val="22"/>
          <w:szCs w:val="22"/>
          <w:lang w:val="en-US"/>
        </w:rPr>
        <w:t xml:space="preserve">, </w:t>
      </w:r>
      <w:r w:rsidR="00E85AD7">
        <w:rPr>
          <w:rFonts w:asciiTheme="majorBidi" w:hAnsiTheme="majorBidi" w:cstheme="majorBidi"/>
          <w:sz w:val="22"/>
          <w:szCs w:val="22"/>
          <w:lang w:val="en-US"/>
        </w:rPr>
        <w:t>technologies</w:t>
      </w:r>
      <w:r w:rsidR="008919E0">
        <w:rPr>
          <w:rFonts w:asciiTheme="majorBidi" w:hAnsiTheme="majorBidi" w:cstheme="majorBidi"/>
          <w:sz w:val="22"/>
          <w:szCs w:val="22"/>
          <w:lang w:val="en-US"/>
        </w:rPr>
        <w:t xml:space="preserve"> used</w:t>
      </w:r>
      <w:r w:rsidR="00E85AD7">
        <w:rPr>
          <w:rFonts w:asciiTheme="majorBidi" w:hAnsiTheme="majorBidi" w:cstheme="majorBidi"/>
          <w:sz w:val="22"/>
          <w:szCs w:val="22"/>
          <w:lang w:val="en-US"/>
        </w:rPr>
        <w:t xml:space="preserve"> and their approximate market share</w:t>
      </w:r>
      <w:r w:rsidR="008919E0">
        <w:rPr>
          <w:rFonts w:asciiTheme="majorBidi" w:hAnsiTheme="majorBidi" w:cstheme="majorBidi"/>
          <w:sz w:val="22"/>
          <w:szCs w:val="22"/>
          <w:lang w:val="en-US"/>
        </w:rPr>
        <w:t xml:space="preserve">. If </w:t>
      </w:r>
      <w:r w:rsidR="00B1461A">
        <w:rPr>
          <w:rFonts w:asciiTheme="majorBidi" w:hAnsiTheme="majorBidi" w:cstheme="majorBidi"/>
          <w:sz w:val="22"/>
          <w:szCs w:val="22"/>
          <w:lang w:val="en-US"/>
        </w:rPr>
        <w:t xml:space="preserve">small and medium-sized enterprises </w:t>
      </w:r>
      <w:r w:rsidR="008919E0">
        <w:rPr>
          <w:rFonts w:asciiTheme="majorBidi" w:hAnsiTheme="majorBidi" w:cstheme="majorBidi"/>
          <w:sz w:val="22"/>
          <w:szCs w:val="22"/>
          <w:lang w:val="en-US"/>
        </w:rPr>
        <w:t xml:space="preserve">are in operation, an overview of </w:t>
      </w:r>
      <w:r w:rsidR="00E85AD7">
        <w:rPr>
          <w:rFonts w:asciiTheme="majorBidi" w:hAnsiTheme="majorBidi" w:cstheme="majorBidi"/>
          <w:sz w:val="22"/>
          <w:szCs w:val="22"/>
          <w:lang w:val="en-US"/>
        </w:rPr>
        <w:t xml:space="preserve">the market share should also be provided. </w:t>
      </w:r>
      <w:r w:rsidR="00D511D7">
        <w:rPr>
          <w:rFonts w:asciiTheme="majorBidi" w:hAnsiTheme="majorBidi" w:cstheme="majorBidi"/>
          <w:sz w:val="22"/>
          <w:szCs w:val="22"/>
          <w:lang w:val="en-US"/>
        </w:rPr>
        <w:t xml:space="preserve">If available, please provide general information on the energy efficiency performance levels for the product(s) addressed by the project </w:t>
      </w:r>
      <w:proofErr w:type="gramStart"/>
      <w:r w:rsidR="00D511D7">
        <w:rPr>
          <w:rFonts w:asciiTheme="majorBidi" w:hAnsiTheme="majorBidi" w:cstheme="majorBidi"/>
          <w:sz w:val="22"/>
          <w:szCs w:val="22"/>
          <w:lang w:val="en-US"/>
        </w:rPr>
        <w:t>in</w:t>
      </w:r>
      <w:proofErr w:type="gramEnd"/>
      <w:r w:rsidR="00D511D7">
        <w:rPr>
          <w:rFonts w:asciiTheme="majorBidi" w:hAnsiTheme="majorBidi" w:cstheme="majorBidi"/>
          <w:sz w:val="22"/>
          <w:szCs w:val="22"/>
          <w:lang w:val="en-US"/>
        </w:rPr>
        <w:t xml:space="preserve"> the domestic market. </w:t>
      </w:r>
    </w:p>
    <w:p w14:paraId="24C326AE" w14:textId="77777777" w:rsidR="00B11170" w:rsidRPr="00F03E92" w:rsidRDefault="00B11170" w:rsidP="00C33629">
      <w:pPr>
        <w:spacing w:after="0" w:line="240" w:lineRule="auto"/>
        <w:jc w:val="both"/>
        <w:rPr>
          <w:rFonts w:asciiTheme="majorBidi" w:hAnsiTheme="majorBidi" w:cstheme="majorBidi"/>
          <w:b/>
          <w:bCs/>
          <w:sz w:val="22"/>
          <w:szCs w:val="22"/>
          <w:lang w:val="en-US"/>
        </w:rPr>
      </w:pPr>
    </w:p>
    <w:p w14:paraId="33885C6D" w14:textId="4E0AD32F" w:rsidR="007E15C7" w:rsidRPr="00241449" w:rsidRDefault="007E15C7" w:rsidP="00C33629">
      <w:pPr>
        <w:pStyle w:val="ListParagraph"/>
        <w:numPr>
          <w:ilvl w:val="0"/>
          <w:numId w:val="5"/>
        </w:numPr>
        <w:spacing w:after="0" w:line="240" w:lineRule="auto"/>
        <w:ind w:left="567" w:hanging="567"/>
        <w:jc w:val="both"/>
        <w:rPr>
          <w:rFonts w:asciiTheme="majorBidi" w:hAnsiTheme="majorBidi" w:cstheme="majorBidi"/>
          <w:b/>
          <w:bCs/>
          <w:sz w:val="22"/>
          <w:szCs w:val="22"/>
          <w:lang w:val="en-US"/>
        </w:rPr>
      </w:pPr>
      <w:r w:rsidRPr="00241449">
        <w:rPr>
          <w:rFonts w:asciiTheme="majorBidi" w:hAnsiTheme="majorBidi" w:cstheme="majorBidi"/>
          <w:b/>
          <w:bCs/>
          <w:sz w:val="22"/>
          <w:szCs w:val="22"/>
          <w:lang w:val="en-US"/>
        </w:rPr>
        <w:t>Enterprise</w:t>
      </w:r>
      <w:r w:rsidR="0058233B">
        <w:rPr>
          <w:rFonts w:asciiTheme="majorBidi" w:hAnsiTheme="majorBidi" w:cstheme="majorBidi"/>
          <w:b/>
          <w:bCs/>
          <w:sz w:val="22"/>
          <w:szCs w:val="22"/>
          <w:lang w:val="en-US"/>
        </w:rPr>
        <w:t>(s)</w:t>
      </w:r>
      <w:r w:rsidRPr="00241449">
        <w:rPr>
          <w:rFonts w:asciiTheme="majorBidi" w:hAnsiTheme="majorBidi" w:cstheme="majorBidi"/>
          <w:b/>
          <w:bCs/>
          <w:sz w:val="22"/>
          <w:szCs w:val="22"/>
          <w:lang w:val="en-US"/>
        </w:rPr>
        <w:t xml:space="preserve"> background </w:t>
      </w:r>
    </w:p>
    <w:p w14:paraId="6E457F6C" w14:textId="77777777" w:rsidR="002501D3" w:rsidRPr="00241449" w:rsidRDefault="002501D3" w:rsidP="00C33629">
      <w:pPr>
        <w:spacing w:after="0" w:line="240" w:lineRule="auto"/>
        <w:jc w:val="both"/>
        <w:rPr>
          <w:rFonts w:asciiTheme="majorBidi" w:hAnsiTheme="majorBidi" w:cstheme="majorBidi"/>
          <w:sz w:val="22"/>
          <w:szCs w:val="22"/>
          <w:lang w:val="en-US"/>
        </w:rPr>
      </w:pPr>
    </w:p>
    <w:p w14:paraId="402F1209" w14:textId="65270060" w:rsidR="007E15C7" w:rsidRPr="00241449" w:rsidRDefault="0058233B" w:rsidP="00C33629">
      <w:pPr>
        <w:spacing w:after="0" w:line="240" w:lineRule="auto"/>
        <w:jc w:val="both"/>
        <w:rPr>
          <w:rFonts w:asciiTheme="majorBidi" w:hAnsiTheme="majorBidi" w:cstheme="majorBidi"/>
          <w:sz w:val="22"/>
          <w:szCs w:val="22"/>
          <w:lang w:val="en-US"/>
        </w:rPr>
      </w:pPr>
      <w:r>
        <w:rPr>
          <w:rFonts w:asciiTheme="majorBidi" w:hAnsiTheme="majorBidi" w:cstheme="majorBidi"/>
          <w:sz w:val="22"/>
          <w:szCs w:val="22"/>
          <w:lang w:val="en-US"/>
        </w:rPr>
        <w:t>For each enterprise participating in the project, p</w:t>
      </w:r>
      <w:r w:rsidR="007E15C7" w:rsidRPr="00241449">
        <w:rPr>
          <w:rFonts w:asciiTheme="majorBidi" w:hAnsiTheme="majorBidi" w:cstheme="majorBidi"/>
          <w:sz w:val="22"/>
          <w:szCs w:val="22"/>
          <w:lang w:val="en-US"/>
        </w:rPr>
        <w:t xml:space="preserve">lease provide details of the enterprise </w:t>
      </w:r>
      <w:r w:rsidR="002501D3" w:rsidRPr="00241449">
        <w:rPr>
          <w:rFonts w:asciiTheme="majorBidi" w:hAnsiTheme="majorBidi" w:cstheme="majorBidi"/>
          <w:sz w:val="22"/>
          <w:szCs w:val="22"/>
          <w:lang w:val="en-US"/>
        </w:rPr>
        <w:t>covering the following</w:t>
      </w:r>
      <w:r w:rsidR="00726602">
        <w:rPr>
          <w:rFonts w:asciiTheme="majorBidi" w:hAnsiTheme="majorBidi" w:cstheme="majorBidi"/>
          <w:sz w:val="22"/>
          <w:szCs w:val="22"/>
          <w:lang w:val="en-US"/>
        </w:rPr>
        <w:t>:</w:t>
      </w:r>
    </w:p>
    <w:p w14:paraId="66C5CA9E" w14:textId="77777777" w:rsidR="000B39E9" w:rsidRPr="00241449" w:rsidRDefault="000B39E9" w:rsidP="00C33629">
      <w:pPr>
        <w:pStyle w:val="ListParagraph"/>
        <w:spacing w:after="0" w:line="240" w:lineRule="auto"/>
        <w:jc w:val="both"/>
        <w:rPr>
          <w:rFonts w:asciiTheme="majorBidi" w:hAnsiTheme="majorBidi" w:cstheme="majorBidi"/>
          <w:sz w:val="22"/>
          <w:szCs w:val="22"/>
          <w:lang w:val="en-US"/>
        </w:rPr>
      </w:pPr>
    </w:p>
    <w:p w14:paraId="120378C1" w14:textId="40E59962" w:rsidR="002501D3" w:rsidRPr="00241449" w:rsidRDefault="002501D3"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Name and dat</w:t>
      </w:r>
      <w:r w:rsidR="00726602">
        <w:rPr>
          <w:rFonts w:asciiTheme="majorBidi" w:hAnsiTheme="majorBidi" w:cstheme="majorBidi"/>
          <w:sz w:val="22"/>
          <w:szCs w:val="22"/>
          <w:lang w:val="en-US"/>
        </w:rPr>
        <w:t>e</w:t>
      </w:r>
      <w:r w:rsidRPr="00241449">
        <w:rPr>
          <w:rFonts w:asciiTheme="majorBidi" w:hAnsiTheme="majorBidi" w:cstheme="majorBidi"/>
          <w:sz w:val="22"/>
          <w:szCs w:val="22"/>
          <w:lang w:val="en-US"/>
        </w:rPr>
        <w:t xml:space="preserve"> of establishment of manufacturing facilities</w:t>
      </w:r>
    </w:p>
    <w:p w14:paraId="2AD01F36" w14:textId="398F086E" w:rsidR="002501D3" w:rsidRPr="00241449" w:rsidRDefault="002501D3"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Ownership pattern (Article 5 and non-Article 5)</w:t>
      </w:r>
    </w:p>
    <w:p w14:paraId="6EB5AEEE" w14:textId="6DA2C34C" w:rsidR="002501D3" w:rsidRPr="00241449" w:rsidRDefault="002501D3"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Number of personnel employed</w:t>
      </w:r>
    </w:p>
    <w:p w14:paraId="5FA78C80" w14:textId="76923925" w:rsidR="002501D3" w:rsidRPr="00241449" w:rsidRDefault="002501D3"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Description of manufacturing facility including current product testing for energy performance in the manufacturing lines</w:t>
      </w:r>
    </w:p>
    <w:p w14:paraId="4DB58CB9" w14:textId="104F1BB3" w:rsidR="002501D3" w:rsidRPr="00241449" w:rsidRDefault="002501D3"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Explanation on product development and testing facilities at the enterprise including </w:t>
      </w:r>
      <w:r w:rsidR="000B39E9" w:rsidRPr="00241449">
        <w:rPr>
          <w:rFonts w:asciiTheme="majorBidi" w:hAnsiTheme="majorBidi" w:cstheme="majorBidi"/>
          <w:sz w:val="22"/>
          <w:szCs w:val="22"/>
          <w:lang w:val="en-US"/>
        </w:rPr>
        <w:t>standards that are followed for testing energy efficiency, as applicable</w:t>
      </w:r>
    </w:p>
    <w:p w14:paraId="52E27758" w14:textId="45E6623E" w:rsidR="002501D3" w:rsidRDefault="002501D3"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Number of manufacturing lines for the product(s) under consideration for this project</w:t>
      </w:r>
    </w:p>
    <w:p w14:paraId="636D5969" w14:textId="4DB881EE" w:rsidR="00EA5954" w:rsidRPr="00241449" w:rsidRDefault="00EA5954"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Number of manufacturing lines </w:t>
      </w:r>
      <w:r>
        <w:rPr>
          <w:rFonts w:asciiTheme="majorBidi" w:hAnsiTheme="majorBidi" w:cstheme="majorBidi"/>
          <w:sz w:val="22"/>
          <w:szCs w:val="22"/>
          <w:lang w:val="en-US"/>
        </w:rPr>
        <w:t xml:space="preserve">at the </w:t>
      </w:r>
      <w:r w:rsidR="0032338D">
        <w:rPr>
          <w:rFonts w:asciiTheme="majorBidi" w:hAnsiTheme="majorBidi" w:cstheme="majorBidi"/>
          <w:sz w:val="22"/>
          <w:szCs w:val="22"/>
          <w:lang w:val="en-US"/>
        </w:rPr>
        <w:t xml:space="preserve">enterprise not participating in the </w:t>
      </w:r>
      <w:r w:rsidRPr="00241449">
        <w:rPr>
          <w:rFonts w:asciiTheme="majorBidi" w:hAnsiTheme="majorBidi" w:cstheme="majorBidi"/>
          <w:sz w:val="22"/>
          <w:szCs w:val="22"/>
          <w:lang w:val="en-US"/>
        </w:rPr>
        <w:t>project</w:t>
      </w:r>
      <w:r w:rsidR="003A1227">
        <w:rPr>
          <w:rFonts w:asciiTheme="majorBidi" w:hAnsiTheme="majorBidi" w:cstheme="majorBidi"/>
          <w:sz w:val="22"/>
          <w:szCs w:val="22"/>
          <w:lang w:val="en-US"/>
        </w:rPr>
        <w:t xml:space="preserve"> (e.g., </w:t>
      </w:r>
      <w:r w:rsidR="008117A9">
        <w:rPr>
          <w:rFonts w:asciiTheme="majorBidi" w:hAnsiTheme="majorBidi" w:cstheme="majorBidi"/>
          <w:sz w:val="22"/>
          <w:szCs w:val="22"/>
          <w:lang w:val="en-US"/>
        </w:rPr>
        <w:t xml:space="preserve">an enterprise submitting an energy efficiency project for </w:t>
      </w:r>
      <w:r w:rsidR="003F35AE">
        <w:rPr>
          <w:rFonts w:asciiTheme="majorBidi" w:hAnsiTheme="majorBidi" w:cstheme="majorBidi"/>
          <w:sz w:val="22"/>
          <w:szCs w:val="22"/>
          <w:lang w:val="en-US"/>
        </w:rPr>
        <w:t>air-conditioning</w:t>
      </w:r>
      <w:r w:rsidR="008117A9">
        <w:rPr>
          <w:rFonts w:asciiTheme="majorBidi" w:hAnsiTheme="majorBidi" w:cstheme="majorBidi"/>
          <w:sz w:val="22"/>
          <w:szCs w:val="22"/>
          <w:lang w:val="en-US"/>
        </w:rPr>
        <w:t xml:space="preserve"> could also have a line manufacturing domestic refrigerators at the same facility that is not participating in the project)</w:t>
      </w:r>
    </w:p>
    <w:p w14:paraId="2DF570EB" w14:textId="3253B18D" w:rsidR="002501D3" w:rsidRPr="00241449" w:rsidRDefault="002501D3"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Manufacturing volume in units, </w:t>
      </w:r>
      <w:r w:rsidRPr="00241449">
        <w:rPr>
          <w:rFonts w:asciiTheme="majorBidi" w:hAnsiTheme="majorBidi" w:cstheme="majorBidi"/>
          <w:b/>
          <w:bCs/>
          <w:sz w:val="22"/>
          <w:szCs w:val="22"/>
          <w:lang w:val="en-US"/>
        </w:rPr>
        <w:t>capacity-wise</w:t>
      </w:r>
      <w:r w:rsidRPr="00241449">
        <w:rPr>
          <w:rFonts w:asciiTheme="majorBidi" w:hAnsiTheme="majorBidi" w:cstheme="majorBidi"/>
          <w:sz w:val="22"/>
          <w:szCs w:val="22"/>
          <w:lang w:val="en-US"/>
        </w:rPr>
        <w:t>, for the previous three calendar years for the products under consideration; this should be separately given for those products sold in domestic markets and those sold in export markets.  Please include information on the refrigerant used.</w:t>
      </w:r>
    </w:p>
    <w:p w14:paraId="36EA61C6" w14:textId="1582DBA1" w:rsidR="002501D3" w:rsidRPr="00241449" w:rsidRDefault="002501D3"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Energy performance levels of the products given above, </w:t>
      </w:r>
      <w:r w:rsidRPr="00241449">
        <w:rPr>
          <w:rFonts w:asciiTheme="majorBidi" w:hAnsiTheme="majorBidi" w:cstheme="majorBidi"/>
          <w:b/>
          <w:bCs/>
          <w:sz w:val="22"/>
          <w:szCs w:val="22"/>
          <w:lang w:val="en-US"/>
        </w:rPr>
        <w:t>capacity-wise</w:t>
      </w:r>
      <w:r w:rsidRPr="00241449">
        <w:rPr>
          <w:rFonts w:asciiTheme="majorBidi" w:hAnsiTheme="majorBidi" w:cstheme="majorBidi"/>
          <w:sz w:val="22"/>
          <w:szCs w:val="22"/>
          <w:lang w:val="en-US"/>
        </w:rPr>
        <w:t>, for the previous year</w:t>
      </w:r>
    </w:p>
    <w:p w14:paraId="1082172E" w14:textId="29990FB6" w:rsidR="00330C7C" w:rsidRPr="00241449" w:rsidRDefault="00330C7C" w:rsidP="00C33629">
      <w:pPr>
        <w:pStyle w:val="ListParagraph"/>
        <w:numPr>
          <w:ilvl w:val="0"/>
          <w:numId w:val="6"/>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b/>
          <w:bCs/>
          <w:sz w:val="22"/>
          <w:szCs w:val="22"/>
          <w:lang w:val="en-US"/>
        </w:rPr>
        <w:t>HFC consumption to be phased out</w:t>
      </w:r>
      <w:r w:rsidRPr="00241449">
        <w:rPr>
          <w:rFonts w:asciiTheme="majorBidi" w:hAnsiTheme="majorBidi" w:cstheme="majorBidi"/>
          <w:sz w:val="22"/>
          <w:szCs w:val="22"/>
          <w:lang w:val="en-US"/>
        </w:rPr>
        <w:t xml:space="preserve"> under the HFC phase-down project for the products under consideration</w:t>
      </w:r>
    </w:p>
    <w:p w14:paraId="2F05A6C6" w14:textId="6AABC837" w:rsidR="002501D3" w:rsidRDefault="002501D3" w:rsidP="00660236">
      <w:pPr>
        <w:pStyle w:val="ListParagraph"/>
        <w:numPr>
          <w:ilvl w:val="0"/>
          <w:numId w:val="6"/>
        </w:numPr>
        <w:spacing w:after="0" w:line="240" w:lineRule="auto"/>
        <w:ind w:left="1276" w:hanging="709"/>
        <w:jc w:val="both"/>
        <w:rPr>
          <w:rFonts w:asciiTheme="majorBidi" w:hAnsiTheme="majorBidi" w:cstheme="majorBidi"/>
          <w:sz w:val="22"/>
          <w:szCs w:val="22"/>
          <w:lang w:val="en-US"/>
        </w:rPr>
      </w:pPr>
      <w:r w:rsidRPr="00241449">
        <w:rPr>
          <w:rFonts w:asciiTheme="majorBidi" w:hAnsiTheme="majorBidi" w:cstheme="majorBidi"/>
          <w:sz w:val="22"/>
          <w:szCs w:val="22"/>
          <w:lang w:val="en-US"/>
        </w:rPr>
        <w:lastRenderedPageBreak/>
        <w:t>Information on any specific funding received by the enterprise</w:t>
      </w:r>
      <w:r w:rsidR="00F24C41">
        <w:rPr>
          <w:rFonts w:asciiTheme="majorBidi" w:hAnsiTheme="majorBidi" w:cstheme="majorBidi"/>
          <w:sz w:val="22"/>
          <w:szCs w:val="22"/>
          <w:lang w:val="en-US"/>
        </w:rPr>
        <w:t xml:space="preserve"> from other sources</w:t>
      </w:r>
      <w:r w:rsidR="008A0366">
        <w:rPr>
          <w:rFonts w:asciiTheme="majorBidi" w:hAnsiTheme="majorBidi" w:cstheme="majorBidi"/>
          <w:sz w:val="22"/>
          <w:szCs w:val="22"/>
          <w:lang w:val="en-US"/>
        </w:rPr>
        <w:t xml:space="preserve"> (</w:t>
      </w:r>
      <w:proofErr w:type="gramStart"/>
      <w:r w:rsidR="008A0366">
        <w:rPr>
          <w:rFonts w:asciiTheme="majorBidi" w:hAnsiTheme="majorBidi" w:cstheme="majorBidi"/>
          <w:sz w:val="22"/>
          <w:szCs w:val="22"/>
          <w:lang w:val="en-US"/>
        </w:rPr>
        <w:t>include</w:t>
      </w:r>
      <w:proofErr w:type="gramEnd"/>
      <w:r w:rsidR="008A0366">
        <w:rPr>
          <w:rFonts w:asciiTheme="majorBidi" w:hAnsiTheme="majorBidi" w:cstheme="majorBidi"/>
          <w:sz w:val="22"/>
          <w:szCs w:val="22"/>
          <w:lang w:val="en-US"/>
        </w:rPr>
        <w:t xml:space="preserve"> the source)</w:t>
      </w:r>
      <w:r w:rsidRPr="00241449">
        <w:rPr>
          <w:rFonts w:asciiTheme="majorBidi" w:hAnsiTheme="majorBidi" w:cstheme="majorBidi"/>
          <w:sz w:val="22"/>
          <w:szCs w:val="22"/>
          <w:lang w:val="en-US"/>
        </w:rPr>
        <w:t xml:space="preserve"> for energy efficiency improvement of the products under consideration</w:t>
      </w:r>
      <w:r w:rsidR="003F35AE">
        <w:rPr>
          <w:rFonts w:asciiTheme="majorBidi" w:hAnsiTheme="majorBidi" w:cstheme="majorBidi"/>
          <w:sz w:val="22"/>
          <w:szCs w:val="22"/>
          <w:lang w:val="en-US"/>
        </w:rPr>
        <w:t>.</w:t>
      </w:r>
    </w:p>
    <w:p w14:paraId="1629263B" w14:textId="77777777" w:rsidR="00660236" w:rsidRPr="00241449" w:rsidRDefault="00660236" w:rsidP="00C33629">
      <w:pPr>
        <w:pStyle w:val="ListParagraph"/>
        <w:spacing w:after="0" w:line="240" w:lineRule="auto"/>
        <w:ind w:left="1276"/>
        <w:jc w:val="both"/>
        <w:rPr>
          <w:rFonts w:asciiTheme="majorBidi" w:hAnsiTheme="majorBidi" w:cstheme="majorBidi"/>
          <w:sz w:val="22"/>
          <w:szCs w:val="22"/>
          <w:lang w:val="en-US"/>
        </w:rPr>
      </w:pPr>
    </w:p>
    <w:p w14:paraId="66359E52" w14:textId="5E630303" w:rsidR="007E15C7" w:rsidRPr="00241449" w:rsidRDefault="007E15C7" w:rsidP="00C33629">
      <w:pPr>
        <w:spacing w:after="0" w:line="240" w:lineRule="auto"/>
        <w:jc w:val="both"/>
        <w:rPr>
          <w:rFonts w:asciiTheme="majorBidi" w:hAnsiTheme="majorBidi" w:cstheme="majorBidi"/>
          <w:b/>
          <w:bCs/>
          <w:sz w:val="22"/>
          <w:szCs w:val="22"/>
          <w:lang w:val="en-US"/>
        </w:rPr>
      </w:pPr>
      <w:r w:rsidRPr="00241449">
        <w:rPr>
          <w:rFonts w:asciiTheme="majorBidi" w:hAnsiTheme="majorBidi" w:cstheme="majorBidi"/>
          <w:b/>
          <w:bCs/>
          <w:sz w:val="22"/>
          <w:szCs w:val="22"/>
          <w:lang w:val="en-US"/>
        </w:rPr>
        <w:t>Regulatory framework detailing energy efficiency standards, labelling and measures for the products under consideration</w:t>
      </w:r>
    </w:p>
    <w:p w14:paraId="29827D3C" w14:textId="77777777" w:rsidR="002501D3" w:rsidRPr="00241449" w:rsidRDefault="002501D3" w:rsidP="00C33629">
      <w:pPr>
        <w:spacing w:after="0" w:line="240" w:lineRule="auto"/>
        <w:jc w:val="both"/>
        <w:rPr>
          <w:rFonts w:asciiTheme="majorBidi" w:hAnsiTheme="majorBidi" w:cstheme="majorBidi"/>
          <w:sz w:val="22"/>
          <w:szCs w:val="22"/>
          <w:lang w:val="en-US"/>
        </w:rPr>
      </w:pPr>
    </w:p>
    <w:p w14:paraId="1846E93E" w14:textId="4077870C" w:rsidR="007E15C7" w:rsidRPr="00241449" w:rsidRDefault="00330C7C" w:rsidP="00C33629">
      <w:pPr>
        <w:spacing w:after="0"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Please provide information including the following</w:t>
      </w:r>
      <w:r w:rsidR="003F35AE">
        <w:rPr>
          <w:rFonts w:asciiTheme="majorBidi" w:hAnsiTheme="majorBidi" w:cstheme="majorBidi"/>
          <w:sz w:val="22"/>
          <w:szCs w:val="22"/>
          <w:lang w:val="en-US"/>
        </w:rPr>
        <w:t>:</w:t>
      </w:r>
    </w:p>
    <w:p w14:paraId="014D6F93" w14:textId="77777777" w:rsidR="002501D3" w:rsidRPr="00241449" w:rsidRDefault="002501D3" w:rsidP="00C33629">
      <w:pPr>
        <w:spacing w:after="0" w:line="240" w:lineRule="auto"/>
        <w:jc w:val="both"/>
        <w:rPr>
          <w:rFonts w:asciiTheme="majorBidi" w:hAnsiTheme="majorBidi" w:cstheme="majorBidi"/>
          <w:sz w:val="22"/>
          <w:szCs w:val="22"/>
          <w:lang w:val="en-US"/>
        </w:rPr>
      </w:pPr>
    </w:p>
    <w:p w14:paraId="564662AE" w14:textId="49102F10" w:rsidR="007E15C7" w:rsidRPr="00241449" w:rsidRDefault="007E15C7" w:rsidP="00C33629">
      <w:pPr>
        <w:pStyle w:val="ListParagraph"/>
        <w:numPr>
          <w:ilvl w:val="0"/>
          <w:numId w:val="7"/>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Energy efficiency standards and labelling including measurement and monitoring process; information on whether these standards have been taken from international standards may be provided.</w:t>
      </w:r>
    </w:p>
    <w:p w14:paraId="5C79F197" w14:textId="4C8CE81C" w:rsidR="000B39E9" w:rsidRPr="00241449" w:rsidRDefault="000B39E9" w:rsidP="00C33629">
      <w:pPr>
        <w:pStyle w:val="ListParagraph"/>
        <w:numPr>
          <w:ilvl w:val="0"/>
          <w:numId w:val="7"/>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Description of testing facilities and monitoring process for energy efficiency of equipment in the country</w:t>
      </w:r>
    </w:p>
    <w:p w14:paraId="77CBD905" w14:textId="580B0C49" w:rsidR="007E15C7" w:rsidRPr="00241449" w:rsidRDefault="007E15C7" w:rsidP="00C33629">
      <w:pPr>
        <w:pStyle w:val="ListParagraph"/>
        <w:numPr>
          <w:ilvl w:val="0"/>
          <w:numId w:val="7"/>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Expected growth in energy efficiency levels over the next </w:t>
      </w:r>
      <w:r w:rsidR="00330C7C" w:rsidRPr="00241449">
        <w:rPr>
          <w:rFonts w:asciiTheme="majorBidi" w:hAnsiTheme="majorBidi" w:cstheme="majorBidi"/>
          <w:sz w:val="22"/>
          <w:szCs w:val="22"/>
          <w:lang w:val="en-US"/>
        </w:rPr>
        <w:t>36</w:t>
      </w:r>
      <w:r w:rsidRPr="00241449">
        <w:rPr>
          <w:rFonts w:asciiTheme="majorBidi" w:hAnsiTheme="majorBidi" w:cstheme="majorBidi"/>
          <w:sz w:val="22"/>
          <w:szCs w:val="22"/>
          <w:lang w:val="en-US"/>
        </w:rPr>
        <w:t xml:space="preserve"> months in the market</w:t>
      </w:r>
      <w:r w:rsidR="00241449" w:rsidRPr="00241449">
        <w:rPr>
          <w:rFonts w:asciiTheme="majorBidi" w:hAnsiTheme="majorBidi" w:cstheme="majorBidi"/>
          <w:sz w:val="22"/>
          <w:szCs w:val="22"/>
          <w:lang w:val="en-US"/>
        </w:rPr>
        <w:t xml:space="preserve"> for the products under consideration</w:t>
      </w:r>
    </w:p>
    <w:p w14:paraId="0EF89B4B" w14:textId="44ED3F9B" w:rsidR="007E15C7" w:rsidRPr="00241449" w:rsidRDefault="007E15C7" w:rsidP="00C33629">
      <w:pPr>
        <w:pStyle w:val="ListParagraph"/>
        <w:numPr>
          <w:ilvl w:val="0"/>
          <w:numId w:val="7"/>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Expected growth in the energy efficiency levels </w:t>
      </w:r>
      <w:r w:rsidRPr="00241449">
        <w:rPr>
          <w:rFonts w:asciiTheme="majorBidi" w:hAnsiTheme="majorBidi" w:cstheme="majorBidi"/>
          <w:b/>
          <w:bCs/>
          <w:sz w:val="22"/>
          <w:szCs w:val="22"/>
          <w:lang w:val="en-US"/>
        </w:rPr>
        <w:t>through national energy efficiency regulations</w:t>
      </w:r>
      <w:r w:rsidRPr="00241449">
        <w:rPr>
          <w:rFonts w:asciiTheme="majorBidi" w:hAnsiTheme="majorBidi" w:cstheme="majorBidi"/>
          <w:sz w:val="22"/>
          <w:szCs w:val="22"/>
          <w:lang w:val="en-US"/>
        </w:rPr>
        <w:t xml:space="preserve"> over the next </w:t>
      </w:r>
      <w:r w:rsidR="00330C7C" w:rsidRPr="00241449">
        <w:rPr>
          <w:rFonts w:asciiTheme="majorBidi" w:hAnsiTheme="majorBidi" w:cstheme="majorBidi"/>
          <w:sz w:val="22"/>
          <w:szCs w:val="22"/>
          <w:lang w:val="en-US"/>
        </w:rPr>
        <w:t>36</w:t>
      </w:r>
      <w:r w:rsidRPr="00241449">
        <w:rPr>
          <w:rFonts w:asciiTheme="majorBidi" w:hAnsiTheme="majorBidi" w:cstheme="majorBidi"/>
          <w:sz w:val="22"/>
          <w:szCs w:val="22"/>
          <w:lang w:val="en-US"/>
        </w:rPr>
        <w:t xml:space="preserve"> months</w:t>
      </w:r>
      <w:r w:rsidR="00241449" w:rsidRPr="00241449">
        <w:rPr>
          <w:rFonts w:asciiTheme="majorBidi" w:hAnsiTheme="majorBidi" w:cstheme="majorBidi"/>
          <w:sz w:val="22"/>
          <w:szCs w:val="22"/>
          <w:lang w:val="en-US"/>
        </w:rPr>
        <w:t xml:space="preserve"> for the products under consideration</w:t>
      </w:r>
    </w:p>
    <w:p w14:paraId="4B5D8E91" w14:textId="0D53FDD4" w:rsidR="007E15C7" w:rsidRPr="00241449" w:rsidRDefault="007E15C7" w:rsidP="00C33629">
      <w:pPr>
        <w:pStyle w:val="ListParagraph"/>
        <w:numPr>
          <w:ilvl w:val="0"/>
          <w:numId w:val="7"/>
        </w:numPr>
        <w:spacing w:after="0" w:line="240" w:lineRule="auto"/>
        <w:ind w:left="1440" w:hanging="720"/>
        <w:jc w:val="both"/>
        <w:rPr>
          <w:rFonts w:asciiTheme="majorBidi" w:hAnsiTheme="majorBidi" w:cstheme="majorBidi"/>
          <w:sz w:val="22"/>
          <w:szCs w:val="22"/>
          <w:lang w:val="en-US"/>
        </w:rPr>
      </w:pPr>
      <w:r w:rsidRPr="00241449">
        <w:rPr>
          <w:rFonts w:asciiTheme="majorBidi" w:hAnsiTheme="majorBidi" w:cstheme="majorBidi"/>
          <w:sz w:val="22"/>
          <w:szCs w:val="22"/>
          <w:lang w:val="en-US"/>
        </w:rPr>
        <w:t>Information on whether there are other activities relating to energy efficiency standards, labelling and other measures relating to RACHP equipment in the country, including those under planning stage.</w:t>
      </w:r>
    </w:p>
    <w:p w14:paraId="18D5AEA0" w14:textId="77777777" w:rsidR="00330C7C" w:rsidRPr="00241449" w:rsidRDefault="00330C7C" w:rsidP="00C33629">
      <w:pPr>
        <w:spacing w:after="0" w:line="240" w:lineRule="auto"/>
        <w:ind w:left="1440" w:hanging="720"/>
        <w:jc w:val="both"/>
        <w:rPr>
          <w:rFonts w:asciiTheme="majorBidi" w:hAnsiTheme="majorBidi" w:cstheme="majorBidi"/>
          <w:b/>
          <w:bCs/>
          <w:sz w:val="22"/>
          <w:szCs w:val="22"/>
          <w:lang w:val="en-US"/>
        </w:rPr>
      </w:pPr>
    </w:p>
    <w:p w14:paraId="77672B57" w14:textId="1ECB7B16" w:rsidR="00C62A2C" w:rsidRPr="00241449" w:rsidRDefault="00C62A2C" w:rsidP="00C33629">
      <w:pPr>
        <w:spacing w:after="0" w:line="240" w:lineRule="auto"/>
        <w:jc w:val="both"/>
        <w:rPr>
          <w:rFonts w:asciiTheme="majorBidi" w:hAnsiTheme="majorBidi" w:cstheme="majorBidi"/>
          <w:b/>
          <w:bCs/>
          <w:sz w:val="22"/>
          <w:szCs w:val="22"/>
          <w:lang w:val="en-US"/>
        </w:rPr>
      </w:pPr>
      <w:r>
        <w:rPr>
          <w:rFonts w:asciiTheme="majorBidi" w:hAnsiTheme="majorBidi" w:cstheme="majorBidi"/>
          <w:b/>
          <w:bCs/>
          <w:sz w:val="22"/>
          <w:szCs w:val="22"/>
          <w:lang w:val="en-US"/>
        </w:rPr>
        <w:t xml:space="preserve">Institutional coordination between </w:t>
      </w:r>
      <w:r w:rsidR="003F35AE">
        <w:rPr>
          <w:rFonts w:asciiTheme="majorBidi" w:hAnsiTheme="majorBidi" w:cstheme="majorBidi"/>
          <w:b/>
          <w:bCs/>
          <w:sz w:val="22"/>
          <w:szCs w:val="22"/>
          <w:lang w:val="en-US"/>
        </w:rPr>
        <w:t>national ozone units</w:t>
      </w:r>
      <w:r>
        <w:rPr>
          <w:rFonts w:asciiTheme="majorBidi" w:hAnsiTheme="majorBidi" w:cstheme="majorBidi"/>
          <w:b/>
          <w:bCs/>
          <w:sz w:val="22"/>
          <w:szCs w:val="22"/>
          <w:lang w:val="en-US"/>
        </w:rPr>
        <w:t xml:space="preserve"> and EE authorities</w:t>
      </w:r>
    </w:p>
    <w:p w14:paraId="21681EB9" w14:textId="77777777" w:rsidR="00C62A2C" w:rsidRDefault="00C62A2C" w:rsidP="00C33629">
      <w:pPr>
        <w:spacing w:after="0" w:line="240" w:lineRule="auto"/>
        <w:jc w:val="both"/>
        <w:rPr>
          <w:rFonts w:asciiTheme="majorBidi" w:hAnsiTheme="majorBidi" w:cstheme="majorBidi"/>
          <w:sz w:val="22"/>
          <w:szCs w:val="22"/>
          <w:lang w:val="en-US"/>
        </w:rPr>
      </w:pPr>
    </w:p>
    <w:p w14:paraId="7CA6480B" w14:textId="0387C10A" w:rsidR="00330C7C" w:rsidRPr="00241449" w:rsidRDefault="00330C7C" w:rsidP="00C33629">
      <w:pPr>
        <w:spacing w:after="0"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Please provide details of how the </w:t>
      </w:r>
      <w:r w:rsidR="003F35AE">
        <w:rPr>
          <w:rFonts w:asciiTheme="majorBidi" w:hAnsiTheme="majorBidi" w:cstheme="majorBidi"/>
          <w:sz w:val="22"/>
          <w:szCs w:val="22"/>
          <w:lang w:val="en-US"/>
        </w:rPr>
        <w:t>national ozone unit (</w:t>
      </w:r>
      <w:r w:rsidRPr="00241449">
        <w:rPr>
          <w:rFonts w:asciiTheme="majorBidi" w:hAnsiTheme="majorBidi" w:cstheme="majorBidi"/>
          <w:sz w:val="22"/>
          <w:szCs w:val="22"/>
          <w:lang w:val="en-US"/>
        </w:rPr>
        <w:t>NOU</w:t>
      </w:r>
      <w:r w:rsidR="003F35AE">
        <w:rPr>
          <w:rFonts w:asciiTheme="majorBidi" w:hAnsiTheme="majorBidi" w:cstheme="majorBidi"/>
          <w:sz w:val="22"/>
          <w:szCs w:val="22"/>
          <w:lang w:val="en-US"/>
        </w:rPr>
        <w:t>)</w:t>
      </w:r>
      <w:r w:rsidRPr="00241449">
        <w:rPr>
          <w:rFonts w:asciiTheme="majorBidi" w:hAnsiTheme="majorBidi" w:cstheme="majorBidi"/>
          <w:sz w:val="22"/>
          <w:szCs w:val="22"/>
          <w:lang w:val="en-US"/>
        </w:rPr>
        <w:t xml:space="preserve"> would coordinate with </w:t>
      </w:r>
      <w:r w:rsidR="003F35AE">
        <w:rPr>
          <w:rFonts w:asciiTheme="majorBidi" w:hAnsiTheme="majorBidi" w:cstheme="majorBidi"/>
          <w:sz w:val="22"/>
          <w:szCs w:val="22"/>
          <w:lang w:val="en-US"/>
        </w:rPr>
        <w:t>energy efficiency</w:t>
      </w:r>
      <w:r w:rsidRPr="00241449">
        <w:rPr>
          <w:rFonts w:asciiTheme="majorBidi" w:hAnsiTheme="majorBidi" w:cstheme="majorBidi"/>
          <w:sz w:val="22"/>
          <w:szCs w:val="22"/>
          <w:lang w:val="en-US"/>
        </w:rPr>
        <w:t xml:space="preserve"> </w:t>
      </w:r>
      <w:proofErr w:type="gramStart"/>
      <w:r w:rsidRPr="00241449">
        <w:rPr>
          <w:rFonts w:asciiTheme="majorBidi" w:hAnsiTheme="majorBidi" w:cstheme="majorBidi"/>
          <w:sz w:val="22"/>
          <w:szCs w:val="22"/>
          <w:lang w:val="en-US"/>
        </w:rPr>
        <w:t>standards</w:t>
      </w:r>
      <w:proofErr w:type="gramEnd"/>
      <w:r w:rsidRPr="00241449">
        <w:rPr>
          <w:rFonts w:asciiTheme="majorBidi" w:hAnsiTheme="majorBidi" w:cstheme="majorBidi"/>
          <w:sz w:val="22"/>
          <w:szCs w:val="22"/>
          <w:lang w:val="en-US"/>
        </w:rPr>
        <w:t xml:space="preserve"> authorities </w:t>
      </w:r>
      <w:r w:rsidR="006C3109">
        <w:rPr>
          <w:rFonts w:asciiTheme="majorBidi" w:hAnsiTheme="majorBidi" w:cstheme="majorBidi"/>
          <w:sz w:val="22"/>
          <w:szCs w:val="22"/>
          <w:lang w:val="en-US"/>
        </w:rPr>
        <w:t xml:space="preserve">and other institutions working on energy efficiency in RACHP equipment (e.g., national authority working with GCF on RACHP) </w:t>
      </w:r>
      <w:r w:rsidRPr="00241449">
        <w:rPr>
          <w:rFonts w:asciiTheme="majorBidi" w:hAnsiTheme="majorBidi" w:cstheme="majorBidi"/>
          <w:sz w:val="22"/>
          <w:szCs w:val="22"/>
          <w:lang w:val="en-US"/>
        </w:rPr>
        <w:t xml:space="preserve">for implementation of </w:t>
      </w:r>
      <w:r w:rsidR="003F35AE">
        <w:rPr>
          <w:rFonts w:asciiTheme="majorBidi" w:hAnsiTheme="majorBidi" w:cstheme="majorBidi"/>
          <w:sz w:val="22"/>
          <w:szCs w:val="22"/>
          <w:lang w:val="en-US"/>
        </w:rPr>
        <w:t>minimum energy performance standards (</w:t>
      </w:r>
      <w:r w:rsidRPr="00241449">
        <w:rPr>
          <w:rFonts w:asciiTheme="majorBidi" w:hAnsiTheme="majorBidi" w:cstheme="majorBidi"/>
          <w:sz w:val="22"/>
          <w:szCs w:val="22"/>
          <w:lang w:val="en-US"/>
        </w:rPr>
        <w:t>MEPS</w:t>
      </w:r>
      <w:r w:rsidR="003F35AE">
        <w:rPr>
          <w:rFonts w:asciiTheme="majorBidi" w:hAnsiTheme="majorBidi" w:cstheme="majorBidi"/>
          <w:sz w:val="22"/>
          <w:szCs w:val="22"/>
          <w:lang w:val="en-US"/>
        </w:rPr>
        <w:t>)</w:t>
      </w:r>
      <w:r w:rsidRPr="00241449">
        <w:rPr>
          <w:rFonts w:asciiTheme="majorBidi" w:hAnsiTheme="majorBidi" w:cstheme="majorBidi"/>
          <w:sz w:val="22"/>
          <w:szCs w:val="22"/>
          <w:lang w:val="en-US"/>
        </w:rPr>
        <w:t xml:space="preserve"> levels in general and with reference to products under consideration.</w:t>
      </w:r>
    </w:p>
    <w:p w14:paraId="72B36F73" w14:textId="77777777" w:rsidR="00330C7C" w:rsidRPr="00241449" w:rsidRDefault="00330C7C" w:rsidP="00C33629">
      <w:pPr>
        <w:spacing w:after="0" w:line="240" w:lineRule="auto"/>
        <w:jc w:val="both"/>
        <w:rPr>
          <w:rFonts w:asciiTheme="majorBidi" w:hAnsiTheme="majorBidi" w:cstheme="majorBidi"/>
          <w:sz w:val="22"/>
          <w:szCs w:val="22"/>
          <w:lang w:val="en-US"/>
        </w:rPr>
      </w:pPr>
    </w:p>
    <w:p w14:paraId="4DD80735" w14:textId="73A276E8" w:rsidR="007E15C7" w:rsidRPr="00241449" w:rsidRDefault="004C0A52" w:rsidP="00C33629">
      <w:pPr>
        <w:spacing w:after="0" w:line="240" w:lineRule="auto"/>
        <w:jc w:val="both"/>
        <w:rPr>
          <w:rFonts w:asciiTheme="majorBidi" w:hAnsiTheme="majorBidi" w:cstheme="majorBidi"/>
          <w:b/>
          <w:bCs/>
          <w:sz w:val="22"/>
          <w:szCs w:val="22"/>
          <w:lang w:val="en-US"/>
        </w:rPr>
      </w:pPr>
      <w:r>
        <w:rPr>
          <w:rFonts w:asciiTheme="majorBidi" w:hAnsiTheme="majorBidi" w:cstheme="majorBidi"/>
          <w:b/>
          <w:bCs/>
          <w:sz w:val="22"/>
          <w:szCs w:val="22"/>
          <w:lang w:val="en-US"/>
        </w:rPr>
        <w:t>Project cost details</w:t>
      </w:r>
    </w:p>
    <w:p w14:paraId="67B3D04B" w14:textId="77777777" w:rsidR="002501D3" w:rsidRPr="00241449" w:rsidRDefault="002501D3" w:rsidP="00C33629">
      <w:pPr>
        <w:spacing w:after="0" w:line="240" w:lineRule="auto"/>
        <w:jc w:val="both"/>
        <w:rPr>
          <w:rFonts w:asciiTheme="majorBidi" w:hAnsiTheme="majorBidi" w:cstheme="majorBidi"/>
          <w:sz w:val="22"/>
          <w:szCs w:val="22"/>
          <w:u w:val="single"/>
          <w:lang w:val="en-US"/>
        </w:rPr>
      </w:pPr>
    </w:p>
    <w:p w14:paraId="217401A8" w14:textId="7CAE86CF" w:rsidR="00836A07" w:rsidRPr="00836A07" w:rsidRDefault="00836A07" w:rsidP="00C33629">
      <w:pPr>
        <w:spacing w:after="0" w:line="240" w:lineRule="auto"/>
        <w:jc w:val="both"/>
        <w:rPr>
          <w:rFonts w:asciiTheme="majorBidi" w:hAnsiTheme="majorBidi" w:cstheme="majorBidi"/>
          <w:b/>
          <w:bCs/>
          <w:i/>
          <w:iCs/>
          <w:sz w:val="22"/>
          <w:szCs w:val="22"/>
          <w:lang w:val="en-US"/>
        </w:rPr>
      </w:pPr>
      <w:r w:rsidRPr="00836A07">
        <w:rPr>
          <w:rFonts w:asciiTheme="majorBidi" w:hAnsiTheme="majorBidi" w:cstheme="majorBidi"/>
          <w:b/>
          <w:bCs/>
          <w:i/>
          <w:iCs/>
          <w:sz w:val="22"/>
          <w:szCs w:val="22"/>
          <w:lang w:val="en-US"/>
        </w:rPr>
        <w:t xml:space="preserve">In line with decision 94/60, the cost details and the energy efficiency target performance levels would be used for the analysis of incentive levels for achieving the target performance. </w:t>
      </w:r>
    </w:p>
    <w:p w14:paraId="434A03FB" w14:textId="77777777" w:rsidR="00836A07" w:rsidRDefault="00836A07" w:rsidP="00C33629">
      <w:pPr>
        <w:spacing w:after="0" w:line="240" w:lineRule="auto"/>
        <w:jc w:val="both"/>
        <w:rPr>
          <w:rFonts w:asciiTheme="majorBidi" w:hAnsiTheme="majorBidi" w:cstheme="majorBidi"/>
          <w:sz w:val="22"/>
          <w:szCs w:val="22"/>
          <w:u w:val="single"/>
          <w:lang w:val="en-US"/>
        </w:rPr>
      </w:pPr>
    </w:p>
    <w:p w14:paraId="684C42AA" w14:textId="7A705A6D" w:rsidR="007E15C7" w:rsidRPr="00241449" w:rsidRDefault="007E15C7" w:rsidP="00C33629">
      <w:pPr>
        <w:spacing w:after="0" w:line="240" w:lineRule="auto"/>
        <w:jc w:val="both"/>
        <w:rPr>
          <w:rFonts w:asciiTheme="majorBidi" w:hAnsiTheme="majorBidi" w:cstheme="majorBidi"/>
          <w:sz w:val="22"/>
          <w:szCs w:val="22"/>
          <w:u w:val="single"/>
          <w:lang w:val="en-US"/>
        </w:rPr>
      </w:pPr>
      <w:r w:rsidRPr="00241449">
        <w:rPr>
          <w:rFonts w:asciiTheme="majorBidi" w:hAnsiTheme="majorBidi" w:cstheme="majorBidi"/>
          <w:sz w:val="22"/>
          <w:szCs w:val="22"/>
          <w:u w:val="single"/>
          <w:lang w:val="en-US"/>
        </w:rPr>
        <w:t>Additional capital cost</w:t>
      </w:r>
    </w:p>
    <w:p w14:paraId="664022E6" w14:textId="77777777" w:rsidR="002501D3" w:rsidRPr="00241449" w:rsidRDefault="002501D3" w:rsidP="00C33629">
      <w:pPr>
        <w:spacing w:after="0" w:line="240" w:lineRule="auto"/>
        <w:jc w:val="both"/>
        <w:rPr>
          <w:rFonts w:asciiTheme="majorBidi" w:hAnsiTheme="majorBidi" w:cstheme="majorBidi"/>
          <w:sz w:val="22"/>
          <w:szCs w:val="22"/>
          <w:lang w:val="en-US"/>
        </w:rPr>
      </w:pPr>
    </w:p>
    <w:p w14:paraId="083DC18B" w14:textId="58C75378" w:rsidR="007E15C7" w:rsidRPr="00241449" w:rsidRDefault="007E15C7" w:rsidP="00C33629">
      <w:pPr>
        <w:spacing w:after="0"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This needs to be provided for </w:t>
      </w:r>
      <w:r w:rsidR="0090242B">
        <w:rPr>
          <w:rFonts w:asciiTheme="majorBidi" w:hAnsiTheme="majorBidi" w:cstheme="majorBidi"/>
          <w:sz w:val="22"/>
          <w:szCs w:val="22"/>
          <w:lang w:val="en-US"/>
        </w:rPr>
        <w:t xml:space="preserve">each of </w:t>
      </w:r>
      <w:r w:rsidRPr="00241449">
        <w:rPr>
          <w:rFonts w:asciiTheme="majorBidi" w:hAnsiTheme="majorBidi" w:cstheme="majorBidi"/>
          <w:sz w:val="22"/>
          <w:szCs w:val="22"/>
          <w:lang w:val="en-US"/>
        </w:rPr>
        <w:t>the manufacturing line</w:t>
      </w:r>
      <w:r w:rsidR="007264C4">
        <w:rPr>
          <w:rFonts w:asciiTheme="majorBidi" w:hAnsiTheme="majorBidi" w:cstheme="majorBidi"/>
          <w:sz w:val="22"/>
          <w:szCs w:val="22"/>
          <w:lang w:val="en-US"/>
        </w:rPr>
        <w:t>(s)</w:t>
      </w:r>
      <w:r w:rsidRPr="00241449">
        <w:rPr>
          <w:rFonts w:asciiTheme="majorBidi" w:hAnsiTheme="majorBidi" w:cstheme="majorBidi"/>
          <w:sz w:val="22"/>
          <w:szCs w:val="22"/>
          <w:lang w:val="en-US"/>
        </w:rPr>
        <w:t xml:space="preserve"> </w:t>
      </w:r>
      <w:r w:rsidR="0090242B">
        <w:rPr>
          <w:rFonts w:asciiTheme="majorBidi" w:hAnsiTheme="majorBidi" w:cstheme="majorBidi"/>
          <w:sz w:val="22"/>
          <w:szCs w:val="22"/>
          <w:lang w:val="en-US"/>
        </w:rPr>
        <w:t>participating in the project</w:t>
      </w:r>
      <w:r w:rsidRPr="00241449">
        <w:rPr>
          <w:rFonts w:asciiTheme="majorBidi" w:hAnsiTheme="majorBidi" w:cstheme="majorBidi"/>
          <w:sz w:val="22"/>
          <w:szCs w:val="22"/>
          <w:lang w:val="en-US"/>
        </w:rPr>
        <w:t>.</w:t>
      </w:r>
      <w:r w:rsidR="00330C7C" w:rsidRPr="00241449">
        <w:rPr>
          <w:rFonts w:asciiTheme="majorBidi" w:hAnsiTheme="majorBidi" w:cstheme="majorBidi"/>
          <w:sz w:val="22"/>
          <w:szCs w:val="22"/>
          <w:lang w:val="en-US"/>
        </w:rPr>
        <w:t xml:space="preserve">  Please use the table below </w:t>
      </w:r>
      <w:proofErr w:type="gramStart"/>
      <w:r w:rsidR="00330C7C" w:rsidRPr="00241449">
        <w:rPr>
          <w:rFonts w:asciiTheme="majorBidi" w:hAnsiTheme="majorBidi" w:cstheme="majorBidi"/>
          <w:sz w:val="22"/>
          <w:szCs w:val="22"/>
          <w:lang w:val="en-US"/>
        </w:rPr>
        <w:t>for providing</w:t>
      </w:r>
      <w:proofErr w:type="gramEnd"/>
      <w:r w:rsidR="00330C7C" w:rsidRPr="00241449">
        <w:rPr>
          <w:rFonts w:asciiTheme="majorBidi" w:hAnsiTheme="majorBidi" w:cstheme="majorBidi"/>
          <w:sz w:val="22"/>
          <w:szCs w:val="22"/>
          <w:lang w:val="en-US"/>
        </w:rPr>
        <w:t xml:space="preserve"> this information.</w:t>
      </w:r>
    </w:p>
    <w:p w14:paraId="1E6A9675" w14:textId="77777777" w:rsidR="007E15C7" w:rsidRDefault="007E15C7" w:rsidP="001E7BCD">
      <w:pPr>
        <w:spacing w:after="0" w:line="240" w:lineRule="auto"/>
        <w:rPr>
          <w:rFonts w:asciiTheme="majorBidi" w:hAnsiTheme="majorBidi" w:cstheme="majorBidi"/>
          <w:lang w:val="en-US"/>
        </w:rPr>
      </w:pPr>
    </w:p>
    <w:tbl>
      <w:tblPr>
        <w:tblStyle w:val="TableGrid"/>
        <w:tblW w:w="9535" w:type="dxa"/>
        <w:tblLook w:val="04A0" w:firstRow="1" w:lastRow="0" w:firstColumn="1" w:lastColumn="0" w:noHBand="0" w:noVBand="1"/>
      </w:tblPr>
      <w:tblGrid>
        <w:gridCol w:w="2830"/>
        <w:gridCol w:w="1560"/>
        <w:gridCol w:w="5145"/>
      </w:tblGrid>
      <w:tr w:rsidR="00241449" w:rsidRPr="00241449" w14:paraId="363AA753" w14:textId="18F0A385" w:rsidTr="00C33629">
        <w:tc>
          <w:tcPr>
            <w:tcW w:w="2830" w:type="dxa"/>
          </w:tcPr>
          <w:p w14:paraId="45A7B9C1" w14:textId="0BD9678E" w:rsidR="00241449" w:rsidRPr="00241449" w:rsidRDefault="00241449" w:rsidP="001E7BCD">
            <w:pPr>
              <w:rPr>
                <w:rFonts w:asciiTheme="majorBidi" w:hAnsiTheme="majorBidi" w:cstheme="majorBidi"/>
                <w:b/>
                <w:bCs/>
              </w:rPr>
            </w:pPr>
            <w:r w:rsidRPr="00241449">
              <w:rPr>
                <w:rFonts w:asciiTheme="majorBidi" w:hAnsiTheme="majorBidi" w:cstheme="majorBidi"/>
                <w:b/>
                <w:bCs/>
              </w:rPr>
              <w:t>Cost components</w:t>
            </w:r>
          </w:p>
        </w:tc>
        <w:tc>
          <w:tcPr>
            <w:tcW w:w="1560" w:type="dxa"/>
          </w:tcPr>
          <w:p w14:paraId="4E8DEFF0" w14:textId="290A5D69" w:rsidR="00241449" w:rsidRPr="00241449" w:rsidRDefault="00241449" w:rsidP="001E7BCD">
            <w:pPr>
              <w:rPr>
                <w:rFonts w:asciiTheme="majorBidi" w:hAnsiTheme="majorBidi" w:cstheme="majorBidi"/>
                <w:b/>
                <w:bCs/>
              </w:rPr>
            </w:pPr>
            <w:r w:rsidRPr="00241449">
              <w:rPr>
                <w:rFonts w:asciiTheme="majorBidi" w:hAnsiTheme="majorBidi" w:cstheme="majorBidi"/>
                <w:b/>
                <w:bCs/>
              </w:rPr>
              <w:t xml:space="preserve">Amount </w:t>
            </w:r>
            <w:r w:rsidR="003F35AE">
              <w:rPr>
                <w:rFonts w:asciiTheme="majorBidi" w:hAnsiTheme="majorBidi" w:cstheme="majorBidi"/>
                <w:b/>
                <w:bCs/>
              </w:rPr>
              <w:t>(</w:t>
            </w:r>
            <w:r w:rsidRPr="00241449">
              <w:rPr>
                <w:rFonts w:asciiTheme="majorBidi" w:hAnsiTheme="majorBidi" w:cstheme="majorBidi"/>
                <w:b/>
                <w:bCs/>
              </w:rPr>
              <w:t>US$</w:t>
            </w:r>
            <w:r w:rsidR="003F35AE">
              <w:rPr>
                <w:rFonts w:asciiTheme="majorBidi" w:hAnsiTheme="majorBidi" w:cstheme="majorBidi"/>
                <w:b/>
                <w:bCs/>
              </w:rPr>
              <w:t>)</w:t>
            </w:r>
          </w:p>
        </w:tc>
        <w:tc>
          <w:tcPr>
            <w:tcW w:w="5145" w:type="dxa"/>
          </w:tcPr>
          <w:p w14:paraId="62BDF44A" w14:textId="757F3277" w:rsidR="00241449" w:rsidRPr="00241449" w:rsidRDefault="00B64018" w:rsidP="001E7BCD">
            <w:pPr>
              <w:rPr>
                <w:rFonts w:asciiTheme="majorBidi" w:hAnsiTheme="majorBidi" w:cstheme="majorBidi"/>
                <w:b/>
                <w:bCs/>
              </w:rPr>
            </w:pPr>
            <w:r>
              <w:rPr>
                <w:rFonts w:asciiTheme="majorBidi" w:hAnsiTheme="majorBidi" w:cstheme="majorBidi"/>
                <w:b/>
                <w:bCs/>
              </w:rPr>
              <w:t xml:space="preserve">Details </w:t>
            </w:r>
            <w:r w:rsidR="008A641D">
              <w:rPr>
                <w:rFonts w:asciiTheme="majorBidi" w:hAnsiTheme="majorBidi" w:cstheme="majorBidi"/>
                <w:b/>
                <w:bCs/>
              </w:rPr>
              <w:t xml:space="preserve">explaining </w:t>
            </w:r>
            <w:r w:rsidR="00241449" w:rsidRPr="00241449">
              <w:rPr>
                <w:rFonts w:asciiTheme="majorBidi" w:hAnsiTheme="majorBidi" w:cstheme="majorBidi"/>
                <w:b/>
                <w:bCs/>
              </w:rPr>
              <w:t>the proposed funding request</w:t>
            </w:r>
          </w:p>
        </w:tc>
      </w:tr>
      <w:tr w:rsidR="00241449" w14:paraId="4C5AB0A9" w14:textId="02F909FC" w:rsidTr="00C33629">
        <w:tc>
          <w:tcPr>
            <w:tcW w:w="2830" w:type="dxa"/>
          </w:tcPr>
          <w:p w14:paraId="0331EC87" w14:textId="698C232A" w:rsidR="00241449" w:rsidRDefault="00241449" w:rsidP="00241449">
            <w:pPr>
              <w:jc w:val="left"/>
              <w:rPr>
                <w:rFonts w:asciiTheme="majorBidi" w:hAnsiTheme="majorBidi" w:cstheme="majorBidi"/>
              </w:rPr>
            </w:pPr>
            <w:r>
              <w:rPr>
                <w:rFonts w:asciiTheme="majorBidi" w:hAnsiTheme="majorBidi" w:cstheme="majorBidi"/>
              </w:rPr>
              <w:t xml:space="preserve">Product design </w:t>
            </w:r>
          </w:p>
        </w:tc>
        <w:tc>
          <w:tcPr>
            <w:tcW w:w="1560" w:type="dxa"/>
          </w:tcPr>
          <w:p w14:paraId="2D4BB490" w14:textId="77777777" w:rsidR="00241449" w:rsidRDefault="00241449" w:rsidP="001E7BCD">
            <w:pPr>
              <w:rPr>
                <w:rFonts w:asciiTheme="majorBidi" w:hAnsiTheme="majorBidi" w:cstheme="majorBidi"/>
              </w:rPr>
            </w:pPr>
          </w:p>
        </w:tc>
        <w:tc>
          <w:tcPr>
            <w:tcW w:w="5145" w:type="dxa"/>
          </w:tcPr>
          <w:p w14:paraId="2700B9DA" w14:textId="77777777" w:rsidR="00241449" w:rsidRDefault="00241449" w:rsidP="001E7BCD">
            <w:pPr>
              <w:rPr>
                <w:rFonts w:asciiTheme="majorBidi" w:hAnsiTheme="majorBidi" w:cstheme="majorBidi"/>
              </w:rPr>
            </w:pPr>
          </w:p>
        </w:tc>
      </w:tr>
      <w:tr w:rsidR="00241449" w14:paraId="66459B93" w14:textId="77777777" w:rsidTr="00C33629">
        <w:tc>
          <w:tcPr>
            <w:tcW w:w="2830" w:type="dxa"/>
          </w:tcPr>
          <w:p w14:paraId="3E94CA86" w14:textId="680D4F77" w:rsidR="00241449" w:rsidRDefault="00241449" w:rsidP="00241449">
            <w:pPr>
              <w:jc w:val="left"/>
              <w:rPr>
                <w:rFonts w:asciiTheme="majorBidi" w:hAnsiTheme="majorBidi" w:cstheme="majorBidi"/>
              </w:rPr>
            </w:pPr>
            <w:r>
              <w:rPr>
                <w:rFonts w:asciiTheme="majorBidi" w:hAnsiTheme="majorBidi" w:cstheme="majorBidi"/>
              </w:rPr>
              <w:t>Modifications in manufacturing facilities</w:t>
            </w:r>
          </w:p>
        </w:tc>
        <w:tc>
          <w:tcPr>
            <w:tcW w:w="1560" w:type="dxa"/>
          </w:tcPr>
          <w:p w14:paraId="6D2A44AD" w14:textId="77777777" w:rsidR="00241449" w:rsidRDefault="00241449" w:rsidP="00241449">
            <w:pPr>
              <w:rPr>
                <w:rFonts w:asciiTheme="majorBidi" w:hAnsiTheme="majorBidi" w:cstheme="majorBidi"/>
              </w:rPr>
            </w:pPr>
          </w:p>
        </w:tc>
        <w:tc>
          <w:tcPr>
            <w:tcW w:w="5145" w:type="dxa"/>
          </w:tcPr>
          <w:p w14:paraId="0999A46D" w14:textId="77777777" w:rsidR="00241449" w:rsidRDefault="00241449" w:rsidP="00241449">
            <w:pPr>
              <w:rPr>
                <w:rFonts w:asciiTheme="majorBidi" w:hAnsiTheme="majorBidi" w:cstheme="majorBidi"/>
              </w:rPr>
            </w:pPr>
          </w:p>
        </w:tc>
      </w:tr>
      <w:tr w:rsidR="00241449" w14:paraId="4E77C029" w14:textId="10D4FA23" w:rsidTr="00C33629">
        <w:tc>
          <w:tcPr>
            <w:tcW w:w="2830" w:type="dxa"/>
          </w:tcPr>
          <w:p w14:paraId="4E3824A7" w14:textId="6526AAD6" w:rsidR="00241449" w:rsidRDefault="00241449" w:rsidP="00241449">
            <w:pPr>
              <w:jc w:val="left"/>
              <w:rPr>
                <w:rFonts w:asciiTheme="majorBidi" w:hAnsiTheme="majorBidi" w:cstheme="majorBidi"/>
              </w:rPr>
            </w:pPr>
            <w:r>
              <w:rPr>
                <w:rFonts w:asciiTheme="majorBidi" w:hAnsiTheme="majorBidi" w:cstheme="majorBidi"/>
              </w:rPr>
              <w:t>Training and capacity building, and third-party testing and certification</w:t>
            </w:r>
          </w:p>
        </w:tc>
        <w:tc>
          <w:tcPr>
            <w:tcW w:w="1560" w:type="dxa"/>
          </w:tcPr>
          <w:p w14:paraId="5AE2EBAA" w14:textId="77777777" w:rsidR="00241449" w:rsidRDefault="00241449" w:rsidP="00241449">
            <w:pPr>
              <w:rPr>
                <w:rFonts w:asciiTheme="majorBidi" w:hAnsiTheme="majorBidi" w:cstheme="majorBidi"/>
              </w:rPr>
            </w:pPr>
          </w:p>
        </w:tc>
        <w:tc>
          <w:tcPr>
            <w:tcW w:w="5145" w:type="dxa"/>
          </w:tcPr>
          <w:p w14:paraId="558CD054" w14:textId="77777777" w:rsidR="00241449" w:rsidRDefault="00241449" w:rsidP="00241449">
            <w:pPr>
              <w:rPr>
                <w:rFonts w:asciiTheme="majorBidi" w:hAnsiTheme="majorBidi" w:cstheme="majorBidi"/>
              </w:rPr>
            </w:pPr>
          </w:p>
        </w:tc>
      </w:tr>
      <w:tr w:rsidR="006C3109" w14:paraId="32434B9E" w14:textId="77777777" w:rsidTr="00C33629">
        <w:tc>
          <w:tcPr>
            <w:tcW w:w="2830" w:type="dxa"/>
          </w:tcPr>
          <w:p w14:paraId="59F72E93" w14:textId="47596FFF" w:rsidR="006C3109" w:rsidRDefault="006C3109" w:rsidP="00241449">
            <w:pPr>
              <w:rPr>
                <w:rFonts w:asciiTheme="majorBidi" w:hAnsiTheme="majorBidi" w:cstheme="majorBidi"/>
              </w:rPr>
            </w:pPr>
            <w:r>
              <w:rPr>
                <w:rFonts w:asciiTheme="majorBidi" w:hAnsiTheme="majorBidi" w:cstheme="majorBidi"/>
              </w:rPr>
              <w:t>Others (specify)</w:t>
            </w:r>
          </w:p>
        </w:tc>
        <w:tc>
          <w:tcPr>
            <w:tcW w:w="1560" w:type="dxa"/>
          </w:tcPr>
          <w:p w14:paraId="7AC2A028" w14:textId="77777777" w:rsidR="006C3109" w:rsidRDefault="006C3109" w:rsidP="00241449">
            <w:pPr>
              <w:rPr>
                <w:rFonts w:asciiTheme="majorBidi" w:hAnsiTheme="majorBidi" w:cstheme="majorBidi"/>
              </w:rPr>
            </w:pPr>
          </w:p>
        </w:tc>
        <w:tc>
          <w:tcPr>
            <w:tcW w:w="5145" w:type="dxa"/>
          </w:tcPr>
          <w:p w14:paraId="178707CF" w14:textId="77777777" w:rsidR="006C3109" w:rsidRDefault="006C3109" w:rsidP="00241449">
            <w:pPr>
              <w:rPr>
                <w:rFonts w:asciiTheme="majorBidi" w:hAnsiTheme="majorBidi" w:cstheme="majorBidi"/>
              </w:rPr>
            </w:pPr>
          </w:p>
        </w:tc>
      </w:tr>
      <w:tr w:rsidR="00241449" w:rsidRPr="00241449" w14:paraId="171AF54B" w14:textId="11E11969" w:rsidTr="00C33629">
        <w:tc>
          <w:tcPr>
            <w:tcW w:w="2830" w:type="dxa"/>
          </w:tcPr>
          <w:p w14:paraId="6313B1D8" w14:textId="6A3CF65B" w:rsidR="00241449" w:rsidRPr="00241449" w:rsidRDefault="00241449" w:rsidP="00241449">
            <w:pPr>
              <w:jc w:val="left"/>
              <w:rPr>
                <w:rFonts w:asciiTheme="majorBidi" w:hAnsiTheme="majorBidi" w:cstheme="majorBidi"/>
                <w:b/>
                <w:bCs/>
              </w:rPr>
            </w:pPr>
            <w:r w:rsidRPr="00241449">
              <w:rPr>
                <w:rFonts w:asciiTheme="majorBidi" w:hAnsiTheme="majorBidi" w:cstheme="majorBidi"/>
                <w:b/>
                <w:bCs/>
              </w:rPr>
              <w:t>Total</w:t>
            </w:r>
          </w:p>
        </w:tc>
        <w:tc>
          <w:tcPr>
            <w:tcW w:w="1560" w:type="dxa"/>
          </w:tcPr>
          <w:p w14:paraId="059A9A37" w14:textId="77777777" w:rsidR="00241449" w:rsidRPr="00241449" w:rsidRDefault="00241449" w:rsidP="00241449">
            <w:pPr>
              <w:rPr>
                <w:rFonts w:asciiTheme="majorBidi" w:hAnsiTheme="majorBidi" w:cstheme="majorBidi"/>
                <w:b/>
                <w:bCs/>
              </w:rPr>
            </w:pPr>
          </w:p>
        </w:tc>
        <w:tc>
          <w:tcPr>
            <w:tcW w:w="5145" w:type="dxa"/>
          </w:tcPr>
          <w:p w14:paraId="03987B7C" w14:textId="77777777" w:rsidR="00241449" w:rsidRPr="00241449" w:rsidRDefault="00241449" w:rsidP="00241449">
            <w:pPr>
              <w:rPr>
                <w:rFonts w:asciiTheme="majorBidi" w:hAnsiTheme="majorBidi" w:cstheme="majorBidi"/>
                <w:b/>
                <w:bCs/>
              </w:rPr>
            </w:pPr>
          </w:p>
        </w:tc>
      </w:tr>
    </w:tbl>
    <w:p w14:paraId="5DF57518" w14:textId="18FE2989" w:rsidR="00241449" w:rsidRPr="00241449" w:rsidRDefault="00241449" w:rsidP="001E7BCD">
      <w:pPr>
        <w:spacing w:after="0" w:line="240" w:lineRule="auto"/>
        <w:rPr>
          <w:rFonts w:asciiTheme="majorBidi" w:hAnsiTheme="majorBidi" w:cstheme="majorBidi"/>
          <w:sz w:val="20"/>
          <w:szCs w:val="20"/>
          <w:lang w:val="en-US"/>
        </w:rPr>
      </w:pPr>
      <w:r w:rsidRPr="00241449">
        <w:rPr>
          <w:rFonts w:asciiTheme="majorBidi" w:hAnsiTheme="majorBidi" w:cstheme="majorBidi"/>
          <w:sz w:val="20"/>
          <w:szCs w:val="20"/>
          <w:lang w:val="en-US"/>
        </w:rPr>
        <w:t>Note</w:t>
      </w:r>
      <w:proofErr w:type="gramStart"/>
      <w:r w:rsidRPr="00241449">
        <w:rPr>
          <w:rFonts w:asciiTheme="majorBidi" w:hAnsiTheme="majorBidi" w:cstheme="majorBidi"/>
          <w:sz w:val="20"/>
          <w:szCs w:val="20"/>
          <w:lang w:val="en-US"/>
        </w:rPr>
        <w:t>:  All</w:t>
      </w:r>
      <w:proofErr w:type="gramEnd"/>
      <w:r w:rsidRPr="00241449">
        <w:rPr>
          <w:rFonts w:asciiTheme="majorBidi" w:hAnsiTheme="majorBidi" w:cstheme="majorBidi"/>
          <w:sz w:val="20"/>
          <w:szCs w:val="20"/>
          <w:lang w:val="en-US"/>
        </w:rPr>
        <w:t xml:space="preserve"> these </w:t>
      </w:r>
      <w:r>
        <w:rPr>
          <w:rFonts w:asciiTheme="majorBidi" w:hAnsiTheme="majorBidi" w:cstheme="majorBidi"/>
          <w:sz w:val="20"/>
          <w:szCs w:val="20"/>
          <w:lang w:val="en-US"/>
        </w:rPr>
        <w:t xml:space="preserve">cost </w:t>
      </w:r>
      <w:r w:rsidRPr="00241449">
        <w:rPr>
          <w:rFonts w:asciiTheme="majorBidi" w:hAnsiTheme="majorBidi" w:cstheme="majorBidi"/>
          <w:sz w:val="20"/>
          <w:szCs w:val="20"/>
          <w:lang w:val="en-US"/>
        </w:rPr>
        <w:t xml:space="preserve">components </w:t>
      </w:r>
      <w:r>
        <w:rPr>
          <w:rFonts w:asciiTheme="majorBidi" w:hAnsiTheme="majorBidi" w:cstheme="majorBidi"/>
          <w:sz w:val="20"/>
          <w:szCs w:val="20"/>
          <w:lang w:val="en-US"/>
        </w:rPr>
        <w:t xml:space="preserve">relate to </w:t>
      </w:r>
      <w:r w:rsidRPr="007831C3">
        <w:rPr>
          <w:rFonts w:asciiTheme="majorBidi" w:hAnsiTheme="majorBidi" w:cstheme="majorBidi"/>
          <w:b/>
          <w:bCs/>
          <w:sz w:val="20"/>
          <w:szCs w:val="20"/>
          <w:lang w:val="en-US"/>
        </w:rPr>
        <w:t>additional capital cost for energy efficiency only</w:t>
      </w:r>
      <w:r>
        <w:rPr>
          <w:rFonts w:asciiTheme="majorBidi" w:hAnsiTheme="majorBidi" w:cstheme="majorBidi"/>
          <w:sz w:val="20"/>
          <w:szCs w:val="20"/>
          <w:lang w:val="en-US"/>
        </w:rPr>
        <w:t>.</w:t>
      </w:r>
    </w:p>
    <w:p w14:paraId="128366FA" w14:textId="77777777" w:rsidR="00241449" w:rsidRDefault="00241449" w:rsidP="001E7BCD">
      <w:pPr>
        <w:spacing w:after="0" w:line="240" w:lineRule="auto"/>
        <w:rPr>
          <w:rFonts w:asciiTheme="majorBidi" w:hAnsiTheme="majorBidi" w:cstheme="majorBidi"/>
          <w:lang w:val="en-US"/>
        </w:rPr>
      </w:pPr>
    </w:p>
    <w:p w14:paraId="4AB7837B" w14:textId="7C4FDBC3" w:rsidR="00B15526" w:rsidRPr="00241449" w:rsidRDefault="00B15526" w:rsidP="001E7BCD">
      <w:pPr>
        <w:spacing w:after="0" w:line="240" w:lineRule="auto"/>
        <w:rPr>
          <w:rFonts w:asciiTheme="majorBidi" w:hAnsiTheme="majorBidi" w:cstheme="majorBidi"/>
          <w:sz w:val="22"/>
          <w:szCs w:val="22"/>
          <w:lang w:val="en-US"/>
        </w:rPr>
      </w:pPr>
      <w:r w:rsidRPr="00241449">
        <w:rPr>
          <w:rFonts w:asciiTheme="majorBidi" w:hAnsiTheme="majorBidi" w:cstheme="majorBidi"/>
          <w:sz w:val="22"/>
          <w:szCs w:val="22"/>
          <w:lang w:val="en-US"/>
        </w:rPr>
        <w:t>Please provide an explanation of how information on additional capital cost was estimated / obtained.</w:t>
      </w:r>
    </w:p>
    <w:p w14:paraId="0216F3B2" w14:textId="77777777" w:rsidR="00B15526" w:rsidRPr="00241449" w:rsidRDefault="00B15526" w:rsidP="001E7BCD">
      <w:pPr>
        <w:spacing w:after="0" w:line="240" w:lineRule="auto"/>
        <w:rPr>
          <w:rFonts w:asciiTheme="majorBidi" w:hAnsiTheme="majorBidi" w:cstheme="majorBidi"/>
          <w:sz w:val="22"/>
          <w:szCs w:val="22"/>
          <w:lang w:val="en-US"/>
        </w:rPr>
      </w:pPr>
    </w:p>
    <w:p w14:paraId="71A21E38" w14:textId="4E76BD24" w:rsidR="007E15C7" w:rsidRPr="00241449" w:rsidRDefault="007E15C7" w:rsidP="00C33629">
      <w:pPr>
        <w:keepNext/>
        <w:spacing w:after="0" w:line="240" w:lineRule="auto"/>
        <w:rPr>
          <w:rFonts w:asciiTheme="majorBidi" w:hAnsiTheme="majorBidi" w:cstheme="majorBidi"/>
          <w:sz w:val="22"/>
          <w:szCs w:val="22"/>
          <w:u w:val="single"/>
          <w:lang w:val="en-US"/>
        </w:rPr>
      </w:pPr>
      <w:r w:rsidRPr="00241449">
        <w:rPr>
          <w:rFonts w:asciiTheme="majorBidi" w:hAnsiTheme="majorBidi" w:cstheme="majorBidi"/>
          <w:sz w:val="22"/>
          <w:szCs w:val="22"/>
          <w:u w:val="single"/>
          <w:lang w:val="en-US"/>
        </w:rPr>
        <w:lastRenderedPageBreak/>
        <w:t>Additional component costs</w:t>
      </w:r>
    </w:p>
    <w:p w14:paraId="4F5DBD75" w14:textId="77777777" w:rsidR="002501D3" w:rsidRPr="00241449" w:rsidRDefault="002501D3" w:rsidP="001E7BCD">
      <w:pPr>
        <w:spacing w:after="0" w:line="240" w:lineRule="auto"/>
        <w:rPr>
          <w:rFonts w:asciiTheme="majorBidi" w:hAnsiTheme="majorBidi" w:cstheme="majorBidi"/>
          <w:sz w:val="22"/>
          <w:szCs w:val="22"/>
          <w:lang w:val="en-US"/>
        </w:rPr>
      </w:pPr>
    </w:p>
    <w:p w14:paraId="7F0D7A01" w14:textId="4078B701" w:rsidR="007E15C7" w:rsidRPr="00241449" w:rsidRDefault="007E15C7" w:rsidP="00C33629">
      <w:pPr>
        <w:spacing w:after="0"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This </w:t>
      </w:r>
      <w:r w:rsidR="00330C7C" w:rsidRPr="00241449">
        <w:rPr>
          <w:rFonts w:asciiTheme="majorBidi" w:hAnsiTheme="majorBidi" w:cstheme="majorBidi"/>
          <w:sz w:val="22"/>
          <w:szCs w:val="22"/>
          <w:lang w:val="en-US"/>
        </w:rPr>
        <w:t xml:space="preserve">information </w:t>
      </w:r>
      <w:r w:rsidRPr="00241449">
        <w:rPr>
          <w:rFonts w:asciiTheme="majorBidi" w:hAnsiTheme="majorBidi" w:cstheme="majorBidi"/>
          <w:sz w:val="22"/>
          <w:szCs w:val="22"/>
          <w:lang w:val="en-US"/>
        </w:rPr>
        <w:t>needs to be provided for the different product</w:t>
      </w:r>
      <w:r w:rsidR="00330C7C" w:rsidRPr="00241449">
        <w:rPr>
          <w:rFonts w:asciiTheme="majorBidi" w:hAnsiTheme="majorBidi" w:cstheme="majorBidi"/>
          <w:sz w:val="22"/>
          <w:szCs w:val="22"/>
          <w:lang w:val="en-US"/>
        </w:rPr>
        <w:t>s</w:t>
      </w:r>
      <w:r w:rsidRPr="00241449">
        <w:rPr>
          <w:rFonts w:asciiTheme="majorBidi" w:hAnsiTheme="majorBidi" w:cstheme="majorBidi"/>
          <w:sz w:val="22"/>
          <w:szCs w:val="22"/>
          <w:lang w:val="en-US"/>
        </w:rPr>
        <w:t xml:space="preserve"> </w:t>
      </w:r>
      <w:r w:rsidR="00330C7C" w:rsidRPr="00241449">
        <w:rPr>
          <w:rFonts w:asciiTheme="majorBidi" w:hAnsiTheme="majorBidi" w:cstheme="majorBidi"/>
          <w:sz w:val="22"/>
          <w:szCs w:val="22"/>
          <w:lang w:val="en-US"/>
        </w:rPr>
        <w:t>under consideration</w:t>
      </w:r>
      <w:r w:rsidRPr="00241449">
        <w:rPr>
          <w:rFonts w:asciiTheme="majorBidi" w:hAnsiTheme="majorBidi" w:cstheme="majorBidi"/>
          <w:sz w:val="22"/>
          <w:szCs w:val="22"/>
          <w:lang w:val="en-US"/>
        </w:rPr>
        <w:t xml:space="preserve">, capacity-wise, along with the MEPS standards available for that product category.  </w:t>
      </w:r>
      <w:r w:rsidR="00330C7C" w:rsidRPr="0055688B">
        <w:rPr>
          <w:rFonts w:asciiTheme="majorBidi" w:hAnsiTheme="majorBidi" w:cstheme="majorBidi"/>
          <w:sz w:val="22"/>
          <w:szCs w:val="22"/>
          <w:lang w:val="en-US"/>
        </w:rPr>
        <w:t xml:space="preserve">Annex </w:t>
      </w:r>
      <w:r w:rsidR="00F03E92" w:rsidRPr="0055688B">
        <w:rPr>
          <w:rFonts w:asciiTheme="majorBidi" w:hAnsiTheme="majorBidi" w:cstheme="majorBidi"/>
          <w:sz w:val="22"/>
          <w:szCs w:val="22"/>
          <w:lang w:val="en-US"/>
        </w:rPr>
        <w:t xml:space="preserve">A </w:t>
      </w:r>
      <w:r w:rsidR="00330C7C" w:rsidRPr="0055688B">
        <w:rPr>
          <w:rFonts w:asciiTheme="majorBidi" w:hAnsiTheme="majorBidi" w:cstheme="majorBidi"/>
          <w:sz w:val="22"/>
          <w:szCs w:val="22"/>
          <w:lang w:val="en-US"/>
        </w:rPr>
        <w:t>provides</w:t>
      </w:r>
      <w:r w:rsidR="00330C7C" w:rsidRPr="00241449">
        <w:rPr>
          <w:rFonts w:asciiTheme="majorBidi" w:hAnsiTheme="majorBidi" w:cstheme="majorBidi"/>
          <w:sz w:val="22"/>
          <w:szCs w:val="22"/>
          <w:lang w:val="en-US"/>
        </w:rPr>
        <w:t xml:space="preserve"> a table for providing this data</w:t>
      </w:r>
      <w:r w:rsidRPr="00241449">
        <w:rPr>
          <w:rFonts w:asciiTheme="majorBidi" w:hAnsiTheme="majorBidi" w:cstheme="majorBidi"/>
          <w:sz w:val="22"/>
          <w:szCs w:val="22"/>
          <w:lang w:val="en-US"/>
        </w:rPr>
        <w:t>.</w:t>
      </w:r>
    </w:p>
    <w:p w14:paraId="1A9C8F5C" w14:textId="77777777" w:rsidR="007E15C7" w:rsidRPr="00241449" w:rsidRDefault="007E15C7" w:rsidP="00C33629">
      <w:pPr>
        <w:spacing w:after="0" w:line="240" w:lineRule="auto"/>
        <w:jc w:val="both"/>
        <w:rPr>
          <w:rFonts w:asciiTheme="majorBidi" w:hAnsiTheme="majorBidi" w:cstheme="majorBidi"/>
          <w:sz w:val="22"/>
          <w:szCs w:val="22"/>
          <w:lang w:val="en-US"/>
        </w:rPr>
      </w:pPr>
    </w:p>
    <w:p w14:paraId="14E32C1A" w14:textId="207E1704" w:rsidR="00B15526" w:rsidRPr="00241449" w:rsidRDefault="00B15526" w:rsidP="00C33629">
      <w:pPr>
        <w:spacing w:after="0"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Please provide an explanation of how information on additional component cost was estimated / obtained.</w:t>
      </w:r>
      <w:r w:rsidR="00DC126A">
        <w:rPr>
          <w:rFonts w:asciiTheme="majorBidi" w:hAnsiTheme="majorBidi" w:cstheme="majorBidi"/>
          <w:sz w:val="22"/>
          <w:szCs w:val="22"/>
          <w:lang w:val="en-US"/>
        </w:rPr>
        <w:t xml:space="preserve">  </w:t>
      </w:r>
    </w:p>
    <w:p w14:paraId="5CB46476" w14:textId="77777777" w:rsidR="00B15526" w:rsidRPr="00241449" w:rsidRDefault="00B15526" w:rsidP="00C33629">
      <w:pPr>
        <w:spacing w:after="0" w:line="240" w:lineRule="auto"/>
        <w:jc w:val="both"/>
        <w:rPr>
          <w:rFonts w:asciiTheme="majorBidi" w:hAnsiTheme="majorBidi" w:cstheme="majorBidi"/>
          <w:sz w:val="22"/>
          <w:szCs w:val="22"/>
          <w:lang w:val="en-US"/>
        </w:rPr>
      </w:pPr>
    </w:p>
    <w:p w14:paraId="10DD3DD1" w14:textId="3C50E06D" w:rsidR="00B15526" w:rsidRPr="00241449" w:rsidRDefault="000B39E9" w:rsidP="00C33629">
      <w:pPr>
        <w:spacing w:after="0" w:line="240" w:lineRule="auto"/>
        <w:jc w:val="both"/>
        <w:rPr>
          <w:rFonts w:asciiTheme="majorBidi" w:hAnsiTheme="majorBidi" w:cstheme="majorBidi"/>
          <w:b/>
          <w:bCs/>
          <w:sz w:val="22"/>
          <w:szCs w:val="22"/>
          <w:lang w:val="en-US"/>
        </w:rPr>
      </w:pPr>
      <w:r w:rsidRPr="00241449">
        <w:rPr>
          <w:rFonts w:asciiTheme="majorBidi" w:hAnsiTheme="majorBidi" w:cstheme="majorBidi"/>
          <w:b/>
          <w:bCs/>
          <w:sz w:val="22"/>
          <w:szCs w:val="22"/>
          <w:lang w:val="en-US"/>
        </w:rPr>
        <w:t>Cofinancing</w:t>
      </w:r>
    </w:p>
    <w:p w14:paraId="52490CD4" w14:textId="77777777" w:rsidR="000B39E9" w:rsidRPr="00241449" w:rsidRDefault="000B39E9" w:rsidP="00C33629">
      <w:pPr>
        <w:spacing w:after="0" w:line="240" w:lineRule="auto"/>
        <w:jc w:val="both"/>
        <w:rPr>
          <w:rFonts w:asciiTheme="majorBidi" w:hAnsiTheme="majorBidi" w:cstheme="majorBidi"/>
          <w:b/>
          <w:bCs/>
          <w:sz w:val="22"/>
          <w:szCs w:val="22"/>
          <w:lang w:val="en-US"/>
        </w:rPr>
      </w:pPr>
    </w:p>
    <w:p w14:paraId="16699C9B" w14:textId="39E8FFD9" w:rsidR="000B39E9" w:rsidRPr="00241449" w:rsidRDefault="000B39E9" w:rsidP="00C33629">
      <w:pPr>
        <w:spacing w:after="0"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Please provide information on cofinancing that would be available for the project; in this section, also include any external financial support (e.g., through a project from a bilateral agency</w:t>
      </w:r>
      <w:r w:rsidR="00CB0CDC">
        <w:rPr>
          <w:rFonts w:asciiTheme="majorBidi" w:hAnsiTheme="majorBidi" w:cstheme="majorBidi"/>
          <w:sz w:val="22"/>
          <w:szCs w:val="22"/>
          <w:lang w:val="en-US"/>
        </w:rPr>
        <w:t xml:space="preserve">, </w:t>
      </w:r>
      <w:r w:rsidR="009E6FC2">
        <w:rPr>
          <w:rFonts w:asciiTheme="majorBidi" w:hAnsiTheme="majorBidi" w:cstheme="majorBidi"/>
          <w:sz w:val="22"/>
          <w:szCs w:val="22"/>
          <w:lang w:val="en-US"/>
        </w:rPr>
        <w:t>multilateral development bank, philanthropic organization, etc.</w:t>
      </w:r>
      <w:r w:rsidRPr="00241449">
        <w:rPr>
          <w:rFonts w:asciiTheme="majorBidi" w:hAnsiTheme="majorBidi" w:cstheme="majorBidi"/>
          <w:sz w:val="22"/>
          <w:szCs w:val="22"/>
          <w:lang w:val="en-US"/>
        </w:rPr>
        <w:t>) made available for the project in the past and the status of implementation of activities through such project.</w:t>
      </w:r>
    </w:p>
    <w:p w14:paraId="334119A2" w14:textId="77777777" w:rsidR="000B39E9" w:rsidRDefault="000B39E9" w:rsidP="00C33629">
      <w:pPr>
        <w:spacing w:after="0" w:line="240" w:lineRule="auto"/>
        <w:jc w:val="both"/>
        <w:rPr>
          <w:rFonts w:asciiTheme="majorBidi" w:hAnsiTheme="majorBidi" w:cstheme="majorBidi"/>
          <w:b/>
          <w:bCs/>
          <w:sz w:val="22"/>
          <w:szCs w:val="22"/>
          <w:lang w:val="en-US"/>
        </w:rPr>
      </w:pPr>
    </w:p>
    <w:p w14:paraId="3AFAB9A8" w14:textId="54C924C2" w:rsidR="00241449" w:rsidRPr="00241449" w:rsidRDefault="00241449" w:rsidP="00C33629">
      <w:pPr>
        <w:spacing w:after="0" w:line="240" w:lineRule="auto"/>
        <w:jc w:val="both"/>
        <w:rPr>
          <w:rFonts w:asciiTheme="majorBidi" w:hAnsiTheme="majorBidi" w:cstheme="majorBidi"/>
          <w:b/>
          <w:bCs/>
          <w:sz w:val="22"/>
          <w:szCs w:val="22"/>
          <w:lang w:val="en-US"/>
        </w:rPr>
      </w:pPr>
      <w:r>
        <w:rPr>
          <w:rFonts w:asciiTheme="majorBidi" w:hAnsiTheme="majorBidi" w:cstheme="majorBidi"/>
          <w:b/>
          <w:bCs/>
          <w:sz w:val="22"/>
          <w:szCs w:val="22"/>
          <w:lang w:val="en-US"/>
        </w:rPr>
        <w:t>Energy savings and indirect GHG emission reduction</w:t>
      </w:r>
    </w:p>
    <w:p w14:paraId="2CFA1BEC" w14:textId="77777777" w:rsidR="00241449" w:rsidRPr="00241449" w:rsidRDefault="00241449" w:rsidP="00C33629">
      <w:pPr>
        <w:spacing w:after="0" w:line="240" w:lineRule="auto"/>
        <w:jc w:val="both"/>
        <w:rPr>
          <w:rFonts w:asciiTheme="majorBidi" w:hAnsiTheme="majorBidi" w:cstheme="majorBidi"/>
          <w:sz w:val="22"/>
          <w:szCs w:val="22"/>
          <w:lang w:val="en-US"/>
        </w:rPr>
      </w:pPr>
    </w:p>
    <w:p w14:paraId="3925AE47" w14:textId="6E781F98" w:rsidR="00241449" w:rsidRPr="00241449" w:rsidRDefault="00241449" w:rsidP="00C33629">
      <w:pPr>
        <w:spacing w:line="240" w:lineRule="auto"/>
        <w:jc w:val="both"/>
        <w:rPr>
          <w:rFonts w:asciiTheme="majorBidi" w:hAnsiTheme="majorBidi" w:cstheme="majorBidi"/>
          <w:sz w:val="22"/>
          <w:szCs w:val="22"/>
          <w:lang w:val="en-US"/>
        </w:rPr>
      </w:pPr>
      <w:r w:rsidRPr="00241449">
        <w:rPr>
          <w:rFonts w:asciiTheme="majorBidi" w:hAnsiTheme="majorBidi" w:cstheme="majorBidi"/>
          <w:sz w:val="22"/>
          <w:szCs w:val="22"/>
          <w:lang w:val="en-US"/>
        </w:rPr>
        <w:t xml:space="preserve">Please provide details of annual energy savings </w:t>
      </w:r>
      <w:r>
        <w:rPr>
          <w:rFonts w:asciiTheme="majorBidi" w:hAnsiTheme="majorBidi" w:cstheme="majorBidi"/>
          <w:sz w:val="22"/>
          <w:szCs w:val="22"/>
          <w:lang w:val="en-US"/>
        </w:rPr>
        <w:t>in kWh/year and savings in CO</w:t>
      </w:r>
      <w:r w:rsidRPr="00F03E92">
        <w:rPr>
          <w:rFonts w:asciiTheme="majorBidi" w:hAnsiTheme="majorBidi" w:cstheme="majorBidi"/>
          <w:sz w:val="22"/>
          <w:szCs w:val="22"/>
          <w:vertAlign w:val="subscript"/>
          <w:lang w:val="en-US"/>
        </w:rPr>
        <w:t>2</w:t>
      </w:r>
      <w:r w:rsidR="005F70B3">
        <w:rPr>
          <w:rFonts w:asciiTheme="majorBidi" w:hAnsiTheme="majorBidi" w:cstheme="majorBidi"/>
          <w:sz w:val="22"/>
          <w:szCs w:val="22"/>
          <w:lang w:val="en-US"/>
        </w:rPr>
        <w:t>-eq</w:t>
      </w:r>
      <w:r>
        <w:rPr>
          <w:rFonts w:asciiTheme="majorBidi" w:hAnsiTheme="majorBidi" w:cstheme="majorBidi"/>
          <w:sz w:val="22"/>
          <w:szCs w:val="22"/>
          <w:lang w:val="en-US"/>
        </w:rPr>
        <w:t xml:space="preserve"> </w:t>
      </w:r>
      <w:proofErr w:type="spellStart"/>
      <w:r>
        <w:rPr>
          <w:rFonts w:asciiTheme="majorBidi" w:hAnsiTheme="majorBidi" w:cstheme="majorBidi"/>
          <w:sz w:val="22"/>
          <w:szCs w:val="22"/>
          <w:lang w:val="en-US"/>
        </w:rPr>
        <w:t>tonnes</w:t>
      </w:r>
      <w:proofErr w:type="spellEnd"/>
      <w:r w:rsidR="006F4927">
        <w:rPr>
          <w:rFonts w:asciiTheme="majorBidi" w:hAnsiTheme="majorBidi" w:cstheme="majorBidi"/>
          <w:sz w:val="22"/>
          <w:szCs w:val="22"/>
          <w:lang w:val="en-US"/>
        </w:rPr>
        <w:t>/</w:t>
      </w:r>
      <w:r>
        <w:rPr>
          <w:rFonts w:asciiTheme="majorBidi" w:hAnsiTheme="majorBidi" w:cstheme="majorBidi"/>
          <w:sz w:val="22"/>
          <w:szCs w:val="22"/>
          <w:lang w:val="en-US"/>
        </w:rPr>
        <w:t>year for the products under consideration.</w:t>
      </w:r>
      <w:r w:rsidR="006F0161">
        <w:rPr>
          <w:rFonts w:asciiTheme="majorBidi" w:hAnsiTheme="majorBidi" w:cstheme="majorBidi"/>
          <w:sz w:val="22"/>
          <w:szCs w:val="22"/>
          <w:lang w:val="en-US"/>
        </w:rPr>
        <w:t xml:space="preserve"> Please provide estimates of the payback to the consumer based on the prevalent cost of electricity and usage patterns of equipment.</w:t>
      </w:r>
    </w:p>
    <w:p w14:paraId="5BED6F5F" w14:textId="6166E875" w:rsidR="007E15C7" w:rsidRPr="00C33629" w:rsidRDefault="002501D3" w:rsidP="001E7BCD">
      <w:pPr>
        <w:spacing w:after="0" w:line="240" w:lineRule="auto"/>
        <w:rPr>
          <w:rFonts w:asciiTheme="majorBidi" w:hAnsiTheme="majorBidi" w:cstheme="majorBidi"/>
          <w:b/>
          <w:bCs/>
          <w:sz w:val="22"/>
          <w:szCs w:val="22"/>
          <w:lang w:val="en-US"/>
        </w:rPr>
      </w:pPr>
      <w:r w:rsidRPr="00C33629">
        <w:rPr>
          <w:rFonts w:asciiTheme="majorBidi" w:hAnsiTheme="majorBidi" w:cstheme="majorBidi"/>
          <w:b/>
          <w:bCs/>
          <w:sz w:val="22"/>
          <w:szCs w:val="22"/>
          <w:lang w:val="en-US"/>
        </w:rPr>
        <w:t>Commitment</w:t>
      </w:r>
    </w:p>
    <w:p w14:paraId="0FF7CD64" w14:textId="77777777" w:rsidR="002501D3" w:rsidRPr="00C33629" w:rsidRDefault="002501D3" w:rsidP="001E7BCD">
      <w:pPr>
        <w:spacing w:after="0" w:line="240" w:lineRule="auto"/>
        <w:rPr>
          <w:rFonts w:asciiTheme="majorBidi" w:hAnsiTheme="majorBidi" w:cstheme="majorBidi"/>
          <w:sz w:val="22"/>
          <w:szCs w:val="22"/>
          <w:lang w:val="en-US"/>
        </w:rPr>
      </w:pPr>
    </w:p>
    <w:p w14:paraId="24B68DF9" w14:textId="465FDE39" w:rsidR="006A15C8" w:rsidRPr="00C33629" w:rsidRDefault="00330C7C" w:rsidP="001E7BCD">
      <w:pPr>
        <w:spacing w:after="0" w:line="240" w:lineRule="auto"/>
        <w:rPr>
          <w:rFonts w:asciiTheme="majorBidi" w:hAnsiTheme="majorBidi" w:cstheme="majorBidi"/>
          <w:sz w:val="22"/>
          <w:szCs w:val="22"/>
          <w:lang w:val="en-US"/>
        </w:rPr>
      </w:pPr>
      <w:r w:rsidRPr="00C33629">
        <w:rPr>
          <w:rFonts w:asciiTheme="majorBidi" w:hAnsiTheme="majorBidi" w:cstheme="majorBidi"/>
          <w:sz w:val="22"/>
          <w:szCs w:val="22"/>
          <w:lang w:val="en-US"/>
        </w:rPr>
        <w:t>Please provide c</w:t>
      </w:r>
      <w:r w:rsidR="006A15C8" w:rsidRPr="00C33629">
        <w:rPr>
          <w:rFonts w:asciiTheme="majorBidi" w:hAnsiTheme="majorBidi" w:cstheme="majorBidi"/>
          <w:sz w:val="22"/>
          <w:szCs w:val="22"/>
          <w:lang w:val="en-US"/>
        </w:rPr>
        <w:t>onfirmation from the Government and the enterprise</w:t>
      </w:r>
      <w:r w:rsidR="00390D93" w:rsidRPr="00C33629">
        <w:rPr>
          <w:rFonts w:asciiTheme="majorBidi" w:hAnsiTheme="majorBidi" w:cstheme="majorBidi"/>
          <w:sz w:val="22"/>
          <w:szCs w:val="22"/>
          <w:lang w:val="en-US"/>
        </w:rPr>
        <w:t>(s)</w:t>
      </w:r>
      <w:r w:rsidR="006A15C8" w:rsidRPr="00C33629">
        <w:rPr>
          <w:rFonts w:asciiTheme="majorBidi" w:hAnsiTheme="majorBidi" w:cstheme="majorBidi"/>
          <w:sz w:val="22"/>
          <w:szCs w:val="22"/>
          <w:lang w:val="en-US"/>
        </w:rPr>
        <w:t xml:space="preserve"> on the following:</w:t>
      </w:r>
    </w:p>
    <w:p w14:paraId="712C700D" w14:textId="77777777" w:rsidR="006A15C8" w:rsidRPr="00C33629" w:rsidRDefault="006A15C8" w:rsidP="001E7BCD">
      <w:pPr>
        <w:spacing w:after="0" w:line="240" w:lineRule="auto"/>
        <w:rPr>
          <w:rFonts w:asciiTheme="majorBidi" w:hAnsiTheme="majorBidi" w:cstheme="majorBidi"/>
          <w:sz w:val="22"/>
          <w:szCs w:val="22"/>
          <w:lang w:val="en-US"/>
        </w:rPr>
      </w:pPr>
    </w:p>
    <w:p w14:paraId="0FB1694B" w14:textId="3E36DC08" w:rsidR="006A15C8" w:rsidRPr="00C33629" w:rsidRDefault="006A15C8" w:rsidP="00C33629">
      <w:pPr>
        <w:pStyle w:val="ListParagraph"/>
        <w:numPr>
          <w:ilvl w:val="0"/>
          <w:numId w:val="4"/>
        </w:numPr>
        <w:spacing w:after="0" w:line="240" w:lineRule="auto"/>
        <w:ind w:left="1440" w:hanging="720"/>
        <w:jc w:val="both"/>
        <w:rPr>
          <w:rFonts w:asciiTheme="majorBidi" w:hAnsiTheme="majorBidi" w:cstheme="majorBidi"/>
          <w:sz w:val="22"/>
          <w:szCs w:val="22"/>
          <w:lang w:val="en-US"/>
        </w:rPr>
      </w:pPr>
      <w:r w:rsidRPr="00C33629">
        <w:rPr>
          <w:rFonts w:asciiTheme="majorBidi" w:hAnsiTheme="majorBidi" w:cstheme="majorBidi"/>
          <w:sz w:val="22"/>
          <w:szCs w:val="22"/>
          <w:lang w:val="en-US"/>
        </w:rPr>
        <w:t xml:space="preserve">The project implementation </w:t>
      </w:r>
      <w:proofErr w:type="gramStart"/>
      <w:r w:rsidRPr="00C33629">
        <w:rPr>
          <w:rFonts w:asciiTheme="majorBidi" w:hAnsiTheme="majorBidi" w:cstheme="majorBidi"/>
          <w:sz w:val="22"/>
          <w:szCs w:val="22"/>
          <w:lang w:val="en-US"/>
        </w:rPr>
        <w:t>would</w:t>
      </w:r>
      <w:proofErr w:type="gramEnd"/>
      <w:r w:rsidRPr="00C33629">
        <w:rPr>
          <w:rFonts w:asciiTheme="majorBidi" w:hAnsiTheme="majorBidi" w:cstheme="majorBidi"/>
          <w:sz w:val="22"/>
          <w:szCs w:val="22"/>
          <w:lang w:val="en-US"/>
        </w:rPr>
        <w:t xml:space="preserve"> be completed </w:t>
      </w:r>
      <w:r w:rsidR="005727DF" w:rsidRPr="00C33629">
        <w:rPr>
          <w:rFonts w:asciiTheme="majorBidi" w:hAnsiTheme="majorBidi" w:cstheme="majorBidi"/>
          <w:sz w:val="22"/>
          <w:szCs w:val="22"/>
          <w:lang w:val="en-US"/>
        </w:rPr>
        <w:t>within</w:t>
      </w:r>
      <w:r w:rsidRPr="00C33629">
        <w:rPr>
          <w:rFonts w:asciiTheme="majorBidi" w:hAnsiTheme="majorBidi" w:cstheme="majorBidi"/>
          <w:sz w:val="22"/>
          <w:szCs w:val="22"/>
          <w:lang w:val="en-US"/>
        </w:rPr>
        <w:t xml:space="preserve"> 36 months from the month of approval of the project by the Executive Committee.  While the energy efficiency of the products under consideration </w:t>
      </w:r>
      <w:r w:rsidR="005727DF" w:rsidRPr="00C33629">
        <w:rPr>
          <w:rFonts w:asciiTheme="majorBidi" w:hAnsiTheme="majorBidi" w:cstheme="majorBidi"/>
          <w:sz w:val="22"/>
          <w:szCs w:val="22"/>
          <w:lang w:val="en-US"/>
        </w:rPr>
        <w:t xml:space="preserve">will </w:t>
      </w:r>
      <w:r w:rsidRPr="00C33629">
        <w:rPr>
          <w:rFonts w:asciiTheme="majorBidi" w:hAnsiTheme="majorBidi" w:cstheme="majorBidi"/>
          <w:sz w:val="22"/>
          <w:szCs w:val="22"/>
          <w:lang w:val="en-US"/>
        </w:rPr>
        <w:t xml:space="preserve">be verified upon completion of the project, the quantity of products manufactured for one year after completion of the project would be used to assess </w:t>
      </w:r>
      <w:proofErr w:type="gramStart"/>
      <w:r w:rsidRPr="00C33629">
        <w:rPr>
          <w:rFonts w:asciiTheme="majorBidi" w:hAnsiTheme="majorBidi" w:cstheme="majorBidi"/>
          <w:sz w:val="22"/>
          <w:szCs w:val="22"/>
          <w:lang w:val="en-US"/>
        </w:rPr>
        <w:t>the energy</w:t>
      </w:r>
      <w:proofErr w:type="gramEnd"/>
      <w:r w:rsidRPr="00C33629">
        <w:rPr>
          <w:rFonts w:asciiTheme="majorBidi" w:hAnsiTheme="majorBidi" w:cstheme="majorBidi"/>
          <w:sz w:val="22"/>
          <w:szCs w:val="22"/>
          <w:lang w:val="en-US"/>
        </w:rPr>
        <w:t xml:space="preserve"> efficiency performance.</w:t>
      </w:r>
    </w:p>
    <w:p w14:paraId="0606B2D5" w14:textId="77777777" w:rsidR="006A15C8" w:rsidRPr="00C33629" w:rsidRDefault="006A15C8" w:rsidP="00C33629">
      <w:pPr>
        <w:spacing w:after="0" w:line="240" w:lineRule="auto"/>
        <w:ind w:left="1440" w:hanging="720"/>
        <w:jc w:val="both"/>
        <w:rPr>
          <w:rFonts w:asciiTheme="majorBidi" w:hAnsiTheme="majorBidi" w:cstheme="majorBidi"/>
          <w:sz w:val="22"/>
          <w:szCs w:val="22"/>
          <w:lang w:val="en-US"/>
        </w:rPr>
      </w:pPr>
    </w:p>
    <w:p w14:paraId="460E7741" w14:textId="51F60E61" w:rsidR="006A15C8" w:rsidRPr="00BB4A1C" w:rsidRDefault="006A15C8" w:rsidP="00C33629">
      <w:pPr>
        <w:pStyle w:val="ListParagraph"/>
        <w:numPr>
          <w:ilvl w:val="0"/>
          <w:numId w:val="4"/>
        </w:numPr>
        <w:spacing w:after="0" w:line="240" w:lineRule="auto"/>
        <w:ind w:left="1440" w:hanging="720"/>
        <w:jc w:val="both"/>
        <w:rPr>
          <w:rFonts w:asciiTheme="majorBidi" w:hAnsiTheme="majorBidi" w:cstheme="majorBidi"/>
          <w:sz w:val="22"/>
          <w:szCs w:val="22"/>
        </w:rPr>
      </w:pPr>
      <w:r w:rsidRPr="00C33629">
        <w:rPr>
          <w:rFonts w:asciiTheme="majorBidi" w:hAnsiTheme="majorBidi" w:cstheme="majorBidi"/>
          <w:sz w:val="22"/>
          <w:szCs w:val="22"/>
          <w:lang w:val="en-US"/>
        </w:rPr>
        <w:t>E</w:t>
      </w:r>
      <w:r w:rsidR="00D52727" w:rsidRPr="00C33629">
        <w:rPr>
          <w:rFonts w:asciiTheme="majorBidi" w:hAnsiTheme="majorBidi" w:cstheme="majorBidi"/>
          <w:sz w:val="22"/>
          <w:szCs w:val="22"/>
          <w:lang w:val="en-US"/>
        </w:rPr>
        <w:t>ach e</w:t>
      </w:r>
      <w:r w:rsidRPr="00C33629">
        <w:rPr>
          <w:rFonts w:asciiTheme="majorBidi" w:hAnsiTheme="majorBidi" w:cstheme="majorBidi"/>
          <w:sz w:val="22"/>
          <w:szCs w:val="22"/>
          <w:lang w:val="en-US"/>
        </w:rPr>
        <w:t xml:space="preserve">nterprise </w:t>
      </w:r>
      <w:r w:rsidR="00D52727" w:rsidRPr="00C33629">
        <w:rPr>
          <w:rFonts w:asciiTheme="majorBidi" w:hAnsiTheme="majorBidi" w:cstheme="majorBidi"/>
          <w:sz w:val="22"/>
          <w:szCs w:val="22"/>
          <w:lang w:val="en-US"/>
        </w:rPr>
        <w:t xml:space="preserve">participating in the project </w:t>
      </w:r>
      <w:r w:rsidRPr="00C33629">
        <w:rPr>
          <w:rFonts w:asciiTheme="majorBidi" w:hAnsiTheme="majorBidi" w:cstheme="majorBidi"/>
          <w:sz w:val="22"/>
          <w:szCs w:val="22"/>
          <w:lang w:val="en-US"/>
        </w:rPr>
        <w:t xml:space="preserve">commits to manufacturing equipment with at least the target energy efficiency performance after project completion, and to continue to make best </w:t>
      </w:r>
      <w:proofErr w:type="gramStart"/>
      <w:r w:rsidRPr="00C33629">
        <w:rPr>
          <w:rFonts w:asciiTheme="majorBidi" w:hAnsiTheme="majorBidi" w:cstheme="majorBidi"/>
          <w:sz w:val="22"/>
          <w:szCs w:val="22"/>
          <w:lang w:val="en-US"/>
        </w:rPr>
        <w:t>efforts to continue</w:t>
      </w:r>
      <w:proofErr w:type="gramEnd"/>
      <w:r w:rsidRPr="00C33629">
        <w:rPr>
          <w:rFonts w:asciiTheme="majorBidi" w:hAnsiTheme="majorBidi" w:cstheme="majorBidi"/>
          <w:sz w:val="22"/>
          <w:szCs w:val="22"/>
          <w:lang w:val="en-US"/>
        </w:rPr>
        <w:t xml:space="preserve"> to improve energy efficiency of those products beyond the project duration at its own cost</w:t>
      </w:r>
      <w:r w:rsidR="00D53787">
        <w:rPr>
          <w:rFonts w:asciiTheme="majorBidi" w:hAnsiTheme="majorBidi" w:cstheme="majorBidi"/>
          <w:sz w:val="22"/>
          <w:szCs w:val="22"/>
          <w:lang w:val="en-US"/>
        </w:rPr>
        <w:t>; in case of exports, the exported equipment would have energy performance over and above minimum domestic mandatory energy efficiency standards</w:t>
      </w:r>
      <w:r w:rsidRPr="00BB4A1C">
        <w:rPr>
          <w:rFonts w:asciiTheme="majorBidi" w:hAnsiTheme="majorBidi" w:cstheme="majorBidi"/>
          <w:sz w:val="22"/>
          <w:szCs w:val="22"/>
          <w:lang w:val="en-US"/>
        </w:rPr>
        <w:t xml:space="preserve">. The performance of equipment covered under the project would be monitored for a period of two years from the date of completion of the project by the national ozone units (NOU) and the </w:t>
      </w:r>
      <w:r w:rsidR="009A1404" w:rsidRPr="00BB4A1C">
        <w:rPr>
          <w:rFonts w:asciiTheme="majorBidi" w:hAnsiTheme="majorBidi" w:cstheme="majorBidi"/>
          <w:sz w:val="22"/>
          <w:szCs w:val="22"/>
          <w:lang w:val="en-US"/>
        </w:rPr>
        <w:t xml:space="preserve">bilateral or implementing </w:t>
      </w:r>
      <w:r w:rsidRPr="00BB4A1C">
        <w:rPr>
          <w:rFonts w:asciiTheme="majorBidi" w:hAnsiTheme="majorBidi" w:cstheme="majorBidi"/>
          <w:sz w:val="22"/>
          <w:szCs w:val="22"/>
          <w:lang w:val="en-US"/>
        </w:rPr>
        <w:t>agency.</w:t>
      </w:r>
    </w:p>
    <w:p w14:paraId="2F994996" w14:textId="77777777" w:rsidR="006A15C8" w:rsidRPr="00BB4A1C" w:rsidRDefault="006A15C8" w:rsidP="00C33629">
      <w:pPr>
        <w:spacing w:after="0" w:line="240" w:lineRule="auto"/>
        <w:ind w:left="1440" w:hanging="720"/>
        <w:jc w:val="both"/>
        <w:rPr>
          <w:rFonts w:asciiTheme="majorBidi" w:hAnsiTheme="majorBidi" w:cstheme="majorBidi"/>
          <w:sz w:val="22"/>
          <w:szCs w:val="22"/>
          <w:lang w:val="en-US"/>
        </w:rPr>
      </w:pPr>
    </w:p>
    <w:p w14:paraId="34A0FAD5" w14:textId="55510256" w:rsidR="006A15C8" w:rsidRPr="00BB4A1C" w:rsidRDefault="006A15C8" w:rsidP="00C33629">
      <w:pPr>
        <w:pStyle w:val="ListParagraph"/>
        <w:numPr>
          <w:ilvl w:val="0"/>
          <w:numId w:val="4"/>
        </w:numPr>
        <w:spacing w:after="0" w:line="240" w:lineRule="auto"/>
        <w:ind w:left="1440" w:hanging="720"/>
        <w:jc w:val="both"/>
        <w:rPr>
          <w:rFonts w:asciiTheme="majorBidi" w:hAnsiTheme="majorBidi" w:cstheme="majorBidi"/>
          <w:sz w:val="22"/>
          <w:szCs w:val="22"/>
          <w:lang w:val="en-US"/>
        </w:rPr>
      </w:pPr>
      <w:r w:rsidRPr="00BB4A1C">
        <w:rPr>
          <w:rFonts w:asciiTheme="majorBidi" w:hAnsiTheme="majorBidi" w:cstheme="majorBidi"/>
          <w:sz w:val="22"/>
          <w:szCs w:val="22"/>
          <w:lang w:val="en-US"/>
        </w:rPr>
        <w:t>The government commit</w:t>
      </w:r>
      <w:r w:rsidR="009A1404" w:rsidRPr="00BB4A1C">
        <w:rPr>
          <w:rFonts w:asciiTheme="majorBidi" w:hAnsiTheme="majorBidi" w:cstheme="majorBidi"/>
          <w:sz w:val="22"/>
          <w:szCs w:val="22"/>
          <w:lang w:val="en-US"/>
        </w:rPr>
        <w:t>s</w:t>
      </w:r>
      <w:r w:rsidRPr="00BB4A1C">
        <w:rPr>
          <w:rFonts w:asciiTheme="majorBidi" w:hAnsiTheme="majorBidi" w:cstheme="majorBidi"/>
          <w:sz w:val="22"/>
          <w:szCs w:val="22"/>
          <w:lang w:val="en-US"/>
        </w:rPr>
        <w:t xml:space="preserve"> to periodically upgrading MEPS regulations, labelling </w:t>
      </w:r>
      <w:proofErr w:type="spellStart"/>
      <w:r w:rsidRPr="00BB4A1C">
        <w:rPr>
          <w:rFonts w:asciiTheme="majorBidi" w:hAnsiTheme="majorBidi" w:cstheme="majorBidi"/>
          <w:sz w:val="22"/>
          <w:szCs w:val="22"/>
          <w:lang w:val="en-US"/>
        </w:rPr>
        <w:t>programmes</w:t>
      </w:r>
      <w:proofErr w:type="spellEnd"/>
      <w:r w:rsidRPr="00BB4A1C">
        <w:rPr>
          <w:rFonts w:asciiTheme="majorBidi" w:hAnsiTheme="majorBidi" w:cstheme="majorBidi"/>
          <w:sz w:val="22"/>
          <w:szCs w:val="22"/>
          <w:lang w:val="en-US"/>
        </w:rPr>
        <w:t xml:space="preserve"> and </w:t>
      </w:r>
      <w:r w:rsidR="00B828B4" w:rsidRPr="00BB4A1C">
        <w:rPr>
          <w:rFonts w:asciiTheme="majorBidi" w:hAnsiTheme="majorBidi" w:cstheme="majorBidi"/>
          <w:sz w:val="22"/>
          <w:szCs w:val="22"/>
          <w:lang w:val="en-US"/>
        </w:rPr>
        <w:t xml:space="preserve">undertaking </w:t>
      </w:r>
      <w:r w:rsidRPr="00BB4A1C">
        <w:rPr>
          <w:rFonts w:asciiTheme="majorBidi" w:hAnsiTheme="majorBidi" w:cstheme="majorBidi"/>
          <w:sz w:val="22"/>
          <w:szCs w:val="22"/>
          <w:lang w:val="en-US"/>
        </w:rPr>
        <w:t>awareness and information outreach activities to ensure that information on the target energy-efficiency levels under the project for the equipment is publicized among different stakeholders. The government would also take steps to implement regulations to ensure that the manufacturing, import and sale of the equipment would at least achieve the target energy efficiency performance levels, at the latest by three years from the date of completion of the project.</w:t>
      </w:r>
    </w:p>
    <w:p w14:paraId="61D932F2" w14:textId="77777777" w:rsidR="006A15C8" w:rsidRPr="00BB4A1C" w:rsidRDefault="006A15C8" w:rsidP="00BB4A1C">
      <w:pPr>
        <w:spacing w:after="0" w:line="240" w:lineRule="auto"/>
        <w:ind w:left="1134" w:hanging="567"/>
        <w:rPr>
          <w:rFonts w:asciiTheme="majorBidi" w:hAnsiTheme="majorBidi" w:cstheme="majorBidi"/>
          <w:sz w:val="22"/>
          <w:szCs w:val="22"/>
          <w:lang w:val="en-US"/>
        </w:rPr>
      </w:pPr>
    </w:p>
    <w:p w14:paraId="1EC4BF82" w14:textId="77777777" w:rsidR="00024681" w:rsidRDefault="00024681">
      <w:pPr>
        <w:rPr>
          <w:rFonts w:asciiTheme="majorBidi" w:hAnsiTheme="majorBidi" w:cstheme="majorBidi"/>
          <w:b/>
          <w:bCs/>
          <w:sz w:val="22"/>
          <w:szCs w:val="22"/>
          <w:lang w:val="en-US"/>
        </w:rPr>
      </w:pPr>
      <w:r>
        <w:rPr>
          <w:rFonts w:asciiTheme="majorBidi" w:hAnsiTheme="majorBidi" w:cstheme="majorBidi"/>
          <w:b/>
          <w:bCs/>
          <w:sz w:val="22"/>
          <w:szCs w:val="22"/>
          <w:lang w:val="en-US"/>
        </w:rPr>
        <w:br w:type="page"/>
      </w:r>
    </w:p>
    <w:p w14:paraId="63116D52" w14:textId="68DA6E42" w:rsidR="000B39E9" w:rsidRPr="00BB4A1C" w:rsidRDefault="000B39E9" w:rsidP="001E7BCD">
      <w:pPr>
        <w:spacing w:after="0" w:line="240" w:lineRule="auto"/>
        <w:rPr>
          <w:rFonts w:asciiTheme="majorBidi" w:hAnsiTheme="majorBidi" w:cstheme="majorBidi"/>
          <w:b/>
          <w:bCs/>
          <w:sz w:val="22"/>
          <w:szCs w:val="22"/>
          <w:lang w:val="en-US"/>
        </w:rPr>
      </w:pPr>
      <w:r w:rsidRPr="00BB4A1C">
        <w:rPr>
          <w:rFonts w:asciiTheme="majorBidi" w:hAnsiTheme="majorBidi" w:cstheme="majorBidi"/>
          <w:b/>
          <w:bCs/>
          <w:sz w:val="22"/>
          <w:szCs w:val="22"/>
          <w:lang w:val="en-US"/>
        </w:rPr>
        <w:lastRenderedPageBreak/>
        <w:t>Project risks and mitigation mechanisms</w:t>
      </w:r>
    </w:p>
    <w:p w14:paraId="27DF7B51" w14:textId="77777777" w:rsidR="000B39E9" w:rsidRPr="00BB4A1C" w:rsidRDefault="000B39E9" w:rsidP="001E7BCD">
      <w:pPr>
        <w:spacing w:after="0" w:line="240" w:lineRule="auto"/>
        <w:rPr>
          <w:rFonts w:asciiTheme="majorBidi" w:hAnsiTheme="majorBidi" w:cstheme="majorBidi"/>
          <w:b/>
          <w:bCs/>
          <w:sz w:val="22"/>
          <w:szCs w:val="22"/>
          <w:lang w:val="en-US"/>
        </w:rPr>
      </w:pPr>
    </w:p>
    <w:p w14:paraId="1696D109" w14:textId="12602BA7" w:rsidR="000B39E9" w:rsidRPr="00BB4A1C" w:rsidRDefault="000B39E9" w:rsidP="00BB4A1C">
      <w:pPr>
        <w:spacing w:after="0" w:line="240" w:lineRule="auto"/>
        <w:jc w:val="both"/>
        <w:rPr>
          <w:rFonts w:asciiTheme="majorBidi" w:hAnsiTheme="majorBidi" w:cstheme="majorBidi"/>
          <w:sz w:val="22"/>
          <w:szCs w:val="22"/>
          <w:lang w:val="en-US"/>
        </w:rPr>
      </w:pPr>
      <w:r w:rsidRPr="00BB4A1C">
        <w:rPr>
          <w:rFonts w:asciiTheme="majorBidi" w:hAnsiTheme="majorBidi" w:cstheme="majorBidi"/>
          <w:sz w:val="22"/>
          <w:szCs w:val="22"/>
          <w:lang w:val="en-US"/>
        </w:rPr>
        <w:t>Please provide an assessment of the project risks, probability of occurrence, impact and mitigation measures.</w:t>
      </w:r>
    </w:p>
    <w:p w14:paraId="37D79735" w14:textId="77777777" w:rsidR="000B39E9" w:rsidRPr="00BB4A1C" w:rsidRDefault="000B39E9" w:rsidP="001E7BCD">
      <w:pPr>
        <w:spacing w:after="0" w:line="240" w:lineRule="auto"/>
        <w:rPr>
          <w:rFonts w:asciiTheme="majorBidi" w:hAnsiTheme="majorBidi" w:cstheme="majorBidi"/>
          <w:b/>
          <w:bCs/>
          <w:sz w:val="22"/>
          <w:szCs w:val="22"/>
          <w:lang w:val="en-US"/>
        </w:rPr>
      </w:pPr>
    </w:p>
    <w:p w14:paraId="6EC33314" w14:textId="611EE35A" w:rsidR="007E15C7" w:rsidRPr="00BB4A1C" w:rsidRDefault="002501D3" w:rsidP="00BB4A1C">
      <w:pPr>
        <w:keepNext/>
        <w:spacing w:after="0" w:line="240" w:lineRule="auto"/>
        <w:rPr>
          <w:rFonts w:asciiTheme="majorBidi" w:hAnsiTheme="majorBidi" w:cstheme="majorBidi"/>
          <w:b/>
          <w:bCs/>
          <w:sz w:val="22"/>
          <w:szCs w:val="22"/>
          <w:lang w:val="en-US"/>
        </w:rPr>
      </w:pPr>
      <w:r w:rsidRPr="00BB4A1C">
        <w:rPr>
          <w:rFonts w:asciiTheme="majorBidi" w:hAnsiTheme="majorBidi" w:cstheme="majorBidi"/>
          <w:b/>
          <w:bCs/>
          <w:sz w:val="22"/>
          <w:szCs w:val="22"/>
          <w:lang w:val="en-US"/>
        </w:rPr>
        <w:t>Sustainability</w:t>
      </w:r>
    </w:p>
    <w:p w14:paraId="12BB77A6" w14:textId="77777777" w:rsidR="007E15C7" w:rsidRPr="00BB4A1C" w:rsidRDefault="007E15C7" w:rsidP="00BB4A1C">
      <w:pPr>
        <w:keepNext/>
        <w:spacing w:after="0" w:line="240" w:lineRule="auto"/>
        <w:rPr>
          <w:sz w:val="22"/>
          <w:szCs w:val="22"/>
          <w:lang w:val="en-US"/>
        </w:rPr>
      </w:pPr>
    </w:p>
    <w:p w14:paraId="74A552AC" w14:textId="3D830720" w:rsidR="007E15C7" w:rsidRPr="00BB4A1C" w:rsidRDefault="00B15526" w:rsidP="001E7BCD">
      <w:pPr>
        <w:spacing w:after="0" w:line="240" w:lineRule="auto"/>
        <w:rPr>
          <w:rFonts w:asciiTheme="majorBidi" w:hAnsiTheme="majorBidi" w:cstheme="majorBidi"/>
          <w:sz w:val="22"/>
          <w:szCs w:val="22"/>
          <w:lang w:val="en-US"/>
        </w:rPr>
      </w:pPr>
      <w:r w:rsidRPr="00BB4A1C">
        <w:rPr>
          <w:rFonts w:asciiTheme="majorBidi" w:hAnsiTheme="majorBidi" w:cstheme="majorBidi"/>
          <w:sz w:val="22"/>
          <w:szCs w:val="22"/>
          <w:lang w:val="en-US"/>
        </w:rPr>
        <w:t>Please provide an explanation of the following:</w:t>
      </w:r>
    </w:p>
    <w:p w14:paraId="4EE3447B" w14:textId="77777777" w:rsidR="00B15526" w:rsidRPr="00BB4A1C" w:rsidRDefault="00B15526" w:rsidP="001E7BCD">
      <w:pPr>
        <w:spacing w:after="0" w:line="240" w:lineRule="auto"/>
        <w:rPr>
          <w:rFonts w:asciiTheme="majorBidi" w:hAnsiTheme="majorBidi" w:cstheme="majorBidi"/>
          <w:sz w:val="22"/>
          <w:szCs w:val="22"/>
          <w:lang w:val="en-US"/>
        </w:rPr>
      </w:pPr>
    </w:p>
    <w:p w14:paraId="115C40A3" w14:textId="2C1D1DBD" w:rsidR="00B15526" w:rsidRPr="00BB4A1C" w:rsidRDefault="00B15526" w:rsidP="00BB4A1C">
      <w:pPr>
        <w:pStyle w:val="ListParagraph"/>
        <w:numPr>
          <w:ilvl w:val="0"/>
          <w:numId w:val="8"/>
        </w:numPr>
        <w:spacing w:after="0" w:line="240" w:lineRule="auto"/>
        <w:ind w:left="1440" w:hanging="720"/>
        <w:jc w:val="both"/>
        <w:rPr>
          <w:rFonts w:asciiTheme="majorBidi" w:hAnsiTheme="majorBidi" w:cstheme="majorBidi"/>
          <w:sz w:val="22"/>
          <w:szCs w:val="22"/>
          <w:lang w:val="en-US"/>
        </w:rPr>
      </w:pPr>
      <w:r w:rsidRPr="00BB4A1C">
        <w:rPr>
          <w:rFonts w:asciiTheme="majorBidi" w:hAnsiTheme="majorBidi" w:cstheme="majorBidi"/>
          <w:sz w:val="22"/>
          <w:szCs w:val="22"/>
          <w:lang w:val="en-US"/>
        </w:rPr>
        <w:t xml:space="preserve">How will the energy performance of the </w:t>
      </w:r>
      <w:proofErr w:type="gramStart"/>
      <w:r w:rsidRPr="00BB4A1C">
        <w:rPr>
          <w:rFonts w:asciiTheme="majorBidi" w:hAnsiTheme="majorBidi" w:cstheme="majorBidi"/>
          <w:sz w:val="22"/>
          <w:szCs w:val="22"/>
          <w:lang w:val="en-US"/>
        </w:rPr>
        <w:t xml:space="preserve">products under </w:t>
      </w:r>
      <w:r w:rsidR="00330C7C" w:rsidRPr="00BB4A1C">
        <w:rPr>
          <w:rFonts w:asciiTheme="majorBidi" w:hAnsiTheme="majorBidi" w:cstheme="majorBidi"/>
          <w:sz w:val="22"/>
          <w:szCs w:val="22"/>
          <w:lang w:val="en-US"/>
        </w:rPr>
        <w:t>consideration</w:t>
      </w:r>
      <w:proofErr w:type="gramEnd"/>
      <w:r w:rsidR="00330C7C" w:rsidRPr="00BB4A1C">
        <w:rPr>
          <w:rFonts w:asciiTheme="majorBidi" w:hAnsiTheme="majorBidi" w:cstheme="majorBidi"/>
          <w:sz w:val="22"/>
          <w:szCs w:val="22"/>
          <w:lang w:val="en-US"/>
        </w:rPr>
        <w:t xml:space="preserve"> be</w:t>
      </w:r>
      <w:r w:rsidRPr="00BB4A1C">
        <w:rPr>
          <w:rFonts w:asciiTheme="majorBidi" w:hAnsiTheme="majorBidi" w:cstheme="majorBidi"/>
          <w:sz w:val="22"/>
          <w:szCs w:val="22"/>
          <w:lang w:val="en-US"/>
        </w:rPr>
        <w:t xml:space="preserve"> maintained after project implementation.  Here please provide the actions that </w:t>
      </w:r>
      <w:proofErr w:type="gramStart"/>
      <w:r w:rsidRPr="00BB4A1C">
        <w:rPr>
          <w:rFonts w:asciiTheme="majorBidi" w:hAnsiTheme="majorBidi" w:cstheme="majorBidi"/>
          <w:sz w:val="22"/>
          <w:szCs w:val="22"/>
          <w:lang w:val="en-US"/>
        </w:rPr>
        <w:t>would</w:t>
      </w:r>
      <w:proofErr w:type="gramEnd"/>
      <w:r w:rsidRPr="00BB4A1C">
        <w:rPr>
          <w:rFonts w:asciiTheme="majorBidi" w:hAnsiTheme="majorBidi" w:cstheme="majorBidi"/>
          <w:sz w:val="22"/>
          <w:szCs w:val="22"/>
          <w:lang w:val="en-US"/>
        </w:rPr>
        <w:t xml:space="preserve"> be taken at the enterprise level and support available from Government and other stakeholders for sustainable energy efficiency performance of the equipment.</w:t>
      </w:r>
    </w:p>
    <w:p w14:paraId="6DDBE8D2" w14:textId="77777777" w:rsidR="00B15526" w:rsidRPr="00BB4A1C" w:rsidRDefault="00B15526" w:rsidP="00BB4A1C">
      <w:pPr>
        <w:spacing w:after="0" w:line="240" w:lineRule="auto"/>
        <w:ind w:left="1440" w:hanging="720"/>
        <w:jc w:val="both"/>
        <w:rPr>
          <w:sz w:val="22"/>
          <w:szCs w:val="22"/>
          <w:lang w:val="en-US"/>
        </w:rPr>
      </w:pPr>
    </w:p>
    <w:p w14:paraId="09A13340" w14:textId="2218197E" w:rsidR="00330C7C" w:rsidRPr="00BB4A1C" w:rsidRDefault="00B15526" w:rsidP="00BB4A1C">
      <w:pPr>
        <w:pStyle w:val="ListParagraph"/>
        <w:numPr>
          <w:ilvl w:val="0"/>
          <w:numId w:val="8"/>
        </w:numPr>
        <w:spacing w:after="0" w:line="240" w:lineRule="auto"/>
        <w:ind w:left="1440" w:hanging="720"/>
        <w:jc w:val="both"/>
        <w:rPr>
          <w:rFonts w:asciiTheme="majorBidi" w:hAnsiTheme="majorBidi" w:cstheme="majorBidi"/>
          <w:sz w:val="22"/>
          <w:szCs w:val="22"/>
          <w:lang w:val="en-US"/>
        </w:rPr>
      </w:pPr>
      <w:r w:rsidRPr="00BB4A1C">
        <w:rPr>
          <w:rFonts w:asciiTheme="majorBidi" w:hAnsiTheme="majorBidi" w:cstheme="majorBidi"/>
          <w:sz w:val="22"/>
          <w:szCs w:val="22"/>
          <w:lang w:val="en-US"/>
        </w:rPr>
        <w:t xml:space="preserve">How will </w:t>
      </w:r>
      <w:r w:rsidR="00330C7C" w:rsidRPr="00BB4A1C">
        <w:rPr>
          <w:rFonts w:asciiTheme="majorBidi" w:hAnsiTheme="majorBidi" w:cstheme="majorBidi"/>
          <w:sz w:val="22"/>
          <w:szCs w:val="22"/>
          <w:lang w:val="en-US"/>
        </w:rPr>
        <w:t>outreach activities be undertaken to showcase product performance to relevant national stakeholders</w:t>
      </w:r>
      <w:r w:rsidR="007831C3" w:rsidRPr="00BB4A1C">
        <w:rPr>
          <w:rFonts w:asciiTheme="majorBidi" w:hAnsiTheme="majorBidi" w:cstheme="majorBidi"/>
          <w:sz w:val="22"/>
          <w:szCs w:val="22"/>
          <w:lang w:val="en-US"/>
        </w:rPr>
        <w:t xml:space="preserve"> for scaled-up adoption</w:t>
      </w:r>
      <w:r w:rsidR="00330C7C" w:rsidRPr="00BB4A1C">
        <w:rPr>
          <w:rFonts w:asciiTheme="majorBidi" w:hAnsiTheme="majorBidi" w:cstheme="majorBidi"/>
          <w:sz w:val="22"/>
          <w:szCs w:val="22"/>
          <w:lang w:val="en-US"/>
        </w:rPr>
        <w:t>.</w:t>
      </w:r>
    </w:p>
    <w:p w14:paraId="43346B21" w14:textId="2B6D260D" w:rsidR="00B15526" w:rsidRPr="00BB4A1C" w:rsidRDefault="00B15526" w:rsidP="00BB4A1C">
      <w:pPr>
        <w:spacing w:after="0" w:line="240" w:lineRule="auto"/>
        <w:ind w:left="1440" w:hanging="720"/>
        <w:jc w:val="both"/>
        <w:rPr>
          <w:rFonts w:asciiTheme="majorBidi" w:hAnsiTheme="majorBidi" w:cstheme="majorBidi"/>
          <w:sz w:val="22"/>
          <w:szCs w:val="22"/>
          <w:lang w:val="en-US"/>
        </w:rPr>
      </w:pPr>
    </w:p>
    <w:p w14:paraId="0B5D1D3D" w14:textId="2DF27FE2" w:rsidR="001E7BCD" w:rsidRDefault="001E7BCD" w:rsidP="001E7BCD">
      <w:pPr>
        <w:spacing w:after="0" w:line="240" w:lineRule="auto"/>
      </w:pPr>
      <w:r>
        <w:br w:type="page"/>
      </w:r>
    </w:p>
    <w:p w14:paraId="3E7C72E2" w14:textId="77777777" w:rsidR="007D4FA6" w:rsidRDefault="007D4FA6" w:rsidP="001E7BCD">
      <w:pPr>
        <w:spacing w:after="0" w:line="240" w:lineRule="auto"/>
        <w:sectPr w:rsidR="007D4FA6">
          <w:footerReference w:type="default" r:id="rId11"/>
          <w:pgSz w:w="12240" w:h="15840"/>
          <w:pgMar w:top="1440" w:right="1440" w:bottom="1440" w:left="1440" w:header="708" w:footer="708" w:gutter="0"/>
          <w:cols w:space="708"/>
          <w:docGrid w:linePitch="360"/>
        </w:sectPr>
      </w:pPr>
    </w:p>
    <w:p w14:paraId="018A2CA8" w14:textId="77777777" w:rsidR="007D4FA6" w:rsidRDefault="007D4FA6" w:rsidP="001E7BCD">
      <w:pPr>
        <w:spacing w:after="0" w:line="240" w:lineRule="auto"/>
      </w:pPr>
    </w:p>
    <w:p w14:paraId="2509A2A8" w14:textId="7BB800EA" w:rsidR="007D4FA6" w:rsidRPr="007D4FA6" w:rsidRDefault="007D4FA6" w:rsidP="006A15C8">
      <w:pPr>
        <w:spacing w:after="0" w:line="240" w:lineRule="auto"/>
        <w:jc w:val="center"/>
        <w:rPr>
          <w:rFonts w:asciiTheme="majorBidi" w:eastAsia="Times New Roman" w:hAnsiTheme="majorBidi" w:cstheme="majorBidi"/>
          <w:b/>
          <w:bCs/>
          <w:kern w:val="0"/>
          <w:sz w:val="20"/>
          <w:szCs w:val="20"/>
          <w:lang w:val="en-US" w:eastAsia="en-US"/>
          <w14:ligatures w14:val="none"/>
        </w:rPr>
      </w:pPr>
      <w:r w:rsidRPr="007D4FA6">
        <w:rPr>
          <w:rFonts w:asciiTheme="majorBidi" w:eastAsia="Times New Roman" w:hAnsiTheme="majorBidi" w:cstheme="majorBidi"/>
          <w:b/>
          <w:bCs/>
          <w:kern w:val="0"/>
          <w:sz w:val="20"/>
          <w:szCs w:val="20"/>
          <w:lang w:val="en-US" w:eastAsia="en-US"/>
          <w14:ligatures w14:val="none"/>
        </w:rPr>
        <w:t xml:space="preserve">Annex </w:t>
      </w:r>
      <w:r w:rsidR="000B39E9">
        <w:rPr>
          <w:rFonts w:asciiTheme="majorBidi" w:eastAsia="Times New Roman" w:hAnsiTheme="majorBidi" w:cstheme="majorBidi"/>
          <w:b/>
          <w:bCs/>
          <w:kern w:val="0"/>
          <w:sz w:val="20"/>
          <w:szCs w:val="20"/>
          <w:lang w:val="en-US" w:eastAsia="en-US"/>
          <w14:ligatures w14:val="none"/>
        </w:rPr>
        <w:t>A</w:t>
      </w:r>
      <w:r w:rsidRPr="007D4FA6">
        <w:rPr>
          <w:rFonts w:asciiTheme="majorBidi" w:eastAsia="Times New Roman" w:hAnsiTheme="majorBidi" w:cstheme="majorBidi"/>
          <w:b/>
          <w:bCs/>
          <w:kern w:val="0"/>
          <w:sz w:val="20"/>
          <w:szCs w:val="20"/>
          <w:lang w:val="en-US" w:eastAsia="en-US"/>
          <w14:ligatures w14:val="none"/>
        </w:rPr>
        <w:t xml:space="preserve"> – Table for information on additional component costs</w:t>
      </w:r>
    </w:p>
    <w:p w14:paraId="43717207" w14:textId="77777777" w:rsidR="007D4FA6" w:rsidRPr="007D4FA6" w:rsidRDefault="007D4FA6" w:rsidP="001E7BCD">
      <w:pPr>
        <w:spacing w:after="0" w:line="240" w:lineRule="auto"/>
        <w:rPr>
          <w:rFonts w:asciiTheme="majorBidi" w:eastAsia="Times New Roman" w:hAnsiTheme="majorBidi" w:cstheme="majorBidi"/>
          <w:b/>
          <w:bCs/>
          <w:kern w:val="0"/>
          <w:sz w:val="20"/>
          <w:szCs w:val="20"/>
          <w:lang w:val="en-US" w:eastAsia="en-US"/>
          <w14:ligatures w14:val="none"/>
        </w:rPr>
      </w:pPr>
    </w:p>
    <w:p w14:paraId="34C377D2" w14:textId="1FFE1263" w:rsidR="007D4FA6" w:rsidRPr="006A15C8" w:rsidRDefault="007D4FA6" w:rsidP="001E7BCD">
      <w:pPr>
        <w:spacing w:after="0" w:line="240" w:lineRule="auto"/>
        <w:rPr>
          <w:rFonts w:asciiTheme="majorBidi" w:eastAsia="Times New Roman" w:hAnsiTheme="majorBidi" w:cstheme="majorBidi"/>
          <w:kern w:val="0"/>
          <w:sz w:val="20"/>
          <w:szCs w:val="20"/>
          <w:lang w:val="en-US" w:eastAsia="en-US"/>
          <w14:ligatures w14:val="none"/>
        </w:rPr>
      </w:pPr>
      <w:r w:rsidRPr="007D4FA6">
        <w:rPr>
          <w:rFonts w:asciiTheme="majorBidi" w:eastAsia="Times New Roman" w:hAnsiTheme="majorBidi" w:cstheme="majorBidi"/>
          <w:kern w:val="0"/>
          <w:sz w:val="20"/>
          <w:szCs w:val="20"/>
          <w:lang w:val="en-US" w:eastAsia="en-US"/>
          <w14:ligatures w14:val="none"/>
        </w:rPr>
        <w:t xml:space="preserve">Please provide these details for different products under consideration for this project.  This should include </w:t>
      </w:r>
      <w:r w:rsidRPr="007D4FA6">
        <w:rPr>
          <w:rFonts w:asciiTheme="majorBidi" w:eastAsia="Times New Roman" w:hAnsiTheme="majorBidi" w:cstheme="majorBidi"/>
          <w:b/>
          <w:bCs/>
          <w:kern w:val="0"/>
          <w:sz w:val="20"/>
          <w:szCs w:val="20"/>
          <w:lang w:val="en-US" w:eastAsia="en-US"/>
          <w14:ligatures w14:val="none"/>
        </w:rPr>
        <w:t>quantities manufactured</w:t>
      </w:r>
      <w:r w:rsidRPr="007D4FA6">
        <w:rPr>
          <w:rFonts w:asciiTheme="majorBidi" w:eastAsia="Times New Roman" w:hAnsiTheme="majorBidi" w:cstheme="majorBidi"/>
          <w:kern w:val="0"/>
          <w:sz w:val="20"/>
          <w:szCs w:val="20"/>
          <w:lang w:val="en-US" w:eastAsia="en-US"/>
          <w14:ligatures w14:val="none"/>
        </w:rPr>
        <w:t xml:space="preserve"> for </w:t>
      </w:r>
      <w:r w:rsidRPr="007D4FA6">
        <w:rPr>
          <w:rFonts w:asciiTheme="majorBidi" w:eastAsia="Times New Roman" w:hAnsiTheme="majorBidi" w:cstheme="majorBidi"/>
          <w:b/>
          <w:bCs/>
          <w:kern w:val="0"/>
          <w:sz w:val="20"/>
          <w:szCs w:val="20"/>
          <w:lang w:val="en-US" w:eastAsia="en-US"/>
          <w14:ligatures w14:val="none"/>
        </w:rPr>
        <w:t>domestic sales and export sales</w:t>
      </w:r>
      <w:r w:rsidR="00024681">
        <w:rPr>
          <w:rFonts w:asciiTheme="majorBidi" w:eastAsia="Times New Roman" w:hAnsiTheme="majorBidi" w:cstheme="majorBidi"/>
          <w:b/>
          <w:bCs/>
          <w:kern w:val="0"/>
          <w:sz w:val="20"/>
          <w:szCs w:val="20"/>
          <w:lang w:val="en-US" w:eastAsia="en-US"/>
          <w14:ligatures w14:val="none"/>
        </w:rPr>
        <w:t xml:space="preserve"> for the previous 3 years</w:t>
      </w:r>
      <w:r>
        <w:rPr>
          <w:rFonts w:asciiTheme="majorBidi" w:eastAsia="Times New Roman" w:hAnsiTheme="majorBidi" w:cstheme="majorBidi"/>
          <w:b/>
          <w:bCs/>
          <w:kern w:val="0"/>
          <w:sz w:val="20"/>
          <w:szCs w:val="20"/>
          <w:lang w:val="en-US" w:eastAsia="en-US"/>
          <w14:ligatures w14:val="none"/>
        </w:rPr>
        <w:t xml:space="preserve">.  </w:t>
      </w:r>
      <w:r w:rsidRPr="006A15C8">
        <w:rPr>
          <w:rFonts w:asciiTheme="majorBidi" w:eastAsia="Times New Roman" w:hAnsiTheme="majorBidi" w:cstheme="majorBidi"/>
          <w:kern w:val="0"/>
          <w:sz w:val="20"/>
          <w:szCs w:val="20"/>
          <w:lang w:val="en-US" w:eastAsia="en-US"/>
          <w14:ligatures w14:val="none"/>
        </w:rPr>
        <w:t xml:space="preserve">In </w:t>
      </w:r>
      <w:proofErr w:type="gramStart"/>
      <w:r w:rsidRPr="006A15C8">
        <w:rPr>
          <w:rFonts w:asciiTheme="majorBidi" w:eastAsia="Times New Roman" w:hAnsiTheme="majorBidi" w:cstheme="majorBidi"/>
          <w:kern w:val="0"/>
          <w:sz w:val="20"/>
          <w:szCs w:val="20"/>
          <w:lang w:val="en-US" w:eastAsia="en-US"/>
          <w14:ligatures w14:val="none"/>
        </w:rPr>
        <w:t>case</w:t>
      </w:r>
      <w:proofErr w:type="gramEnd"/>
      <w:r w:rsidRPr="006A15C8">
        <w:rPr>
          <w:rFonts w:asciiTheme="majorBidi" w:eastAsia="Times New Roman" w:hAnsiTheme="majorBidi" w:cstheme="majorBidi"/>
          <w:kern w:val="0"/>
          <w:sz w:val="20"/>
          <w:szCs w:val="20"/>
          <w:lang w:val="en-US" w:eastAsia="en-US"/>
          <w14:ligatures w14:val="none"/>
        </w:rPr>
        <w:t xml:space="preserve"> of </w:t>
      </w:r>
      <w:r w:rsidR="006A15C8">
        <w:rPr>
          <w:rFonts w:asciiTheme="majorBidi" w:eastAsia="Times New Roman" w:hAnsiTheme="majorBidi" w:cstheme="majorBidi"/>
          <w:kern w:val="0"/>
          <w:sz w:val="20"/>
          <w:szCs w:val="20"/>
          <w:lang w:val="en-US" w:eastAsia="en-US"/>
          <w14:ligatures w14:val="none"/>
        </w:rPr>
        <w:t xml:space="preserve">manufacturing for </w:t>
      </w:r>
      <w:r w:rsidRPr="006A15C8">
        <w:rPr>
          <w:rFonts w:asciiTheme="majorBidi" w:eastAsia="Times New Roman" w:hAnsiTheme="majorBidi" w:cstheme="majorBidi"/>
          <w:kern w:val="0"/>
          <w:sz w:val="20"/>
          <w:szCs w:val="20"/>
          <w:lang w:val="en-US" w:eastAsia="en-US"/>
          <w14:ligatures w14:val="none"/>
        </w:rPr>
        <w:t>export sales, please provide MEPS energy performance levels of those target markets.</w:t>
      </w:r>
    </w:p>
    <w:p w14:paraId="3FC850F5" w14:textId="77777777" w:rsidR="007D4FA6" w:rsidRPr="007D4FA6" w:rsidRDefault="007D4FA6" w:rsidP="001E7BCD">
      <w:pPr>
        <w:spacing w:after="0" w:line="240" w:lineRule="auto"/>
        <w:rPr>
          <w:rFonts w:asciiTheme="majorBidi" w:eastAsia="Times New Roman" w:hAnsiTheme="majorBidi" w:cstheme="majorBidi"/>
          <w:b/>
          <w:bCs/>
          <w:kern w:val="0"/>
          <w:sz w:val="20"/>
          <w:szCs w:val="20"/>
          <w:lang w:val="en-US" w:eastAsia="en-US"/>
          <w14:ligatures w14:val="none"/>
        </w:rPr>
      </w:pPr>
    </w:p>
    <w:p w14:paraId="4A948267" w14:textId="372A7802" w:rsidR="007D4FA6" w:rsidRPr="007D4FA6" w:rsidRDefault="007D4FA6" w:rsidP="001E7BCD">
      <w:pPr>
        <w:spacing w:after="0" w:line="240" w:lineRule="auto"/>
        <w:rPr>
          <w:rFonts w:asciiTheme="majorBidi" w:eastAsia="Times New Roman" w:hAnsiTheme="majorBidi" w:cstheme="majorBidi"/>
          <w:b/>
          <w:bCs/>
          <w:kern w:val="0"/>
          <w:sz w:val="20"/>
          <w:szCs w:val="20"/>
          <w:lang w:val="en-US" w:eastAsia="en-US"/>
          <w14:ligatures w14:val="none"/>
        </w:rPr>
      </w:pPr>
      <w:r w:rsidRPr="007D4FA6">
        <w:rPr>
          <w:rFonts w:asciiTheme="majorBidi" w:eastAsia="Times New Roman" w:hAnsiTheme="majorBidi" w:cstheme="majorBidi"/>
          <w:b/>
          <w:bCs/>
          <w:kern w:val="0"/>
          <w:sz w:val="20"/>
          <w:szCs w:val="20"/>
          <w:lang w:val="en-US" w:eastAsia="en-US"/>
          <w14:ligatures w14:val="none"/>
        </w:rPr>
        <w:t>Refrigeration equipment</w:t>
      </w:r>
    </w:p>
    <w:p w14:paraId="5A00730A" w14:textId="77777777" w:rsidR="007D4FA6" w:rsidRDefault="007D4FA6" w:rsidP="001E7BCD">
      <w:pPr>
        <w:spacing w:after="0" w:line="240" w:lineRule="auto"/>
      </w:pPr>
    </w:p>
    <w:tbl>
      <w:tblPr>
        <w:tblStyle w:val="TableGrid"/>
        <w:tblW w:w="0" w:type="auto"/>
        <w:jc w:val="center"/>
        <w:tblLook w:val="04A0" w:firstRow="1" w:lastRow="0" w:firstColumn="1" w:lastColumn="0" w:noHBand="0" w:noVBand="1"/>
      </w:tblPr>
      <w:tblGrid>
        <w:gridCol w:w="1554"/>
        <w:gridCol w:w="924"/>
        <w:gridCol w:w="725"/>
        <w:gridCol w:w="925"/>
        <w:gridCol w:w="1007"/>
        <w:gridCol w:w="1489"/>
        <w:gridCol w:w="1767"/>
        <w:gridCol w:w="1169"/>
        <w:gridCol w:w="1421"/>
        <w:gridCol w:w="1969"/>
      </w:tblGrid>
      <w:tr w:rsidR="00664376" w:rsidRPr="00AB6C36" w14:paraId="74DB4B6F" w14:textId="77777777" w:rsidTr="0094494E">
        <w:trPr>
          <w:trHeight w:val="426"/>
          <w:jc w:val="center"/>
        </w:trPr>
        <w:tc>
          <w:tcPr>
            <w:tcW w:w="1554" w:type="dxa"/>
          </w:tcPr>
          <w:p w14:paraId="4DB5A932" w14:textId="77777777" w:rsidR="00664376" w:rsidRPr="00AB6C36" w:rsidRDefault="00664376">
            <w:pPr>
              <w:pStyle w:val="ListParagraph"/>
              <w:ind w:left="0"/>
              <w:rPr>
                <w:rFonts w:asciiTheme="majorBidi" w:hAnsiTheme="majorBidi" w:cstheme="majorBidi"/>
                <w:b/>
                <w:bCs/>
                <w:sz w:val="18"/>
                <w:szCs w:val="18"/>
              </w:rPr>
            </w:pPr>
            <w:r w:rsidRPr="00AB6C36">
              <w:rPr>
                <w:rFonts w:asciiTheme="majorBidi" w:hAnsiTheme="majorBidi" w:cstheme="majorBidi"/>
                <w:b/>
                <w:bCs/>
                <w:sz w:val="18"/>
                <w:szCs w:val="18"/>
              </w:rPr>
              <w:t>Capacity</w:t>
            </w:r>
          </w:p>
          <w:p w14:paraId="4D28B6DA" w14:textId="77777777" w:rsidR="00664376" w:rsidRPr="00AB6C36" w:rsidRDefault="00664376">
            <w:pPr>
              <w:pStyle w:val="ListParagraph"/>
              <w:ind w:left="0"/>
              <w:rPr>
                <w:rFonts w:asciiTheme="majorBidi" w:hAnsiTheme="majorBidi" w:cstheme="majorBidi"/>
                <w:b/>
                <w:bCs/>
                <w:sz w:val="18"/>
                <w:szCs w:val="18"/>
              </w:rPr>
            </w:pPr>
            <w:r w:rsidRPr="00AB6C36">
              <w:rPr>
                <w:rFonts w:asciiTheme="majorBidi" w:hAnsiTheme="majorBidi" w:cstheme="majorBidi"/>
                <w:b/>
                <w:bCs/>
                <w:sz w:val="18"/>
                <w:szCs w:val="18"/>
              </w:rPr>
              <w:t>(</w:t>
            </w:r>
            <w:proofErr w:type="spellStart"/>
            <w:r w:rsidRPr="00AB6C36">
              <w:rPr>
                <w:rFonts w:asciiTheme="majorBidi" w:hAnsiTheme="majorBidi" w:cstheme="majorBidi"/>
                <w:b/>
                <w:bCs/>
                <w:sz w:val="18"/>
                <w:szCs w:val="18"/>
              </w:rPr>
              <w:t>litre</w:t>
            </w:r>
            <w:proofErr w:type="spellEnd"/>
            <w:r w:rsidRPr="00AB6C36">
              <w:rPr>
                <w:rFonts w:asciiTheme="majorBidi" w:hAnsiTheme="majorBidi" w:cstheme="majorBidi"/>
                <w:b/>
                <w:bCs/>
                <w:sz w:val="18"/>
                <w:szCs w:val="18"/>
              </w:rPr>
              <w:t>/</w:t>
            </w:r>
            <w:proofErr w:type="spellStart"/>
            <w:r w:rsidRPr="00AB6C36">
              <w:rPr>
                <w:rFonts w:asciiTheme="majorBidi" w:hAnsiTheme="majorBidi" w:cstheme="majorBidi"/>
                <w:b/>
                <w:bCs/>
                <w:sz w:val="18"/>
                <w:szCs w:val="18"/>
              </w:rPr>
              <w:t>sq.m</w:t>
            </w:r>
            <w:proofErr w:type="spellEnd"/>
            <w:r w:rsidRPr="00AB6C36">
              <w:rPr>
                <w:rFonts w:asciiTheme="majorBidi" w:hAnsiTheme="majorBidi" w:cstheme="majorBidi"/>
                <w:b/>
                <w:bCs/>
                <w:sz w:val="18"/>
                <w:szCs w:val="18"/>
              </w:rPr>
              <w:t>)</w:t>
            </w:r>
          </w:p>
        </w:tc>
        <w:tc>
          <w:tcPr>
            <w:tcW w:w="2574" w:type="dxa"/>
            <w:gridSpan w:val="3"/>
          </w:tcPr>
          <w:p w14:paraId="2DFBB22C" w14:textId="77777777" w:rsidR="00664376" w:rsidRPr="00AB6C36" w:rsidRDefault="00664376">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Quantity manufactured (units)</w:t>
            </w:r>
          </w:p>
        </w:tc>
        <w:tc>
          <w:tcPr>
            <w:tcW w:w="1007" w:type="dxa"/>
          </w:tcPr>
          <w:p w14:paraId="37315305" w14:textId="09E35D36" w:rsidR="00664376" w:rsidRPr="00AB6C36" w:rsidRDefault="00664376">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Unit charge of HFCs (kg /unit)</w:t>
            </w:r>
          </w:p>
        </w:tc>
        <w:tc>
          <w:tcPr>
            <w:tcW w:w="1489" w:type="dxa"/>
          </w:tcPr>
          <w:p w14:paraId="43CFA053" w14:textId="6930729C" w:rsidR="00664376" w:rsidRPr="00AB6C36" w:rsidRDefault="00664376">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Alternat</w:t>
            </w:r>
            <w:r w:rsidR="00446B02">
              <w:rPr>
                <w:rFonts w:asciiTheme="majorBidi" w:hAnsiTheme="majorBidi" w:cstheme="majorBidi"/>
                <w:b/>
                <w:bCs/>
                <w:sz w:val="18"/>
                <w:szCs w:val="18"/>
              </w:rPr>
              <w:t>ive</w:t>
            </w:r>
            <w:r>
              <w:rPr>
                <w:rFonts w:asciiTheme="majorBidi" w:hAnsiTheme="majorBidi" w:cstheme="majorBidi"/>
                <w:b/>
                <w:bCs/>
                <w:sz w:val="18"/>
                <w:szCs w:val="18"/>
              </w:rPr>
              <w:t xml:space="preserve"> </w:t>
            </w:r>
            <w:r w:rsidR="00446B02">
              <w:rPr>
                <w:rFonts w:asciiTheme="majorBidi" w:hAnsiTheme="majorBidi" w:cstheme="majorBidi"/>
                <w:b/>
                <w:bCs/>
                <w:sz w:val="18"/>
                <w:szCs w:val="18"/>
              </w:rPr>
              <w:t xml:space="preserve">refrigerant technology </w:t>
            </w:r>
          </w:p>
        </w:tc>
        <w:tc>
          <w:tcPr>
            <w:tcW w:w="1767" w:type="dxa"/>
          </w:tcPr>
          <w:p w14:paraId="2BEF07D2" w14:textId="666B7761" w:rsidR="00664376" w:rsidRPr="00AB6C36" w:rsidRDefault="00664376">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Baseline energy performance</w:t>
            </w:r>
          </w:p>
          <w:p w14:paraId="0C0BC1DC" w14:textId="77777777" w:rsidR="00664376" w:rsidRPr="00AB6C36" w:rsidRDefault="00664376">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(kWh/yr)</w:t>
            </w:r>
          </w:p>
        </w:tc>
        <w:tc>
          <w:tcPr>
            <w:tcW w:w="2590" w:type="dxa"/>
            <w:gridSpan w:val="2"/>
          </w:tcPr>
          <w:p w14:paraId="5BC16375" w14:textId="77777777" w:rsidR="00664376" w:rsidRPr="00AB6C36" w:rsidRDefault="00664376">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 xml:space="preserve">MEPS energy performance </w:t>
            </w:r>
          </w:p>
          <w:p w14:paraId="3A18BBBC" w14:textId="35FD9171" w:rsidR="00664376" w:rsidRPr="00AB6C36" w:rsidRDefault="00664376">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(kWh/yr)</w:t>
            </w:r>
          </w:p>
        </w:tc>
        <w:tc>
          <w:tcPr>
            <w:tcW w:w="1969" w:type="dxa"/>
          </w:tcPr>
          <w:p w14:paraId="61E6F895" w14:textId="3080A782" w:rsidR="00664376" w:rsidRPr="00AB6C36" w:rsidRDefault="00664376">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Target energy performance after project implementation (kWh/yr)</w:t>
            </w:r>
          </w:p>
        </w:tc>
      </w:tr>
      <w:tr w:rsidR="00664376" w:rsidRPr="00CA108B" w14:paraId="3406D3E4" w14:textId="77777777" w:rsidTr="0094494E">
        <w:trPr>
          <w:jc w:val="center"/>
        </w:trPr>
        <w:tc>
          <w:tcPr>
            <w:tcW w:w="1554" w:type="dxa"/>
          </w:tcPr>
          <w:p w14:paraId="1BE9E354" w14:textId="77777777" w:rsidR="00664376" w:rsidRPr="00CA108B" w:rsidRDefault="00664376">
            <w:pPr>
              <w:pStyle w:val="ListParagraph"/>
              <w:ind w:left="0"/>
              <w:rPr>
                <w:rFonts w:asciiTheme="majorBidi" w:hAnsiTheme="majorBidi" w:cstheme="majorBidi"/>
              </w:rPr>
            </w:pPr>
          </w:p>
        </w:tc>
        <w:tc>
          <w:tcPr>
            <w:tcW w:w="924" w:type="dxa"/>
          </w:tcPr>
          <w:p w14:paraId="066013C1" w14:textId="77777777" w:rsidR="00664376" w:rsidRPr="00CA108B" w:rsidRDefault="00664376">
            <w:pPr>
              <w:pStyle w:val="ListParagraph"/>
              <w:ind w:left="0"/>
              <w:rPr>
                <w:rFonts w:asciiTheme="majorBidi" w:hAnsiTheme="majorBidi" w:cstheme="majorBidi"/>
              </w:rPr>
            </w:pPr>
          </w:p>
        </w:tc>
        <w:tc>
          <w:tcPr>
            <w:tcW w:w="725" w:type="dxa"/>
          </w:tcPr>
          <w:p w14:paraId="2EE279ED" w14:textId="77777777" w:rsidR="00664376" w:rsidRPr="00CA108B" w:rsidRDefault="00664376">
            <w:pPr>
              <w:pStyle w:val="ListParagraph"/>
              <w:ind w:left="0"/>
              <w:rPr>
                <w:rFonts w:asciiTheme="majorBidi" w:hAnsiTheme="majorBidi" w:cstheme="majorBidi"/>
              </w:rPr>
            </w:pPr>
          </w:p>
        </w:tc>
        <w:tc>
          <w:tcPr>
            <w:tcW w:w="925" w:type="dxa"/>
          </w:tcPr>
          <w:p w14:paraId="76C2C6AF" w14:textId="429918FA" w:rsidR="00664376" w:rsidRPr="00CA108B" w:rsidRDefault="00664376">
            <w:pPr>
              <w:pStyle w:val="ListParagraph"/>
              <w:ind w:left="0"/>
              <w:rPr>
                <w:rFonts w:asciiTheme="majorBidi" w:hAnsiTheme="majorBidi" w:cstheme="majorBidi"/>
              </w:rPr>
            </w:pPr>
          </w:p>
        </w:tc>
        <w:tc>
          <w:tcPr>
            <w:tcW w:w="1007" w:type="dxa"/>
          </w:tcPr>
          <w:p w14:paraId="79C42AD2" w14:textId="77777777" w:rsidR="00664376" w:rsidRPr="00CA108B" w:rsidRDefault="00664376">
            <w:pPr>
              <w:pStyle w:val="ListParagraph"/>
              <w:ind w:left="0"/>
              <w:rPr>
                <w:rFonts w:asciiTheme="majorBidi" w:hAnsiTheme="majorBidi" w:cstheme="majorBidi"/>
              </w:rPr>
            </w:pPr>
          </w:p>
        </w:tc>
        <w:tc>
          <w:tcPr>
            <w:tcW w:w="1489" w:type="dxa"/>
          </w:tcPr>
          <w:p w14:paraId="78C7A618" w14:textId="77777777" w:rsidR="00664376" w:rsidRPr="00CA108B" w:rsidRDefault="00664376">
            <w:pPr>
              <w:pStyle w:val="ListParagraph"/>
              <w:ind w:left="0"/>
              <w:rPr>
                <w:rFonts w:asciiTheme="majorBidi" w:hAnsiTheme="majorBidi" w:cstheme="majorBidi"/>
              </w:rPr>
            </w:pPr>
          </w:p>
        </w:tc>
        <w:tc>
          <w:tcPr>
            <w:tcW w:w="1767" w:type="dxa"/>
          </w:tcPr>
          <w:p w14:paraId="294D181E" w14:textId="7A285812" w:rsidR="00664376" w:rsidRPr="00CA108B" w:rsidRDefault="00664376">
            <w:pPr>
              <w:pStyle w:val="ListParagraph"/>
              <w:ind w:left="0"/>
              <w:rPr>
                <w:rFonts w:asciiTheme="majorBidi" w:hAnsiTheme="majorBidi" w:cstheme="majorBidi"/>
              </w:rPr>
            </w:pPr>
          </w:p>
        </w:tc>
        <w:tc>
          <w:tcPr>
            <w:tcW w:w="1169" w:type="dxa"/>
          </w:tcPr>
          <w:p w14:paraId="37257667" w14:textId="0C5D280A" w:rsidR="00664376" w:rsidRPr="007D4FA6" w:rsidRDefault="00664376" w:rsidP="006A15C8">
            <w:pPr>
              <w:pStyle w:val="ListParagraph"/>
              <w:ind w:left="0"/>
              <w:jc w:val="center"/>
              <w:rPr>
                <w:rFonts w:asciiTheme="majorBidi" w:hAnsiTheme="majorBidi" w:cstheme="majorBidi"/>
                <w:b/>
                <w:bCs/>
              </w:rPr>
            </w:pPr>
            <w:r w:rsidRPr="007D4FA6">
              <w:rPr>
                <w:rFonts w:asciiTheme="majorBidi" w:hAnsiTheme="majorBidi" w:cstheme="majorBidi"/>
                <w:b/>
                <w:bCs/>
              </w:rPr>
              <w:t>Current level</w:t>
            </w:r>
          </w:p>
        </w:tc>
        <w:tc>
          <w:tcPr>
            <w:tcW w:w="1421" w:type="dxa"/>
          </w:tcPr>
          <w:p w14:paraId="0DA30A26" w14:textId="43C856AB" w:rsidR="00664376" w:rsidRPr="007D4FA6" w:rsidRDefault="00664376" w:rsidP="006A15C8">
            <w:pPr>
              <w:pStyle w:val="ListParagraph"/>
              <w:ind w:left="0"/>
              <w:jc w:val="center"/>
              <w:rPr>
                <w:rFonts w:asciiTheme="majorBidi" w:hAnsiTheme="majorBidi" w:cstheme="majorBidi"/>
                <w:b/>
                <w:bCs/>
              </w:rPr>
            </w:pPr>
            <w:r w:rsidRPr="007D4FA6">
              <w:rPr>
                <w:rFonts w:asciiTheme="majorBidi" w:hAnsiTheme="majorBidi" w:cstheme="majorBidi"/>
                <w:b/>
                <w:bCs/>
              </w:rPr>
              <w:t xml:space="preserve">Expected level in </w:t>
            </w:r>
            <w:r>
              <w:rPr>
                <w:rFonts w:asciiTheme="majorBidi" w:hAnsiTheme="majorBidi" w:cstheme="majorBidi"/>
                <w:b/>
                <w:bCs/>
              </w:rPr>
              <w:t>36</w:t>
            </w:r>
            <w:r w:rsidRPr="007D4FA6">
              <w:rPr>
                <w:rFonts w:asciiTheme="majorBidi" w:hAnsiTheme="majorBidi" w:cstheme="majorBidi"/>
                <w:b/>
                <w:bCs/>
              </w:rPr>
              <w:t xml:space="preserve"> months</w:t>
            </w:r>
          </w:p>
        </w:tc>
        <w:tc>
          <w:tcPr>
            <w:tcW w:w="1969" w:type="dxa"/>
          </w:tcPr>
          <w:p w14:paraId="42C8FFB6" w14:textId="77777777" w:rsidR="00664376" w:rsidRPr="00CA108B" w:rsidRDefault="00664376">
            <w:pPr>
              <w:pStyle w:val="ListParagraph"/>
              <w:ind w:left="0"/>
              <w:rPr>
                <w:rFonts w:asciiTheme="majorBidi" w:hAnsiTheme="majorBidi" w:cstheme="majorBidi"/>
              </w:rPr>
            </w:pPr>
          </w:p>
        </w:tc>
      </w:tr>
      <w:tr w:rsidR="00664376" w:rsidRPr="00CA108B" w14:paraId="789528D2" w14:textId="77777777" w:rsidTr="0094494E">
        <w:trPr>
          <w:jc w:val="center"/>
        </w:trPr>
        <w:tc>
          <w:tcPr>
            <w:tcW w:w="1554" w:type="dxa"/>
          </w:tcPr>
          <w:p w14:paraId="0098AFD8" w14:textId="77777777" w:rsidR="00664376" w:rsidRPr="00CA108B" w:rsidRDefault="00664376">
            <w:pPr>
              <w:pStyle w:val="ListParagraph"/>
              <w:ind w:left="0"/>
              <w:rPr>
                <w:rFonts w:asciiTheme="majorBidi" w:hAnsiTheme="majorBidi" w:cstheme="majorBidi"/>
              </w:rPr>
            </w:pPr>
          </w:p>
        </w:tc>
        <w:tc>
          <w:tcPr>
            <w:tcW w:w="924" w:type="dxa"/>
          </w:tcPr>
          <w:p w14:paraId="7C9EB3DA" w14:textId="77777777" w:rsidR="00664376" w:rsidRPr="00CA108B" w:rsidRDefault="00664376">
            <w:pPr>
              <w:pStyle w:val="ListParagraph"/>
              <w:ind w:left="0"/>
              <w:rPr>
                <w:rFonts w:asciiTheme="majorBidi" w:hAnsiTheme="majorBidi" w:cstheme="majorBidi"/>
              </w:rPr>
            </w:pPr>
          </w:p>
        </w:tc>
        <w:tc>
          <w:tcPr>
            <w:tcW w:w="725" w:type="dxa"/>
          </w:tcPr>
          <w:p w14:paraId="6F66AFD9" w14:textId="77777777" w:rsidR="00664376" w:rsidRPr="00CA108B" w:rsidRDefault="00664376">
            <w:pPr>
              <w:pStyle w:val="ListParagraph"/>
              <w:ind w:left="0"/>
              <w:rPr>
                <w:rFonts w:asciiTheme="majorBidi" w:hAnsiTheme="majorBidi" w:cstheme="majorBidi"/>
              </w:rPr>
            </w:pPr>
          </w:p>
        </w:tc>
        <w:tc>
          <w:tcPr>
            <w:tcW w:w="925" w:type="dxa"/>
          </w:tcPr>
          <w:p w14:paraId="517514BD" w14:textId="77777777" w:rsidR="00664376" w:rsidRPr="00CA108B" w:rsidRDefault="00664376">
            <w:pPr>
              <w:pStyle w:val="ListParagraph"/>
              <w:ind w:left="0"/>
              <w:rPr>
                <w:rFonts w:asciiTheme="majorBidi" w:hAnsiTheme="majorBidi" w:cstheme="majorBidi"/>
              </w:rPr>
            </w:pPr>
          </w:p>
        </w:tc>
        <w:tc>
          <w:tcPr>
            <w:tcW w:w="1007" w:type="dxa"/>
          </w:tcPr>
          <w:p w14:paraId="2CB2169E" w14:textId="77777777" w:rsidR="00664376" w:rsidRPr="00CA108B" w:rsidRDefault="00664376">
            <w:pPr>
              <w:pStyle w:val="ListParagraph"/>
              <w:ind w:left="0"/>
              <w:rPr>
                <w:rFonts w:asciiTheme="majorBidi" w:hAnsiTheme="majorBidi" w:cstheme="majorBidi"/>
              </w:rPr>
            </w:pPr>
          </w:p>
        </w:tc>
        <w:tc>
          <w:tcPr>
            <w:tcW w:w="1489" w:type="dxa"/>
          </w:tcPr>
          <w:p w14:paraId="6E67B707" w14:textId="77777777" w:rsidR="00664376" w:rsidRPr="00CA108B" w:rsidRDefault="00664376">
            <w:pPr>
              <w:pStyle w:val="ListParagraph"/>
              <w:ind w:left="0"/>
              <w:rPr>
                <w:rFonts w:asciiTheme="majorBidi" w:hAnsiTheme="majorBidi" w:cstheme="majorBidi"/>
              </w:rPr>
            </w:pPr>
          </w:p>
        </w:tc>
        <w:tc>
          <w:tcPr>
            <w:tcW w:w="1767" w:type="dxa"/>
          </w:tcPr>
          <w:p w14:paraId="13A968B6" w14:textId="73DFDE80" w:rsidR="00664376" w:rsidRPr="00CA108B" w:rsidRDefault="00664376">
            <w:pPr>
              <w:pStyle w:val="ListParagraph"/>
              <w:ind w:left="0"/>
              <w:rPr>
                <w:rFonts w:asciiTheme="majorBidi" w:hAnsiTheme="majorBidi" w:cstheme="majorBidi"/>
              </w:rPr>
            </w:pPr>
          </w:p>
        </w:tc>
        <w:tc>
          <w:tcPr>
            <w:tcW w:w="1169" w:type="dxa"/>
          </w:tcPr>
          <w:p w14:paraId="6522BD9F" w14:textId="77777777" w:rsidR="00664376" w:rsidRPr="00CA108B" w:rsidRDefault="00664376">
            <w:pPr>
              <w:pStyle w:val="ListParagraph"/>
              <w:ind w:left="0"/>
              <w:rPr>
                <w:rFonts w:asciiTheme="majorBidi" w:hAnsiTheme="majorBidi" w:cstheme="majorBidi"/>
              </w:rPr>
            </w:pPr>
          </w:p>
        </w:tc>
        <w:tc>
          <w:tcPr>
            <w:tcW w:w="1421" w:type="dxa"/>
          </w:tcPr>
          <w:p w14:paraId="00D15CC0" w14:textId="77777777" w:rsidR="00664376" w:rsidRPr="00CA108B" w:rsidRDefault="00664376">
            <w:pPr>
              <w:pStyle w:val="ListParagraph"/>
              <w:ind w:left="0"/>
              <w:rPr>
                <w:rFonts w:asciiTheme="majorBidi" w:hAnsiTheme="majorBidi" w:cstheme="majorBidi"/>
              </w:rPr>
            </w:pPr>
          </w:p>
        </w:tc>
        <w:tc>
          <w:tcPr>
            <w:tcW w:w="1969" w:type="dxa"/>
          </w:tcPr>
          <w:p w14:paraId="7ADFD902" w14:textId="77777777" w:rsidR="00664376" w:rsidRPr="00CA108B" w:rsidRDefault="00664376">
            <w:pPr>
              <w:pStyle w:val="ListParagraph"/>
              <w:ind w:left="0"/>
              <w:rPr>
                <w:rFonts w:asciiTheme="majorBidi" w:hAnsiTheme="majorBidi" w:cstheme="majorBidi"/>
              </w:rPr>
            </w:pPr>
          </w:p>
        </w:tc>
      </w:tr>
      <w:tr w:rsidR="00664376" w:rsidRPr="00CA108B" w14:paraId="6C7DC514" w14:textId="77777777" w:rsidTr="0094494E">
        <w:trPr>
          <w:jc w:val="center"/>
        </w:trPr>
        <w:tc>
          <w:tcPr>
            <w:tcW w:w="1554" w:type="dxa"/>
          </w:tcPr>
          <w:p w14:paraId="04FBA574" w14:textId="77777777" w:rsidR="00664376" w:rsidRPr="00CA108B" w:rsidRDefault="00664376">
            <w:pPr>
              <w:pStyle w:val="ListParagraph"/>
              <w:ind w:left="0"/>
              <w:rPr>
                <w:rFonts w:asciiTheme="majorBidi" w:hAnsiTheme="majorBidi" w:cstheme="majorBidi"/>
              </w:rPr>
            </w:pPr>
          </w:p>
        </w:tc>
        <w:tc>
          <w:tcPr>
            <w:tcW w:w="924" w:type="dxa"/>
          </w:tcPr>
          <w:p w14:paraId="1C28D6E6" w14:textId="77777777" w:rsidR="00664376" w:rsidRPr="00CA108B" w:rsidRDefault="00664376">
            <w:pPr>
              <w:pStyle w:val="ListParagraph"/>
              <w:ind w:left="0"/>
              <w:rPr>
                <w:rFonts w:asciiTheme="majorBidi" w:hAnsiTheme="majorBidi" w:cstheme="majorBidi"/>
              </w:rPr>
            </w:pPr>
          </w:p>
        </w:tc>
        <w:tc>
          <w:tcPr>
            <w:tcW w:w="725" w:type="dxa"/>
          </w:tcPr>
          <w:p w14:paraId="65C8EF06" w14:textId="77777777" w:rsidR="00664376" w:rsidRPr="00CA108B" w:rsidRDefault="00664376">
            <w:pPr>
              <w:pStyle w:val="ListParagraph"/>
              <w:ind w:left="0"/>
              <w:rPr>
                <w:rFonts w:asciiTheme="majorBidi" w:hAnsiTheme="majorBidi" w:cstheme="majorBidi"/>
              </w:rPr>
            </w:pPr>
          </w:p>
        </w:tc>
        <w:tc>
          <w:tcPr>
            <w:tcW w:w="925" w:type="dxa"/>
          </w:tcPr>
          <w:p w14:paraId="4506FB87" w14:textId="7F5933E5" w:rsidR="00664376" w:rsidRPr="00CA108B" w:rsidRDefault="00664376">
            <w:pPr>
              <w:pStyle w:val="ListParagraph"/>
              <w:ind w:left="0"/>
              <w:rPr>
                <w:rFonts w:asciiTheme="majorBidi" w:hAnsiTheme="majorBidi" w:cstheme="majorBidi"/>
              </w:rPr>
            </w:pPr>
          </w:p>
        </w:tc>
        <w:tc>
          <w:tcPr>
            <w:tcW w:w="1007" w:type="dxa"/>
          </w:tcPr>
          <w:p w14:paraId="52C049E2" w14:textId="77777777" w:rsidR="00664376" w:rsidRPr="00CA108B" w:rsidRDefault="00664376">
            <w:pPr>
              <w:pStyle w:val="ListParagraph"/>
              <w:ind w:left="0"/>
              <w:rPr>
                <w:rFonts w:asciiTheme="majorBidi" w:hAnsiTheme="majorBidi" w:cstheme="majorBidi"/>
              </w:rPr>
            </w:pPr>
          </w:p>
        </w:tc>
        <w:tc>
          <w:tcPr>
            <w:tcW w:w="1489" w:type="dxa"/>
          </w:tcPr>
          <w:p w14:paraId="0AF2F5A0" w14:textId="77777777" w:rsidR="00664376" w:rsidRPr="00CA108B" w:rsidRDefault="00664376">
            <w:pPr>
              <w:pStyle w:val="ListParagraph"/>
              <w:ind w:left="0"/>
              <w:rPr>
                <w:rFonts w:asciiTheme="majorBidi" w:hAnsiTheme="majorBidi" w:cstheme="majorBidi"/>
              </w:rPr>
            </w:pPr>
          </w:p>
        </w:tc>
        <w:tc>
          <w:tcPr>
            <w:tcW w:w="1767" w:type="dxa"/>
          </w:tcPr>
          <w:p w14:paraId="37EC4036" w14:textId="30FA3C95" w:rsidR="00664376" w:rsidRPr="00CA108B" w:rsidRDefault="00664376">
            <w:pPr>
              <w:pStyle w:val="ListParagraph"/>
              <w:ind w:left="0"/>
              <w:rPr>
                <w:rFonts w:asciiTheme="majorBidi" w:hAnsiTheme="majorBidi" w:cstheme="majorBidi"/>
              </w:rPr>
            </w:pPr>
          </w:p>
        </w:tc>
        <w:tc>
          <w:tcPr>
            <w:tcW w:w="1169" w:type="dxa"/>
          </w:tcPr>
          <w:p w14:paraId="061CE31F" w14:textId="77777777" w:rsidR="00664376" w:rsidRPr="00CA108B" w:rsidRDefault="00664376">
            <w:pPr>
              <w:pStyle w:val="ListParagraph"/>
              <w:ind w:left="0"/>
              <w:rPr>
                <w:rFonts w:asciiTheme="majorBidi" w:hAnsiTheme="majorBidi" w:cstheme="majorBidi"/>
              </w:rPr>
            </w:pPr>
          </w:p>
        </w:tc>
        <w:tc>
          <w:tcPr>
            <w:tcW w:w="1421" w:type="dxa"/>
          </w:tcPr>
          <w:p w14:paraId="7D682D1B" w14:textId="40B8A19D" w:rsidR="00664376" w:rsidRPr="00CA108B" w:rsidRDefault="00664376">
            <w:pPr>
              <w:pStyle w:val="ListParagraph"/>
              <w:ind w:left="0"/>
              <w:rPr>
                <w:rFonts w:asciiTheme="majorBidi" w:hAnsiTheme="majorBidi" w:cstheme="majorBidi"/>
              </w:rPr>
            </w:pPr>
          </w:p>
        </w:tc>
        <w:tc>
          <w:tcPr>
            <w:tcW w:w="1969" w:type="dxa"/>
          </w:tcPr>
          <w:p w14:paraId="20976EAE" w14:textId="77777777" w:rsidR="00664376" w:rsidRPr="00CA108B" w:rsidRDefault="00664376">
            <w:pPr>
              <w:pStyle w:val="ListParagraph"/>
              <w:ind w:left="0"/>
              <w:rPr>
                <w:rFonts w:asciiTheme="majorBidi" w:hAnsiTheme="majorBidi" w:cstheme="majorBidi"/>
              </w:rPr>
            </w:pPr>
          </w:p>
        </w:tc>
      </w:tr>
      <w:tr w:rsidR="00664376" w:rsidRPr="00CA108B" w14:paraId="1B2F3579" w14:textId="77777777" w:rsidTr="0094494E">
        <w:trPr>
          <w:jc w:val="center"/>
        </w:trPr>
        <w:tc>
          <w:tcPr>
            <w:tcW w:w="1554" w:type="dxa"/>
          </w:tcPr>
          <w:p w14:paraId="2FFE6F20" w14:textId="77777777" w:rsidR="00664376" w:rsidRPr="00CA108B" w:rsidRDefault="00664376">
            <w:pPr>
              <w:pStyle w:val="ListParagraph"/>
              <w:ind w:left="0"/>
              <w:rPr>
                <w:rFonts w:asciiTheme="majorBidi" w:hAnsiTheme="majorBidi" w:cstheme="majorBidi"/>
              </w:rPr>
            </w:pPr>
          </w:p>
        </w:tc>
        <w:tc>
          <w:tcPr>
            <w:tcW w:w="924" w:type="dxa"/>
          </w:tcPr>
          <w:p w14:paraId="4A321760" w14:textId="77777777" w:rsidR="00664376" w:rsidRPr="00CA108B" w:rsidRDefault="00664376">
            <w:pPr>
              <w:pStyle w:val="ListParagraph"/>
              <w:ind w:left="0"/>
              <w:rPr>
                <w:rFonts w:asciiTheme="majorBidi" w:hAnsiTheme="majorBidi" w:cstheme="majorBidi"/>
              </w:rPr>
            </w:pPr>
          </w:p>
        </w:tc>
        <w:tc>
          <w:tcPr>
            <w:tcW w:w="725" w:type="dxa"/>
          </w:tcPr>
          <w:p w14:paraId="7EB7A87F" w14:textId="77777777" w:rsidR="00664376" w:rsidRPr="00CA108B" w:rsidRDefault="00664376">
            <w:pPr>
              <w:pStyle w:val="ListParagraph"/>
              <w:ind w:left="0"/>
              <w:rPr>
                <w:rFonts w:asciiTheme="majorBidi" w:hAnsiTheme="majorBidi" w:cstheme="majorBidi"/>
              </w:rPr>
            </w:pPr>
          </w:p>
        </w:tc>
        <w:tc>
          <w:tcPr>
            <w:tcW w:w="925" w:type="dxa"/>
          </w:tcPr>
          <w:p w14:paraId="4EF9F6F7" w14:textId="02BA8FFA" w:rsidR="00664376" w:rsidRPr="00CA108B" w:rsidRDefault="00664376">
            <w:pPr>
              <w:pStyle w:val="ListParagraph"/>
              <w:ind w:left="0"/>
              <w:rPr>
                <w:rFonts w:asciiTheme="majorBidi" w:hAnsiTheme="majorBidi" w:cstheme="majorBidi"/>
              </w:rPr>
            </w:pPr>
          </w:p>
        </w:tc>
        <w:tc>
          <w:tcPr>
            <w:tcW w:w="1007" w:type="dxa"/>
          </w:tcPr>
          <w:p w14:paraId="320E0219" w14:textId="77777777" w:rsidR="00664376" w:rsidRPr="00CA108B" w:rsidRDefault="00664376">
            <w:pPr>
              <w:pStyle w:val="ListParagraph"/>
              <w:ind w:left="0"/>
              <w:rPr>
                <w:rFonts w:asciiTheme="majorBidi" w:hAnsiTheme="majorBidi" w:cstheme="majorBidi"/>
              </w:rPr>
            </w:pPr>
          </w:p>
        </w:tc>
        <w:tc>
          <w:tcPr>
            <w:tcW w:w="1489" w:type="dxa"/>
          </w:tcPr>
          <w:p w14:paraId="4DD45EC4" w14:textId="77777777" w:rsidR="00664376" w:rsidRPr="00CA108B" w:rsidRDefault="00664376">
            <w:pPr>
              <w:pStyle w:val="ListParagraph"/>
              <w:ind w:left="0"/>
              <w:rPr>
                <w:rFonts w:asciiTheme="majorBidi" w:hAnsiTheme="majorBidi" w:cstheme="majorBidi"/>
              </w:rPr>
            </w:pPr>
          </w:p>
        </w:tc>
        <w:tc>
          <w:tcPr>
            <w:tcW w:w="1767" w:type="dxa"/>
          </w:tcPr>
          <w:p w14:paraId="6684417D" w14:textId="4853B1AF" w:rsidR="00664376" w:rsidRPr="00CA108B" w:rsidRDefault="00664376">
            <w:pPr>
              <w:pStyle w:val="ListParagraph"/>
              <w:ind w:left="0"/>
              <w:rPr>
                <w:rFonts w:asciiTheme="majorBidi" w:hAnsiTheme="majorBidi" w:cstheme="majorBidi"/>
              </w:rPr>
            </w:pPr>
          </w:p>
        </w:tc>
        <w:tc>
          <w:tcPr>
            <w:tcW w:w="1169" w:type="dxa"/>
          </w:tcPr>
          <w:p w14:paraId="707B2091" w14:textId="77777777" w:rsidR="00664376" w:rsidRPr="00CA108B" w:rsidRDefault="00664376">
            <w:pPr>
              <w:pStyle w:val="ListParagraph"/>
              <w:ind w:left="0"/>
              <w:rPr>
                <w:rFonts w:asciiTheme="majorBidi" w:hAnsiTheme="majorBidi" w:cstheme="majorBidi"/>
              </w:rPr>
            </w:pPr>
          </w:p>
        </w:tc>
        <w:tc>
          <w:tcPr>
            <w:tcW w:w="1421" w:type="dxa"/>
          </w:tcPr>
          <w:p w14:paraId="7AD1377E" w14:textId="641E10E6" w:rsidR="00664376" w:rsidRPr="00CA108B" w:rsidRDefault="00664376">
            <w:pPr>
              <w:pStyle w:val="ListParagraph"/>
              <w:ind w:left="0"/>
              <w:rPr>
                <w:rFonts w:asciiTheme="majorBidi" w:hAnsiTheme="majorBidi" w:cstheme="majorBidi"/>
              </w:rPr>
            </w:pPr>
          </w:p>
        </w:tc>
        <w:tc>
          <w:tcPr>
            <w:tcW w:w="1969" w:type="dxa"/>
          </w:tcPr>
          <w:p w14:paraId="474AC9DE" w14:textId="77777777" w:rsidR="00664376" w:rsidRPr="00CA108B" w:rsidRDefault="00664376">
            <w:pPr>
              <w:pStyle w:val="ListParagraph"/>
              <w:ind w:left="0"/>
              <w:rPr>
                <w:rFonts w:asciiTheme="majorBidi" w:hAnsiTheme="majorBidi" w:cstheme="majorBidi"/>
              </w:rPr>
            </w:pPr>
          </w:p>
        </w:tc>
      </w:tr>
      <w:tr w:rsidR="00664376" w:rsidRPr="00CA108B" w14:paraId="12F484BA" w14:textId="77777777" w:rsidTr="0094494E">
        <w:trPr>
          <w:jc w:val="center"/>
        </w:trPr>
        <w:tc>
          <w:tcPr>
            <w:tcW w:w="1554" w:type="dxa"/>
          </w:tcPr>
          <w:p w14:paraId="7D23250A" w14:textId="77777777" w:rsidR="00664376" w:rsidRPr="00CA108B" w:rsidRDefault="00664376">
            <w:pPr>
              <w:pStyle w:val="ListParagraph"/>
              <w:ind w:left="0"/>
              <w:rPr>
                <w:rFonts w:asciiTheme="majorBidi" w:hAnsiTheme="majorBidi" w:cstheme="majorBidi"/>
              </w:rPr>
            </w:pPr>
          </w:p>
        </w:tc>
        <w:tc>
          <w:tcPr>
            <w:tcW w:w="924" w:type="dxa"/>
          </w:tcPr>
          <w:p w14:paraId="27415435" w14:textId="77777777" w:rsidR="00664376" w:rsidRPr="00CA108B" w:rsidRDefault="00664376">
            <w:pPr>
              <w:pStyle w:val="ListParagraph"/>
              <w:ind w:left="0"/>
              <w:rPr>
                <w:rFonts w:asciiTheme="majorBidi" w:hAnsiTheme="majorBidi" w:cstheme="majorBidi"/>
              </w:rPr>
            </w:pPr>
          </w:p>
        </w:tc>
        <w:tc>
          <w:tcPr>
            <w:tcW w:w="725" w:type="dxa"/>
          </w:tcPr>
          <w:p w14:paraId="10484C79" w14:textId="77777777" w:rsidR="00664376" w:rsidRPr="00CA108B" w:rsidRDefault="00664376">
            <w:pPr>
              <w:pStyle w:val="ListParagraph"/>
              <w:ind w:left="0"/>
              <w:rPr>
                <w:rFonts w:asciiTheme="majorBidi" w:hAnsiTheme="majorBidi" w:cstheme="majorBidi"/>
              </w:rPr>
            </w:pPr>
          </w:p>
        </w:tc>
        <w:tc>
          <w:tcPr>
            <w:tcW w:w="925" w:type="dxa"/>
          </w:tcPr>
          <w:p w14:paraId="4850F8C7" w14:textId="2C99E70B" w:rsidR="00664376" w:rsidRPr="00CA108B" w:rsidRDefault="00664376">
            <w:pPr>
              <w:pStyle w:val="ListParagraph"/>
              <w:ind w:left="0"/>
              <w:rPr>
                <w:rFonts w:asciiTheme="majorBidi" w:hAnsiTheme="majorBidi" w:cstheme="majorBidi"/>
              </w:rPr>
            </w:pPr>
          </w:p>
        </w:tc>
        <w:tc>
          <w:tcPr>
            <w:tcW w:w="1007" w:type="dxa"/>
          </w:tcPr>
          <w:p w14:paraId="2AB87AF3" w14:textId="77777777" w:rsidR="00664376" w:rsidRPr="00CA108B" w:rsidRDefault="00664376">
            <w:pPr>
              <w:pStyle w:val="ListParagraph"/>
              <w:ind w:left="0"/>
              <w:rPr>
                <w:rFonts w:asciiTheme="majorBidi" w:hAnsiTheme="majorBidi" w:cstheme="majorBidi"/>
              </w:rPr>
            </w:pPr>
          </w:p>
        </w:tc>
        <w:tc>
          <w:tcPr>
            <w:tcW w:w="1489" w:type="dxa"/>
          </w:tcPr>
          <w:p w14:paraId="3DEF291F" w14:textId="77777777" w:rsidR="00664376" w:rsidRPr="00CA108B" w:rsidRDefault="00664376">
            <w:pPr>
              <w:pStyle w:val="ListParagraph"/>
              <w:ind w:left="0"/>
              <w:rPr>
                <w:rFonts w:asciiTheme="majorBidi" w:hAnsiTheme="majorBidi" w:cstheme="majorBidi"/>
              </w:rPr>
            </w:pPr>
          </w:p>
        </w:tc>
        <w:tc>
          <w:tcPr>
            <w:tcW w:w="1767" w:type="dxa"/>
          </w:tcPr>
          <w:p w14:paraId="6564C5C7" w14:textId="6D750935" w:rsidR="00664376" w:rsidRPr="00CA108B" w:rsidRDefault="00664376">
            <w:pPr>
              <w:pStyle w:val="ListParagraph"/>
              <w:ind w:left="0"/>
              <w:rPr>
                <w:rFonts w:asciiTheme="majorBidi" w:hAnsiTheme="majorBidi" w:cstheme="majorBidi"/>
              </w:rPr>
            </w:pPr>
          </w:p>
        </w:tc>
        <w:tc>
          <w:tcPr>
            <w:tcW w:w="1169" w:type="dxa"/>
          </w:tcPr>
          <w:p w14:paraId="1719BA65" w14:textId="77777777" w:rsidR="00664376" w:rsidRPr="00CA108B" w:rsidRDefault="00664376">
            <w:pPr>
              <w:pStyle w:val="ListParagraph"/>
              <w:ind w:left="0"/>
              <w:rPr>
                <w:rFonts w:asciiTheme="majorBidi" w:hAnsiTheme="majorBidi" w:cstheme="majorBidi"/>
              </w:rPr>
            </w:pPr>
          </w:p>
        </w:tc>
        <w:tc>
          <w:tcPr>
            <w:tcW w:w="1421" w:type="dxa"/>
          </w:tcPr>
          <w:p w14:paraId="66045B2D" w14:textId="09016F5B" w:rsidR="00664376" w:rsidRPr="00CA108B" w:rsidRDefault="00664376">
            <w:pPr>
              <w:pStyle w:val="ListParagraph"/>
              <w:ind w:left="0"/>
              <w:rPr>
                <w:rFonts w:asciiTheme="majorBidi" w:hAnsiTheme="majorBidi" w:cstheme="majorBidi"/>
              </w:rPr>
            </w:pPr>
          </w:p>
        </w:tc>
        <w:tc>
          <w:tcPr>
            <w:tcW w:w="1969" w:type="dxa"/>
          </w:tcPr>
          <w:p w14:paraId="502ABF2A" w14:textId="77777777" w:rsidR="00664376" w:rsidRPr="00CA108B" w:rsidRDefault="00664376">
            <w:pPr>
              <w:pStyle w:val="ListParagraph"/>
              <w:ind w:left="0"/>
              <w:rPr>
                <w:rFonts w:asciiTheme="majorBidi" w:hAnsiTheme="majorBidi" w:cstheme="majorBidi"/>
              </w:rPr>
            </w:pPr>
          </w:p>
        </w:tc>
      </w:tr>
    </w:tbl>
    <w:p w14:paraId="00AB7BB6" w14:textId="77777777" w:rsidR="007D4FA6" w:rsidRDefault="007D4FA6" w:rsidP="001E7BCD">
      <w:pPr>
        <w:spacing w:after="0" w:line="240" w:lineRule="auto"/>
      </w:pPr>
    </w:p>
    <w:p w14:paraId="128C743C" w14:textId="7410CB31" w:rsidR="007D4FA6" w:rsidRDefault="007D4FA6" w:rsidP="001E7BCD">
      <w:pPr>
        <w:spacing w:after="0" w:line="240" w:lineRule="auto"/>
        <w:rPr>
          <w:rFonts w:asciiTheme="majorBidi" w:eastAsia="Times New Roman" w:hAnsiTheme="majorBidi" w:cstheme="majorBidi"/>
          <w:b/>
          <w:bCs/>
          <w:kern w:val="0"/>
          <w:sz w:val="20"/>
          <w:szCs w:val="20"/>
          <w:lang w:val="en-US" w:eastAsia="en-US"/>
          <w14:ligatures w14:val="none"/>
        </w:rPr>
      </w:pPr>
      <w:r w:rsidRPr="007D4FA6">
        <w:rPr>
          <w:rFonts w:asciiTheme="majorBidi" w:eastAsia="Times New Roman" w:hAnsiTheme="majorBidi" w:cstheme="majorBidi"/>
          <w:b/>
          <w:bCs/>
          <w:kern w:val="0"/>
          <w:sz w:val="20"/>
          <w:szCs w:val="20"/>
          <w:lang w:val="en-US" w:eastAsia="en-US"/>
          <w14:ligatures w14:val="none"/>
        </w:rPr>
        <w:t>Air-conditioning equipment</w:t>
      </w:r>
    </w:p>
    <w:p w14:paraId="74497E86" w14:textId="77777777" w:rsidR="007D4FA6" w:rsidRPr="007D4FA6" w:rsidRDefault="007D4FA6" w:rsidP="001E7BCD">
      <w:pPr>
        <w:spacing w:after="0" w:line="240" w:lineRule="auto"/>
        <w:rPr>
          <w:rFonts w:asciiTheme="majorBidi" w:eastAsia="Times New Roman" w:hAnsiTheme="majorBidi" w:cstheme="majorBidi"/>
          <w:b/>
          <w:bCs/>
          <w:kern w:val="0"/>
          <w:sz w:val="20"/>
          <w:szCs w:val="20"/>
          <w:lang w:val="en-US" w:eastAsia="en-US"/>
          <w14:ligatures w14:val="none"/>
        </w:rPr>
      </w:pPr>
    </w:p>
    <w:tbl>
      <w:tblPr>
        <w:tblStyle w:val="TableGrid"/>
        <w:tblW w:w="0" w:type="auto"/>
        <w:jc w:val="center"/>
        <w:tblLayout w:type="fixed"/>
        <w:tblLook w:val="04A0" w:firstRow="1" w:lastRow="0" w:firstColumn="1" w:lastColumn="0" w:noHBand="0" w:noVBand="1"/>
      </w:tblPr>
      <w:tblGrid>
        <w:gridCol w:w="1030"/>
        <w:gridCol w:w="647"/>
        <w:gridCol w:w="647"/>
        <w:gridCol w:w="790"/>
        <w:gridCol w:w="850"/>
        <w:gridCol w:w="1134"/>
        <w:gridCol w:w="993"/>
        <w:gridCol w:w="1134"/>
        <w:gridCol w:w="1134"/>
        <w:gridCol w:w="850"/>
        <w:gridCol w:w="1138"/>
        <w:gridCol w:w="1057"/>
        <w:gridCol w:w="1546"/>
      </w:tblGrid>
      <w:tr w:rsidR="00983B38" w:rsidRPr="00AB6C36" w14:paraId="6532F462" w14:textId="77777777" w:rsidTr="00983B38">
        <w:trPr>
          <w:trHeight w:val="426"/>
          <w:jc w:val="center"/>
        </w:trPr>
        <w:tc>
          <w:tcPr>
            <w:tcW w:w="1030" w:type="dxa"/>
            <w:vMerge w:val="restart"/>
          </w:tcPr>
          <w:p w14:paraId="4DB671AC" w14:textId="77777777" w:rsidR="0074317C" w:rsidRPr="00AB6C36" w:rsidRDefault="0074317C">
            <w:pPr>
              <w:pStyle w:val="ListParagraph"/>
              <w:ind w:left="0"/>
              <w:rPr>
                <w:rFonts w:asciiTheme="majorBidi" w:hAnsiTheme="majorBidi" w:cstheme="majorBidi"/>
                <w:b/>
                <w:bCs/>
                <w:sz w:val="18"/>
                <w:szCs w:val="18"/>
              </w:rPr>
            </w:pPr>
            <w:r w:rsidRPr="00AB6C36">
              <w:rPr>
                <w:rFonts w:asciiTheme="majorBidi" w:hAnsiTheme="majorBidi" w:cstheme="majorBidi"/>
                <w:b/>
                <w:bCs/>
                <w:sz w:val="18"/>
                <w:szCs w:val="18"/>
              </w:rPr>
              <w:t>Capacity</w:t>
            </w:r>
          </w:p>
          <w:p w14:paraId="6B33BE68" w14:textId="1B0275AE" w:rsidR="0074317C" w:rsidRPr="00AB6C36" w:rsidRDefault="0074317C">
            <w:pPr>
              <w:pStyle w:val="ListParagraph"/>
              <w:ind w:left="0"/>
              <w:rPr>
                <w:rFonts w:asciiTheme="majorBidi" w:hAnsiTheme="majorBidi" w:cstheme="majorBidi"/>
                <w:b/>
                <w:bCs/>
                <w:sz w:val="18"/>
                <w:szCs w:val="18"/>
              </w:rPr>
            </w:pPr>
            <w:r>
              <w:rPr>
                <w:rFonts w:asciiTheme="majorBidi" w:hAnsiTheme="majorBidi" w:cstheme="majorBidi"/>
                <w:b/>
                <w:bCs/>
                <w:sz w:val="18"/>
                <w:szCs w:val="18"/>
              </w:rPr>
              <w:t>(</w:t>
            </w:r>
            <w:r w:rsidRPr="00AB6C36">
              <w:rPr>
                <w:rFonts w:asciiTheme="majorBidi" w:hAnsiTheme="majorBidi" w:cstheme="majorBidi"/>
                <w:b/>
                <w:bCs/>
                <w:sz w:val="18"/>
                <w:szCs w:val="18"/>
              </w:rPr>
              <w:t xml:space="preserve">TR/ btu per </w:t>
            </w:r>
            <w:proofErr w:type="spellStart"/>
            <w:r w:rsidRPr="00AB6C36">
              <w:rPr>
                <w:rFonts w:asciiTheme="majorBidi" w:hAnsiTheme="majorBidi" w:cstheme="majorBidi"/>
                <w:b/>
                <w:bCs/>
                <w:sz w:val="18"/>
                <w:szCs w:val="18"/>
              </w:rPr>
              <w:t>hr</w:t>
            </w:r>
            <w:proofErr w:type="spellEnd"/>
            <w:r>
              <w:rPr>
                <w:rFonts w:asciiTheme="majorBidi" w:hAnsiTheme="majorBidi" w:cstheme="majorBidi"/>
                <w:b/>
                <w:bCs/>
                <w:sz w:val="18"/>
                <w:szCs w:val="18"/>
              </w:rPr>
              <w:t>)</w:t>
            </w:r>
          </w:p>
        </w:tc>
        <w:tc>
          <w:tcPr>
            <w:tcW w:w="2084" w:type="dxa"/>
            <w:gridSpan w:val="3"/>
            <w:vMerge w:val="restart"/>
          </w:tcPr>
          <w:p w14:paraId="3B1C7D57" w14:textId="77777777" w:rsidR="0074317C" w:rsidRPr="00AB6C36" w:rsidRDefault="0074317C" w:rsidP="00AB6C36">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Quantity manufactured (units)</w:t>
            </w:r>
          </w:p>
        </w:tc>
        <w:tc>
          <w:tcPr>
            <w:tcW w:w="850" w:type="dxa"/>
            <w:vMerge w:val="restart"/>
          </w:tcPr>
          <w:p w14:paraId="4665AB2D" w14:textId="77777777" w:rsidR="0074317C" w:rsidRDefault="0074317C" w:rsidP="00BB4A1C">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Unit charge of HFCs</w:t>
            </w:r>
          </w:p>
          <w:p w14:paraId="3325540E" w14:textId="3D07ACBB" w:rsidR="0074317C" w:rsidRPr="00AB6C36" w:rsidRDefault="0074317C" w:rsidP="00BB4A1C">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(kg /unit)</w:t>
            </w:r>
          </w:p>
        </w:tc>
        <w:tc>
          <w:tcPr>
            <w:tcW w:w="1134" w:type="dxa"/>
            <w:vMerge w:val="restart"/>
          </w:tcPr>
          <w:p w14:paraId="1D673437" w14:textId="3856E84C" w:rsidR="0074317C" w:rsidRPr="00AB6C36" w:rsidRDefault="0074317C" w:rsidP="00BB4A1C">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Alternative refrigerant technology</w:t>
            </w:r>
          </w:p>
        </w:tc>
        <w:tc>
          <w:tcPr>
            <w:tcW w:w="2127" w:type="dxa"/>
            <w:gridSpan w:val="2"/>
          </w:tcPr>
          <w:p w14:paraId="69D00960" w14:textId="77777777" w:rsidR="0074317C" w:rsidRPr="00AB6C36" w:rsidRDefault="0074317C" w:rsidP="00BB4A1C">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Baseline energy performance</w:t>
            </w:r>
          </w:p>
          <w:p w14:paraId="1D511D49" w14:textId="6D0488E8" w:rsidR="0074317C" w:rsidRPr="00AB6C36" w:rsidRDefault="0074317C" w:rsidP="00BB4A1C">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 xml:space="preserve">(TR/ btu per </w:t>
            </w:r>
            <w:proofErr w:type="spellStart"/>
            <w:r w:rsidRPr="00AB6C36">
              <w:rPr>
                <w:rFonts w:asciiTheme="majorBidi" w:hAnsiTheme="majorBidi" w:cstheme="majorBidi"/>
                <w:b/>
                <w:bCs/>
                <w:sz w:val="18"/>
                <w:szCs w:val="18"/>
              </w:rPr>
              <w:t>hr</w:t>
            </w:r>
            <w:proofErr w:type="spellEnd"/>
            <w:r w:rsidRPr="00AB6C36">
              <w:rPr>
                <w:rFonts w:asciiTheme="majorBidi" w:hAnsiTheme="majorBidi" w:cstheme="majorBidi"/>
                <w:b/>
                <w:bCs/>
                <w:sz w:val="18"/>
                <w:szCs w:val="18"/>
              </w:rPr>
              <w:t>)</w:t>
            </w:r>
          </w:p>
        </w:tc>
        <w:tc>
          <w:tcPr>
            <w:tcW w:w="4179" w:type="dxa"/>
            <w:gridSpan w:val="4"/>
          </w:tcPr>
          <w:p w14:paraId="0BFD54D3" w14:textId="77777777" w:rsidR="0074317C" w:rsidRPr="00AB6C36" w:rsidRDefault="0074317C" w:rsidP="00BB4A1C">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MEPS energy performance</w:t>
            </w:r>
          </w:p>
          <w:p w14:paraId="6B8894BB" w14:textId="10ABECD6" w:rsidR="0074317C" w:rsidRPr="00AB6C36" w:rsidRDefault="0074317C" w:rsidP="00BB4A1C">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 xml:space="preserve">(TR/ btu per </w:t>
            </w:r>
            <w:proofErr w:type="spellStart"/>
            <w:r w:rsidRPr="00AB6C36">
              <w:rPr>
                <w:rFonts w:asciiTheme="majorBidi" w:hAnsiTheme="majorBidi" w:cstheme="majorBidi"/>
                <w:b/>
                <w:bCs/>
                <w:sz w:val="18"/>
                <w:szCs w:val="18"/>
              </w:rPr>
              <w:t>hr</w:t>
            </w:r>
            <w:proofErr w:type="spellEnd"/>
            <w:r w:rsidRPr="00AB6C36">
              <w:rPr>
                <w:rFonts w:asciiTheme="majorBidi" w:hAnsiTheme="majorBidi" w:cstheme="majorBidi"/>
                <w:b/>
                <w:bCs/>
                <w:sz w:val="18"/>
                <w:szCs w:val="18"/>
              </w:rPr>
              <w:t>)</w:t>
            </w:r>
          </w:p>
        </w:tc>
        <w:tc>
          <w:tcPr>
            <w:tcW w:w="1546" w:type="dxa"/>
            <w:vMerge w:val="restart"/>
          </w:tcPr>
          <w:p w14:paraId="7C91172C" w14:textId="1864BBE2" w:rsidR="0074317C" w:rsidRPr="00AB6C36" w:rsidRDefault="0074317C" w:rsidP="00BB4A1C">
            <w:pPr>
              <w:pStyle w:val="ListParagraph"/>
              <w:ind w:left="0"/>
              <w:jc w:val="center"/>
              <w:rPr>
                <w:rFonts w:asciiTheme="majorBidi" w:hAnsiTheme="majorBidi" w:cstheme="majorBidi"/>
                <w:b/>
                <w:bCs/>
                <w:sz w:val="18"/>
                <w:szCs w:val="18"/>
              </w:rPr>
            </w:pPr>
            <w:r w:rsidRPr="00AB6C36">
              <w:rPr>
                <w:rFonts w:asciiTheme="majorBidi" w:hAnsiTheme="majorBidi" w:cstheme="majorBidi"/>
                <w:b/>
                <w:bCs/>
                <w:sz w:val="18"/>
                <w:szCs w:val="18"/>
              </w:rPr>
              <w:t xml:space="preserve">Target energy performance after project implementation (TR/ btu per </w:t>
            </w:r>
            <w:proofErr w:type="spellStart"/>
            <w:r w:rsidRPr="00AB6C36">
              <w:rPr>
                <w:rFonts w:asciiTheme="majorBidi" w:hAnsiTheme="majorBidi" w:cstheme="majorBidi"/>
                <w:b/>
                <w:bCs/>
                <w:sz w:val="18"/>
                <w:szCs w:val="18"/>
              </w:rPr>
              <w:t>hr</w:t>
            </w:r>
            <w:proofErr w:type="spellEnd"/>
            <w:r w:rsidRPr="00AB6C36">
              <w:rPr>
                <w:rFonts w:asciiTheme="majorBidi" w:hAnsiTheme="majorBidi" w:cstheme="majorBidi"/>
                <w:b/>
                <w:bCs/>
                <w:sz w:val="18"/>
                <w:szCs w:val="18"/>
              </w:rPr>
              <w:t>)</w:t>
            </w:r>
          </w:p>
        </w:tc>
      </w:tr>
      <w:tr w:rsidR="00983B38" w:rsidRPr="00CA108B" w14:paraId="54396585" w14:textId="77777777" w:rsidTr="00122920">
        <w:trPr>
          <w:jc w:val="center"/>
        </w:trPr>
        <w:tc>
          <w:tcPr>
            <w:tcW w:w="1030" w:type="dxa"/>
            <w:vMerge/>
          </w:tcPr>
          <w:p w14:paraId="6ED6481D" w14:textId="77777777" w:rsidR="0074317C" w:rsidRPr="00CA108B" w:rsidRDefault="0074317C" w:rsidP="007D4FA6">
            <w:pPr>
              <w:pStyle w:val="ListParagraph"/>
              <w:ind w:left="0"/>
              <w:rPr>
                <w:rFonts w:asciiTheme="majorBidi" w:hAnsiTheme="majorBidi" w:cstheme="majorBidi"/>
              </w:rPr>
            </w:pPr>
          </w:p>
        </w:tc>
        <w:tc>
          <w:tcPr>
            <w:tcW w:w="2084" w:type="dxa"/>
            <w:gridSpan w:val="3"/>
            <w:vMerge/>
          </w:tcPr>
          <w:p w14:paraId="2A24AEBC" w14:textId="77777777" w:rsidR="0074317C" w:rsidRPr="00CA108B" w:rsidRDefault="0074317C" w:rsidP="007D4FA6">
            <w:pPr>
              <w:pStyle w:val="ListParagraph"/>
              <w:ind w:left="0"/>
              <w:rPr>
                <w:rFonts w:asciiTheme="majorBidi" w:hAnsiTheme="majorBidi" w:cstheme="majorBidi"/>
              </w:rPr>
            </w:pPr>
          </w:p>
        </w:tc>
        <w:tc>
          <w:tcPr>
            <w:tcW w:w="850" w:type="dxa"/>
            <w:vMerge/>
          </w:tcPr>
          <w:p w14:paraId="49194812" w14:textId="77777777" w:rsidR="0074317C" w:rsidRPr="00CA108B" w:rsidRDefault="0074317C" w:rsidP="007D4FA6">
            <w:pPr>
              <w:pStyle w:val="ListParagraph"/>
              <w:ind w:left="0"/>
              <w:rPr>
                <w:rFonts w:asciiTheme="majorBidi" w:hAnsiTheme="majorBidi" w:cstheme="majorBidi"/>
              </w:rPr>
            </w:pPr>
          </w:p>
        </w:tc>
        <w:tc>
          <w:tcPr>
            <w:tcW w:w="1134" w:type="dxa"/>
            <w:vMerge/>
          </w:tcPr>
          <w:p w14:paraId="6E0B887D" w14:textId="77777777" w:rsidR="0074317C" w:rsidRPr="00CA108B" w:rsidRDefault="0074317C" w:rsidP="007D4FA6">
            <w:pPr>
              <w:pStyle w:val="ListParagraph"/>
              <w:ind w:left="0"/>
              <w:rPr>
                <w:rFonts w:asciiTheme="majorBidi" w:hAnsiTheme="majorBidi" w:cstheme="majorBidi"/>
              </w:rPr>
            </w:pPr>
          </w:p>
        </w:tc>
        <w:tc>
          <w:tcPr>
            <w:tcW w:w="993" w:type="dxa"/>
            <w:vMerge w:val="restart"/>
          </w:tcPr>
          <w:p w14:paraId="5C50323E" w14:textId="2D72EE1C" w:rsidR="0074317C" w:rsidRPr="00A74A4B" w:rsidRDefault="0074317C" w:rsidP="007D4FA6">
            <w:pPr>
              <w:pStyle w:val="ListParagraph"/>
              <w:ind w:left="0"/>
              <w:rPr>
                <w:rFonts w:asciiTheme="majorBidi" w:hAnsiTheme="majorBidi" w:cstheme="majorBidi"/>
                <w:b/>
                <w:bCs/>
              </w:rPr>
            </w:pPr>
            <w:r w:rsidRPr="00A74A4B">
              <w:rPr>
                <w:rFonts w:asciiTheme="majorBidi" w:hAnsiTheme="majorBidi" w:cstheme="majorBidi"/>
                <w:b/>
                <w:bCs/>
              </w:rPr>
              <w:t>SEER/EER or equivalent</w:t>
            </w:r>
          </w:p>
        </w:tc>
        <w:tc>
          <w:tcPr>
            <w:tcW w:w="1134" w:type="dxa"/>
            <w:vMerge w:val="restart"/>
          </w:tcPr>
          <w:p w14:paraId="03E24CF6" w14:textId="2E91DFDD" w:rsidR="0074317C" w:rsidRPr="007D4FA6" w:rsidRDefault="0074317C" w:rsidP="006A15C8">
            <w:pPr>
              <w:pStyle w:val="ListParagraph"/>
              <w:ind w:left="0"/>
              <w:jc w:val="center"/>
              <w:rPr>
                <w:rFonts w:asciiTheme="majorBidi" w:hAnsiTheme="majorBidi" w:cstheme="majorBidi"/>
                <w:b/>
                <w:bCs/>
              </w:rPr>
            </w:pPr>
            <w:r>
              <w:rPr>
                <w:rFonts w:asciiTheme="majorBidi" w:hAnsiTheme="majorBidi" w:cstheme="majorBidi"/>
                <w:b/>
                <w:bCs/>
              </w:rPr>
              <w:t xml:space="preserve">TR/btu per </w:t>
            </w:r>
            <w:proofErr w:type="spellStart"/>
            <w:r>
              <w:rPr>
                <w:rFonts w:asciiTheme="majorBidi" w:hAnsiTheme="majorBidi" w:cstheme="majorBidi"/>
                <w:b/>
                <w:bCs/>
              </w:rPr>
              <w:t>hr</w:t>
            </w:r>
            <w:proofErr w:type="spellEnd"/>
          </w:p>
        </w:tc>
        <w:tc>
          <w:tcPr>
            <w:tcW w:w="1984" w:type="dxa"/>
            <w:gridSpan w:val="2"/>
          </w:tcPr>
          <w:p w14:paraId="542E2B0F" w14:textId="77777777" w:rsidR="0074317C" w:rsidRPr="00CA108B" w:rsidRDefault="0074317C" w:rsidP="006A15C8">
            <w:pPr>
              <w:pStyle w:val="ListParagraph"/>
              <w:ind w:left="0"/>
              <w:jc w:val="center"/>
              <w:rPr>
                <w:rFonts w:asciiTheme="majorBidi" w:hAnsiTheme="majorBidi" w:cstheme="majorBidi"/>
              </w:rPr>
            </w:pPr>
            <w:r w:rsidRPr="007D4FA6">
              <w:rPr>
                <w:rFonts w:asciiTheme="majorBidi" w:hAnsiTheme="majorBidi" w:cstheme="majorBidi"/>
                <w:b/>
                <w:bCs/>
              </w:rPr>
              <w:t>Current level</w:t>
            </w:r>
          </w:p>
          <w:p w14:paraId="0BA46D76" w14:textId="19EABD96" w:rsidR="0074317C" w:rsidRPr="00CA108B" w:rsidRDefault="0074317C" w:rsidP="006A15C8">
            <w:pPr>
              <w:pStyle w:val="ListParagraph"/>
              <w:ind w:left="0"/>
              <w:jc w:val="center"/>
              <w:rPr>
                <w:rFonts w:asciiTheme="majorBidi" w:hAnsiTheme="majorBidi" w:cstheme="majorBidi"/>
              </w:rPr>
            </w:pPr>
          </w:p>
        </w:tc>
        <w:tc>
          <w:tcPr>
            <w:tcW w:w="2195" w:type="dxa"/>
            <w:gridSpan w:val="2"/>
          </w:tcPr>
          <w:p w14:paraId="3D5809BE" w14:textId="3C97C935" w:rsidR="0074317C" w:rsidRPr="00CA108B" w:rsidRDefault="0074317C" w:rsidP="00A74A4B">
            <w:pPr>
              <w:pStyle w:val="ListParagraph"/>
              <w:ind w:left="0"/>
              <w:jc w:val="center"/>
              <w:rPr>
                <w:rFonts w:asciiTheme="majorBidi" w:hAnsiTheme="majorBidi" w:cstheme="majorBidi"/>
              </w:rPr>
            </w:pPr>
            <w:r w:rsidRPr="007D4FA6">
              <w:rPr>
                <w:rFonts w:asciiTheme="majorBidi" w:hAnsiTheme="majorBidi" w:cstheme="majorBidi"/>
                <w:b/>
                <w:bCs/>
              </w:rPr>
              <w:t xml:space="preserve">Expected level in </w:t>
            </w:r>
            <w:r>
              <w:rPr>
                <w:rFonts w:asciiTheme="majorBidi" w:hAnsiTheme="majorBidi" w:cstheme="majorBidi"/>
                <w:b/>
                <w:bCs/>
              </w:rPr>
              <w:t>36</w:t>
            </w:r>
            <w:r w:rsidRPr="007D4FA6">
              <w:rPr>
                <w:rFonts w:asciiTheme="majorBidi" w:hAnsiTheme="majorBidi" w:cstheme="majorBidi"/>
                <w:b/>
                <w:bCs/>
              </w:rPr>
              <w:t xml:space="preserve"> months</w:t>
            </w:r>
          </w:p>
        </w:tc>
        <w:tc>
          <w:tcPr>
            <w:tcW w:w="1546" w:type="dxa"/>
            <w:vMerge/>
          </w:tcPr>
          <w:p w14:paraId="3E0801CA" w14:textId="71BEBCA5" w:rsidR="0074317C" w:rsidRPr="00CA108B" w:rsidRDefault="0074317C" w:rsidP="007D4FA6">
            <w:pPr>
              <w:pStyle w:val="ListParagraph"/>
              <w:ind w:left="0"/>
              <w:rPr>
                <w:rFonts w:asciiTheme="majorBidi" w:hAnsiTheme="majorBidi" w:cstheme="majorBidi"/>
              </w:rPr>
            </w:pPr>
          </w:p>
        </w:tc>
      </w:tr>
      <w:tr w:rsidR="00983B38" w:rsidRPr="00CA108B" w14:paraId="1D215D52" w14:textId="77777777" w:rsidTr="00122920">
        <w:trPr>
          <w:trHeight w:val="341"/>
          <w:jc w:val="center"/>
        </w:trPr>
        <w:tc>
          <w:tcPr>
            <w:tcW w:w="1030" w:type="dxa"/>
            <w:vMerge/>
          </w:tcPr>
          <w:p w14:paraId="20886638" w14:textId="77777777" w:rsidR="0074317C" w:rsidRPr="00CA108B" w:rsidRDefault="0074317C" w:rsidP="0074317C">
            <w:pPr>
              <w:pStyle w:val="ListParagraph"/>
              <w:ind w:left="0"/>
              <w:rPr>
                <w:rFonts w:asciiTheme="majorBidi" w:hAnsiTheme="majorBidi" w:cstheme="majorBidi"/>
              </w:rPr>
            </w:pPr>
          </w:p>
        </w:tc>
        <w:tc>
          <w:tcPr>
            <w:tcW w:w="2084" w:type="dxa"/>
            <w:gridSpan w:val="3"/>
            <w:vMerge/>
          </w:tcPr>
          <w:p w14:paraId="7CD8CC2F" w14:textId="77777777" w:rsidR="0074317C" w:rsidRPr="00CA108B" w:rsidRDefault="0074317C" w:rsidP="0074317C">
            <w:pPr>
              <w:pStyle w:val="ListParagraph"/>
              <w:ind w:left="0"/>
              <w:rPr>
                <w:rFonts w:asciiTheme="majorBidi" w:hAnsiTheme="majorBidi" w:cstheme="majorBidi"/>
              </w:rPr>
            </w:pPr>
          </w:p>
        </w:tc>
        <w:tc>
          <w:tcPr>
            <w:tcW w:w="850" w:type="dxa"/>
            <w:vMerge/>
          </w:tcPr>
          <w:p w14:paraId="241E29FA" w14:textId="77777777" w:rsidR="0074317C" w:rsidRPr="00CA108B" w:rsidRDefault="0074317C" w:rsidP="0074317C">
            <w:pPr>
              <w:pStyle w:val="ListParagraph"/>
              <w:ind w:left="0"/>
              <w:rPr>
                <w:rFonts w:asciiTheme="majorBidi" w:hAnsiTheme="majorBidi" w:cstheme="majorBidi"/>
              </w:rPr>
            </w:pPr>
          </w:p>
        </w:tc>
        <w:tc>
          <w:tcPr>
            <w:tcW w:w="1134" w:type="dxa"/>
            <w:vMerge/>
          </w:tcPr>
          <w:p w14:paraId="343D1BE3" w14:textId="77777777" w:rsidR="0074317C" w:rsidRPr="00CA108B" w:rsidRDefault="0074317C" w:rsidP="0074317C">
            <w:pPr>
              <w:pStyle w:val="ListParagraph"/>
              <w:ind w:left="0"/>
              <w:rPr>
                <w:rFonts w:asciiTheme="majorBidi" w:hAnsiTheme="majorBidi" w:cstheme="majorBidi"/>
              </w:rPr>
            </w:pPr>
          </w:p>
        </w:tc>
        <w:tc>
          <w:tcPr>
            <w:tcW w:w="993" w:type="dxa"/>
            <w:vMerge/>
          </w:tcPr>
          <w:p w14:paraId="2763928E" w14:textId="77777777" w:rsidR="0074317C" w:rsidRPr="00CA108B" w:rsidRDefault="0074317C" w:rsidP="0074317C">
            <w:pPr>
              <w:pStyle w:val="ListParagraph"/>
              <w:ind w:left="0"/>
              <w:rPr>
                <w:rFonts w:asciiTheme="majorBidi" w:hAnsiTheme="majorBidi" w:cstheme="majorBidi"/>
              </w:rPr>
            </w:pPr>
          </w:p>
        </w:tc>
        <w:tc>
          <w:tcPr>
            <w:tcW w:w="1134" w:type="dxa"/>
            <w:vMerge/>
          </w:tcPr>
          <w:p w14:paraId="31FA292E" w14:textId="77777777" w:rsidR="0074317C" w:rsidRPr="00CA108B" w:rsidRDefault="0074317C" w:rsidP="0074317C">
            <w:pPr>
              <w:pStyle w:val="ListParagraph"/>
              <w:ind w:left="0"/>
              <w:rPr>
                <w:rFonts w:asciiTheme="majorBidi" w:hAnsiTheme="majorBidi" w:cstheme="majorBidi"/>
              </w:rPr>
            </w:pPr>
          </w:p>
        </w:tc>
        <w:tc>
          <w:tcPr>
            <w:tcW w:w="1134" w:type="dxa"/>
          </w:tcPr>
          <w:p w14:paraId="650A8A26" w14:textId="1F4FEB4C" w:rsidR="0074317C" w:rsidRPr="00CA108B" w:rsidRDefault="0074317C" w:rsidP="0074317C">
            <w:pPr>
              <w:pStyle w:val="ListParagraph"/>
              <w:ind w:left="0"/>
              <w:rPr>
                <w:rFonts w:asciiTheme="majorBidi" w:hAnsiTheme="majorBidi" w:cstheme="majorBidi"/>
              </w:rPr>
            </w:pPr>
            <w:r w:rsidRPr="00517164">
              <w:rPr>
                <w:rFonts w:asciiTheme="majorBidi" w:hAnsiTheme="majorBidi" w:cstheme="majorBidi"/>
                <w:b/>
                <w:bCs/>
              </w:rPr>
              <w:t>SEER/</w:t>
            </w:r>
            <w:r w:rsidR="00983B38">
              <w:rPr>
                <w:rFonts w:asciiTheme="majorBidi" w:hAnsiTheme="majorBidi" w:cstheme="majorBidi"/>
                <w:b/>
                <w:bCs/>
              </w:rPr>
              <w:t xml:space="preserve"> </w:t>
            </w:r>
            <w:r w:rsidRPr="00517164">
              <w:rPr>
                <w:rFonts w:asciiTheme="majorBidi" w:hAnsiTheme="majorBidi" w:cstheme="majorBidi"/>
                <w:b/>
                <w:bCs/>
              </w:rPr>
              <w:t>EER</w:t>
            </w:r>
            <w:r w:rsidR="00A74A4B">
              <w:rPr>
                <w:rFonts w:asciiTheme="majorBidi" w:hAnsiTheme="majorBidi" w:cstheme="majorBidi"/>
                <w:b/>
                <w:bCs/>
              </w:rPr>
              <w:t>/</w:t>
            </w:r>
            <w:r w:rsidRPr="00517164">
              <w:rPr>
                <w:rFonts w:asciiTheme="majorBidi" w:hAnsiTheme="majorBidi" w:cstheme="majorBidi"/>
                <w:b/>
                <w:bCs/>
              </w:rPr>
              <w:t xml:space="preserve"> equivalent</w:t>
            </w:r>
          </w:p>
        </w:tc>
        <w:tc>
          <w:tcPr>
            <w:tcW w:w="850" w:type="dxa"/>
          </w:tcPr>
          <w:p w14:paraId="6062B5BC" w14:textId="0235E182" w:rsidR="0074317C" w:rsidRPr="00CA108B" w:rsidRDefault="0074317C" w:rsidP="0074317C">
            <w:pPr>
              <w:pStyle w:val="ListParagraph"/>
              <w:ind w:left="0"/>
              <w:rPr>
                <w:rFonts w:asciiTheme="majorBidi" w:hAnsiTheme="majorBidi" w:cstheme="majorBidi"/>
              </w:rPr>
            </w:pPr>
            <w:r>
              <w:rPr>
                <w:rFonts w:asciiTheme="majorBidi" w:hAnsiTheme="majorBidi" w:cstheme="majorBidi"/>
                <w:b/>
                <w:bCs/>
              </w:rPr>
              <w:t>TR/btu per hr</w:t>
            </w:r>
          </w:p>
        </w:tc>
        <w:tc>
          <w:tcPr>
            <w:tcW w:w="1138" w:type="dxa"/>
          </w:tcPr>
          <w:p w14:paraId="45E2D6A5" w14:textId="02547B9C" w:rsidR="0074317C" w:rsidRPr="00CA108B" w:rsidRDefault="0074317C" w:rsidP="0074317C">
            <w:pPr>
              <w:pStyle w:val="ListParagraph"/>
              <w:ind w:left="0"/>
              <w:rPr>
                <w:rFonts w:asciiTheme="majorBidi" w:hAnsiTheme="majorBidi" w:cstheme="majorBidi"/>
              </w:rPr>
            </w:pPr>
            <w:r w:rsidRPr="00517164">
              <w:rPr>
                <w:rFonts w:asciiTheme="majorBidi" w:hAnsiTheme="majorBidi" w:cstheme="majorBidi"/>
                <w:b/>
                <w:bCs/>
              </w:rPr>
              <w:t>SEER/</w:t>
            </w:r>
            <w:r w:rsidR="00983B38">
              <w:rPr>
                <w:rFonts w:asciiTheme="majorBidi" w:hAnsiTheme="majorBidi" w:cstheme="majorBidi"/>
                <w:b/>
                <w:bCs/>
              </w:rPr>
              <w:t xml:space="preserve"> </w:t>
            </w:r>
            <w:r w:rsidRPr="00517164">
              <w:rPr>
                <w:rFonts w:asciiTheme="majorBidi" w:hAnsiTheme="majorBidi" w:cstheme="majorBidi"/>
                <w:b/>
                <w:bCs/>
              </w:rPr>
              <w:t>EER</w:t>
            </w:r>
            <w:r w:rsidR="00A74A4B">
              <w:rPr>
                <w:rFonts w:asciiTheme="majorBidi" w:hAnsiTheme="majorBidi" w:cstheme="majorBidi"/>
                <w:b/>
                <w:bCs/>
              </w:rPr>
              <w:t>/</w:t>
            </w:r>
            <w:r w:rsidRPr="00517164">
              <w:rPr>
                <w:rFonts w:asciiTheme="majorBidi" w:hAnsiTheme="majorBidi" w:cstheme="majorBidi"/>
                <w:b/>
                <w:bCs/>
              </w:rPr>
              <w:t xml:space="preserve"> equivalent</w:t>
            </w:r>
          </w:p>
        </w:tc>
        <w:tc>
          <w:tcPr>
            <w:tcW w:w="1057" w:type="dxa"/>
          </w:tcPr>
          <w:p w14:paraId="2A51609E" w14:textId="781CEDBA" w:rsidR="0074317C" w:rsidRPr="00CA108B" w:rsidRDefault="0074317C" w:rsidP="0074317C">
            <w:pPr>
              <w:pStyle w:val="ListParagraph"/>
              <w:ind w:left="0"/>
              <w:rPr>
                <w:rFonts w:asciiTheme="majorBidi" w:hAnsiTheme="majorBidi" w:cstheme="majorBidi"/>
              </w:rPr>
            </w:pPr>
            <w:r>
              <w:rPr>
                <w:rFonts w:asciiTheme="majorBidi" w:hAnsiTheme="majorBidi" w:cstheme="majorBidi"/>
                <w:b/>
                <w:bCs/>
              </w:rPr>
              <w:t>TR/btu per hr</w:t>
            </w:r>
          </w:p>
        </w:tc>
        <w:tc>
          <w:tcPr>
            <w:tcW w:w="1546" w:type="dxa"/>
            <w:vMerge/>
          </w:tcPr>
          <w:p w14:paraId="0EF45DBA" w14:textId="77777777" w:rsidR="0074317C" w:rsidRPr="00CA108B" w:rsidRDefault="0074317C" w:rsidP="0074317C">
            <w:pPr>
              <w:pStyle w:val="ListParagraph"/>
              <w:ind w:left="0"/>
              <w:rPr>
                <w:rFonts w:asciiTheme="majorBidi" w:hAnsiTheme="majorBidi" w:cstheme="majorBidi"/>
              </w:rPr>
            </w:pPr>
          </w:p>
        </w:tc>
      </w:tr>
      <w:tr w:rsidR="00983B38" w:rsidRPr="00CA108B" w14:paraId="311D7365" w14:textId="77777777" w:rsidTr="00122920">
        <w:trPr>
          <w:jc w:val="center"/>
        </w:trPr>
        <w:tc>
          <w:tcPr>
            <w:tcW w:w="1030" w:type="dxa"/>
          </w:tcPr>
          <w:p w14:paraId="0D98EAC8" w14:textId="77777777" w:rsidR="0074317C" w:rsidRPr="00CA108B" w:rsidRDefault="0074317C" w:rsidP="0074317C">
            <w:pPr>
              <w:pStyle w:val="ListParagraph"/>
              <w:ind w:left="0"/>
              <w:rPr>
                <w:rFonts w:asciiTheme="majorBidi" w:hAnsiTheme="majorBidi" w:cstheme="majorBidi"/>
              </w:rPr>
            </w:pPr>
          </w:p>
        </w:tc>
        <w:tc>
          <w:tcPr>
            <w:tcW w:w="647" w:type="dxa"/>
          </w:tcPr>
          <w:p w14:paraId="3E73C429" w14:textId="77777777" w:rsidR="0074317C" w:rsidRPr="00CA108B" w:rsidRDefault="0074317C" w:rsidP="0074317C">
            <w:pPr>
              <w:pStyle w:val="ListParagraph"/>
              <w:ind w:left="0"/>
              <w:rPr>
                <w:rFonts w:asciiTheme="majorBidi" w:hAnsiTheme="majorBidi" w:cstheme="majorBidi"/>
              </w:rPr>
            </w:pPr>
          </w:p>
        </w:tc>
        <w:tc>
          <w:tcPr>
            <w:tcW w:w="647" w:type="dxa"/>
          </w:tcPr>
          <w:p w14:paraId="7A393A00" w14:textId="77777777" w:rsidR="0074317C" w:rsidRPr="00CA108B" w:rsidRDefault="0074317C" w:rsidP="0074317C">
            <w:pPr>
              <w:pStyle w:val="ListParagraph"/>
              <w:ind w:left="0"/>
              <w:rPr>
                <w:rFonts w:asciiTheme="majorBidi" w:hAnsiTheme="majorBidi" w:cstheme="majorBidi"/>
              </w:rPr>
            </w:pPr>
          </w:p>
        </w:tc>
        <w:tc>
          <w:tcPr>
            <w:tcW w:w="790" w:type="dxa"/>
          </w:tcPr>
          <w:p w14:paraId="0072FB6E" w14:textId="77777777" w:rsidR="0074317C" w:rsidRPr="00CA108B" w:rsidRDefault="0074317C" w:rsidP="0074317C">
            <w:pPr>
              <w:pStyle w:val="ListParagraph"/>
              <w:ind w:left="0"/>
              <w:rPr>
                <w:rFonts w:asciiTheme="majorBidi" w:hAnsiTheme="majorBidi" w:cstheme="majorBidi"/>
              </w:rPr>
            </w:pPr>
          </w:p>
        </w:tc>
        <w:tc>
          <w:tcPr>
            <w:tcW w:w="850" w:type="dxa"/>
          </w:tcPr>
          <w:p w14:paraId="455E8315" w14:textId="77777777" w:rsidR="0074317C" w:rsidRPr="00CA108B" w:rsidRDefault="0074317C" w:rsidP="0074317C">
            <w:pPr>
              <w:pStyle w:val="ListParagraph"/>
              <w:ind w:left="0"/>
              <w:rPr>
                <w:rFonts w:asciiTheme="majorBidi" w:hAnsiTheme="majorBidi" w:cstheme="majorBidi"/>
              </w:rPr>
            </w:pPr>
          </w:p>
        </w:tc>
        <w:tc>
          <w:tcPr>
            <w:tcW w:w="1134" w:type="dxa"/>
          </w:tcPr>
          <w:p w14:paraId="073FB830" w14:textId="77777777" w:rsidR="0074317C" w:rsidRPr="00CA108B" w:rsidRDefault="0074317C" w:rsidP="0074317C">
            <w:pPr>
              <w:pStyle w:val="ListParagraph"/>
              <w:ind w:left="0"/>
              <w:rPr>
                <w:rFonts w:asciiTheme="majorBidi" w:hAnsiTheme="majorBidi" w:cstheme="majorBidi"/>
              </w:rPr>
            </w:pPr>
          </w:p>
        </w:tc>
        <w:tc>
          <w:tcPr>
            <w:tcW w:w="993" w:type="dxa"/>
          </w:tcPr>
          <w:p w14:paraId="56244DF4" w14:textId="3A0FB280" w:rsidR="0074317C" w:rsidRPr="00CA108B" w:rsidRDefault="0074317C" w:rsidP="0074317C">
            <w:pPr>
              <w:pStyle w:val="ListParagraph"/>
              <w:ind w:left="0"/>
              <w:rPr>
                <w:rFonts w:asciiTheme="majorBidi" w:hAnsiTheme="majorBidi" w:cstheme="majorBidi"/>
              </w:rPr>
            </w:pPr>
          </w:p>
        </w:tc>
        <w:tc>
          <w:tcPr>
            <w:tcW w:w="1134" w:type="dxa"/>
          </w:tcPr>
          <w:p w14:paraId="2A696B5E" w14:textId="77777777" w:rsidR="0074317C" w:rsidRPr="00CA108B" w:rsidRDefault="0074317C" w:rsidP="0074317C">
            <w:pPr>
              <w:pStyle w:val="ListParagraph"/>
              <w:ind w:left="0"/>
              <w:rPr>
                <w:rFonts w:asciiTheme="majorBidi" w:hAnsiTheme="majorBidi" w:cstheme="majorBidi"/>
              </w:rPr>
            </w:pPr>
          </w:p>
        </w:tc>
        <w:tc>
          <w:tcPr>
            <w:tcW w:w="1134" w:type="dxa"/>
          </w:tcPr>
          <w:p w14:paraId="15C02659" w14:textId="1BAF2D4C" w:rsidR="0074317C" w:rsidRPr="00CA108B" w:rsidRDefault="0074317C" w:rsidP="0074317C">
            <w:pPr>
              <w:pStyle w:val="ListParagraph"/>
              <w:ind w:left="0"/>
              <w:rPr>
                <w:rFonts w:asciiTheme="majorBidi" w:hAnsiTheme="majorBidi" w:cstheme="majorBidi"/>
              </w:rPr>
            </w:pPr>
          </w:p>
        </w:tc>
        <w:tc>
          <w:tcPr>
            <w:tcW w:w="850" w:type="dxa"/>
          </w:tcPr>
          <w:p w14:paraId="49CF5CD0" w14:textId="292F46E9" w:rsidR="0074317C" w:rsidRPr="00CA108B" w:rsidRDefault="0074317C" w:rsidP="0074317C">
            <w:pPr>
              <w:pStyle w:val="ListParagraph"/>
              <w:ind w:left="0"/>
              <w:rPr>
                <w:rFonts w:asciiTheme="majorBidi" w:hAnsiTheme="majorBidi" w:cstheme="majorBidi"/>
              </w:rPr>
            </w:pPr>
          </w:p>
        </w:tc>
        <w:tc>
          <w:tcPr>
            <w:tcW w:w="1138" w:type="dxa"/>
          </w:tcPr>
          <w:p w14:paraId="0B23C184" w14:textId="77777777" w:rsidR="0074317C" w:rsidRPr="00CA108B" w:rsidRDefault="0074317C" w:rsidP="0074317C">
            <w:pPr>
              <w:pStyle w:val="ListParagraph"/>
              <w:ind w:left="0"/>
              <w:rPr>
                <w:rFonts w:asciiTheme="majorBidi" w:hAnsiTheme="majorBidi" w:cstheme="majorBidi"/>
              </w:rPr>
            </w:pPr>
          </w:p>
        </w:tc>
        <w:tc>
          <w:tcPr>
            <w:tcW w:w="1057" w:type="dxa"/>
          </w:tcPr>
          <w:p w14:paraId="784C6B8B" w14:textId="77777777" w:rsidR="0074317C" w:rsidRPr="00CA108B" w:rsidRDefault="0074317C" w:rsidP="0074317C">
            <w:pPr>
              <w:pStyle w:val="ListParagraph"/>
              <w:ind w:left="0"/>
              <w:rPr>
                <w:rFonts w:asciiTheme="majorBidi" w:hAnsiTheme="majorBidi" w:cstheme="majorBidi"/>
              </w:rPr>
            </w:pPr>
          </w:p>
        </w:tc>
        <w:tc>
          <w:tcPr>
            <w:tcW w:w="1546" w:type="dxa"/>
          </w:tcPr>
          <w:p w14:paraId="33286E55" w14:textId="757A84FA" w:rsidR="0074317C" w:rsidRPr="00CA108B" w:rsidRDefault="0074317C" w:rsidP="0074317C">
            <w:pPr>
              <w:pStyle w:val="ListParagraph"/>
              <w:ind w:left="0"/>
              <w:rPr>
                <w:rFonts w:asciiTheme="majorBidi" w:hAnsiTheme="majorBidi" w:cstheme="majorBidi"/>
              </w:rPr>
            </w:pPr>
          </w:p>
        </w:tc>
      </w:tr>
      <w:tr w:rsidR="00983B38" w:rsidRPr="00CA108B" w14:paraId="27DEFF88" w14:textId="77777777" w:rsidTr="00122920">
        <w:trPr>
          <w:trHeight w:val="341"/>
          <w:jc w:val="center"/>
        </w:trPr>
        <w:tc>
          <w:tcPr>
            <w:tcW w:w="1030" w:type="dxa"/>
          </w:tcPr>
          <w:p w14:paraId="38F86F91" w14:textId="77777777" w:rsidR="0074317C" w:rsidRPr="00CA108B" w:rsidRDefault="0074317C" w:rsidP="0074317C">
            <w:pPr>
              <w:pStyle w:val="ListParagraph"/>
              <w:ind w:left="0"/>
              <w:rPr>
                <w:rFonts w:asciiTheme="majorBidi" w:hAnsiTheme="majorBidi" w:cstheme="majorBidi"/>
              </w:rPr>
            </w:pPr>
          </w:p>
        </w:tc>
        <w:tc>
          <w:tcPr>
            <w:tcW w:w="647" w:type="dxa"/>
          </w:tcPr>
          <w:p w14:paraId="2DDCD5C2" w14:textId="77777777" w:rsidR="0074317C" w:rsidRPr="00CA108B" w:rsidRDefault="0074317C" w:rsidP="0074317C">
            <w:pPr>
              <w:pStyle w:val="ListParagraph"/>
              <w:ind w:left="0"/>
              <w:rPr>
                <w:rFonts w:asciiTheme="majorBidi" w:hAnsiTheme="majorBidi" w:cstheme="majorBidi"/>
              </w:rPr>
            </w:pPr>
          </w:p>
        </w:tc>
        <w:tc>
          <w:tcPr>
            <w:tcW w:w="647" w:type="dxa"/>
          </w:tcPr>
          <w:p w14:paraId="0C014347" w14:textId="77777777" w:rsidR="0074317C" w:rsidRPr="00CA108B" w:rsidRDefault="0074317C" w:rsidP="0074317C">
            <w:pPr>
              <w:pStyle w:val="ListParagraph"/>
              <w:ind w:left="0"/>
              <w:rPr>
                <w:rFonts w:asciiTheme="majorBidi" w:hAnsiTheme="majorBidi" w:cstheme="majorBidi"/>
              </w:rPr>
            </w:pPr>
          </w:p>
        </w:tc>
        <w:tc>
          <w:tcPr>
            <w:tcW w:w="790" w:type="dxa"/>
          </w:tcPr>
          <w:p w14:paraId="277EBF6E" w14:textId="77777777" w:rsidR="0074317C" w:rsidRPr="00CA108B" w:rsidRDefault="0074317C" w:rsidP="0074317C">
            <w:pPr>
              <w:pStyle w:val="ListParagraph"/>
              <w:ind w:left="0"/>
              <w:rPr>
                <w:rFonts w:asciiTheme="majorBidi" w:hAnsiTheme="majorBidi" w:cstheme="majorBidi"/>
              </w:rPr>
            </w:pPr>
          </w:p>
        </w:tc>
        <w:tc>
          <w:tcPr>
            <w:tcW w:w="850" w:type="dxa"/>
          </w:tcPr>
          <w:p w14:paraId="3312BE86" w14:textId="77777777" w:rsidR="0074317C" w:rsidRPr="00CA108B" w:rsidRDefault="0074317C" w:rsidP="0074317C">
            <w:pPr>
              <w:pStyle w:val="ListParagraph"/>
              <w:ind w:left="0"/>
              <w:rPr>
                <w:rFonts w:asciiTheme="majorBidi" w:hAnsiTheme="majorBidi" w:cstheme="majorBidi"/>
              </w:rPr>
            </w:pPr>
          </w:p>
        </w:tc>
        <w:tc>
          <w:tcPr>
            <w:tcW w:w="1134" w:type="dxa"/>
          </w:tcPr>
          <w:p w14:paraId="4F778782" w14:textId="77777777" w:rsidR="0074317C" w:rsidRPr="00CA108B" w:rsidRDefault="0074317C" w:rsidP="0074317C">
            <w:pPr>
              <w:pStyle w:val="ListParagraph"/>
              <w:ind w:left="0"/>
              <w:rPr>
                <w:rFonts w:asciiTheme="majorBidi" w:hAnsiTheme="majorBidi" w:cstheme="majorBidi"/>
              </w:rPr>
            </w:pPr>
          </w:p>
        </w:tc>
        <w:tc>
          <w:tcPr>
            <w:tcW w:w="993" w:type="dxa"/>
          </w:tcPr>
          <w:p w14:paraId="4482A11F" w14:textId="50B51F1D" w:rsidR="0074317C" w:rsidRPr="00CA108B" w:rsidRDefault="0074317C" w:rsidP="0074317C">
            <w:pPr>
              <w:pStyle w:val="ListParagraph"/>
              <w:ind w:left="0"/>
              <w:rPr>
                <w:rFonts w:asciiTheme="majorBidi" w:hAnsiTheme="majorBidi" w:cstheme="majorBidi"/>
              </w:rPr>
            </w:pPr>
          </w:p>
        </w:tc>
        <w:tc>
          <w:tcPr>
            <w:tcW w:w="1134" w:type="dxa"/>
          </w:tcPr>
          <w:p w14:paraId="6573BD09" w14:textId="77777777" w:rsidR="0074317C" w:rsidRPr="00CA108B" w:rsidRDefault="0074317C" w:rsidP="0074317C">
            <w:pPr>
              <w:pStyle w:val="ListParagraph"/>
              <w:ind w:left="0"/>
              <w:rPr>
                <w:rFonts w:asciiTheme="majorBidi" w:hAnsiTheme="majorBidi" w:cstheme="majorBidi"/>
              </w:rPr>
            </w:pPr>
          </w:p>
        </w:tc>
        <w:tc>
          <w:tcPr>
            <w:tcW w:w="1134" w:type="dxa"/>
          </w:tcPr>
          <w:p w14:paraId="1689E142" w14:textId="2948B5D0" w:rsidR="0074317C" w:rsidRPr="00CA108B" w:rsidRDefault="0074317C" w:rsidP="0074317C">
            <w:pPr>
              <w:pStyle w:val="ListParagraph"/>
              <w:ind w:left="0"/>
              <w:rPr>
                <w:rFonts w:asciiTheme="majorBidi" w:hAnsiTheme="majorBidi" w:cstheme="majorBidi"/>
              </w:rPr>
            </w:pPr>
          </w:p>
        </w:tc>
        <w:tc>
          <w:tcPr>
            <w:tcW w:w="850" w:type="dxa"/>
          </w:tcPr>
          <w:p w14:paraId="626C0B02" w14:textId="58A03E7B" w:rsidR="0074317C" w:rsidRPr="00CA108B" w:rsidRDefault="0074317C" w:rsidP="0074317C">
            <w:pPr>
              <w:pStyle w:val="ListParagraph"/>
              <w:ind w:left="0"/>
              <w:rPr>
                <w:rFonts w:asciiTheme="majorBidi" w:hAnsiTheme="majorBidi" w:cstheme="majorBidi"/>
              </w:rPr>
            </w:pPr>
          </w:p>
        </w:tc>
        <w:tc>
          <w:tcPr>
            <w:tcW w:w="1138" w:type="dxa"/>
          </w:tcPr>
          <w:p w14:paraId="6AC450C1" w14:textId="77777777" w:rsidR="0074317C" w:rsidRPr="00CA108B" w:rsidRDefault="0074317C" w:rsidP="0074317C">
            <w:pPr>
              <w:pStyle w:val="ListParagraph"/>
              <w:ind w:left="0"/>
              <w:rPr>
                <w:rFonts w:asciiTheme="majorBidi" w:hAnsiTheme="majorBidi" w:cstheme="majorBidi"/>
              </w:rPr>
            </w:pPr>
          </w:p>
        </w:tc>
        <w:tc>
          <w:tcPr>
            <w:tcW w:w="1057" w:type="dxa"/>
          </w:tcPr>
          <w:p w14:paraId="3044A7A3" w14:textId="77777777" w:rsidR="0074317C" w:rsidRPr="00CA108B" w:rsidRDefault="0074317C" w:rsidP="0074317C">
            <w:pPr>
              <w:pStyle w:val="ListParagraph"/>
              <w:ind w:left="0"/>
              <w:rPr>
                <w:rFonts w:asciiTheme="majorBidi" w:hAnsiTheme="majorBidi" w:cstheme="majorBidi"/>
              </w:rPr>
            </w:pPr>
          </w:p>
        </w:tc>
        <w:tc>
          <w:tcPr>
            <w:tcW w:w="1546" w:type="dxa"/>
          </w:tcPr>
          <w:p w14:paraId="65EF4961" w14:textId="26C6B619" w:rsidR="0074317C" w:rsidRPr="00CA108B" w:rsidRDefault="0074317C" w:rsidP="0074317C">
            <w:pPr>
              <w:pStyle w:val="ListParagraph"/>
              <w:ind w:left="0"/>
              <w:rPr>
                <w:rFonts w:asciiTheme="majorBidi" w:hAnsiTheme="majorBidi" w:cstheme="majorBidi"/>
              </w:rPr>
            </w:pPr>
          </w:p>
        </w:tc>
      </w:tr>
      <w:tr w:rsidR="00983B38" w:rsidRPr="00CA108B" w14:paraId="79948FB8" w14:textId="77777777" w:rsidTr="00122920">
        <w:trPr>
          <w:jc w:val="center"/>
        </w:trPr>
        <w:tc>
          <w:tcPr>
            <w:tcW w:w="1030" w:type="dxa"/>
          </w:tcPr>
          <w:p w14:paraId="30FDD076" w14:textId="77777777" w:rsidR="0074317C" w:rsidRPr="00CA108B" w:rsidRDefault="0074317C" w:rsidP="0074317C">
            <w:pPr>
              <w:pStyle w:val="ListParagraph"/>
              <w:ind w:left="0"/>
              <w:rPr>
                <w:rFonts w:asciiTheme="majorBidi" w:hAnsiTheme="majorBidi" w:cstheme="majorBidi"/>
              </w:rPr>
            </w:pPr>
          </w:p>
        </w:tc>
        <w:tc>
          <w:tcPr>
            <w:tcW w:w="647" w:type="dxa"/>
          </w:tcPr>
          <w:p w14:paraId="1433005C" w14:textId="77777777" w:rsidR="0074317C" w:rsidRPr="00CA108B" w:rsidRDefault="0074317C" w:rsidP="0074317C">
            <w:pPr>
              <w:pStyle w:val="ListParagraph"/>
              <w:ind w:left="0"/>
              <w:rPr>
                <w:rFonts w:asciiTheme="majorBidi" w:hAnsiTheme="majorBidi" w:cstheme="majorBidi"/>
              </w:rPr>
            </w:pPr>
          </w:p>
        </w:tc>
        <w:tc>
          <w:tcPr>
            <w:tcW w:w="647" w:type="dxa"/>
          </w:tcPr>
          <w:p w14:paraId="03A17376" w14:textId="77777777" w:rsidR="0074317C" w:rsidRPr="00CA108B" w:rsidRDefault="0074317C" w:rsidP="0074317C">
            <w:pPr>
              <w:pStyle w:val="ListParagraph"/>
              <w:ind w:left="0"/>
              <w:rPr>
                <w:rFonts w:asciiTheme="majorBidi" w:hAnsiTheme="majorBidi" w:cstheme="majorBidi"/>
              </w:rPr>
            </w:pPr>
          </w:p>
        </w:tc>
        <w:tc>
          <w:tcPr>
            <w:tcW w:w="790" w:type="dxa"/>
          </w:tcPr>
          <w:p w14:paraId="63D72585" w14:textId="77777777" w:rsidR="0074317C" w:rsidRPr="00CA108B" w:rsidRDefault="0074317C" w:rsidP="0074317C">
            <w:pPr>
              <w:pStyle w:val="ListParagraph"/>
              <w:ind w:left="0"/>
              <w:rPr>
                <w:rFonts w:asciiTheme="majorBidi" w:hAnsiTheme="majorBidi" w:cstheme="majorBidi"/>
              </w:rPr>
            </w:pPr>
          </w:p>
        </w:tc>
        <w:tc>
          <w:tcPr>
            <w:tcW w:w="850" w:type="dxa"/>
          </w:tcPr>
          <w:p w14:paraId="325CFE38" w14:textId="77777777" w:rsidR="0074317C" w:rsidRPr="00CA108B" w:rsidRDefault="0074317C" w:rsidP="0074317C">
            <w:pPr>
              <w:pStyle w:val="ListParagraph"/>
              <w:ind w:left="0"/>
              <w:rPr>
                <w:rFonts w:asciiTheme="majorBidi" w:hAnsiTheme="majorBidi" w:cstheme="majorBidi"/>
              </w:rPr>
            </w:pPr>
          </w:p>
        </w:tc>
        <w:tc>
          <w:tcPr>
            <w:tcW w:w="1134" w:type="dxa"/>
          </w:tcPr>
          <w:p w14:paraId="3120595F" w14:textId="77777777" w:rsidR="0074317C" w:rsidRPr="00CA108B" w:rsidRDefault="0074317C" w:rsidP="0074317C">
            <w:pPr>
              <w:pStyle w:val="ListParagraph"/>
              <w:ind w:left="0"/>
              <w:rPr>
                <w:rFonts w:asciiTheme="majorBidi" w:hAnsiTheme="majorBidi" w:cstheme="majorBidi"/>
              </w:rPr>
            </w:pPr>
          </w:p>
        </w:tc>
        <w:tc>
          <w:tcPr>
            <w:tcW w:w="993" w:type="dxa"/>
          </w:tcPr>
          <w:p w14:paraId="4FC74D3C" w14:textId="1379578C" w:rsidR="0074317C" w:rsidRPr="00CA108B" w:rsidRDefault="0074317C" w:rsidP="0074317C">
            <w:pPr>
              <w:pStyle w:val="ListParagraph"/>
              <w:ind w:left="0"/>
              <w:rPr>
                <w:rFonts w:asciiTheme="majorBidi" w:hAnsiTheme="majorBidi" w:cstheme="majorBidi"/>
              </w:rPr>
            </w:pPr>
          </w:p>
        </w:tc>
        <w:tc>
          <w:tcPr>
            <w:tcW w:w="1134" w:type="dxa"/>
          </w:tcPr>
          <w:p w14:paraId="28ACAA6A" w14:textId="77777777" w:rsidR="0074317C" w:rsidRPr="00CA108B" w:rsidRDefault="0074317C" w:rsidP="0074317C">
            <w:pPr>
              <w:pStyle w:val="ListParagraph"/>
              <w:ind w:left="0"/>
              <w:rPr>
                <w:rFonts w:asciiTheme="majorBidi" w:hAnsiTheme="majorBidi" w:cstheme="majorBidi"/>
              </w:rPr>
            </w:pPr>
          </w:p>
        </w:tc>
        <w:tc>
          <w:tcPr>
            <w:tcW w:w="1134" w:type="dxa"/>
          </w:tcPr>
          <w:p w14:paraId="12ECB4A7" w14:textId="2427DF42" w:rsidR="0074317C" w:rsidRPr="00CA108B" w:rsidRDefault="0074317C" w:rsidP="0074317C">
            <w:pPr>
              <w:pStyle w:val="ListParagraph"/>
              <w:ind w:left="0"/>
              <w:rPr>
                <w:rFonts w:asciiTheme="majorBidi" w:hAnsiTheme="majorBidi" w:cstheme="majorBidi"/>
              </w:rPr>
            </w:pPr>
          </w:p>
        </w:tc>
        <w:tc>
          <w:tcPr>
            <w:tcW w:w="850" w:type="dxa"/>
          </w:tcPr>
          <w:p w14:paraId="2BEAE28C" w14:textId="569AFD1A" w:rsidR="0074317C" w:rsidRPr="00CA108B" w:rsidRDefault="0074317C" w:rsidP="0074317C">
            <w:pPr>
              <w:pStyle w:val="ListParagraph"/>
              <w:ind w:left="0"/>
              <w:rPr>
                <w:rFonts w:asciiTheme="majorBidi" w:hAnsiTheme="majorBidi" w:cstheme="majorBidi"/>
              </w:rPr>
            </w:pPr>
          </w:p>
        </w:tc>
        <w:tc>
          <w:tcPr>
            <w:tcW w:w="1138" w:type="dxa"/>
          </w:tcPr>
          <w:p w14:paraId="211C3463" w14:textId="77777777" w:rsidR="0074317C" w:rsidRPr="00CA108B" w:rsidRDefault="0074317C" w:rsidP="0074317C">
            <w:pPr>
              <w:pStyle w:val="ListParagraph"/>
              <w:ind w:left="0"/>
              <w:rPr>
                <w:rFonts w:asciiTheme="majorBidi" w:hAnsiTheme="majorBidi" w:cstheme="majorBidi"/>
              </w:rPr>
            </w:pPr>
          </w:p>
        </w:tc>
        <w:tc>
          <w:tcPr>
            <w:tcW w:w="1057" w:type="dxa"/>
          </w:tcPr>
          <w:p w14:paraId="2CCC067A" w14:textId="77777777" w:rsidR="0074317C" w:rsidRPr="00CA108B" w:rsidRDefault="0074317C" w:rsidP="0074317C">
            <w:pPr>
              <w:pStyle w:val="ListParagraph"/>
              <w:ind w:left="0"/>
              <w:rPr>
                <w:rFonts w:asciiTheme="majorBidi" w:hAnsiTheme="majorBidi" w:cstheme="majorBidi"/>
              </w:rPr>
            </w:pPr>
          </w:p>
        </w:tc>
        <w:tc>
          <w:tcPr>
            <w:tcW w:w="1546" w:type="dxa"/>
          </w:tcPr>
          <w:p w14:paraId="6D01CFFA" w14:textId="54DFE7CA" w:rsidR="0074317C" w:rsidRPr="00CA108B" w:rsidRDefault="0074317C" w:rsidP="0074317C">
            <w:pPr>
              <w:pStyle w:val="ListParagraph"/>
              <w:ind w:left="0"/>
              <w:rPr>
                <w:rFonts w:asciiTheme="majorBidi" w:hAnsiTheme="majorBidi" w:cstheme="majorBidi"/>
              </w:rPr>
            </w:pPr>
          </w:p>
        </w:tc>
      </w:tr>
      <w:tr w:rsidR="00983B38" w:rsidRPr="00CA108B" w14:paraId="3DCD4F2F" w14:textId="77777777" w:rsidTr="00122920">
        <w:trPr>
          <w:jc w:val="center"/>
        </w:trPr>
        <w:tc>
          <w:tcPr>
            <w:tcW w:w="1030" w:type="dxa"/>
          </w:tcPr>
          <w:p w14:paraId="535A873E" w14:textId="77777777" w:rsidR="0074317C" w:rsidRPr="00CA108B" w:rsidRDefault="0074317C" w:rsidP="0074317C">
            <w:pPr>
              <w:pStyle w:val="ListParagraph"/>
              <w:ind w:left="0"/>
              <w:rPr>
                <w:rFonts w:asciiTheme="majorBidi" w:hAnsiTheme="majorBidi" w:cstheme="majorBidi"/>
              </w:rPr>
            </w:pPr>
          </w:p>
        </w:tc>
        <w:tc>
          <w:tcPr>
            <w:tcW w:w="647" w:type="dxa"/>
          </w:tcPr>
          <w:p w14:paraId="53034A09" w14:textId="77777777" w:rsidR="0074317C" w:rsidRPr="00CA108B" w:rsidRDefault="0074317C" w:rsidP="0074317C">
            <w:pPr>
              <w:pStyle w:val="ListParagraph"/>
              <w:ind w:left="0"/>
              <w:rPr>
                <w:rFonts w:asciiTheme="majorBidi" w:hAnsiTheme="majorBidi" w:cstheme="majorBidi"/>
              </w:rPr>
            </w:pPr>
          </w:p>
        </w:tc>
        <w:tc>
          <w:tcPr>
            <w:tcW w:w="647" w:type="dxa"/>
          </w:tcPr>
          <w:p w14:paraId="403C266B" w14:textId="77777777" w:rsidR="0074317C" w:rsidRPr="00CA108B" w:rsidRDefault="0074317C" w:rsidP="0074317C">
            <w:pPr>
              <w:pStyle w:val="ListParagraph"/>
              <w:ind w:left="0"/>
              <w:rPr>
                <w:rFonts w:asciiTheme="majorBidi" w:hAnsiTheme="majorBidi" w:cstheme="majorBidi"/>
              </w:rPr>
            </w:pPr>
          </w:p>
        </w:tc>
        <w:tc>
          <w:tcPr>
            <w:tcW w:w="790" w:type="dxa"/>
          </w:tcPr>
          <w:p w14:paraId="5E9AA6F8" w14:textId="77777777" w:rsidR="0074317C" w:rsidRPr="00CA108B" w:rsidRDefault="0074317C" w:rsidP="0074317C">
            <w:pPr>
              <w:pStyle w:val="ListParagraph"/>
              <w:ind w:left="0"/>
              <w:rPr>
                <w:rFonts w:asciiTheme="majorBidi" w:hAnsiTheme="majorBidi" w:cstheme="majorBidi"/>
              </w:rPr>
            </w:pPr>
          </w:p>
        </w:tc>
        <w:tc>
          <w:tcPr>
            <w:tcW w:w="850" w:type="dxa"/>
          </w:tcPr>
          <w:p w14:paraId="2CC45971" w14:textId="77777777" w:rsidR="0074317C" w:rsidRPr="00CA108B" w:rsidRDefault="0074317C" w:rsidP="0074317C">
            <w:pPr>
              <w:pStyle w:val="ListParagraph"/>
              <w:ind w:left="0"/>
              <w:rPr>
                <w:rFonts w:asciiTheme="majorBidi" w:hAnsiTheme="majorBidi" w:cstheme="majorBidi"/>
              </w:rPr>
            </w:pPr>
          </w:p>
        </w:tc>
        <w:tc>
          <w:tcPr>
            <w:tcW w:w="1134" w:type="dxa"/>
          </w:tcPr>
          <w:p w14:paraId="2965D0E0" w14:textId="77777777" w:rsidR="0074317C" w:rsidRPr="00CA108B" w:rsidRDefault="0074317C" w:rsidP="0074317C">
            <w:pPr>
              <w:pStyle w:val="ListParagraph"/>
              <w:ind w:left="0"/>
              <w:rPr>
                <w:rFonts w:asciiTheme="majorBidi" w:hAnsiTheme="majorBidi" w:cstheme="majorBidi"/>
              </w:rPr>
            </w:pPr>
          </w:p>
        </w:tc>
        <w:tc>
          <w:tcPr>
            <w:tcW w:w="993" w:type="dxa"/>
          </w:tcPr>
          <w:p w14:paraId="6E045899" w14:textId="40C6E5AC" w:rsidR="0074317C" w:rsidRPr="00CA108B" w:rsidRDefault="0074317C" w:rsidP="0074317C">
            <w:pPr>
              <w:pStyle w:val="ListParagraph"/>
              <w:ind w:left="0"/>
              <w:rPr>
                <w:rFonts w:asciiTheme="majorBidi" w:hAnsiTheme="majorBidi" w:cstheme="majorBidi"/>
              </w:rPr>
            </w:pPr>
          </w:p>
        </w:tc>
        <w:tc>
          <w:tcPr>
            <w:tcW w:w="1134" w:type="dxa"/>
          </w:tcPr>
          <w:p w14:paraId="748390A9" w14:textId="77777777" w:rsidR="0074317C" w:rsidRPr="00CA108B" w:rsidRDefault="0074317C" w:rsidP="0074317C">
            <w:pPr>
              <w:pStyle w:val="ListParagraph"/>
              <w:ind w:left="0"/>
              <w:rPr>
                <w:rFonts w:asciiTheme="majorBidi" w:hAnsiTheme="majorBidi" w:cstheme="majorBidi"/>
              </w:rPr>
            </w:pPr>
          </w:p>
        </w:tc>
        <w:tc>
          <w:tcPr>
            <w:tcW w:w="1134" w:type="dxa"/>
          </w:tcPr>
          <w:p w14:paraId="26E54BB0" w14:textId="03126A45" w:rsidR="0074317C" w:rsidRPr="00CA108B" w:rsidRDefault="0074317C" w:rsidP="0074317C">
            <w:pPr>
              <w:pStyle w:val="ListParagraph"/>
              <w:ind w:left="0"/>
              <w:rPr>
                <w:rFonts w:asciiTheme="majorBidi" w:hAnsiTheme="majorBidi" w:cstheme="majorBidi"/>
              </w:rPr>
            </w:pPr>
          </w:p>
        </w:tc>
        <w:tc>
          <w:tcPr>
            <w:tcW w:w="850" w:type="dxa"/>
          </w:tcPr>
          <w:p w14:paraId="37C7E3FD" w14:textId="0A9C3D38" w:rsidR="0074317C" w:rsidRPr="00CA108B" w:rsidRDefault="0074317C" w:rsidP="0074317C">
            <w:pPr>
              <w:pStyle w:val="ListParagraph"/>
              <w:ind w:left="0"/>
              <w:rPr>
                <w:rFonts w:asciiTheme="majorBidi" w:hAnsiTheme="majorBidi" w:cstheme="majorBidi"/>
              </w:rPr>
            </w:pPr>
          </w:p>
        </w:tc>
        <w:tc>
          <w:tcPr>
            <w:tcW w:w="1138" w:type="dxa"/>
          </w:tcPr>
          <w:p w14:paraId="2C10CAC7" w14:textId="77777777" w:rsidR="0074317C" w:rsidRPr="00CA108B" w:rsidRDefault="0074317C" w:rsidP="0074317C">
            <w:pPr>
              <w:pStyle w:val="ListParagraph"/>
              <w:ind w:left="0"/>
              <w:rPr>
                <w:rFonts w:asciiTheme="majorBidi" w:hAnsiTheme="majorBidi" w:cstheme="majorBidi"/>
              </w:rPr>
            </w:pPr>
          </w:p>
        </w:tc>
        <w:tc>
          <w:tcPr>
            <w:tcW w:w="1057" w:type="dxa"/>
          </w:tcPr>
          <w:p w14:paraId="595AFA18" w14:textId="77777777" w:rsidR="0074317C" w:rsidRPr="00CA108B" w:rsidRDefault="0074317C" w:rsidP="0074317C">
            <w:pPr>
              <w:pStyle w:val="ListParagraph"/>
              <w:ind w:left="0"/>
              <w:rPr>
                <w:rFonts w:asciiTheme="majorBidi" w:hAnsiTheme="majorBidi" w:cstheme="majorBidi"/>
              </w:rPr>
            </w:pPr>
          </w:p>
        </w:tc>
        <w:tc>
          <w:tcPr>
            <w:tcW w:w="1546" w:type="dxa"/>
          </w:tcPr>
          <w:p w14:paraId="0A8224E0" w14:textId="2A2144D9" w:rsidR="0074317C" w:rsidRPr="00CA108B" w:rsidRDefault="0074317C" w:rsidP="0074317C">
            <w:pPr>
              <w:pStyle w:val="ListParagraph"/>
              <w:ind w:left="0"/>
              <w:rPr>
                <w:rFonts w:asciiTheme="majorBidi" w:hAnsiTheme="majorBidi" w:cstheme="majorBidi"/>
              </w:rPr>
            </w:pPr>
          </w:p>
        </w:tc>
      </w:tr>
    </w:tbl>
    <w:p w14:paraId="7061AC32" w14:textId="77777777" w:rsidR="007D4FA6" w:rsidRDefault="007D4FA6" w:rsidP="001E7BCD">
      <w:pPr>
        <w:spacing w:after="0" w:line="240" w:lineRule="auto"/>
      </w:pPr>
    </w:p>
    <w:p w14:paraId="78A39361" w14:textId="3AB89FB6" w:rsidR="004C0A52" w:rsidRDefault="004C0A52">
      <w:r>
        <w:br w:type="page"/>
      </w:r>
    </w:p>
    <w:p w14:paraId="57D3E5A7" w14:textId="77777777" w:rsidR="007D4FA6" w:rsidRDefault="007D4FA6" w:rsidP="001E7BCD">
      <w:pPr>
        <w:spacing w:after="0" w:line="240" w:lineRule="auto"/>
      </w:pPr>
    </w:p>
    <w:p w14:paraId="5B5ED058" w14:textId="4A129BA7" w:rsidR="004C0A52" w:rsidRPr="004C0A52" w:rsidRDefault="00C922F9" w:rsidP="001E7BCD">
      <w:pPr>
        <w:spacing w:after="0" w:line="240" w:lineRule="auto"/>
        <w:rPr>
          <w:rFonts w:asciiTheme="majorBidi" w:eastAsia="Times New Roman" w:hAnsiTheme="majorBidi" w:cstheme="majorBidi"/>
          <w:kern w:val="0"/>
          <w:sz w:val="20"/>
          <w:szCs w:val="20"/>
          <w:u w:val="single"/>
          <w:lang w:val="en-US" w:eastAsia="en-US"/>
          <w14:ligatures w14:val="none"/>
        </w:rPr>
      </w:pPr>
      <w:r>
        <w:rPr>
          <w:rFonts w:asciiTheme="majorBidi" w:eastAsia="Times New Roman" w:hAnsiTheme="majorBidi" w:cstheme="majorBidi"/>
          <w:kern w:val="0"/>
          <w:sz w:val="20"/>
          <w:szCs w:val="20"/>
          <w:u w:val="single"/>
          <w:lang w:val="en-US" w:eastAsia="en-US"/>
          <w14:ligatures w14:val="none"/>
        </w:rPr>
        <w:t>Information to determine the additional c</w:t>
      </w:r>
      <w:r w:rsidR="005447A1">
        <w:rPr>
          <w:rFonts w:asciiTheme="majorBidi" w:eastAsia="Times New Roman" w:hAnsiTheme="majorBidi" w:cstheme="majorBidi"/>
          <w:kern w:val="0"/>
          <w:sz w:val="20"/>
          <w:szCs w:val="20"/>
          <w:u w:val="single"/>
          <w:lang w:val="en-US" w:eastAsia="en-US"/>
          <w14:ligatures w14:val="none"/>
        </w:rPr>
        <w:t>omponent c</w:t>
      </w:r>
      <w:r w:rsidR="004C0A52" w:rsidRPr="004C0A52">
        <w:rPr>
          <w:rFonts w:asciiTheme="majorBidi" w:eastAsia="Times New Roman" w:hAnsiTheme="majorBidi" w:cstheme="majorBidi"/>
          <w:kern w:val="0"/>
          <w:sz w:val="20"/>
          <w:szCs w:val="20"/>
          <w:u w:val="single"/>
          <w:lang w:val="en-US" w:eastAsia="en-US"/>
          <w14:ligatures w14:val="none"/>
        </w:rPr>
        <w:t xml:space="preserve">osts </w:t>
      </w:r>
      <w:r w:rsidR="006A2A1F">
        <w:rPr>
          <w:rFonts w:asciiTheme="majorBidi" w:eastAsia="Times New Roman" w:hAnsiTheme="majorBidi" w:cstheme="majorBidi"/>
          <w:kern w:val="0"/>
          <w:sz w:val="20"/>
          <w:szCs w:val="20"/>
          <w:u w:val="single"/>
          <w:lang w:val="en-US" w:eastAsia="en-US"/>
          <w14:ligatures w14:val="none"/>
        </w:rPr>
        <w:t>to achieve the target energy performance</w:t>
      </w:r>
      <w:r w:rsidR="004C0A52" w:rsidRPr="004C0A52">
        <w:rPr>
          <w:rFonts w:asciiTheme="majorBidi" w:eastAsia="Times New Roman" w:hAnsiTheme="majorBidi" w:cstheme="majorBidi"/>
          <w:kern w:val="0"/>
          <w:sz w:val="20"/>
          <w:szCs w:val="20"/>
          <w:u w:val="single"/>
          <w:lang w:val="en-US" w:eastAsia="en-US"/>
          <w14:ligatures w14:val="none"/>
        </w:rPr>
        <w:t xml:space="preserve"> </w:t>
      </w:r>
    </w:p>
    <w:p w14:paraId="5BA26B84" w14:textId="77777777" w:rsidR="004C0A52" w:rsidRPr="004C0A52" w:rsidRDefault="004C0A52" w:rsidP="001E7BCD">
      <w:pPr>
        <w:spacing w:after="0" w:line="240" w:lineRule="auto"/>
        <w:rPr>
          <w:rFonts w:asciiTheme="majorBidi" w:eastAsia="Times New Roman" w:hAnsiTheme="majorBidi" w:cstheme="majorBidi"/>
          <w:kern w:val="0"/>
          <w:sz w:val="20"/>
          <w:szCs w:val="20"/>
          <w:lang w:val="en-US" w:eastAsia="en-US"/>
          <w14:ligatures w14:val="none"/>
        </w:rPr>
      </w:pPr>
    </w:p>
    <w:p w14:paraId="7DB5E5D2" w14:textId="374AB2E6" w:rsidR="004C0A52" w:rsidRPr="00DC126A" w:rsidRDefault="004C0A52" w:rsidP="001E7BCD">
      <w:pPr>
        <w:spacing w:after="0" w:line="240" w:lineRule="auto"/>
        <w:rPr>
          <w:rFonts w:asciiTheme="majorBidi" w:eastAsia="Times New Roman" w:hAnsiTheme="majorBidi" w:cstheme="majorBidi"/>
          <w:kern w:val="0"/>
          <w:sz w:val="20"/>
          <w:szCs w:val="20"/>
          <w:lang w:val="en-US" w:eastAsia="en-US"/>
          <w14:ligatures w14:val="none"/>
        </w:rPr>
      </w:pPr>
      <w:r w:rsidRPr="004C0A52">
        <w:rPr>
          <w:rFonts w:asciiTheme="majorBidi" w:eastAsia="Times New Roman" w:hAnsiTheme="majorBidi" w:cstheme="majorBidi"/>
          <w:kern w:val="0"/>
          <w:sz w:val="20"/>
          <w:szCs w:val="20"/>
          <w:lang w:val="en-US" w:eastAsia="en-US"/>
          <w14:ligatures w14:val="none"/>
        </w:rPr>
        <w:t xml:space="preserve">Please provide details of the </w:t>
      </w:r>
      <w:r w:rsidR="0009137F">
        <w:rPr>
          <w:rFonts w:asciiTheme="majorBidi" w:eastAsia="Times New Roman" w:hAnsiTheme="majorBidi" w:cstheme="majorBidi"/>
          <w:kern w:val="0"/>
          <w:sz w:val="20"/>
          <w:szCs w:val="20"/>
          <w:lang w:val="en-US" w:eastAsia="en-US"/>
          <w14:ligatures w14:val="none"/>
        </w:rPr>
        <w:t xml:space="preserve">baseline </w:t>
      </w:r>
      <w:r w:rsidR="00DB37AA">
        <w:rPr>
          <w:rFonts w:asciiTheme="majorBidi" w:eastAsia="Times New Roman" w:hAnsiTheme="majorBidi" w:cstheme="majorBidi"/>
          <w:kern w:val="0"/>
          <w:sz w:val="20"/>
          <w:szCs w:val="20"/>
          <w:lang w:val="en-US" w:eastAsia="en-US"/>
          <w14:ligatures w14:val="none"/>
        </w:rPr>
        <w:t xml:space="preserve">component </w:t>
      </w:r>
      <w:r w:rsidRPr="004C0A52">
        <w:rPr>
          <w:rFonts w:asciiTheme="majorBidi" w:eastAsia="Times New Roman" w:hAnsiTheme="majorBidi" w:cstheme="majorBidi"/>
          <w:kern w:val="0"/>
          <w:sz w:val="20"/>
          <w:szCs w:val="20"/>
          <w:lang w:val="en-US" w:eastAsia="en-US"/>
          <w14:ligatures w14:val="none"/>
        </w:rPr>
        <w:t xml:space="preserve">costs </w:t>
      </w:r>
      <w:r w:rsidR="00DB37AA">
        <w:rPr>
          <w:rFonts w:asciiTheme="majorBidi" w:eastAsia="Times New Roman" w:hAnsiTheme="majorBidi" w:cstheme="majorBidi"/>
          <w:kern w:val="0"/>
          <w:sz w:val="20"/>
          <w:szCs w:val="20"/>
          <w:lang w:val="en-US" w:eastAsia="en-US"/>
          <w14:ligatures w14:val="none"/>
        </w:rPr>
        <w:t xml:space="preserve">and for the </w:t>
      </w:r>
      <w:r w:rsidR="00817765">
        <w:rPr>
          <w:rFonts w:asciiTheme="majorBidi" w:eastAsia="Times New Roman" w:hAnsiTheme="majorBidi" w:cstheme="majorBidi"/>
          <w:kern w:val="0"/>
          <w:sz w:val="20"/>
          <w:szCs w:val="20"/>
          <w:lang w:val="en-US" w:eastAsia="en-US"/>
          <w14:ligatures w14:val="none"/>
        </w:rPr>
        <w:t xml:space="preserve">components </w:t>
      </w:r>
      <w:r w:rsidR="00CE1344">
        <w:rPr>
          <w:rFonts w:asciiTheme="majorBidi" w:eastAsia="Times New Roman" w:hAnsiTheme="majorBidi" w:cstheme="majorBidi"/>
          <w:kern w:val="0"/>
          <w:sz w:val="20"/>
          <w:szCs w:val="20"/>
          <w:lang w:val="en-US" w:eastAsia="en-US"/>
          <w14:ligatures w14:val="none"/>
        </w:rPr>
        <w:t xml:space="preserve">need to </w:t>
      </w:r>
      <w:r w:rsidR="00DC126A">
        <w:rPr>
          <w:rFonts w:asciiTheme="majorBidi" w:eastAsia="Times New Roman" w:hAnsiTheme="majorBidi" w:cstheme="majorBidi"/>
          <w:kern w:val="0"/>
          <w:sz w:val="20"/>
          <w:szCs w:val="20"/>
          <w:lang w:val="en-US" w:eastAsia="en-US"/>
          <w14:ligatures w14:val="none"/>
        </w:rPr>
        <w:t xml:space="preserve">reach the </w:t>
      </w:r>
      <w:r w:rsidR="00DC126A" w:rsidRPr="00DC126A">
        <w:rPr>
          <w:rFonts w:asciiTheme="majorBidi" w:eastAsia="Times New Roman" w:hAnsiTheme="majorBidi" w:cstheme="majorBidi"/>
          <w:b/>
          <w:bCs/>
          <w:kern w:val="0"/>
          <w:sz w:val="20"/>
          <w:szCs w:val="20"/>
          <w:lang w:val="en-US" w:eastAsia="en-US"/>
          <w14:ligatures w14:val="none"/>
        </w:rPr>
        <w:t xml:space="preserve">medium or high target </w:t>
      </w:r>
      <w:r w:rsidR="00DC126A">
        <w:rPr>
          <w:rFonts w:asciiTheme="majorBidi" w:eastAsia="Times New Roman" w:hAnsiTheme="majorBidi" w:cstheme="majorBidi"/>
          <w:b/>
          <w:bCs/>
          <w:kern w:val="0"/>
          <w:sz w:val="20"/>
          <w:szCs w:val="20"/>
          <w:lang w:val="en-US" w:eastAsia="en-US"/>
          <w14:ligatures w14:val="none"/>
        </w:rPr>
        <w:t xml:space="preserve">energy </w:t>
      </w:r>
      <w:r w:rsidR="00DC126A" w:rsidRPr="00DC126A">
        <w:rPr>
          <w:rFonts w:asciiTheme="majorBidi" w:eastAsia="Times New Roman" w:hAnsiTheme="majorBidi" w:cstheme="majorBidi"/>
          <w:b/>
          <w:bCs/>
          <w:kern w:val="0"/>
          <w:sz w:val="20"/>
          <w:szCs w:val="20"/>
          <w:lang w:val="en-US" w:eastAsia="en-US"/>
          <w14:ligatures w14:val="none"/>
        </w:rPr>
        <w:t>performance levels</w:t>
      </w:r>
      <w:r w:rsidR="00DC126A">
        <w:rPr>
          <w:rFonts w:asciiTheme="majorBidi" w:eastAsia="Times New Roman" w:hAnsiTheme="majorBidi" w:cstheme="majorBidi"/>
          <w:b/>
          <w:bCs/>
          <w:kern w:val="0"/>
          <w:sz w:val="20"/>
          <w:szCs w:val="20"/>
          <w:lang w:val="en-US" w:eastAsia="en-US"/>
          <w14:ligatures w14:val="none"/>
        </w:rPr>
        <w:t xml:space="preserve">, </w:t>
      </w:r>
      <w:r w:rsidR="00DC126A" w:rsidRPr="00DC126A">
        <w:rPr>
          <w:rFonts w:asciiTheme="majorBidi" w:eastAsia="Times New Roman" w:hAnsiTheme="majorBidi" w:cstheme="majorBidi"/>
          <w:kern w:val="0"/>
          <w:sz w:val="20"/>
          <w:szCs w:val="20"/>
          <w:lang w:val="en-US" w:eastAsia="en-US"/>
          <w14:ligatures w14:val="none"/>
        </w:rPr>
        <w:t>depending upon the target</w:t>
      </w:r>
      <w:r w:rsidR="00DC126A">
        <w:rPr>
          <w:rFonts w:asciiTheme="majorBidi" w:eastAsia="Times New Roman" w:hAnsiTheme="majorBidi" w:cstheme="majorBidi"/>
          <w:kern w:val="0"/>
          <w:sz w:val="20"/>
          <w:szCs w:val="20"/>
          <w:lang w:val="en-US" w:eastAsia="en-US"/>
          <w14:ligatures w14:val="none"/>
        </w:rPr>
        <w:t xml:space="preserve"> energy</w:t>
      </w:r>
      <w:r w:rsidR="00DC126A" w:rsidRPr="00DC126A">
        <w:rPr>
          <w:rFonts w:asciiTheme="majorBidi" w:eastAsia="Times New Roman" w:hAnsiTheme="majorBidi" w:cstheme="majorBidi"/>
          <w:kern w:val="0"/>
          <w:sz w:val="20"/>
          <w:szCs w:val="20"/>
          <w:lang w:val="en-US" w:eastAsia="en-US"/>
          <w14:ligatures w14:val="none"/>
        </w:rPr>
        <w:t xml:space="preserve"> performance level.</w:t>
      </w:r>
      <w:r w:rsidR="00C2200F">
        <w:rPr>
          <w:rFonts w:asciiTheme="majorBidi" w:eastAsia="Times New Roman" w:hAnsiTheme="majorBidi" w:cstheme="majorBidi"/>
          <w:kern w:val="0"/>
          <w:sz w:val="20"/>
          <w:szCs w:val="20"/>
          <w:lang w:val="en-US" w:eastAsia="en-US"/>
          <w14:ligatures w14:val="none"/>
        </w:rPr>
        <w:t xml:space="preserve"> </w:t>
      </w:r>
    </w:p>
    <w:p w14:paraId="2FCC5A71" w14:textId="77777777" w:rsidR="007D4FA6" w:rsidRPr="004C0A52" w:rsidRDefault="007D4FA6" w:rsidP="001E7BCD">
      <w:pPr>
        <w:spacing w:after="0" w:line="240" w:lineRule="auto"/>
        <w:rPr>
          <w:rFonts w:asciiTheme="majorBidi" w:eastAsia="Times New Roman" w:hAnsiTheme="majorBidi" w:cstheme="majorBidi"/>
          <w:kern w:val="0"/>
          <w:sz w:val="20"/>
          <w:szCs w:val="20"/>
          <w:lang w:val="en-US" w:eastAsia="en-US"/>
          <w14:ligatures w14:val="none"/>
        </w:rPr>
      </w:pPr>
    </w:p>
    <w:p w14:paraId="2E1B94CC" w14:textId="77777777" w:rsidR="004C0A52" w:rsidRPr="007D4FA6" w:rsidRDefault="004C0A52" w:rsidP="004C0A52">
      <w:pPr>
        <w:spacing w:after="0" w:line="240" w:lineRule="auto"/>
        <w:rPr>
          <w:rFonts w:asciiTheme="majorBidi" w:eastAsia="Times New Roman" w:hAnsiTheme="majorBidi" w:cstheme="majorBidi"/>
          <w:b/>
          <w:bCs/>
          <w:kern w:val="0"/>
          <w:sz w:val="20"/>
          <w:szCs w:val="20"/>
          <w:lang w:val="en-US" w:eastAsia="en-US"/>
          <w14:ligatures w14:val="none"/>
        </w:rPr>
      </w:pPr>
      <w:r w:rsidRPr="007D4FA6">
        <w:rPr>
          <w:rFonts w:asciiTheme="majorBidi" w:eastAsia="Times New Roman" w:hAnsiTheme="majorBidi" w:cstheme="majorBidi"/>
          <w:b/>
          <w:bCs/>
          <w:kern w:val="0"/>
          <w:sz w:val="20"/>
          <w:szCs w:val="20"/>
          <w:lang w:val="en-US" w:eastAsia="en-US"/>
          <w14:ligatures w14:val="none"/>
        </w:rPr>
        <w:t>Refrigeration equipment</w:t>
      </w:r>
    </w:p>
    <w:p w14:paraId="73282C59" w14:textId="77777777" w:rsidR="004C0A52" w:rsidRDefault="004C0A52" w:rsidP="004C0A52">
      <w:pPr>
        <w:spacing w:after="0" w:line="240" w:lineRule="auto"/>
      </w:pPr>
    </w:p>
    <w:tbl>
      <w:tblPr>
        <w:tblStyle w:val="TableGrid"/>
        <w:tblW w:w="0" w:type="auto"/>
        <w:tblLayout w:type="fixed"/>
        <w:tblLook w:val="04A0" w:firstRow="1" w:lastRow="0" w:firstColumn="1" w:lastColumn="0" w:noHBand="0" w:noVBand="1"/>
      </w:tblPr>
      <w:tblGrid>
        <w:gridCol w:w="1165"/>
        <w:gridCol w:w="810"/>
        <w:gridCol w:w="810"/>
        <w:gridCol w:w="810"/>
        <w:gridCol w:w="900"/>
        <w:gridCol w:w="810"/>
        <w:gridCol w:w="900"/>
        <w:gridCol w:w="810"/>
        <w:gridCol w:w="900"/>
        <w:gridCol w:w="810"/>
        <w:gridCol w:w="900"/>
        <w:gridCol w:w="810"/>
        <w:gridCol w:w="900"/>
        <w:gridCol w:w="810"/>
        <w:gridCol w:w="805"/>
      </w:tblGrid>
      <w:tr w:rsidR="007564BC" w:rsidRPr="00AB6C36" w14:paraId="4203B9CE" w14:textId="2F5A3CD9" w:rsidTr="00BB4A1C">
        <w:trPr>
          <w:trHeight w:val="426"/>
        </w:trPr>
        <w:tc>
          <w:tcPr>
            <w:tcW w:w="1165" w:type="dxa"/>
            <w:vMerge w:val="restart"/>
          </w:tcPr>
          <w:p w14:paraId="673A5528" w14:textId="77777777" w:rsidR="007564BC" w:rsidRPr="00AB6C36" w:rsidRDefault="007564BC">
            <w:pPr>
              <w:pStyle w:val="ListParagraph"/>
              <w:ind w:left="0"/>
              <w:rPr>
                <w:rFonts w:asciiTheme="majorBidi" w:hAnsiTheme="majorBidi" w:cstheme="majorBidi"/>
                <w:b/>
                <w:bCs/>
                <w:sz w:val="18"/>
                <w:szCs w:val="18"/>
              </w:rPr>
            </w:pPr>
            <w:r w:rsidRPr="00AB6C36">
              <w:rPr>
                <w:rFonts w:asciiTheme="majorBidi" w:hAnsiTheme="majorBidi" w:cstheme="majorBidi"/>
                <w:b/>
                <w:bCs/>
                <w:sz w:val="18"/>
                <w:szCs w:val="18"/>
              </w:rPr>
              <w:t>Capacity</w:t>
            </w:r>
          </w:p>
          <w:p w14:paraId="43E1BF11" w14:textId="43EED69A" w:rsidR="007564BC" w:rsidRPr="00AB6C36" w:rsidRDefault="007564BC">
            <w:pPr>
              <w:pStyle w:val="ListParagraph"/>
              <w:ind w:left="0"/>
              <w:rPr>
                <w:rFonts w:asciiTheme="majorBidi" w:hAnsiTheme="majorBidi" w:cstheme="majorBidi"/>
                <w:b/>
                <w:bCs/>
                <w:sz w:val="18"/>
                <w:szCs w:val="18"/>
              </w:rPr>
            </w:pPr>
            <w:r w:rsidRPr="00AB6C36">
              <w:rPr>
                <w:rFonts w:asciiTheme="majorBidi" w:hAnsiTheme="majorBidi" w:cstheme="majorBidi"/>
                <w:b/>
                <w:bCs/>
                <w:sz w:val="18"/>
                <w:szCs w:val="18"/>
              </w:rPr>
              <w:t>(</w:t>
            </w:r>
            <w:proofErr w:type="spellStart"/>
            <w:r w:rsidRPr="00AB6C36">
              <w:rPr>
                <w:rFonts w:asciiTheme="majorBidi" w:hAnsiTheme="majorBidi" w:cstheme="majorBidi"/>
                <w:b/>
                <w:bCs/>
                <w:sz w:val="18"/>
                <w:szCs w:val="18"/>
              </w:rPr>
              <w:t>litre</w:t>
            </w:r>
            <w:proofErr w:type="spellEnd"/>
            <w:r w:rsidRPr="00AB6C36">
              <w:rPr>
                <w:rFonts w:asciiTheme="majorBidi" w:hAnsiTheme="majorBidi" w:cstheme="majorBidi"/>
                <w:b/>
                <w:bCs/>
                <w:sz w:val="18"/>
                <w:szCs w:val="18"/>
              </w:rPr>
              <w:t>/</w:t>
            </w:r>
            <w:proofErr w:type="spellStart"/>
            <w:r w:rsidRPr="00AB6C36">
              <w:rPr>
                <w:rFonts w:asciiTheme="majorBidi" w:hAnsiTheme="majorBidi" w:cstheme="majorBidi"/>
                <w:b/>
                <w:bCs/>
                <w:sz w:val="18"/>
                <w:szCs w:val="18"/>
              </w:rPr>
              <w:t>sq.m</w:t>
            </w:r>
            <w:proofErr w:type="spellEnd"/>
            <w:r w:rsidRPr="00AB6C36">
              <w:rPr>
                <w:rFonts w:asciiTheme="majorBidi" w:hAnsiTheme="majorBidi" w:cstheme="majorBidi"/>
                <w:b/>
                <w:bCs/>
                <w:sz w:val="18"/>
                <w:szCs w:val="18"/>
              </w:rPr>
              <w:t>)</w:t>
            </w:r>
          </w:p>
        </w:tc>
        <w:tc>
          <w:tcPr>
            <w:tcW w:w="11785" w:type="dxa"/>
            <w:gridSpan w:val="14"/>
          </w:tcPr>
          <w:p w14:paraId="33DD0F40" w14:textId="6AFF30BF" w:rsidR="007564BC" w:rsidRPr="00AB6C36" w:rsidRDefault="00983B38">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Additional c</w:t>
            </w:r>
            <w:r w:rsidR="007564BC">
              <w:rPr>
                <w:rFonts w:asciiTheme="majorBidi" w:hAnsiTheme="majorBidi" w:cstheme="majorBidi"/>
                <w:b/>
                <w:bCs/>
                <w:sz w:val="18"/>
                <w:szCs w:val="18"/>
              </w:rPr>
              <w:t xml:space="preserve">omponent costs (US $/unit) </w:t>
            </w:r>
          </w:p>
        </w:tc>
      </w:tr>
      <w:tr w:rsidR="007564BC" w:rsidRPr="00AB6C36" w14:paraId="520EF943" w14:textId="277EC6C0" w:rsidTr="00BB4A1C">
        <w:trPr>
          <w:trHeight w:val="426"/>
        </w:trPr>
        <w:tc>
          <w:tcPr>
            <w:tcW w:w="1165" w:type="dxa"/>
            <w:vMerge/>
          </w:tcPr>
          <w:p w14:paraId="2AE6771E" w14:textId="77777777" w:rsidR="007564BC" w:rsidRPr="00AB6C36" w:rsidRDefault="007564BC" w:rsidP="004C0A52">
            <w:pPr>
              <w:pStyle w:val="ListParagraph"/>
              <w:ind w:left="0"/>
              <w:rPr>
                <w:rFonts w:asciiTheme="majorBidi" w:hAnsiTheme="majorBidi" w:cstheme="majorBidi"/>
                <w:b/>
                <w:bCs/>
                <w:sz w:val="18"/>
                <w:szCs w:val="18"/>
              </w:rPr>
            </w:pPr>
          </w:p>
        </w:tc>
        <w:tc>
          <w:tcPr>
            <w:tcW w:w="1620" w:type="dxa"/>
            <w:gridSpan w:val="2"/>
          </w:tcPr>
          <w:p w14:paraId="66747145" w14:textId="0B9E126C" w:rsidR="007564BC"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Compressor</w:t>
            </w:r>
          </w:p>
        </w:tc>
        <w:tc>
          <w:tcPr>
            <w:tcW w:w="1710" w:type="dxa"/>
            <w:gridSpan w:val="2"/>
          </w:tcPr>
          <w:p w14:paraId="1C2A46D3" w14:textId="4A357BB2" w:rsidR="007564BC" w:rsidRPr="00AB6C36"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Heat exchanger</w:t>
            </w:r>
          </w:p>
        </w:tc>
        <w:tc>
          <w:tcPr>
            <w:tcW w:w="1710" w:type="dxa"/>
            <w:gridSpan w:val="2"/>
          </w:tcPr>
          <w:p w14:paraId="1CEBCF91" w14:textId="660D9EE9" w:rsidR="007564BC" w:rsidRPr="00AB6C36"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ECM motor</w:t>
            </w:r>
          </w:p>
        </w:tc>
        <w:tc>
          <w:tcPr>
            <w:tcW w:w="1710" w:type="dxa"/>
            <w:gridSpan w:val="2"/>
          </w:tcPr>
          <w:p w14:paraId="7E35EBA9" w14:textId="77777777" w:rsidR="007564BC"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Other components if needed</w:t>
            </w:r>
          </w:p>
          <w:p w14:paraId="59D1EF91" w14:textId="759EA51B" w:rsidR="007564BC" w:rsidRPr="00AB6C36"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(please add)</w:t>
            </w:r>
          </w:p>
        </w:tc>
        <w:tc>
          <w:tcPr>
            <w:tcW w:w="1710" w:type="dxa"/>
            <w:gridSpan w:val="2"/>
          </w:tcPr>
          <w:p w14:paraId="12DA7037" w14:textId="77777777" w:rsidR="007564BC"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Other components</w:t>
            </w:r>
          </w:p>
          <w:p w14:paraId="35D47979" w14:textId="35E3D0EB" w:rsidR="007564BC"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if needed</w:t>
            </w:r>
          </w:p>
          <w:p w14:paraId="1D86A905" w14:textId="3344F764" w:rsidR="007564BC" w:rsidRPr="00AB6C36"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(please add)</w:t>
            </w:r>
          </w:p>
        </w:tc>
        <w:tc>
          <w:tcPr>
            <w:tcW w:w="1710" w:type="dxa"/>
            <w:gridSpan w:val="2"/>
          </w:tcPr>
          <w:p w14:paraId="68CDFAF1" w14:textId="77777777" w:rsidR="007564BC"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Other components</w:t>
            </w:r>
          </w:p>
          <w:p w14:paraId="09249F6E" w14:textId="78F355AB" w:rsidR="007564BC"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if needed</w:t>
            </w:r>
          </w:p>
          <w:p w14:paraId="289D0A26" w14:textId="5D04E180" w:rsidR="007564BC" w:rsidRPr="00AB6C36"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(please add)</w:t>
            </w:r>
          </w:p>
        </w:tc>
        <w:tc>
          <w:tcPr>
            <w:tcW w:w="1615" w:type="dxa"/>
            <w:gridSpan w:val="2"/>
          </w:tcPr>
          <w:p w14:paraId="459B7011" w14:textId="0A2B4970" w:rsidR="007564BC" w:rsidRPr="00AB6C36" w:rsidRDefault="007564BC" w:rsidP="004C0A52">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Total</w:t>
            </w:r>
          </w:p>
        </w:tc>
      </w:tr>
      <w:tr w:rsidR="007564BC" w:rsidRPr="00CA108B" w14:paraId="0F634640" w14:textId="6CD687BB" w:rsidTr="00BB4A1C">
        <w:tc>
          <w:tcPr>
            <w:tcW w:w="1165" w:type="dxa"/>
            <w:vMerge/>
          </w:tcPr>
          <w:p w14:paraId="23FBF432" w14:textId="77777777" w:rsidR="007564BC" w:rsidRPr="00CA108B" w:rsidRDefault="007564BC" w:rsidP="007564BC">
            <w:pPr>
              <w:pStyle w:val="ListParagraph"/>
              <w:ind w:left="0"/>
              <w:rPr>
                <w:rFonts w:asciiTheme="majorBidi" w:hAnsiTheme="majorBidi" w:cstheme="majorBidi"/>
              </w:rPr>
            </w:pPr>
          </w:p>
        </w:tc>
        <w:tc>
          <w:tcPr>
            <w:tcW w:w="810" w:type="dxa"/>
          </w:tcPr>
          <w:p w14:paraId="2A37D173" w14:textId="0E1B2B0B"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Baseline</w:t>
            </w:r>
          </w:p>
        </w:tc>
        <w:tc>
          <w:tcPr>
            <w:tcW w:w="810" w:type="dxa"/>
          </w:tcPr>
          <w:p w14:paraId="3A6AFEF2" w14:textId="5419D96F"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Medium/High</w:t>
            </w:r>
          </w:p>
        </w:tc>
        <w:tc>
          <w:tcPr>
            <w:tcW w:w="810" w:type="dxa"/>
          </w:tcPr>
          <w:p w14:paraId="35C35F68" w14:textId="0C25A930"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Baseline</w:t>
            </w:r>
          </w:p>
        </w:tc>
        <w:tc>
          <w:tcPr>
            <w:tcW w:w="900" w:type="dxa"/>
          </w:tcPr>
          <w:p w14:paraId="232FFC4A" w14:textId="1BD8475E"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Medium/High</w:t>
            </w:r>
          </w:p>
        </w:tc>
        <w:tc>
          <w:tcPr>
            <w:tcW w:w="810" w:type="dxa"/>
          </w:tcPr>
          <w:p w14:paraId="02EE5EC1" w14:textId="5336AC13"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Baseline</w:t>
            </w:r>
          </w:p>
        </w:tc>
        <w:tc>
          <w:tcPr>
            <w:tcW w:w="900" w:type="dxa"/>
          </w:tcPr>
          <w:p w14:paraId="0DB5CA9D" w14:textId="73744751"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Medium/High</w:t>
            </w:r>
          </w:p>
        </w:tc>
        <w:tc>
          <w:tcPr>
            <w:tcW w:w="810" w:type="dxa"/>
          </w:tcPr>
          <w:p w14:paraId="122A9ADE" w14:textId="4EE0D647"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Baseline</w:t>
            </w:r>
          </w:p>
        </w:tc>
        <w:tc>
          <w:tcPr>
            <w:tcW w:w="900" w:type="dxa"/>
          </w:tcPr>
          <w:p w14:paraId="0783F91D" w14:textId="22893258"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Medium/High</w:t>
            </w:r>
          </w:p>
        </w:tc>
        <w:tc>
          <w:tcPr>
            <w:tcW w:w="810" w:type="dxa"/>
          </w:tcPr>
          <w:p w14:paraId="6CF8856E" w14:textId="045D1790"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Baseline</w:t>
            </w:r>
          </w:p>
        </w:tc>
        <w:tc>
          <w:tcPr>
            <w:tcW w:w="900" w:type="dxa"/>
          </w:tcPr>
          <w:p w14:paraId="1523BA22" w14:textId="025DAEA2"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Medium/High</w:t>
            </w:r>
          </w:p>
        </w:tc>
        <w:tc>
          <w:tcPr>
            <w:tcW w:w="810" w:type="dxa"/>
          </w:tcPr>
          <w:p w14:paraId="16A876DB" w14:textId="5F011C9F"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Baseline</w:t>
            </w:r>
          </w:p>
        </w:tc>
        <w:tc>
          <w:tcPr>
            <w:tcW w:w="900" w:type="dxa"/>
          </w:tcPr>
          <w:p w14:paraId="57E4747E" w14:textId="11B1C797"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Medium/</w:t>
            </w:r>
            <w:r>
              <w:rPr>
                <w:rFonts w:asciiTheme="majorBidi" w:hAnsiTheme="majorBidi" w:cstheme="majorBidi"/>
                <w:sz w:val="16"/>
                <w:szCs w:val="16"/>
              </w:rPr>
              <w:t xml:space="preserve"> </w:t>
            </w:r>
            <w:r w:rsidRPr="00BB4A1C">
              <w:rPr>
                <w:rFonts w:asciiTheme="majorBidi" w:hAnsiTheme="majorBidi" w:cstheme="majorBidi"/>
                <w:sz w:val="16"/>
                <w:szCs w:val="16"/>
              </w:rPr>
              <w:t>High</w:t>
            </w:r>
          </w:p>
        </w:tc>
        <w:tc>
          <w:tcPr>
            <w:tcW w:w="810" w:type="dxa"/>
          </w:tcPr>
          <w:p w14:paraId="7255E3CE" w14:textId="36C6D096"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Baseline</w:t>
            </w:r>
          </w:p>
        </w:tc>
        <w:tc>
          <w:tcPr>
            <w:tcW w:w="805" w:type="dxa"/>
          </w:tcPr>
          <w:p w14:paraId="7D221075" w14:textId="043CE037" w:rsidR="007564BC" w:rsidRPr="00BB4A1C" w:rsidRDefault="007564BC" w:rsidP="00BB4A1C">
            <w:pPr>
              <w:pStyle w:val="ListParagraph"/>
              <w:ind w:left="0"/>
              <w:jc w:val="center"/>
              <w:rPr>
                <w:rFonts w:asciiTheme="majorBidi" w:hAnsiTheme="majorBidi" w:cstheme="majorBidi"/>
                <w:sz w:val="16"/>
                <w:szCs w:val="16"/>
              </w:rPr>
            </w:pPr>
            <w:r w:rsidRPr="00BB4A1C">
              <w:rPr>
                <w:rFonts w:asciiTheme="majorBidi" w:hAnsiTheme="majorBidi" w:cstheme="majorBidi"/>
                <w:sz w:val="16"/>
                <w:szCs w:val="16"/>
              </w:rPr>
              <w:t>Medium/High</w:t>
            </w:r>
          </w:p>
        </w:tc>
      </w:tr>
      <w:tr w:rsidR="007564BC" w:rsidRPr="00CA108B" w14:paraId="4E4B62FB" w14:textId="77777777" w:rsidTr="00BB4A1C">
        <w:tc>
          <w:tcPr>
            <w:tcW w:w="1165" w:type="dxa"/>
          </w:tcPr>
          <w:p w14:paraId="610A2C95" w14:textId="77777777" w:rsidR="007564BC" w:rsidRPr="00CA108B" w:rsidRDefault="007564BC">
            <w:pPr>
              <w:pStyle w:val="ListParagraph"/>
              <w:ind w:left="0"/>
              <w:rPr>
                <w:rFonts w:asciiTheme="majorBidi" w:hAnsiTheme="majorBidi" w:cstheme="majorBidi"/>
              </w:rPr>
            </w:pPr>
          </w:p>
        </w:tc>
        <w:tc>
          <w:tcPr>
            <w:tcW w:w="810" w:type="dxa"/>
          </w:tcPr>
          <w:p w14:paraId="5E5D3E59" w14:textId="77777777" w:rsidR="007564BC" w:rsidRPr="00CA108B" w:rsidRDefault="007564BC">
            <w:pPr>
              <w:pStyle w:val="ListParagraph"/>
              <w:ind w:left="0"/>
              <w:rPr>
                <w:rFonts w:asciiTheme="majorBidi" w:hAnsiTheme="majorBidi" w:cstheme="majorBidi"/>
              </w:rPr>
            </w:pPr>
          </w:p>
        </w:tc>
        <w:tc>
          <w:tcPr>
            <w:tcW w:w="810" w:type="dxa"/>
          </w:tcPr>
          <w:p w14:paraId="3A2DBD97" w14:textId="77777777" w:rsidR="007564BC" w:rsidRPr="00CA108B" w:rsidRDefault="007564BC">
            <w:pPr>
              <w:pStyle w:val="ListParagraph"/>
              <w:ind w:left="0"/>
              <w:rPr>
                <w:rFonts w:asciiTheme="majorBidi" w:hAnsiTheme="majorBidi" w:cstheme="majorBidi"/>
              </w:rPr>
            </w:pPr>
          </w:p>
        </w:tc>
        <w:tc>
          <w:tcPr>
            <w:tcW w:w="810" w:type="dxa"/>
          </w:tcPr>
          <w:p w14:paraId="07CF1ADB" w14:textId="77777777" w:rsidR="007564BC" w:rsidRPr="00CA108B" w:rsidRDefault="007564BC">
            <w:pPr>
              <w:pStyle w:val="ListParagraph"/>
              <w:ind w:left="0"/>
              <w:rPr>
                <w:rFonts w:asciiTheme="majorBidi" w:hAnsiTheme="majorBidi" w:cstheme="majorBidi"/>
              </w:rPr>
            </w:pPr>
          </w:p>
        </w:tc>
        <w:tc>
          <w:tcPr>
            <w:tcW w:w="900" w:type="dxa"/>
          </w:tcPr>
          <w:p w14:paraId="2F460499" w14:textId="77777777" w:rsidR="007564BC" w:rsidRPr="00CA108B" w:rsidRDefault="007564BC">
            <w:pPr>
              <w:pStyle w:val="ListParagraph"/>
              <w:ind w:left="0"/>
              <w:rPr>
                <w:rFonts w:asciiTheme="majorBidi" w:hAnsiTheme="majorBidi" w:cstheme="majorBidi"/>
              </w:rPr>
            </w:pPr>
          </w:p>
        </w:tc>
        <w:tc>
          <w:tcPr>
            <w:tcW w:w="810" w:type="dxa"/>
          </w:tcPr>
          <w:p w14:paraId="2C2B2E89" w14:textId="77777777" w:rsidR="007564BC" w:rsidRPr="00CA108B" w:rsidRDefault="007564BC">
            <w:pPr>
              <w:pStyle w:val="ListParagraph"/>
              <w:ind w:left="0"/>
              <w:rPr>
                <w:rFonts w:asciiTheme="majorBidi" w:hAnsiTheme="majorBidi" w:cstheme="majorBidi"/>
              </w:rPr>
            </w:pPr>
          </w:p>
        </w:tc>
        <w:tc>
          <w:tcPr>
            <w:tcW w:w="900" w:type="dxa"/>
          </w:tcPr>
          <w:p w14:paraId="0FA50627" w14:textId="77777777" w:rsidR="007564BC" w:rsidRPr="00CA108B" w:rsidRDefault="007564BC">
            <w:pPr>
              <w:pStyle w:val="ListParagraph"/>
              <w:ind w:left="0"/>
              <w:rPr>
                <w:rFonts w:asciiTheme="majorBidi" w:hAnsiTheme="majorBidi" w:cstheme="majorBidi"/>
              </w:rPr>
            </w:pPr>
          </w:p>
        </w:tc>
        <w:tc>
          <w:tcPr>
            <w:tcW w:w="810" w:type="dxa"/>
          </w:tcPr>
          <w:p w14:paraId="48E9CB7A" w14:textId="77777777" w:rsidR="007564BC" w:rsidRPr="00CA108B" w:rsidRDefault="007564BC">
            <w:pPr>
              <w:pStyle w:val="ListParagraph"/>
              <w:ind w:left="0"/>
              <w:rPr>
                <w:rFonts w:asciiTheme="majorBidi" w:hAnsiTheme="majorBidi" w:cstheme="majorBidi"/>
              </w:rPr>
            </w:pPr>
          </w:p>
        </w:tc>
        <w:tc>
          <w:tcPr>
            <w:tcW w:w="900" w:type="dxa"/>
          </w:tcPr>
          <w:p w14:paraId="4C2FE1D5" w14:textId="77777777" w:rsidR="007564BC" w:rsidRPr="00CA108B" w:rsidRDefault="007564BC">
            <w:pPr>
              <w:pStyle w:val="ListParagraph"/>
              <w:ind w:left="0"/>
              <w:rPr>
                <w:rFonts w:asciiTheme="majorBidi" w:hAnsiTheme="majorBidi" w:cstheme="majorBidi"/>
              </w:rPr>
            </w:pPr>
          </w:p>
        </w:tc>
        <w:tc>
          <w:tcPr>
            <w:tcW w:w="810" w:type="dxa"/>
          </w:tcPr>
          <w:p w14:paraId="63F79267" w14:textId="77777777" w:rsidR="007564BC" w:rsidRPr="00CA108B" w:rsidRDefault="007564BC">
            <w:pPr>
              <w:pStyle w:val="ListParagraph"/>
              <w:ind w:left="0"/>
              <w:rPr>
                <w:rFonts w:asciiTheme="majorBidi" w:hAnsiTheme="majorBidi" w:cstheme="majorBidi"/>
              </w:rPr>
            </w:pPr>
          </w:p>
        </w:tc>
        <w:tc>
          <w:tcPr>
            <w:tcW w:w="900" w:type="dxa"/>
          </w:tcPr>
          <w:p w14:paraId="2BB85415" w14:textId="77777777" w:rsidR="007564BC" w:rsidRPr="00CA108B" w:rsidRDefault="007564BC">
            <w:pPr>
              <w:pStyle w:val="ListParagraph"/>
              <w:ind w:left="0"/>
              <w:rPr>
                <w:rFonts w:asciiTheme="majorBidi" w:hAnsiTheme="majorBidi" w:cstheme="majorBidi"/>
              </w:rPr>
            </w:pPr>
          </w:p>
        </w:tc>
        <w:tc>
          <w:tcPr>
            <w:tcW w:w="810" w:type="dxa"/>
          </w:tcPr>
          <w:p w14:paraId="597E7B39" w14:textId="77777777" w:rsidR="007564BC" w:rsidRPr="00CA108B" w:rsidRDefault="007564BC">
            <w:pPr>
              <w:pStyle w:val="ListParagraph"/>
              <w:ind w:left="0"/>
              <w:rPr>
                <w:rFonts w:asciiTheme="majorBidi" w:hAnsiTheme="majorBidi" w:cstheme="majorBidi"/>
              </w:rPr>
            </w:pPr>
          </w:p>
        </w:tc>
        <w:tc>
          <w:tcPr>
            <w:tcW w:w="900" w:type="dxa"/>
          </w:tcPr>
          <w:p w14:paraId="644A327D" w14:textId="77777777" w:rsidR="007564BC" w:rsidRPr="00CA108B" w:rsidRDefault="007564BC">
            <w:pPr>
              <w:pStyle w:val="ListParagraph"/>
              <w:ind w:left="0"/>
              <w:rPr>
                <w:rFonts w:asciiTheme="majorBidi" w:hAnsiTheme="majorBidi" w:cstheme="majorBidi"/>
              </w:rPr>
            </w:pPr>
          </w:p>
        </w:tc>
        <w:tc>
          <w:tcPr>
            <w:tcW w:w="810" w:type="dxa"/>
          </w:tcPr>
          <w:p w14:paraId="0D7FDE1F" w14:textId="77777777" w:rsidR="007564BC" w:rsidRPr="00CA108B" w:rsidRDefault="007564BC">
            <w:pPr>
              <w:pStyle w:val="ListParagraph"/>
              <w:ind w:left="0"/>
              <w:rPr>
                <w:rFonts w:asciiTheme="majorBidi" w:hAnsiTheme="majorBidi" w:cstheme="majorBidi"/>
              </w:rPr>
            </w:pPr>
          </w:p>
        </w:tc>
        <w:tc>
          <w:tcPr>
            <w:tcW w:w="805" w:type="dxa"/>
          </w:tcPr>
          <w:p w14:paraId="7D7916A3" w14:textId="77777777" w:rsidR="007564BC" w:rsidRPr="00CA108B" w:rsidRDefault="007564BC">
            <w:pPr>
              <w:pStyle w:val="ListParagraph"/>
              <w:ind w:left="0"/>
              <w:rPr>
                <w:rFonts w:asciiTheme="majorBidi" w:hAnsiTheme="majorBidi" w:cstheme="majorBidi"/>
              </w:rPr>
            </w:pPr>
          </w:p>
        </w:tc>
      </w:tr>
      <w:tr w:rsidR="007564BC" w:rsidRPr="00CA108B" w14:paraId="1AC69184" w14:textId="67F4CB1C" w:rsidTr="00BB4A1C">
        <w:tc>
          <w:tcPr>
            <w:tcW w:w="1165" w:type="dxa"/>
          </w:tcPr>
          <w:p w14:paraId="6E8AC324" w14:textId="77777777" w:rsidR="00EC4EA9" w:rsidRPr="00CA108B" w:rsidRDefault="00EC4EA9">
            <w:pPr>
              <w:pStyle w:val="ListParagraph"/>
              <w:ind w:left="0"/>
              <w:rPr>
                <w:rFonts w:asciiTheme="majorBidi" w:hAnsiTheme="majorBidi" w:cstheme="majorBidi"/>
              </w:rPr>
            </w:pPr>
          </w:p>
        </w:tc>
        <w:tc>
          <w:tcPr>
            <w:tcW w:w="810" w:type="dxa"/>
          </w:tcPr>
          <w:p w14:paraId="4200DB12" w14:textId="77777777" w:rsidR="00EC4EA9" w:rsidRPr="00CA108B" w:rsidRDefault="00EC4EA9">
            <w:pPr>
              <w:pStyle w:val="ListParagraph"/>
              <w:ind w:left="0"/>
              <w:rPr>
                <w:rFonts w:asciiTheme="majorBidi" w:hAnsiTheme="majorBidi" w:cstheme="majorBidi"/>
              </w:rPr>
            </w:pPr>
          </w:p>
        </w:tc>
        <w:tc>
          <w:tcPr>
            <w:tcW w:w="810" w:type="dxa"/>
          </w:tcPr>
          <w:p w14:paraId="35E115E9" w14:textId="77777777" w:rsidR="00EC4EA9" w:rsidRPr="00CA108B" w:rsidRDefault="00EC4EA9">
            <w:pPr>
              <w:pStyle w:val="ListParagraph"/>
              <w:ind w:left="0"/>
              <w:rPr>
                <w:rFonts w:asciiTheme="majorBidi" w:hAnsiTheme="majorBidi" w:cstheme="majorBidi"/>
              </w:rPr>
            </w:pPr>
          </w:p>
        </w:tc>
        <w:tc>
          <w:tcPr>
            <w:tcW w:w="810" w:type="dxa"/>
          </w:tcPr>
          <w:p w14:paraId="1712535B" w14:textId="77777777" w:rsidR="00EC4EA9" w:rsidRPr="00CA108B" w:rsidRDefault="00EC4EA9">
            <w:pPr>
              <w:pStyle w:val="ListParagraph"/>
              <w:ind w:left="0"/>
              <w:rPr>
                <w:rFonts w:asciiTheme="majorBidi" w:hAnsiTheme="majorBidi" w:cstheme="majorBidi"/>
              </w:rPr>
            </w:pPr>
          </w:p>
        </w:tc>
        <w:tc>
          <w:tcPr>
            <w:tcW w:w="900" w:type="dxa"/>
          </w:tcPr>
          <w:p w14:paraId="35147704" w14:textId="77777777" w:rsidR="00EC4EA9" w:rsidRPr="00CA108B" w:rsidRDefault="00EC4EA9">
            <w:pPr>
              <w:pStyle w:val="ListParagraph"/>
              <w:ind w:left="0"/>
              <w:rPr>
                <w:rFonts w:asciiTheme="majorBidi" w:hAnsiTheme="majorBidi" w:cstheme="majorBidi"/>
              </w:rPr>
            </w:pPr>
          </w:p>
        </w:tc>
        <w:tc>
          <w:tcPr>
            <w:tcW w:w="810" w:type="dxa"/>
          </w:tcPr>
          <w:p w14:paraId="6D26ADB1" w14:textId="77777777" w:rsidR="00EC4EA9" w:rsidRPr="00CA108B" w:rsidRDefault="00EC4EA9">
            <w:pPr>
              <w:pStyle w:val="ListParagraph"/>
              <w:ind w:left="0"/>
              <w:rPr>
                <w:rFonts w:asciiTheme="majorBidi" w:hAnsiTheme="majorBidi" w:cstheme="majorBidi"/>
              </w:rPr>
            </w:pPr>
          </w:p>
        </w:tc>
        <w:tc>
          <w:tcPr>
            <w:tcW w:w="900" w:type="dxa"/>
          </w:tcPr>
          <w:p w14:paraId="7FE245F3" w14:textId="77777777" w:rsidR="00EC4EA9" w:rsidRPr="00CA108B" w:rsidRDefault="00EC4EA9">
            <w:pPr>
              <w:pStyle w:val="ListParagraph"/>
              <w:ind w:left="0"/>
              <w:rPr>
                <w:rFonts w:asciiTheme="majorBidi" w:hAnsiTheme="majorBidi" w:cstheme="majorBidi"/>
              </w:rPr>
            </w:pPr>
          </w:p>
        </w:tc>
        <w:tc>
          <w:tcPr>
            <w:tcW w:w="810" w:type="dxa"/>
          </w:tcPr>
          <w:p w14:paraId="26A275C9" w14:textId="77777777" w:rsidR="00EC4EA9" w:rsidRPr="00CA108B" w:rsidRDefault="00EC4EA9">
            <w:pPr>
              <w:pStyle w:val="ListParagraph"/>
              <w:ind w:left="0"/>
              <w:rPr>
                <w:rFonts w:asciiTheme="majorBidi" w:hAnsiTheme="majorBidi" w:cstheme="majorBidi"/>
              </w:rPr>
            </w:pPr>
          </w:p>
        </w:tc>
        <w:tc>
          <w:tcPr>
            <w:tcW w:w="900" w:type="dxa"/>
          </w:tcPr>
          <w:p w14:paraId="418D7942" w14:textId="77777777" w:rsidR="00EC4EA9" w:rsidRPr="00CA108B" w:rsidRDefault="00EC4EA9">
            <w:pPr>
              <w:pStyle w:val="ListParagraph"/>
              <w:ind w:left="0"/>
              <w:rPr>
                <w:rFonts w:asciiTheme="majorBidi" w:hAnsiTheme="majorBidi" w:cstheme="majorBidi"/>
              </w:rPr>
            </w:pPr>
          </w:p>
        </w:tc>
        <w:tc>
          <w:tcPr>
            <w:tcW w:w="810" w:type="dxa"/>
          </w:tcPr>
          <w:p w14:paraId="6B71BFA0" w14:textId="77777777" w:rsidR="00EC4EA9" w:rsidRPr="00CA108B" w:rsidRDefault="00EC4EA9">
            <w:pPr>
              <w:pStyle w:val="ListParagraph"/>
              <w:ind w:left="0"/>
              <w:rPr>
                <w:rFonts w:asciiTheme="majorBidi" w:hAnsiTheme="majorBidi" w:cstheme="majorBidi"/>
              </w:rPr>
            </w:pPr>
          </w:p>
        </w:tc>
        <w:tc>
          <w:tcPr>
            <w:tcW w:w="900" w:type="dxa"/>
          </w:tcPr>
          <w:p w14:paraId="05D1577D" w14:textId="77777777" w:rsidR="00EC4EA9" w:rsidRPr="00CA108B" w:rsidRDefault="00EC4EA9">
            <w:pPr>
              <w:pStyle w:val="ListParagraph"/>
              <w:ind w:left="0"/>
              <w:rPr>
                <w:rFonts w:asciiTheme="majorBidi" w:hAnsiTheme="majorBidi" w:cstheme="majorBidi"/>
              </w:rPr>
            </w:pPr>
          </w:p>
        </w:tc>
        <w:tc>
          <w:tcPr>
            <w:tcW w:w="810" w:type="dxa"/>
          </w:tcPr>
          <w:p w14:paraId="4B15FB59" w14:textId="77777777" w:rsidR="00EC4EA9" w:rsidRPr="00CA108B" w:rsidRDefault="00EC4EA9">
            <w:pPr>
              <w:pStyle w:val="ListParagraph"/>
              <w:ind w:left="0"/>
              <w:rPr>
                <w:rFonts w:asciiTheme="majorBidi" w:hAnsiTheme="majorBidi" w:cstheme="majorBidi"/>
              </w:rPr>
            </w:pPr>
          </w:p>
        </w:tc>
        <w:tc>
          <w:tcPr>
            <w:tcW w:w="900" w:type="dxa"/>
          </w:tcPr>
          <w:p w14:paraId="2558743A" w14:textId="77777777" w:rsidR="00EC4EA9" w:rsidRPr="00CA108B" w:rsidRDefault="00EC4EA9">
            <w:pPr>
              <w:pStyle w:val="ListParagraph"/>
              <w:ind w:left="0"/>
              <w:rPr>
                <w:rFonts w:asciiTheme="majorBidi" w:hAnsiTheme="majorBidi" w:cstheme="majorBidi"/>
              </w:rPr>
            </w:pPr>
          </w:p>
        </w:tc>
        <w:tc>
          <w:tcPr>
            <w:tcW w:w="810" w:type="dxa"/>
          </w:tcPr>
          <w:p w14:paraId="4D6FA851" w14:textId="77777777" w:rsidR="00EC4EA9" w:rsidRPr="00CA108B" w:rsidRDefault="00EC4EA9">
            <w:pPr>
              <w:pStyle w:val="ListParagraph"/>
              <w:ind w:left="0"/>
              <w:rPr>
                <w:rFonts w:asciiTheme="majorBidi" w:hAnsiTheme="majorBidi" w:cstheme="majorBidi"/>
              </w:rPr>
            </w:pPr>
          </w:p>
        </w:tc>
        <w:tc>
          <w:tcPr>
            <w:tcW w:w="805" w:type="dxa"/>
          </w:tcPr>
          <w:p w14:paraId="3520D940" w14:textId="1455FE13" w:rsidR="00EC4EA9" w:rsidRPr="00CA108B" w:rsidRDefault="00EC4EA9">
            <w:pPr>
              <w:pStyle w:val="ListParagraph"/>
              <w:ind w:left="0"/>
              <w:rPr>
                <w:rFonts w:asciiTheme="majorBidi" w:hAnsiTheme="majorBidi" w:cstheme="majorBidi"/>
              </w:rPr>
            </w:pPr>
          </w:p>
        </w:tc>
      </w:tr>
      <w:tr w:rsidR="007564BC" w:rsidRPr="00CA108B" w14:paraId="5CFF0948" w14:textId="6888112F" w:rsidTr="00BB4A1C">
        <w:tc>
          <w:tcPr>
            <w:tcW w:w="1165" w:type="dxa"/>
          </w:tcPr>
          <w:p w14:paraId="4EC926EE" w14:textId="77777777" w:rsidR="00EC4EA9" w:rsidRPr="00CA108B" w:rsidRDefault="00EC4EA9">
            <w:pPr>
              <w:pStyle w:val="ListParagraph"/>
              <w:ind w:left="0"/>
              <w:rPr>
                <w:rFonts w:asciiTheme="majorBidi" w:hAnsiTheme="majorBidi" w:cstheme="majorBidi"/>
              </w:rPr>
            </w:pPr>
          </w:p>
        </w:tc>
        <w:tc>
          <w:tcPr>
            <w:tcW w:w="810" w:type="dxa"/>
          </w:tcPr>
          <w:p w14:paraId="3D7B9E97" w14:textId="77777777" w:rsidR="00EC4EA9" w:rsidRPr="00CA108B" w:rsidRDefault="00EC4EA9">
            <w:pPr>
              <w:pStyle w:val="ListParagraph"/>
              <w:ind w:left="0"/>
              <w:rPr>
                <w:rFonts w:asciiTheme="majorBidi" w:hAnsiTheme="majorBidi" w:cstheme="majorBidi"/>
              </w:rPr>
            </w:pPr>
          </w:p>
        </w:tc>
        <w:tc>
          <w:tcPr>
            <w:tcW w:w="810" w:type="dxa"/>
          </w:tcPr>
          <w:p w14:paraId="4A7FDB73" w14:textId="77777777" w:rsidR="00EC4EA9" w:rsidRPr="00CA108B" w:rsidRDefault="00EC4EA9">
            <w:pPr>
              <w:pStyle w:val="ListParagraph"/>
              <w:ind w:left="0"/>
              <w:rPr>
                <w:rFonts w:asciiTheme="majorBidi" w:hAnsiTheme="majorBidi" w:cstheme="majorBidi"/>
              </w:rPr>
            </w:pPr>
          </w:p>
        </w:tc>
        <w:tc>
          <w:tcPr>
            <w:tcW w:w="810" w:type="dxa"/>
          </w:tcPr>
          <w:p w14:paraId="2612A764" w14:textId="77777777" w:rsidR="00EC4EA9" w:rsidRPr="00CA108B" w:rsidRDefault="00EC4EA9">
            <w:pPr>
              <w:pStyle w:val="ListParagraph"/>
              <w:ind w:left="0"/>
              <w:rPr>
                <w:rFonts w:asciiTheme="majorBidi" w:hAnsiTheme="majorBidi" w:cstheme="majorBidi"/>
              </w:rPr>
            </w:pPr>
          </w:p>
        </w:tc>
        <w:tc>
          <w:tcPr>
            <w:tcW w:w="900" w:type="dxa"/>
          </w:tcPr>
          <w:p w14:paraId="34AC6E49" w14:textId="77777777" w:rsidR="00EC4EA9" w:rsidRPr="00CA108B" w:rsidRDefault="00EC4EA9">
            <w:pPr>
              <w:pStyle w:val="ListParagraph"/>
              <w:ind w:left="0"/>
              <w:rPr>
                <w:rFonts w:asciiTheme="majorBidi" w:hAnsiTheme="majorBidi" w:cstheme="majorBidi"/>
              </w:rPr>
            </w:pPr>
          </w:p>
        </w:tc>
        <w:tc>
          <w:tcPr>
            <w:tcW w:w="810" w:type="dxa"/>
          </w:tcPr>
          <w:p w14:paraId="560FC0E2" w14:textId="77777777" w:rsidR="00EC4EA9" w:rsidRPr="00CA108B" w:rsidRDefault="00EC4EA9">
            <w:pPr>
              <w:pStyle w:val="ListParagraph"/>
              <w:ind w:left="0"/>
              <w:rPr>
                <w:rFonts w:asciiTheme="majorBidi" w:hAnsiTheme="majorBidi" w:cstheme="majorBidi"/>
              </w:rPr>
            </w:pPr>
          </w:p>
        </w:tc>
        <w:tc>
          <w:tcPr>
            <w:tcW w:w="900" w:type="dxa"/>
          </w:tcPr>
          <w:p w14:paraId="35677A30" w14:textId="77777777" w:rsidR="00EC4EA9" w:rsidRPr="00CA108B" w:rsidRDefault="00EC4EA9">
            <w:pPr>
              <w:pStyle w:val="ListParagraph"/>
              <w:ind w:left="0"/>
              <w:rPr>
                <w:rFonts w:asciiTheme="majorBidi" w:hAnsiTheme="majorBidi" w:cstheme="majorBidi"/>
              </w:rPr>
            </w:pPr>
          </w:p>
        </w:tc>
        <w:tc>
          <w:tcPr>
            <w:tcW w:w="810" w:type="dxa"/>
          </w:tcPr>
          <w:p w14:paraId="5DC76657" w14:textId="77777777" w:rsidR="00EC4EA9" w:rsidRPr="00CA108B" w:rsidRDefault="00EC4EA9">
            <w:pPr>
              <w:pStyle w:val="ListParagraph"/>
              <w:ind w:left="0"/>
              <w:rPr>
                <w:rFonts w:asciiTheme="majorBidi" w:hAnsiTheme="majorBidi" w:cstheme="majorBidi"/>
              </w:rPr>
            </w:pPr>
          </w:p>
        </w:tc>
        <w:tc>
          <w:tcPr>
            <w:tcW w:w="900" w:type="dxa"/>
          </w:tcPr>
          <w:p w14:paraId="45AE0ED1" w14:textId="77777777" w:rsidR="00EC4EA9" w:rsidRPr="00CA108B" w:rsidRDefault="00EC4EA9">
            <w:pPr>
              <w:pStyle w:val="ListParagraph"/>
              <w:ind w:left="0"/>
              <w:rPr>
                <w:rFonts w:asciiTheme="majorBidi" w:hAnsiTheme="majorBidi" w:cstheme="majorBidi"/>
              </w:rPr>
            </w:pPr>
          </w:p>
        </w:tc>
        <w:tc>
          <w:tcPr>
            <w:tcW w:w="810" w:type="dxa"/>
          </w:tcPr>
          <w:p w14:paraId="417B4164" w14:textId="77777777" w:rsidR="00EC4EA9" w:rsidRPr="00CA108B" w:rsidRDefault="00EC4EA9">
            <w:pPr>
              <w:pStyle w:val="ListParagraph"/>
              <w:ind w:left="0"/>
              <w:rPr>
                <w:rFonts w:asciiTheme="majorBidi" w:hAnsiTheme="majorBidi" w:cstheme="majorBidi"/>
              </w:rPr>
            </w:pPr>
          </w:p>
        </w:tc>
        <w:tc>
          <w:tcPr>
            <w:tcW w:w="900" w:type="dxa"/>
          </w:tcPr>
          <w:p w14:paraId="30886E86" w14:textId="77777777" w:rsidR="00EC4EA9" w:rsidRPr="00CA108B" w:rsidRDefault="00EC4EA9">
            <w:pPr>
              <w:pStyle w:val="ListParagraph"/>
              <w:ind w:left="0"/>
              <w:rPr>
                <w:rFonts w:asciiTheme="majorBidi" w:hAnsiTheme="majorBidi" w:cstheme="majorBidi"/>
              </w:rPr>
            </w:pPr>
          </w:p>
        </w:tc>
        <w:tc>
          <w:tcPr>
            <w:tcW w:w="810" w:type="dxa"/>
          </w:tcPr>
          <w:p w14:paraId="7D04D24F" w14:textId="77777777" w:rsidR="00EC4EA9" w:rsidRPr="00CA108B" w:rsidRDefault="00EC4EA9">
            <w:pPr>
              <w:pStyle w:val="ListParagraph"/>
              <w:ind w:left="0"/>
              <w:rPr>
                <w:rFonts w:asciiTheme="majorBidi" w:hAnsiTheme="majorBidi" w:cstheme="majorBidi"/>
              </w:rPr>
            </w:pPr>
          </w:p>
        </w:tc>
        <w:tc>
          <w:tcPr>
            <w:tcW w:w="900" w:type="dxa"/>
          </w:tcPr>
          <w:p w14:paraId="3D05136A" w14:textId="77777777" w:rsidR="00EC4EA9" w:rsidRPr="00CA108B" w:rsidRDefault="00EC4EA9">
            <w:pPr>
              <w:pStyle w:val="ListParagraph"/>
              <w:ind w:left="0"/>
              <w:rPr>
                <w:rFonts w:asciiTheme="majorBidi" w:hAnsiTheme="majorBidi" w:cstheme="majorBidi"/>
              </w:rPr>
            </w:pPr>
          </w:p>
        </w:tc>
        <w:tc>
          <w:tcPr>
            <w:tcW w:w="810" w:type="dxa"/>
          </w:tcPr>
          <w:p w14:paraId="06C6A6F2" w14:textId="77777777" w:rsidR="00EC4EA9" w:rsidRPr="00CA108B" w:rsidRDefault="00EC4EA9">
            <w:pPr>
              <w:pStyle w:val="ListParagraph"/>
              <w:ind w:left="0"/>
              <w:rPr>
                <w:rFonts w:asciiTheme="majorBidi" w:hAnsiTheme="majorBidi" w:cstheme="majorBidi"/>
              </w:rPr>
            </w:pPr>
          </w:p>
        </w:tc>
        <w:tc>
          <w:tcPr>
            <w:tcW w:w="805" w:type="dxa"/>
          </w:tcPr>
          <w:p w14:paraId="47081942" w14:textId="78D5CF38" w:rsidR="00EC4EA9" w:rsidRPr="00CA108B" w:rsidRDefault="00EC4EA9">
            <w:pPr>
              <w:pStyle w:val="ListParagraph"/>
              <w:ind w:left="0"/>
              <w:rPr>
                <w:rFonts w:asciiTheme="majorBidi" w:hAnsiTheme="majorBidi" w:cstheme="majorBidi"/>
              </w:rPr>
            </w:pPr>
          </w:p>
        </w:tc>
      </w:tr>
      <w:tr w:rsidR="007564BC" w:rsidRPr="00CA108B" w14:paraId="39FB043A" w14:textId="0669190C" w:rsidTr="00BB4A1C">
        <w:tc>
          <w:tcPr>
            <w:tcW w:w="1165" w:type="dxa"/>
          </w:tcPr>
          <w:p w14:paraId="3F140492" w14:textId="77777777" w:rsidR="00EC4EA9" w:rsidRPr="00CA108B" w:rsidRDefault="00EC4EA9">
            <w:pPr>
              <w:pStyle w:val="ListParagraph"/>
              <w:ind w:left="0"/>
              <w:rPr>
                <w:rFonts w:asciiTheme="majorBidi" w:hAnsiTheme="majorBidi" w:cstheme="majorBidi"/>
              </w:rPr>
            </w:pPr>
          </w:p>
        </w:tc>
        <w:tc>
          <w:tcPr>
            <w:tcW w:w="810" w:type="dxa"/>
          </w:tcPr>
          <w:p w14:paraId="2AADDB43" w14:textId="77777777" w:rsidR="00EC4EA9" w:rsidRPr="00CA108B" w:rsidRDefault="00EC4EA9">
            <w:pPr>
              <w:pStyle w:val="ListParagraph"/>
              <w:ind w:left="0"/>
              <w:rPr>
                <w:rFonts w:asciiTheme="majorBidi" w:hAnsiTheme="majorBidi" w:cstheme="majorBidi"/>
              </w:rPr>
            </w:pPr>
          </w:p>
        </w:tc>
        <w:tc>
          <w:tcPr>
            <w:tcW w:w="810" w:type="dxa"/>
          </w:tcPr>
          <w:p w14:paraId="6AC16CE2" w14:textId="77777777" w:rsidR="00EC4EA9" w:rsidRPr="00CA108B" w:rsidRDefault="00EC4EA9">
            <w:pPr>
              <w:pStyle w:val="ListParagraph"/>
              <w:ind w:left="0"/>
              <w:rPr>
                <w:rFonts w:asciiTheme="majorBidi" w:hAnsiTheme="majorBidi" w:cstheme="majorBidi"/>
              </w:rPr>
            </w:pPr>
          </w:p>
        </w:tc>
        <w:tc>
          <w:tcPr>
            <w:tcW w:w="810" w:type="dxa"/>
          </w:tcPr>
          <w:p w14:paraId="197B0840" w14:textId="77777777" w:rsidR="00EC4EA9" w:rsidRPr="00CA108B" w:rsidRDefault="00EC4EA9">
            <w:pPr>
              <w:pStyle w:val="ListParagraph"/>
              <w:ind w:left="0"/>
              <w:rPr>
                <w:rFonts w:asciiTheme="majorBidi" w:hAnsiTheme="majorBidi" w:cstheme="majorBidi"/>
              </w:rPr>
            </w:pPr>
          </w:p>
        </w:tc>
        <w:tc>
          <w:tcPr>
            <w:tcW w:w="900" w:type="dxa"/>
          </w:tcPr>
          <w:p w14:paraId="1FF8332D" w14:textId="77777777" w:rsidR="00EC4EA9" w:rsidRPr="00CA108B" w:rsidRDefault="00EC4EA9">
            <w:pPr>
              <w:pStyle w:val="ListParagraph"/>
              <w:ind w:left="0"/>
              <w:rPr>
                <w:rFonts w:asciiTheme="majorBidi" w:hAnsiTheme="majorBidi" w:cstheme="majorBidi"/>
              </w:rPr>
            </w:pPr>
          </w:p>
        </w:tc>
        <w:tc>
          <w:tcPr>
            <w:tcW w:w="810" w:type="dxa"/>
          </w:tcPr>
          <w:p w14:paraId="0FD01A78" w14:textId="77777777" w:rsidR="00EC4EA9" w:rsidRPr="00CA108B" w:rsidRDefault="00EC4EA9">
            <w:pPr>
              <w:pStyle w:val="ListParagraph"/>
              <w:ind w:left="0"/>
              <w:rPr>
                <w:rFonts w:asciiTheme="majorBidi" w:hAnsiTheme="majorBidi" w:cstheme="majorBidi"/>
              </w:rPr>
            </w:pPr>
          </w:p>
        </w:tc>
        <w:tc>
          <w:tcPr>
            <w:tcW w:w="900" w:type="dxa"/>
          </w:tcPr>
          <w:p w14:paraId="3D942E42" w14:textId="77777777" w:rsidR="00EC4EA9" w:rsidRPr="00CA108B" w:rsidRDefault="00EC4EA9">
            <w:pPr>
              <w:pStyle w:val="ListParagraph"/>
              <w:ind w:left="0"/>
              <w:rPr>
                <w:rFonts w:asciiTheme="majorBidi" w:hAnsiTheme="majorBidi" w:cstheme="majorBidi"/>
              </w:rPr>
            </w:pPr>
          </w:p>
        </w:tc>
        <w:tc>
          <w:tcPr>
            <w:tcW w:w="810" w:type="dxa"/>
          </w:tcPr>
          <w:p w14:paraId="78BF6A72" w14:textId="77777777" w:rsidR="00EC4EA9" w:rsidRPr="00CA108B" w:rsidRDefault="00EC4EA9">
            <w:pPr>
              <w:pStyle w:val="ListParagraph"/>
              <w:ind w:left="0"/>
              <w:rPr>
                <w:rFonts w:asciiTheme="majorBidi" w:hAnsiTheme="majorBidi" w:cstheme="majorBidi"/>
              </w:rPr>
            </w:pPr>
          </w:p>
        </w:tc>
        <w:tc>
          <w:tcPr>
            <w:tcW w:w="900" w:type="dxa"/>
          </w:tcPr>
          <w:p w14:paraId="62639AC3" w14:textId="77777777" w:rsidR="00EC4EA9" w:rsidRPr="00CA108B" w:rsidRDefault="00EC4EA9">
            <w:pPr>
              <w:pStyle w:val="ListParagraph"/>
              <w:ind w:left="0"/>
              <w:rPr>
                <w:rFonts w:asciiTheme="majorBidi" w:hAnsiTheme="majorBidi" w:cstheme="majorBidi"/>
              </w:rPr>
            </w:pPr>
          </w:p>
        </w:tc>
        <w:tc>
          <w:tcPr>
            <w:tcW w:w="810" w:type="dxa"/>
          </w:tcPr>
          <w:p w14:paraId="223514B7" w14:textId="77777777" w:rsidR="00EC4EA9" w:rsidRPr="00CA108B" w:rsidRDefault="00EC4EA9">
            <w:pPr>
              <w:pStyle w:val="ListParagraph"/>
              <w:ind w:left="0"/>
              <w:rPr>
                <w:rFonts w:asciiTheme="majorBidi" w:hAnsiTheme="majorBidi" w:cstheme="majorBidi"/>
              </w:rPr>
            </w:pPr>
          </w:p>
        </w:tc>
        <w:tc>
          <w:tcPr>
            <w:tcW w:w="900" w:type="dxa"/>
          </w:tcPr>
          <w:p w14:paraId="69687D34" w14:textId="77777777" w:rsidR="00EC4EA9" w:rsidRPr="00CA108B" w:rsidRDefault="00EC4EA9">
            <w:pPr>
              <w:pStyle w:val="ListParagraph"/>
              <w:ind w:left="0"/>
              <w:rPr>
                <w:rFonts w:asciiTheme="majorBidi" w:hAnsiTheme="majorBidi" w:cstheme="majorBidi"/>
              </w:rPr>
            </w:pPr>
          </w:p>
        </w:tc>
        <w:tc>
          <w:tcPr>
            <w:tcW w:w="810" w:type="dxa"/>
          </w:tcPr>
          <w:p w14:paraId="68983417" w14:textId="77777777" w:rsidR="00EC4EA9" w:rsidRPr="00CA108B" w:rsidRDefault="00EC4EA9">
            <w:pPr>
              <w:pStyle w:val="ListParagraph"/>
              <w:ind w:left="0"/>
              <w:rPr>
                <w:rFonts w:asciiTheme="majorBidi" w:hAnsiTheme="majorBidi" w:cstheme="majorBidi"/>
              </w:rPr>
            </w:pPr>
          </w:p>
        </w:tc>
        <w:tc>
          <w:tcPr>
            <w:tcW w:w="900" w:type="dxa"/>
          </w:tcPr>
          <w:p w14:paraId="32134E64" w14:textId="77777777" w:rsidR="00EC4EA9" w:rsidRPr="00CA108B" w:rsidRDefault="00EC4EA9">
            <w:pPr>
              <w:pStyle w:val="ListParagraph"/>
              <w:ind w:left="0"/>
              <w:rPr>
                <w:rFonts w:asciiTheme="majorBidi" w:hAnsiTheme="majorBidi" w:cstheme="majorBidi"/>
              </w:rPr>
            </w:pPr>
          </w:p>
        </w:tc>
        <w:tc>
          <w:tcPr>
            <w:tcW w:w="810" w:type="dxa"/>
          </w:tcPr>
          <w:p w14:paraId="29B32BB8" w14:textId="77777777" w:rsidR="00EC4EA9" w:rsidRPr="00CA108B" w:rsidRDefault="00EC4EA9">
            <w:pPr>
              <w:pStyle w:val="ListParagraph"/>
              <w:ind w:left="0"/>
              <w:rPr>
                <w:rFonts w:asciiTheme="majorBidi" w:hAnsiTheme="majorBidi" w:cstheme="majorBidi"/>
              </w:rPr>
            </w:pPr>
          </w:p>
        </w:tc>
        <w:tc>
          <w:tcPr>
            <w:tcW w:w="805" w:type="dxa"/>
          </w:tcPr>
          <w:p w14:paraId="08F286E7" w14:textId="26551FB3" w:rsidR="00EC4EA9" w:rsidRPr="00CA108B" w:rsidRDefault="00EC4EA9">
            <w:pPr>
              <w:pStyle w:val="ListParagraph"/>
              <w:ind w:left="0"/>
              <w:rPr>
                <w:rFonts w:asciiTheme="majorBidi" w:hAnsiTheme="majorBidi" w:cstheme="majorBidi"/>
              </w:rPr>
            </w:pPr>
          </w:p>
        </w:tc>
      </w:tr>
      <w:tr w:rsidR="007564BC" w:rsidRPr="00CA108B" w14:paraId="2477C2A0" w14:textId="56210E10" w:rsidTr="00BB4A1C">
        <w:tc>
          <w:tcPr>
            <w:tcW w:w="1165" w:type="dxa"/>
          </w:tcPr>
          <w:p w14:paraId="6DDDE7C1" w14:textId="77777777" w:rsidR="00EC4EA9" w:rsidRPr="00CA108B" w:rsidRDefault="00EC4EA9">
            <w:pPr>
              <w:pStyle w:val="ListParagraph"/>
              <w:ind w:left="0"/>
              <w:rPr>
                <w:rFonts w:asciiTheme="majorBidi" w:hAnsiTheme="majorBidi" w:cstheme="majorBidi"/>
              </w:rPr>
            </w:pPr>
          </w:p>
        </w:tc>
        <w:tc>
          <w:tcPr>
            <w:tcW w:w="810" w:type="dxa"/>
          </w:tcPr>
          <w:p w14:paraId="71215F7C" w14:textId="77777777" w:rsidR="00EC4EA9" w:rsidRPr="00CA108B" w:rsidRDefault="00EC4EA9">
            <w:pPr>
              <w:pStyle w:val="ListParagraph"/>
              <w:ind w:left="0"/>
              <w:rPr>
                <w:rFonts w:asciiTheme="majorBidi" w:hAnsiTheme="majorBidi" w:cstheme="majorBidi"/>
              </w:rPr>
            </w:pPr>
          </w:p>
        </w:tc>
        <w:tc>
          <w:tcPr>
            <w:tcW w:w="810" w:type="dxa"/>
          </w:tcPr>
          <w:p w14:paraId="2858FB41" w14:textId="77777777" w:rsidR="00EC4EA9" w:rsidRPr="00CA108B" w:rsidRDefault="00EC4EA9">
            <w:pPr>
              <w:pStyle w:val="ListParagraph"/>
              <w:ind w:left="0"/>
              <w:rPr>
                <w:rFonts w:asciiTheme="majorBidi" w:hAnsiTheme="majorBidi" w:cstheme="majorBidi"/>
              </w:rPr>
            </w:pPr>
          </w:p>
        </w:tc>
        <w:tc>
          <w:tcPr>
            <w:tcW w:w="810" w:type="dxa"/>
          </w:tcPr>
          <w:p w14:paraId="78ABB2F8" w14:textId="77777777" w:rsidR="00EC4EA9" w:rsidRPr="00CA108B" w:rsidRDefault="00EC4EA9">
            <w:pPr>
              <w:pStyle w:val="ListParagraph"/>
              <w:ind w:left="0"/>
              <w:rPr>
                <w:rFonts w:asciiTheme="majorBidi" w:hAnsiTheme="majorBidi" w:cstheme="majorBidi"/>
              </w:rPr>
            </w:pPr>
          </w:p>
        </w:tc>
        <w:tc>
          <w:tcPr>
            <w:tcW w:w="900" w:type="dxa"/>
          </w:tcPr>
          <w:p w14:paraId="6DFDC36F" w14:textId="77777777" w:rsidR="00EC4EA9" w:rsidRPr="00CA108B" w:rsidRDefault="00EC4EA9">
            <w:pPr>
              <w:pStyle w:val="ListParagraph"/>
              <w:ind w:left="0"/>
              <w:rPr>
                <w:rFonts w:asciiTheme="majorBidi" w:hAnsiTheme="majorBidi" w:cstheme="majorBidi"/>
              </w:rPr>
            </w:pPr>
          </w:p>
        </w:tc>
        <w:tc>
          <w:tcPr>
            <w:tcW w:w="810" w:type="dxa"/>
          </w:tcPr>
          <w:p w14:paraId="3B3F7688" w14:textId="77777777" w:rsidR="00EC4EA9" w:rsidRPr="00CA108B" w:rsidRDefault="00EC4EA9">
            <w:pPr>
              <w:pStyle w:val="ListParagraph"/>
              <w:ind w:left="0"/>
              <w:rPr>
                <w:rFonts w:asciiTheme="majorBidi" w:hAnsiTheme="majorBidi" w:cstheme="majorBidi"/>
              </w:rPr>
            </w:pPr>
          </w:p>
        </w:tc>
        <w:tc>
          <w:tcPr>
            <w:tcW w:w="900" w:type="dxa"/>
          </w:tcPr>
          <w:p w14:paraId="0CB306F7" w14:textId="77777777" w:rsidR="00EC4EA9" w:rsidRPr="00CA108B" w:rsidRDefault="00EC4EA9">
            <w:pPr>
              <w:pStyle w:val="ListParagraph"/>
              <w:ind w:left="0"/>
              <w:rPr>
                <w:rFonts w:asciiTheme="majorBidi" w:hAnsiTheme="majorBidi" w:cstheme="majorBidi"/>
              </w:rPr>
            </w:pPr>
          </w:p>
        </w:tc>
        <w:tc>
          <w:tcPr>
            <w:tcW w:w="810" w:type="dxa"/>
          </w:tcPr>
          <w:p w14:paraId="4B1EF71D" w14:textId="77777777" w:rsidR="00EC4EA9" w:rsidRPr="00CA108B" w:rsidRDefault="00EC4EA9">
            <w:pPr>
              <w:pStyle w:val="ListParagraph"/>
              <w:ind w:left="0"/>
              <w:rPr>
                <w:rFonts w:asciiTheme="majorBidi" w:hAnsiTheme="majorBidi" w:cstheme="majorBidi"/>
              </w:rPr>
            </w:pPr>
          </w:p>
        </w:tc>
        <w:tc>
          <w:tcPr>
            <w:tcW w:w="900" w:type="dxa"/>
          </w:tcPr>
          <w:p w14:paraId="7DFAF503" w14:textId="77777777" w:rsidR="00EC4EA9" w:rsidRPr="00CA108B" w:rsidRDefault="00EC4EA9">
            <w:pPr>
              <w:pStyle w:val="ListParagraph"/>
              <w:ind w:left="0"/>
              <w:rPr>
                <w:rFonts w:asciiTheme="majorBidi" w:hAnsiTheme="majorBidi" w:cstheme="majorBidi"/>
              </w:rPr>
            </w:pPr>
          </w:p>
        </w:tc>
        <w:tc>
          <w:tcPr>
            <w:tcW w:w="810" w:type="dxa"/>
          </w:tcPr>
          <w:p w14:paraId="1F96805C" w14:textId="77777777" w:rsidR="00EC4EA9" w:rsidRPr="00CA108B" w:rsidRDefault="00EC4EA9">
            <w:pPr>
              <w:pStyle w:val="ListParagraph"/>
              <w:ind w:left="0"/>
              <w:rPr>
                <w:rFonts w:asciiTheme="majorBidi" w:hAnsiTheme="majorBidi" w:cstheme="majorBidi"/>
              </w:rPr>
            </w:pPr>
          </w:p>
        </w:tc>
        <w:tc>
          <w:tcPr>
            <w:tcW w:w="900" w:type="dxa"/>
          </w:tcPr>
          <w:p w14:paraId="6BC6FE18" w14:textId="77777777" w:rsidR="00EC4EA9" w:rsidRPr="00CA108B" w:rsidRDefault="00EC4EA9">
            <w:pPr>
              <w:pStyle w:val="ListParagraph"/>
              <w:ind w:left="0"/>
              <w:rPr>
                <w:rFonts w:asciiTheme="majorBidi" w:hAnsiTheme="majorBidi" w:cstheme="majorBidi"/>
              </w:rPr>
            </w:pPr>
          </w:p>
        </w:tc>
        <w:tc>
          <w:tcPr>
            <w:tcW w:w="810" w:type="dxa"/>
          </w:tcPr>
          <w:p w14:paraId="4C0ED328" w14:textId="77777777" w:rsidR="00EC4EA9" w:rsidRPr="00CA108B" w:rsidRDefault="00EC4EA9">
            <w:pPr>
              <w:pStyle w:val="ListParagraph"/>
              <w:ind w:left="0"/>
              <w:rPr>
                <w:rFonts w:asciiTheme="majorBidi" w:hAnsiTheme="majorBidi" w:cstheme="majorBidi"/>
              </w:rPr>
            </w:pPr>
          </w:p>
        </w:tc>
        <w:tc>
          <w:tcPr>
            <w:tcW w:w="900" w:type="dxa"/>
          </w:tcPr>
          <w:p w14:paraId="6FC789DC" w14:textId="77777777" w:rsidR="00EC4EA9" w:rsidRPr="00CA108B" w:rsidRDefault="00EC4EA9">
            <w:pPr>
              <w:pStyle w:val="ListParagraph"/>
              <w:ind w:left="0"/>
              <w:rPr>
                <w:rFonts w:asciiTheme="majorBidi" w:hAnsiTheme="majorBidi" w:cstheme="majorBidi"/>
              </w:rPr>
            </w:pPr>
          </w:p>
        </w:tc>
        <w:tc>
          <w:tcPr>
            <w:tcW w:w="810" w:type="dxa"/>
          </w:tcPr>
          <w:p w14:paraId="55009F14" w14:textId="77777777" w:rsidR="00EC4EA9" w:rsidRPr="00CA108B" w:rsidRDefault="00EC4EA9">
            <w:pPr>
              <w:pStyle w:val="ListParagraph"/>
              <w:ind w:left="0"/>
              <w:rPr>
                <w:rFonts w:asciiTheme="majorBidi" w:hAnsiTheme="majorBidi" w:cstheme="majorBidi"/>
              </w:rPr>
            </w:pPr>
          </w:p>
        </w:tc>
        <w:tc>
          <w:tcPr>
            <w:tcW w:w="805" w:type="dxa"/>
          </w:tcPr>
          <w:p w14:paraId="4D2570C6" w14:textId="325E925A" w:rsidR="00EC4EA9" w:rsidRPr="00CA108B" w:rsidRDefault="00EC4EA9">
            <w:pPr>
              <w:pStyle w:val="ListParagraph"/>
              <w:ind w:left="0"/>
              <w:rPr>
                <w:rFonts w:asciiTheme="majorBidi" w:hAnsiTheme="majorBidi" w:cstheme="majorBidi"/>
              </w:rPr>
            </w:pPr>
          </w:p>
        </w:tc>
      </w:tr>
    </w:tbl>
    <w:p w14:paraId="2172273A" w14:textId="77777777" w:rsidR="004C0A52" w:rsidRDefault="004C0A52" w:rsidP="004C0A52">
      <w:pPr>
        <w:spacing w:after="0" w:line="240" w:lineRule="auto"/>
      </w:pPr>
    </w:p>
    <w:p w14:paraId="3357B144" w14:textId="77777777" w:rsidR="004C0A52" w:rsidRDefault="004C0A52" w:rsidP="004C0A52">
      <w:pPr>
        <w:spacing w:after="0" w:line="240" w:lineRule="auto"/>
        <w:rPr>
          <w:rFonts w:asciiTheme="majorBidi" w:eastAsia="Times New Roman" w:hAnsiTheme="majorBidi" w:cstheme="majorBidi"/>
          <w:b/>
          <w:bCs/>
          <w:kern w:val="0"/>
          <w:sz w:val="20"/>
          <w:szCs w:val="20"/>
          <w:lang w:val="en-US" w:eastAsia="en-US"/>
          <w14:ligatures w14:val="none"/>
        </w:rPr>
      </w:pPr>
      <w:r w:rsidRPr="007D4FA6">
        <w:rPr>
          <w:rFonts w:asciiTheme="majorBidi" w:eastAsia="Times New Roman" w:hAnsiTheme="majorBidi" w:cstheme="majorBidi"/>
          <w:b/>
          <w:bCs/>
          <w:kern w:val="0"/>
          <w:sz w:val="20"/>
          <w:szCs w:val="20"/>
          <w:lang w:val="en-US" w:eastAsia="en-US"/>
          <w14:ligatures w14:val="none"/>
        </w:rPr>
        <w:t>Air-conditioning equipment</w:t>
      </w:r>
    </w:p>
    <w:p w14:paraId="46384556" w14:textId="77777777" w:rsidR="004C0A52" w:rsidRPr="007D4FA6" w:rsidRDefault="004C0A52" w:rsidP="004C0A52">
      <w:pPr>
        <w:spacing w:after="0" w:line="240" w:lineRule="auto"/>
        <w:rPr>
          <w:rFonts w:asciiTheme="majorBidi" w:eastAsia="Times New Roman" w:hAnsiTheme="majorBidi" w:cstheme="majorBidi"/>
          <w:b/>
          <w:bCs/>
          <w:kern w:val="0"/>
          <w:sz w:val="20"/>
          <w:szCs w:val="20"/>
          <w:lang w:val="en-US" w:eastAsia="en-US"/>
          <w14:ligatures w14:val="none"/>
        </w:rPr>
      </w:pPr>
    </w:p>
    <w:p w14:paraId="073586D2" w14:textId="77777777" w:rsidR="004C0A52" w:rsidRDefault="004C0A52" w:rsidP="004C0A52">
      <w:pPr>
        <w:spacing w:after="0" w:line="240" w:lineRule="auto"/>
      </w:pPr>
    </w:p>
    <w:tbl>
      <w:tblPr>
        <w:tblStyle w:val="TableGrid"/>
        <w:tblW w:w="12955" w:type="dxa"/>
        <w:tblLayout w:type="fixed"/>
        <w:tblLook w:val="04A0" w:firstRow="1" w:lastRow="0" w:firstColumn="1" w:lastColumn="0" w:noHBand="0" w:noVBand="1"/>
      </w:tblPr>
      <w:tblGrid>
        <w:gridCol w:w="1165"/>
        <w:gridCol w:w="810"/>
        <w:gridCol w:w="810"/>
        <w:gridCol w:w="810"/>
        <w:gridCol w:w="896"/>
        <w:gridCol w:w="814"/>
        <w:gridCol w:w="900"/>
        <w:gridCol w:w="837"/>
        <w:gridCol w:w="873"/>
        <w:gridCol w:w="810"/>
        <w:gridCol w:w="900"/>
        <w:gridCol w:w="810"/>
        <w:gridCol w:w="900"/>
        <w:gridCol w:w="810"/>
        <w:gridCol w:w="810"/>
      </w:tblGrid>
      <w:tr w:rsidR="00E5682C" w:rsidRPr="00AB6C36" w14:paraId="31550283" w14:textId="77777777" w:rsidTr="00BB4A1C">
        <w:trPr>
          <w:trHeight w:val="426"/>
        </w:trPr>
        <w:tc>
          <w:tcPr>
            <w:tcW w:w="1165" w:type="dxa"/>
            <w:vMerge w:val="restart"/>
          </w:tcPr>
          <w:p w14:paraId="2B81DC04" w14:textId="77777777" w:rsidR="00E5682C" w:rsidRPr="00AB6C36" w:rsidRDefault="00E5682C">
            <w:pPr>
              <w:pStyle w:val="ListParagraph"/>
              <w:ind w:left="0"/>
              <w:rPr>
                <w:rFonts w:asciiTheme="majorBidi" w:hAnsiTheme="majorBidi" w:cstheme="majorBidi"/>
                <w:b/>
                <w:bCs/>
                <w:sz w:val="18"/>
                <w:szCs w:val="18"/>
              </w:rPr>
            </w:pPr>
            <w:r w:rsidRPr="00AB6C36">
              <w:rPr>
                <w:rFonts w:asciiTheme="majorBidi" w:hAnsiTheme="majorBidi" w:cstheme="majorBidi"/>
                <w:b/>
                <w:bCs/>
                <w:sz w:val="18"/>
                <w:szCs w:val="18"/>
              </w:rPr>
              <w:t>Capacity</w:t>
            </w:r>
          </w:p>
          <w:p w14:paraId="2FE241FF" w14:textId="4FB7E7E1" w:rsidR="00E5682C" w:rsidRPr="00AB6C36" w:rsidRDefault="00E5682C">
            <w:pPr>
              <w:pStyle w:val="ListParagraph"/>
              <w:ind w:left="0"/>
              <w:rPr>
                <w:rFonts w:asciiTheme="majorBidi" w:hAnsiTheme="majorBidi" w:cstheme="majorBidi"/>
                <w:b/>
                <w:bCs/>
                <w:sz w:val="18"/>
                <w:szCs w:val="18"/>
              </w:rPr>
            </w:pPr>
            <w:r w:rsidRPr="004C0A52">
              <w:rPr>
                <w:rFonts w:asciiTheme="majorBidi" w:hAnsiTheme="majorBidi" w:cstheme="majorBidi"/>
                <w:b/>
                <w:bCs/>
                <w:sz w:val="18"/>
                <w:szCs w:val="18"/>
              </w:rPr>
              <w:t>(TR/btu</w:t>
            </w:r>
            <w:r>
              <w:rPr>
                <w:rFonts w:asciiTheme="majorBidi" w:hAnsiTheme="majorBidi" w:cstheme="majorBidi"/>
                <w:b/>
                <w:bCs/>
                <w:sz w:val="18"/>
                <w:szCs w:val="18"/>
              </w:rPr>
              <w:t>/</w:t>
            </w:r>
            <w:proofErr w:type="spellStart"/>
            <w:r w:rsidRPr="004C0A52">
              <w:rPr>
                <w:rFonts w:asciiTheme="majorBidi" w:hAnsiTheme="majorBidi" w:cstheme="majorBidi"/>
                <w:b/>
                <w:bCs/>
                <w:sz w:val="18"/>
                <w:szCs w:val="18"/>
              </w:rPr>
              <w:t>hr</w:t>
            </w:r>
            <w:proofErr w:type="spellEnd"/>
            <w:r w:rsidRPr="004C0A52">
              <w:rPr>
                <w:rFonts w:asciiTheme="majorBidi" w:hAnsiTheme="majorBidi" w:cstheme="majorBidi"/>
                <w:b/>
                <w:bCs/>
                <w:sz w:val="18"/>
                <w:szCs w:val="18"/>
              </w:rPr>
              <w:t>)</w:t>
            </w:r>
          </w:p>
        </w:tc>
        <w:tc>
          <w:tcPr>
            <w:tcW w:w="11790" w:type="dxa"/>
            <w:gridSpan w:val="14"/>
          </w:tcPr>
          <w:p w14:paraId="160AA47D" w14:textId="0FAB561A" w:rsidR="00E5682C" w:rsidRPr="00AB6C36" w:rsidRDefault="00983B38">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Additional c</w:t>
            </w:r>
            <w:r w:rsidR="00C33629">
              <w:rPr>
                <w:rFonts w:asciiTheme="majorBidi" w:hAnsiTheme="majorBidi" w:cstheme="majorBidi"/>
                <w:b/>
                <w:bCs/>
                <w:sz w:val="18"/>
                <w:szCs w:val="18"/>
              </w:rPr>
              <w:t>omponent costs</w:t>
            </w:r>
            <w:r w:rsidR="00E5682C">
              <w:rPr>
                <w:rFonts w:asciiTheme="majorBidi" w:hAnsiTheme="majorBidi" w:cstheme="majorBidi"/>
                <w:b/>
                <w:bCs/>
                <w:sz w:val="18"/>
                <w:szCs w:val="18"/>
              </w:rPr>
              <w:t xml:space="preserve"> (US $/unit)</w:t>
            </w:r>
          </w:p>
        </w:tc>
      </w:tr>
      <w:tr w:rsidR="00E5682C" w:rsidRPr="00AB6C36" w14:paraId="600D8749" w14:textId="77777777" w:rsidTr="00E5682C">
        <w:trPr>
          <w:trHeight w:val="426"/>
        </w:trPr>
        <w:tc>
          <w:tcPr>
            <w:tcW w:w="1165" w:type="dxa"/>
            <w:vMerge/>
          </w:tcPr>
          <w:p w14:paraId="254E30C9" w14:textId="77777777" w:rsidR="00E5682C" w:rsidRPr="00AB6C36" w:rsidRDefault="00E5682C" w:rsidP="007831C3">
            <w:pPr>
              <w:pStyle w:val="ListParagraph"/>
              <w:ind w:left="0"/>
              <w:rPr>
                <w:rFonts w:asciiTheme="majorBidi" w:hAnsiTheme="majorBidi" w:cstheme="majorBidi"/>
                <w:b/>
                <w:bCs/>
                <w:sz w:val="18"/>
                <w:szCs w:val="18"/>
              </w:rPr>
            </w:pPr>
          </w:p>
        </w:tc>
        <w:tc>
          <w:tcPr>
            <w:tcW w:w="1620" w:type="dxa"/>
            <w:gridSpan w:val="2"/>
          </w:tcPr>
          <w:p w14:paraId="43B256A7" w14:textId="77777777" w:rsidR="00E5682C"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Compressor</w:t>
            </w:r>
          </w:p>
        </w:tc>
        <w:tc>
          <w:tcPr>
            <w:tcW w:w="1706" w:type="dxa"/>
            <w:gridSpan w:val="2"/>
          </w:tcPr>
          <w:p w14:paraId="2BB31105" w14:textId="77777777" w:rsidR="00E5682C" w:rsidRPr="00AB6C36"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Heat exchanger</w:t>
            </w:r>
          </w:p>
        </w:tc>
        <w:tc>
          <w:tcPr>
            <w:tcW w:w="1714" w:type="dxa"/>
            <w:gridSpan w:val="2"/>
          </w:tcPr>
          <w:p w14:paraId="0FA0CA2E" w14:textId="77777777" w:rsidR="00E5682C" w:rsidRPr="00AB6C36"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ECM motor</w:t>
            </w:r>
          </w:p>
        </w:tc>
        <w:tc>
          <w:tcPr>
            <w:tcW w:w="1710" w:type="dxa"/>
            <w:gridSpan w:val="2"/>
          </w:tcPr>
          <w:p w14:paraId="22B62982" w14:textId="77777777" w:rsidR="00E5682C"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Other components if needed</w:t>
            </w:r>
          </w:p>
          <w:p w14:paraId="267906A0" w14:textId="416332CC" w:rsidR="00E5682C" w:rsidRPr="00AB6C36"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(please add)</w:t>
            </w:r>
          </w:p>
        </w:tc>
        <w:tc>
          <w:tcPr>
            <w:tcW w:w="1710" w:type="dxa"/>
            <w:gridSpan w:val="2"/>
          </w:tcPr>
          <w:p w14:paraId="7FD410D7" w14:textId="77777777" w:rsidR="00E5682C"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 xml:space="preserve">Other components </w:t>
            </w:r>
          </w:p>
          <w:p w14:paraId="4D9C91D4" w14:textId="3DB5BB02" w:rsidR="00E5682C"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if needed</w:t>
            </w:r>
          </w:p>
          <w:p w14:paraId="0BFFFFA5" w14:textId="0A934244" w:rsidR="00E5682C" w:rsidRPr="00AB6C36"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(please add)</w:t>
            </w:r>
          </w:p>
        </w:tc>
        <w:tc>
          <w:tcPr>
            <w:tcW w:w="1710" w:type="dxa"/>
            <w:gridSpan w:val="2"/>
          </w:tcPr>
          <w:p w14:paraId="1EABD8D2" w14:textId="77777777" w:rsidR="00E5682C"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Other components if needed</w:t>
            </w:r>
          </w:p>
          <w:p w14:paraId="76FF1669" w14:textId="41A9B4EC" w:rsidR="00E5682C" w:rsidRPr="00AB6C36"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(please add)</w:t>
            </w:r>
          </w:p>
        </w:tc>
        <w:tc>
          <w:tcPr>
            <w:tcW w:w="1620" w:type="dxa"/>
            <w:gridSpan w:val="2"/>
          </w:tcPr>
          <w:p w14:paraId="330BA033" w14:textId="77777777" w:rsidR="00E5682C" w:rsidRPr="00AB6C36" w:rsidRDefault="00E5682C" w:rsidP="007831C3">
            <w:pPr>
              <w:pStyle w:val="ListParagraph"/>
              <w:ind w:left="0"/>
              <w:jc w:val="center"/>
              <w:rPr>
                <w:rFonts w:asciiTheme="majorBidi" w:hAnsiTheme="majorBidi" w:cstheme="majorBidi"/>
                <w:b/>
                <w:bCs/>
                <w:sz w:val="18"/>
                <w:szCs w:val="18"/>
              </w:rPr>
            </w:pPr>
            <w:r>
              <w:rPr>
                <w:rFonts w:asciiTheme="majorBidi" w:hAnsiTheme="majorBidi" w:cstheme="majorBidi"/>
                <w:b/>
                <w:bCs/>
                <w:sz w:val="18"/>
                <w:szCs w:val="18"/>
              </w:rPr>
              <w:t>Total</w:t>
            </w:r>
          </w:p>
        </w:tc>
      </w:tr>
      <w:tr w:rsidR="00E5682C" w:rsidRPr="00CA108B" w14:paraId="5B89924B" w14:textId="77777777" w:rsidTr="00C33629">
        <w:tc>
          <w:tcPr>
            <w:tcW w:w="1165" w:type="dxa"/>
            <w:vMerge/>
          </w:tcPr>
          <w:p w14:paraId="020BF5A8" w14:textId="77777777" w:rsidR="00E5682C" w:rsidRPr="00CA108B" w:rsidRDefault="00E5682C" w:rsidP="00E5682C">
            <w:pPr>
              <w:pStyle w:val="ListParagraph"/>
              <w:ind w:left="0"/>
              <w:rPr>
                <w:rFonts w:asciiTheme="majorBidi" w:hAnsiTheme="majorBidi" w:cstheme="majorBidi"/>
              </w:rPr>
            </w:pPr>
          </w:p>
        </w:tc>
        <w:tc>
          <w:tcPr>
            <w:tcW w:w="810" w:type="dxa"/>
          </w:tcPr>
          <w:p w14:paraId="2444E2FC" w14:textId="17D163D8"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Baseline</w:t>
            </w:r>
          </w:p>
        </w:tc>
        <w:tc>
          <w:tcPr>
            <w:tcW w:w="810" w:type="dxa"/>
          </w:tcPr>
          <w:p w14:paraId="01C4AB2D" w14:textId="56F00B91"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Medium/High</w:t>
            </w:r>
          </w:p>
        </w:tc>
        <w:tc>
          <w:tcPr>
            <w:tcW w:w="810" w:type="dxa"/>
          </w:tcPr>
          <w:p w14:paraId="70E797B7" w14:textId="51F8990F"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Baseline</w:t>
            </w:r>
          </w:p>
        </w:tc>
        <w:tc>
          <w:tcPr>
            <w:tcW w:w="896" w:type="dxa"/>
          </w:tcPr>
          <w:p w14:paraId="7FB4346D" w14:textId="4914B70E"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Medium/High</w:t>
            </w:r>
          </w:p>
        </w:tc>
        <w:tc>
          <w:tcPr>
            <w:tcW w:w="814" w:type="dxa"/>
          </w:tcPr>
          <w:p w14:paraId="3F4C2E90" w14:textId="3ABF6F6D"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Baseline</w:t>
            </w:r>
          </w:p>
        </w:tc>
        <w:tc>
          <w:tcPr>
            <w:tcW w:w="900" w:type="dxa"/>
          </w:tcPr>
          <w:p w14:paraId="68A3129E" w14:textId="39C51F55"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Medium/</w:t>
            </w:r>
            <w:r>
              <w:rPr>
                <w:rFonts w:asciiTheme="majorBidi" w:hAnsiTheme="majorBidi" w:cstheme="majorBidi"/>
                <w:sz w:val="16"/>
                <w:szCs w:val="16"/>
              </w:rPr>
              <w:t xml:space="preserve"> </w:t>
            </w:r>
            <w:r w:rsidRPr="00C60CF9">
              <w:rPr>
                <w:rFonts w:asciiTheme="majorBidi" w:hAnsiTheme="majorBidi" w:cstheme="majorBidi"/>
                <w:sz w:val="16"/>
                <w:szCs w:val="16"/>
              </w:rPr>
              <w:t>High</w:t>
            </w:r>
          </w:p>
        </w:tc>
        <w:tc>
          <w:tcPr>
            <w:tcW w:w="837" w:type="dxa"/>
          </w:tcPr>
          <w:p w14:paraId="530E1C1A" w14:textId="0C9D1AC6"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Baseline</w:t>
            </w:r>
          </w:p>
        </w:tc>
        <w:tc>
          <w:tcPr>
            <w:tcW w:w="873" w:type="dxa"/>
          </w:tcPr>
          <w:p w14:paraId="5F58F014" w14:textId="22A2E418"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Medium/</w:t>
            </w:r>
            <w:r>
              <w:rPr>
                <w:rFonts w:asciiTheme="majorBidi" w:hAnsiTheme="majorBidi" w:cstheme="majorBidi"/>
                <w:sz w:val="16"/>
                <w:szCs w:val="16"/>
              </w:rPr>
              <w:t xml:space="preserve"> </w:t>
            </w:r>
            <w:r w:rsidRPr="00C60CF9">
              <w:rPr>
                <w:rFonts w:asciiTheme="majorBidi" w:hAnsiTheme="majorBidi" w:cstheme="majorBidi"/>
                <w:sz w:val="16"/>
                <w:szCs w:val="16"/>
              </w:rPr>
              <w:t>High</w:t>
            </w:r>
          </w:p>
        </w:tc>
        <w:tc>
          <w:tcPr>
            <w:tcW w:w="810" w:type="dxa"/>
          </w:tcPr>
          <w:p w14:paraId="71FF18E9" w14:textId="0C883B92"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Baseline</w:t>
            </w:r>
          </w:p>
        </w:tc>
        <w:tc>
          <w:tcPr>
            <w:tcW w:w="900" w:type="dxa"/>
          </w:tcPr>
          <w:p w14:paraId="626BA731" w14:textId="6161FF8B"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Medium/High</w:t>
            </w:r>
          </w:p>
        </w:tc>
        <w:tc>
          <w:tcPr>
            <w:tcW w:w="810" w:type="dxa"/>
          </w:tcPr>
          <w:p w14:paraId="56F9E914" w14:textId="07956E7A"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Baseline</w:t>
            </w:r>
          </w:p>
        </w:tc>
        <w:tc>
          <w:tcPr>
            <w:tcW w:w="900" w:type="dxa"/>
          </w:tcPr>
          <w:p w14:paraId="4C6F7BC8" w14:textId="0ABBF399"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Medium/</w:t>
            </w:r>
            <w:r>
              <w:rPr>
                <w:rFonts w:asciiTheme="majorBidi" w:hAnsiTheme="majorBidi" w:cstheme="majorBidi"/>
                <w:sz w:val="16"/>
                <w:szCs w:val="16"/>
              </w:rPr>
              <w:t xml:space="preserve"> </w:t>
            </w:r>
            <w:r w:rsidRPr="00C60CF9">
              <w:rPr>
                <w:rFonts w:asciiTheme="majorBidi" w:hAnsiTheme="majorBidi" w:cstheme="majorBidi"/>
                <w:sz w:val="16"/>
                <w:szCs w:val="16"/>
              </w:rPr>
              <w:t>High</w:t>
            </w:r>
          </w:p>
        </w:tc>
        <w:tc>
          <w:tcPr>
            <w:tcW w:w="810" w:type="dxa"/>
          </w:tcPr>
          <w:p w14:paraId="6BEC877D" w14:textId="677CEDAD"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Baseline</w:t>
            </w:r>
          </w:p>
        </w:tc>
        <w:tc>
          <w:tcPr>
            <w:tcW w:w="810" w:type="dxa"/>
          </w:tcPr>
          <w:p w14:paraId="68067A2A" w14:textId="1F31467E" w:rsidR="00E5682C" w:rsidRPr="00CA108B" w:rsidRDefault="00E5682C" w:rsidP="00C33629">
            <w:pPr>
              <w:pStyle w:val="ListParagraph"/>
              <w:ind w:left="0"/>
              <w:jc w:val="center"/>
              <w:rPr>
                <w:rFonts w:asciiTheme="majorBidi" w:hAnsiTheme="majorBidi" w:cstheme="majorBidi"/>
              </w:rPr>
            </w:pPr>
            <w:r w:rsidRPr="00C60CF9">
              <w:rPr>
                <w:rFonts w:asciiTheme="majorBidi" w:hAnsiTheme="majorBidi" w:cstheme="majorBidi"/>
                <w:sz w:val="16"/>
                <w:szCs w:val="16"/>
              </w:rPr>
              <w:t>Medium/High</w:t>
            </w:r>
          </w:p>
        </w:tc>
      </w:tr>
      <w:tr w:rsidR="00E5682C" w:rsidRPr="00CA108B" w14:paraId="53CED5B3" w14:textId="77777777" w:rsidTr="00C33629">
        <w:tc>
          <w:tcPr>
            <w:tcW w:w="1165" w:type="dxa"/>
          </w:tcPr>
          <w:p w14:paraId="29AE51F6" w14:textId="77777777" w:rsidR="00E5682C" w:rsidRPr="00CA108B" w:rsidRDefault="00E5682C">
            <w:pPr>
              <w:pStyle w:val="ListParagraph"/>
              <w:ind w:left="0"/>
              <w:rPr>
                <w:rFonts w:asciiTheme="majorBidi" w:hAnsiTheme="majorBidi" w:cstheme="majorBidi"/>
              </w:rPr>
            </w:pPr>
          </w:p>
        </w:tc>
        <w:tc>
          <w:tcPr>
            <w:tcW w:w="810" w:type="dxa"/>
          </w:tcPr>
          <w:p w14:paraId="1F8B020B" w14:textId="77777777" w:rsidR="00E5682C" w:rsidRPr="00CA108B" w:rsidRDefault="00E5682C">
            <w:pPr>
              <w:pStyle w:val="ListParagraph"/>
              <w:ind w:left="0"/>
              <w:rPr>
                <w:rFonts w:asciiTheme="majorBidi" w:hAnsiTheme="majorBidi" w:cstheme="majorBidi"/>
              </w:rPr>
            </w:pPr>
          </w:p>
        </w:tc>
        <w:tc>
          <w:tcPr>
            <w:tcW w:w="810" w:type="dxa"/>
          </w:tcPr>
          <w:p w14:paraId="32DA11E6" w14:textId="77777777" w:rsidR="00E5682C" w:rsidRPr="00CA108B" w:rsidRDefault="00E5682C">
            <w:pPr>
              <w:pStyle w:val="ListParagraph"/>
              <w:ind w:left="0"/>
              <w:rPr>
                <w:rFonts w:asciiTheme="majorBidi" w:hAnsiTheme="majorBidi" w:cstheme="majorBidi"/>
              </w:rPr>
            </w:pPr>
          </w:p>
        </w:tc>
        <w:tc>
          <w:tcPr>
            <w:tcW w:w="810" w:type="dxa"/>
          </w:tcPr>
          <w:p w14:paraId="72ED7D58" w14:textId="77777777" w:rsidR="00E5682C" w:rsidRPr="00CA108B" w:rsidRDefault="00E5682C">
            <w:pPr>
              <w:pStyle w:val="ListParagraph"/>
              <w:ind w:left="0"/>
              <w:rPr>
                <w:rFonts w:asciiTheme="majorBidi" w:hAnsiTheme="majorBidi" w:cstheme="majorBidi"/>
              </w:rPr>
            </w:pPr>
          </w:p>
        </w:tc>
        <w:tc>
          <w:tcPr>
            <w:tcW w:w="896" w:type="dxa"/>
          </w:tcPr>
          <w:p w14:paraId="1BEE7C2D" w14:textId="77777777" w:rsidR="00E5682C" w:rsidRPr="00CA108B" w:rsidRDefault="00E5682C">
            <w:pPr>
              <w:pStyle w:val="ListParagraph"/>
              <w:ind w:left="0"/>
              <w:rPr>
                <w:rFonts w:asciiTheme="majorBidi" w:hAnsiTheme="majorBidi" w:cstheme="majorBidi"/>
              </w:rPr>
            </w:pPr>
          </w:p>
        </w:tc>
        <w:tc>
          <w:tcPr>
            <w:tcW w:w="814" w:type="dxa"/>
          </w:tcPr>
          <w:p w14:paraId="271E90B5" w14:textId="77777777" w:rsidR="00E5682C" w:rsidRPr="00CA108B" w:rsidRDefault="00E5682C">
            <w:pPr>
              <w:pStyle w:val="ListParagraph"/>
              <w:ind w:left="0"/>
              <w:rPr>
                <w:rFonts w:asciiTheme="majorBidi" w:hAnsiTheme="majorBidi" w:cstheme="majorBidi"/>
              </w:rPr>
            </w:pPr>
          </w:p>
        </w:tc>
        <w:tc>
          <w:tcPr>
            <w:tcW w:w="900" w:type="dxa"/>
          </w:tcPr>
          <w:p w14:paraId="5AA238BC" w14:textId="77777777" w:rsidR="00E5682C" w:rsidRPr="00CA108B" w:rsidRDefault="00E5682C">
            <w:pPr>
              <w:pStyle w:val="ListParagraph"/>
              <w:ind w:left="0"/>
              <w:rPr>
                <w:rFonts w:asciiTheme="majorBidi" w:hAnsiTheme="majorBidi" w:cstheme="majorBidi"/>
              </w:rPr>
            </w:pPr>
          </w:p>
        </w:tc>
        <w:tc>
          <w:tcPr>
            <w:tcW w:w="837" w:type="dxa"/>
          </w:tcPr>
          <w:p w14:paraId="1C675AFE" w14:textId="77777777" w:rsidR="00E5682C" w:rsidRPr="00CA108B" w:rsidRDefault="00E5682C">
            <w:pPr>
              <w:pStyle w:val="ListParagraph"/>
              <w:ind w:left="0"/>
              <w:rPr>
                <w:rFonts w:asciiTheme="majorBidi" w:hAnsiTheme="majorBidi" w:cstheme="majorBidi"/>
              </w:rPr>
            </w:pPr>
          </w:p>
        </w:tc>
        <w:tc>
          <w:tcPr>
            <w:tcW w:w="873" w:type="dxa"/>
          </w:tcPr>
          <w:p w14:paraId="441A7BD2" w14:textId="77777777" w:rsidR="00E5682C" w:rsidRPr="00CA108B" w:rsidRDefault="00E5682C">
            <w:pPr>
              <w:pStyle w:val="ListParagraph"/>
              <w:ind w:left="0"/>
              <w:rPr>
                <w:rFonts w:asciiTheme="majorBidi" w:hAnsiTheme="majorBidi" w:cstheme="majorBidi"/>
              </w:rPr>
            </w:pPr>
          </w:p>
        </w:tc>
        <w:tc>
          <w:tcPr>
            <w:tcW w:w="810" w:type="dxa"/>
          </w:tcPr>
          <w:p w14:paraId="470CEDF2" w14:textId="77777777" w:rsidR="00E5682C" w:rsidRPr="00CA108B" w:rsidRDefault="00E5682C">
            <w:pPr>
              <w:pStyle w:val="ListParagraph"/>
              <w:ind w:left="0"/>
              <w:rPr>
                <w:rFonts w:asciiTheme="majorBidi" w:hAnsiTheme="majorBidi" w:cstheme="majorBidi"/>
              </w:rPr>
            </w:pPr>
          </w:p>
        </w:tc>
        <w:tc>
          <w:tcPr>
            <w:tcW w:w="900" w:type="dxa"/>
          </w:tcPr>
          <w:p w14:paraId="561141C4" w14:textId="77777777" w:rsidR="00E5682C" w:rsidRPr="00CA108B" w:rsidRDefault="00E5682C">
            <w:pPr>
              <w:pStyle w:val="ListParagraph"/>
              <w:ind w:left="0"/>
              <w:rPr>
                <w:rFonts w:asciiTheme="majorBidi" w:hAnsiTheme="majorBidi" w:cstheme="majorBidi"/>
              </w:rPr>
            </w:pPr>
          </w:p>
        </w:tc>
        <w:tc>
          <w:tcPr>
            <w:tcW w:w="810" w:type="dxa"/>
          </w:tcPr>
          <w:p w14:paraId="6F14E8C6" w14:textId="77777777" w:rsidR="00E5682C" w:rsidRPr="00CA108B" w:rsidRDefault="00E5682C">
            <w:pPr>
              <w:pStyle w:val="ListParagraph"/>
              <w:ind w:left="0"/>
              <w:rPr>
                <w:rFonts w:asciiTheme="majorBidi" w:hAnsiTheme="majorBidi" w:cstheme="majorBidi"/>
              </w:rPr>
            </w:pPr>
          </w:p>
        </w:tc>
        <w:tc>
          <w:tcPr>
            <w:tcW w:w="900" w:type="dxa"/>
          </w:tcPr>
          <w:p w14:paraId="1032D557" w14:textId="77777777" w:rsidR="00E5682C" w:rsidRPr="00CA108B" w:rsidRDefault="00E5682C">
            <w:pPr>
              <w:pStyle w:val="ListParagraph"/>
              <w:ind w:left="0"/>
              <w:rPr>
                <w:rFonts w:asciiTheme="majorBidi" w:hAnsiTheme="majorBidi" w:cstheme="majorBidi"/>
              </w:rPr>
            </w:pPr>
          </w:p>
        </w:tc>
        <w:tc>
          <w:tcPr>
            <w:tcW w:w="810" w:type="dxa"/>
          </w:tcPr>
          <w:p w14:paraId="092F232E" w14:textId="77777777" w:rsidR="00E5682C" w:rsidRPr="00CA108B" w:rsidRDefault="00E5682C">
            <w:pPr>
              <w:pStyle w:val="ListParagraph"/>
              <w:ind w:left="0"/>
              <w:rPr>
                <w:rFonts w:asciiTheme="majorBidi" w:hAnsiTheme="majorBidi" w:cstheme="majorBidi"/>
              </w:rPr>
            </w:pPr>
          </w:p>
        </w:tc>
        <w:tc>
          <w:tcPr>
            <w:tcW w:w="810" w:type="dxa"/>
          </w:tcPr>
          <w:p w14:paraId="70655481" w14:textId="77777777" w:rsidR="00E5682C" w:rsidRPr="00CA108B" w:rsidRDefault="00E5682C">
            <w:pPr>
              <w:pStyle w:val="ListParagraph"/>
              <w:ind w:left="0"/>
              <w:rPr>
                <w:rFonts w:asciiTheme="majorBidi" w:hAnsiTheme="majorBidi" w:cstheme="majorBidi"/>
              </w:rPr>
            </w:pPr>
          </w:p>
        </w:tc>
      </w:tr>
      <w:tr w:rsidR="00E5682C" w:rsidRPr="00CA108B" w14:paraId="59724475" w14:textId="77777777" w:rsidTr="00C33629">
        <w:tc>
          <w:tcPr>
            <w:tcW w:w="1165" w:type="dxa"/>
          </w:tcPr>
          <w:p w14:paraId="47BE3CCF" w14:textId="77777777" w:rsidR="0058233B" w:rsidRPr="00CA108B" w:rsidRDefault="0058233B">
            <w:pPr>
              <w:pStyle w:val="ListParagraph"/>
              <w:ind w:left="0"/>
              <w:rPr>
                <w:rFonts w:asciiTheme="majorBidi" w:hAnsiTheme="majorBidi" w:cstheme="majorBidi"/>
              </w:rPr>
            </w:pPr>
          </w:p>
        </w:tc>
        <w:tc>
          <w:tcPr>
            <w:tcW w:w="810" w:type="dxa"/>
          </w:tcPr>
          <w:p w14:paraId="3720F8A9" w14:textId="77777777" w:rsidR="0058233B" w:rsidRPr="00CA108B" w:rsidRDefault="0058233B">
            <w:pPr>
              <w:pStyle w:val="ListParagraph"/>
              <w:ind w:left="0"/>
              <w:rPr>
                <w:rFonts w:asciiTheme="majorBidi" w:hAnsiTheme="majorBidi" w:cstheme="majorBidi"/>
              </w:rPr>
            </w:pPr>
          </w:p>
        </w:tc>
        <w:tc>
          <w:tcPr>
            <w:tcW w:w="810" w:type="dxa"/>
          </w:tcPr>
          <w:p w14:paraId="06F02C10" w14:textId="77777777" w:rsidR="0058233B" w:rsidRPr="00CA108B" w:rsidRDefault="0058233B">
            <w:pPr>
              <w:pStyle w:val="ListParagraph"/>
              <w:ind w:left="0"/>
              <w:rPr>
                <w:rFonts w:asciiTheme="majorBidi" w:hAnsiTheme="majorBidi" w:cstheme="majorBidi"/>
              </w:rPr>
            </w:pPr>
          </w:p>
        </w:tc>
        <w:tc>
          <w:tcPr>
            <w:tcW w:w="810" w:type="dxa"/>
          </w:tcPr>
          <w:p w14:paraId="46D70BEC" w14:textId="77777777" w:rsidR="0058233B" w:rsidRPr="00CA108B" w:rsidRDefault="0058233B">
            <w:pPr>
              <w:pStyle w:val="ListParagraph"/>
              <w:ind w:left="0"/>
              <w:rPr>
                <w:rFonts w:asciiTheme="majorBidi" w:hAnsiTheme="majorBidi" w:cstheme="majorBidi"/>
              </w:rPr>
            </w:pPr>
          </w:p>
        </w:tc>
        <w:tc>
          <w:tcPr>
            <w:tcW w:w="896" w:type="dxa"/>
          </w:tcPr>
          <w:p w14:paraId="42F139B8" w14:textId="77777777" w:rsidR="0058233B" w:rsidRPr="00CA108B" w:rsidRDefault="0058233B">
            <w:pPr>
              <w:pStyle w:val="ListParagraph"/>
              <w:ind w:left="0"/>
              <w:rPr>
                <w:rFonts w:asciiTheme="majorBidi" w:hAnsiTheme="majorBidi" w:cstheme="majorBidi"/>
              </w:rPr>
            </w:pPr>
          </w:p>
        </w:tc>
        <w:tc>
          <w:tcPr>
            <w:tcW w:w="814" w:type="dxa"/>
          </w:tcPr>
          <w:p w14:paraId="3B4031A5" w14:textId="77777777" w:rsidR="0058233B" w:rsidRPr="00CA108B" w:rsidRDefault="0058233B">
            <w:pPr>
              <w:pStyle w:val="ListParagraph"/>
              <w:ind w:left="0"/>
              <w:rPr>
                <w:rFonts w:asciiTheme="majorBidi" w:hAnsiTheme="majorBidi" w:cstheme="majorBidi"/>
              </w:rPr>
            </w:pPr>
          </w:p>
        </w:tc>
        <w:tc>
          <w:tcPr>
            <w:tcW w:w="900" w:type="dxa"/>
          </w:tcPr>
          <w:p w14:paraId="28BD4CB4" w14:textId="77777777" w:rsidR="0058233B" w:rsidRPr="00CA108B" w:rsidRDefault="0058233B">
            <w:pPr>
              <w:pStyle w:val="ListParagraph"/>
              <w:ind w:left="0"/>
              <w:rPr>
                <w:rFonts w:asciiTheme="majorBidi" w:hAnsiTheme="majorBidi" w:cstheme="majorBidi"/>
              </w:rPr>
            </w:pPr>
          </w:p>
        </w:tc>
        <w:tc>
          <w:tcPr>
            <w:tcW w:w="837" w:type="dxa"/>
          </w:tcPr>
          <w:p w14:paraId="01344CFE" w14:textId="77777777" w:rsidR="0058233B" w:rsidRPr="00CA108B" w:rsidRDefault="0058233B">
            <w:pPr>
              <w:pStyle w:val="ListParagraph"/>
              <w:ind w:left="0"/>
              <w:rPr>
                <w:rFonts w:asciiTheme="majorBidi" w:hAnsiTheme="majorBidi" w:cstheme="majorBidi"/>
              </w:rPr>
            </w:pPr>
          </w:p>
        </w:tc>
        <w:tc>
          <w:tcPr>
            <w:tcW w:w="873" w:type="dxa"/>
          </w:tcPr>
          <w:p w14:paraId="4E7A5735" w14:textId="77777777" w:rsidR="0058233B" w:rsidRPr="00CA108B" w:rsidRDefault="0058233B">
            <w:pPr>
              <w:pStyle w:val="ListParagraph"/>
              <w:ind w:left="0"/>
              <w:rPr>
                <w:rFonts w:asciiTheme="majorBidi" w:hAnsiTheme="majorBidi" w:cstheme="majorBidi"/>
              </w:rPr>
            </w:pPr>
          </w:p>
        </w:tc>
        <w:tc>
          <w:tcPr>
            <w:tcW w:w="810" w:type="dxa"/>
          </w:tcPr>
          <w:p w14:paraId="4670692B" w14:textId="77777777" w:rsidR="0058233B" w:rsidRPr="00CA108B" w:rsidRDefault="0058233B">
            <w:pPr>
              <w:pStyle w:val="ListParagraph"/>
              <w:ind w:left="0"/>
              <w:rPr>
                <w:rFonts w:asciiTheme="majorBidi" w:hAnsiTheme="majorBidi" w:cstheme="majorBidi"/>
              </w:rPr>
            </w:pPr>
          </w:p>
        </w:tc>
        <w:tc>
          <w:tcPr>
            <w:tcW w:w="900" w:type="dxa"/>
          </w:tcPr>
          <w:p w14:paraId="617F5E8D" w14:textId="77777777" w:rsidR="0058233B" w:rsidRPr="00CA108B" w:rsidRDefault="0058233B">
            <w:pPr>
              <w:pStyle w:val="ListParagraph"/>
              <w:ind w:left="0"/>
              <w:rPr>
                <w:rFonts w:asciiTheme="majorBidi" w:hAnsiTheme="majorBidi" w:cstheme="majorBidi"/>
              </w:rPr>
            </w:pPr>
          </w:p>
        </w:tc>
        <w:tc>
          <w:tcPr>
            <w:tcW w:w="810" w:type="dxa"/>
          </w:tcPr>
          <w:p w14:paraId="6E5B2F72" w14:textId="77777777" w:rsidR="0058233B" w:rsidRPr="00CA108B" w:rsidRDefault="0058233B">
            <w:pPr>
              <w:pStyle w:val="ListParagraph"/>
              <w:ind w:left="0"/>
              <w:rPr>
                <w:rFonts w:asciiTheme="majorBidi" w:hAnsiTheme="majorBidi" w:cstheme="majorBidi"/>
              </w:rPr>
            </w:pPr>
          </w:p>
        </w:tc>
        <w:tc>
          <w:tcPr>
            <w:tcW w:w="900" w:type="dxa"/>
          </w:tcPr>
          <w:p w14:paraId="3B381BA8" w14:textId="77777777" w:rsidR="0058233B" w:rsidRPr="00CA108B" w:rsidRDefault="0058233B">
            <w:pPr>
              <w:pStyle w:val="ListParagraph"/>
              <w:ind w:left="0"/>
              <w:rPr>
                <w:rFonts w:asciiTheme="majorBidi" w:hAnsiTheme="majorBidi" w:cstheme="majorBidi"/>
              </w:rPr>
            </w:pPr>
          </w:p>
        </w:tc>
        <w:tc>
          <w:tcPr>
            <w:tcW w:w="810" w:type="dxa"/>
          </w:tcPr>
          <w:p w14:paraId="7289BD97" w14:textId="77777777" w:rsidR="0058233B" w:rsidRPr="00CA108B" w:rsidRDefault="0058233B">
            <w:pPr>
              <w:pStyle w:val="ListParagraph"/>
              <w:ind w:left="0"/>
              <w:rPr>
                <w:rFonts w:asciiTheme="majorBidi" w:hAnsiTheme="majorBidi" w:cstheme="majorBidi"/>
              </w:rPr>
            </w:pPr>
          </w:p>
        </w:tc>
        <w:tc>
          <w:tcPr>
            <w:tcW w:w="810" w:type="dxa"/>
          </w:tcPr>
          <w:p w14:paraId="76669BC1" w14:textId="3C3E2512" w:rsidR="0058233B" w:rsidRPr="00CA108B" w:rsidRDefault="0058233B">
            <w:pPr>
              <w:pStyle w:val="ListParagraph"/>
              <w:ind w:left="0"/>
              <w:rPr>
                <w:rFonts w:asciiTheme="majorBidi" w:hAnsiTheme="majorBidi" w:cstheme="majorBidi"/>
              </w:rPr>
            </w:pPr>
          </w:p>
        </w:tc>
      </w:tr>
      <w:tr w:rsidR="00E5682C" w:rsidRPr="00CA108B" w14:paraId="6107751E" w14:textId="77777777" w:rsidTr="00C33629">
        <w:tc>
          <w:tcPr>
            <w:tcW w:w="1165" w:type="dxa"/>
          </w:tcPr>
          <w:p w14:paraId="0FB91466" w14:textId="77777777" w:rsidR="0058233B" w:rsidRPr="00CA108B" w:rsidRDefault="0058233B">
            <w:pPr>
              <w:pStyle w:val="ListParagraph"/>
              <w:ind w:left="0"/>
              <w:rPr>
                <w:rFonts w:asciiTheme="majorBidi" w:hAnsiTheme="majorBidi" w:cstheme="majorBidi"/>
              </w:rPr>
            </w:pPr>
          </w:p>
        </w:tc>
        <w:tc>
          <w:tcPr>
            <w:tcW w:w="810" w:type="dxa"/>
          </w:tcPr>
          <w:p w14:paraId="0F999E11" w14:textId="77777777" w:rsidR="0058233B" w:rsidRPr="00CA108B" w:rsidRDefault="0058233B">
            <w:pPr>
              <w:pStyle w:val="ListParagraph"/>
              <w:ind w:left="0"/>
              <w:rPr>
                <w:rFonts w:asciiTheme="majorBidi" w:hAnsiTheme="majorBidi" w:cstheme="majorBidi"/>
              </w:rPr>
            </w:pPr>
          </w:p>
        </w:tc>
        <w:tc>
          <w:tcPr>
            <w:tcW w:w="810" w:type="dxa"/>
          </w:tcPr>
          <w:p w14:paraId="1351A80D" w14:textId="77777777" w:rsidR="0058233B" w:rsidRPr="00CA108B" w:rsidRDefault="0058233B">
            <w:pPr>
              <w:pStyle w:val="ListParagraph"/>
              <w:ind w:left="0"/>
              <w:rPr>
                <w:rFonts w:asciiTheme="majorBidi" w:hAnsiTheme="majorBidi" w:cstheme="majorBidi"/>
              </w:rPr>
            </w:pPr>
          </w:p>
        </w:tc>
        <w:tc>
          <w:tcPr>
            <w:tcW w:w="810" w:type="dxa"/>
          </w:tcPr>
          <w:p w14:paraId="3EA8C534" w14:textId="77777777" w:rsidR="0058233B" w:rsidRPr="00CA108B" w:rsidRDefault="0058233B">
            <w:pPr>
              <w:pStyle w:val="ListParagraph"/>
              <w:ind w:left="0"/>
              <w:rPr>
                <w:rFonts w:asciiTheme="majorBidi" w:hAnsiTheme="majorBidi" w:cstheme="majorBidi"/>
              </w:rPr>
            </w:pPr>
          </w:p>
        </w:tc>
        <w:tc>
          <w:tcPr>
            <w:tcW w:w="896" w:type="dxa"/>
          </w:tcPr>
          <w:p w14:paraId="6BA2247E" w14:textId="77777777" w:rsidR="0058233B" w:rsidRPr="00CA108B" w:rsidRDefault="0058233B">
            <w:pPr>
              <w:pStyle w:val="ListParagraph"/>
              <w:ind w:left="0"/>
              <w:rPr>
                <w:rFonts w:asciiTheme="majorBidi" w:hAnsiTheme="majorBidi" w:cstheme="majorBidi"/>
              </w:rPr>
            </w:pPr>
          </w:p>
        </w:tc>
        <w:tc>
          <w:tcPr>
            <w:tcW w:w="814" w:type="dxa"/>
          </w:tcPr>
          <w:p w14:paraId="465EF65A" w14:textId="77777777" w:rsidR="0058233B" w:rsidRPr="00CA108B" w:rsidRDefault="0058233B">
            <w:pPr>
              <w:pStyle w:val="ListParagraph"/>
              <w:ind w:left="0"/>
              <w:rPr>
                <w:rFonts w:asciiTheme="majorBidi" w:hAnsiTheme="majorBidi" w:cstheme="majorBidi"/>
              </w:rPr>
            </w:pPr>
          </w:p>
        </w:tc>
        <w:tc>
          <w:tcPr>
            <w:tcW w:w="900" w:type="dxa"/>
          </w:tcPr>
          <w:p w14:paraId="441DA8D8" w14:textId="77777777" w:rsidR="0058233B" w:rsidRPr="00CA108B" w:rsidRDefault="0058233B">
            <w:pPr>
              <w:pStyle w:val="ListParagraph"/>
              <w:ind w:left="0"/>
              <w:rPr>
                <w:rFonts w:asciiTheme="majorBidi" w:hAnsiTheme="majorBidi" w:cstheme="majorBidi"/>
              </w:rPr>
            </w:pPr>
          </w:p>
        </w:tc>
        <w:tc>
          <w:tcPr>
            <w:tcW w:w="837" w:type="dxa"/>
          </w:tcPr>
          <w:p w14:paraId="40E3519E" w14:textId="77777777" w:rsidR="0058233B" w:rsidRPr="00CA108B" w:rsidRDefault="0058233B">
            <w:pPr>
              <w:pStyle w:val="ListParagraph"/>
              <w:ind w:left="0"/>
              <w:rPr>
                <w:rFonts w:asciiTheme="majorBidi" w:hAnsiTheme="majorBidi" w:cstheme="majorBidi"/>
              </w:rPr>
            </w:pPr>
          </w:p>
        </w:tc>
        <w:tc>
          <w:tcPr>
            <w:tcW w:w="873" w:type="dxa"/>
          </w:tcPr>
          <w:p w14:paraId="6BBEEA7F" w14:textId="77777777" w:rsidR="0058233B" w:rsidRPr="00CA108B" w:rsidRDefault="0058233B">
            <w:pPr>
              <w:pStyle w:val="ListParagraph"/>
              <w:ind w:left="0"/>
              <w:rPr>
                <w:rFonts w:asciiTheme="majorBidi" w:hAnsiTheme="majorBidi" w:cstheme="majorBidi"/>
              </w:rPr>
            </w:pPr>
          </w:p>
        </w:tc>
        <w:tc>
          <w:tcPr>
            <w:tcW w:w="810" w:type="dxa"/>
          </w:tcPr>
          <w:p w14:paraId="1636EAA6" w14:textId="77777777" w:rsidR="0058233B" w:rsidRPr="00CA108B" w:rsidRDefault="0058233B">
            <w:pPr>
              <w:pStyle w:val="ListParagraph"/>
              <w:ind w:left="0"/>
              <w:rPr>
                <w:rFonts w:asciiTheme="majorBidi" w:hAnsiTheme="majorBidi" w:cstheme="majorBidi"/>
              </w:rPr>
            </w:pPr>
          </w:p>
        </w:tc>
        <w:tc>
          <w:tcPr>
            <w:tcW w:w="900" w:type="dxa"/>
          </w:tcPr>
          <w:p w14:paraId="53D493FB" w14:textId="77777777" w:rsidR="0058233B" w:rsidRPr="00CA108B" w:rsidRDefault="0058233B">
            <w:pPr>
              <w:pStyle w:val="ListParagraph"/>
              <w:ind w:left="0"/>
              <w:rPr>
                <w:rFonts w:asciiTheme="majorBidi" w:hAnsiTheme="majorBidi" w:cstheme="majorBidi"/>
              </w:rPr>
            </w:pPr>
          </w:p>
        </w:tc>
        <w:tc>
          <w:tcPr>
            <w:tcW w:w="810" w:type="dxa"/>
          </w:tcPr>
          <w:p w14:paraId="1D3DEE6F" w14:textId="77777777" w:rsidR="0058233B" w:rsidRPr="00CA108B" w:rsidRDefault="0058233B">
            <w:pPr>
              <w:pStyle w:val="ListParagraph"/>
              <w:ind w:left="0"/>
              <w:rPr>
                <w:rFonts w:asciiTheme="majorBidi" w:hAnsiTheme="majorBidi" w:cstheme="majorBidi"/>
              </w:rPr>
            </w:pPr>
          </w:p>
        </w:tc>
        <w:tc>
          <w:tcPr>
            <w:tcW w:w="900" w:type="dxa"/>
          </w:tcPr>
          <w:p w14:paraId="6BF0E187" w14:textId="77777777" w:rsidR="0058233B" w:rsidRPr="00CA108B" w:rsidRDefault="0058233B">
            <w:pPr>
              <w:pStyle w:val="ListParagraph"/>
              <w:ind w:left="0"/>
              <w:rPr>
                <w:rFonts w:asciiTheme="majorBidi" w:hAnsiTheme="majorBidi" w:cstheme="majorBidi"/>
              </w:rPr>
            </w:pPr>
          </w:p>
        </w:tc>
        <w:tc>
          <w:tcPr>
            <w:tcW w:w="810" w:type="dxa"/>
          </w:tcPr>
          <w:p w14:paraId="1308E3A5" w14:textId="77777777" w:rsidR="0058233B" w:rsidRPr="00CA108B" w:rsidRDefault="0058233B">
            <w:pPr>
              <w:pStyle w:val="ListParagraph"/>
              <w:ind w:left="0"/>
              <w:rPr>
                <w:rFonts w:asciiTheme="majorBidi" w:hAnsiTheme="majorBidi" w:cstheme="majorBidi"/>
              </w:rPr>
            </w:pPr>
          </w:p>
        </w:tc>
        <w:tc>
          <w:tcPr>
            <w:tcW w:w="810" w:type="dxa"/>
          </w:tcPr>
          <w:p w14:paraId="54B5E462" w14:textId="5F4FB32D" w:rsidR="0058233B" w:rsidRPr="00CA108B" w:rsidRDefault="0058233B">
            <w:pPr>
              <w:pStyle w:val="ListParagraph"/>
              <w:ind w:left="0"/>
              <w:rPr>
                <w:rFonts w:asciiTheme="majorBidi" w:hAnsiTheme="majorBidi" w:cstheme="majorBidi"/>
              </w:rPr>
            </w:pPr>
          </w:p>
        </w:tc>
      </w:tr>
      <w:tr w:rsidR="00E5682C" w:rsidRPr="00CA108B" w14:paraId="36987625" w14:textId="77777777" w:rsidTr="00C33629">
        <w:tc>
          <w:tcPr>
            <w:tcW w:w="1165" w:type="dxa"/>
          </w:tcPr>
          <w:p w14:paraId="7624E0DA" w14:textId="77777777" w:rsidR="0058233B" w:rsidRPr="00CA108B" w:rsidRDefault="0058233B">
            <w:pPr>
              <w:pStyle w:val="ListParagraph"/>
              <w:ind w:left="0"/>
              <w:rPr>
                <w:rFonts w:asciiTheme="majorBidi" w:hAnsiTheme="majorBidi" w:cstheme="majorBidi"/>
              </w:rPr>
            </w:pPr>
          </w:p>
        </w:tc>
        <w:tc>
          <w:tcPr>
            <w:tcW w:w="810" w:type="dxa"/>
          </w:tcPr>
          <w:p w14:paraId="14EB7B3F" w14:textId="77777777" w:rsidR="0058233B" w:rsidRPr="00CA108B" w:rsidRDefault="0058233B">
            <w:pPr>
              <w:pStyle w:val="ListParagraph"/>
              <w:ind w:left="0"/>
              <w:rPr>
                <w:rFonts w:asciiTheme="majorBidi" w:hAnsiTheme="majorBidi" w:cstheme="majorBidi"/>
              </w:rPr>
            </w:pPr>
          </w:p>
        </w:tc>
        <w:tc>
          <w:tcPr>
            <w:tcW w:w="810" w:type="dxa"/>
          </w:tcPr>
          <w:p w14:paraId="28E3E280" w14:textId="77777777" w:rsidR="0058233B" w:rsidRPr="00CA108B" w:rsidRDefault="0058233B">
            <w:pPr>
              <w:pStyle w:val="ListParagraph"/>
              <w:ind w:left="0"/>
              <w:rPr>
                <w:rFonts w:asciiTheme="majorBidi" w:hAnsiTheme="majorBidi" w:cstheme="majorBidi"/>
              </w:rPr>
            </w:pPr>
          </w:p>
        </w:tc>
        <w:tc>
          <w:tcPr>
            <w:tcW w:w="810" w:type="dxa"/>
          </w:tcPr>
          <w:p w14:paraId="49750E55" w14:textId="77777777" w:rsidR="0058233B" w:rsidRPr="00CA108B" w:rsidRDefault="0058233B">
            <w:pPr>
              <w:pStyle w:val="ListParagraph"/>
              <w:ind w:left="0"/>
              <w:rPr>
                <w:rFonts w:asciiTheme="majorBidi" w:hAnsiTheme="majorBidi" w:cstheme="majorBidi"/>
              </w:rPr>
            </w:pPr>
          </w:p>
        </w:tc>
        <w:tc>
          <w:tcPr>
            <w:tcW w:w="896" w:type="dxa"/>
          </w:tcPr>
          <w:p w14:paraId="2AB3B7CF" w14:textId="77777777" w:rsidR="0058233B" w:rsidRPr="00CA108B" w:rsidRDefault="0058233B">
            <w:pPr>
              <w:pStyle w:val="ListParagraph"/>
              <w:ind w:left="0"/>
              <w:rPr>
                <w:rFonts w:asciiTheme="majorBidi" w:hAnsiTheme="majorBidi" w:cstheme="majorBidi"/>
              </w:rPr>
            </w:pPr>
          </w:p>
        </w:tc>
        <w:tc>
          <w:tcPr>
            <w:tcW w:w="814" w:type="dxa"/>
          </w:tcPr>
          <w:p w14:paraId="4B9F4D60" w14:textId="77777777" w:rsidR="0058233B" w:rsidRPr="00CA108B" w:rsidRDefault="0058233B">
            <w:pPr>
              <w:pStyle w:val="ListParagraph"/>
              <w:ind w:left="0"/>
              <w:rPr>
                <w:rFonts w:asciiTheme="majorBidi" w:hAnsiTheme="majorBidi" w:cstheme="majorBidi"/>
              </w:rPr>
            </w:pPr>
          </w:p>
        </w:tc>
        <w:tc>
          <w:tcPr>
            <w:tcW w:w="900" w:type="dxa"/>
          </w:tcPr>
          <w:p w14:paraId="39683929" w14:textId="77777777" w:rsidR="0058233B" w:rsidRPr="00CA108B" w:rsidRDefault="0058233B">
            <w:pPr>
              <w:pStyle w:val="ListParagraph"/>
              <w:ind w:left="0"/>
              <w:rPr>
                <w:rFonts w:asciiTheme="majorBidi" w:hAnsiTheme="majorBidi" w:cstheme="majorBidi"/>
              </w:rPr>
            </w:pPr>
          </w:p>
        </w:tc>
        <w:tc>
          <w:tcPr>
            <w:tcW w:w="837" w:type="dxa"/>
          </w:tcPr>
          <w:p w14:paraId="6E65B933" w14:textId="77777777" w:rsidR="0058233B" w:rsidRPr="00CA108B" w:rsidRDefault="0058233B">
            <w:pPr>
              <w:pStyle w:val="ListParagraph"/>
              <w:ind w:left="0"/>
              <w:rPr>
                <w:rFonts w:asciiTheme="majorBidi" w:hAnsiTheme="majorBidi" w:cstheme="majorBidi"/>
              </w:rPr>
            </w:pPr>
          </w:p>
        </w:tc>
        <w:tc>
          <w:tcPr>
            <w:tcW w:w="873" w:type="dxa"/>
          </w:tcPr>
          <w:p w14:paraId="4F7EDB87" w14:textId="77777777" w:rsidR="0058233B" w:rsidRPr="00CA108B" w:rsidRDefault="0058233B">
            <w:pPr>
              <w:pStyle w:val="ListParagraph"/>
              <w:ind w:left="0"/>
              <w:rPr>
                <w:rFonts w:asciiTheme="majorBidi" w:hAnsiTheme="majorBidi" w:cstheme="majorBidi"/>
              </w:rPr>
            </w:pPr>
          </w:p>
        </w:tc>
        <w:tc>
          <w:tcPr>
            <w:tcW w:w="810" w:type="dxa"/>
          </w:tcPr>
          <w:p w14:paraId="50B8A993" w14:textId="77777777" w:rsidR="0058233B" w:rsidRPr="00CA108B" w:rsidRDefault="0058233B">
            <w:pPr>
              <w:pStyle w:val="ListParagraph"/>
              <w:ind w:left="0"/>
              <w:rPr>
                <w:rFonts w:asciiTheme="majorBidi" w:hAnsiTheme="majorBidi" w:cstheme="majorBidi"/>
              </w:rPr>
            </w:pPr>
          </w:p>
        </w:tc>
        <w:tc>
          <w:tcPr>
            <w:tcW w:w="900" w:type="dxa"/>
          </w:tcPr>
          <w:p w14:paraId="574E5CF2" w14:textId="77777777" w:rsidR="0058233B" w:rsidRPr="00CA108B" w:rsidRDefault="0058233B">
            <w:pPr>
              <w:pStyle w:val="ListParagraph"/>
              <w:ind w:left="0"/>
              <w:rPr>
                <w:rFonts w:asciiTheme="majorBidi" w:hAnsiTheme="majorBidi" w:cstheme="majorBidi"/>
              </w:rPr>
            </w:pPr>
          </w:p>
        </w:tc>
        <w:tc>
          <w:tcPr>
            <w:tcW w:w="810" w:type="dxa"/>
          </w:tcPr>
          <w:p w14:paraId="74508302" w14:textId="77777777" w:rsidR="0058233B" w:rsidRPr="00CA108B" w:rsidRDefault="0058233B">
            <w:pPr>
              <w:pStyle w:val="ListParagraph"/>
              <w:ind w:left="0"/>
              <w:rPr>
                <w:rFonts w:asciiTheme="majorBidi" w:hAnsiTheme="majorBidi" w:cstheme="majorBidi"/>
              </w:rPr>
            </w:pPr>
          </w:p>
        </w:tc>
        <w:tc>
          <w:tcPr>
            <w:tcW w:w="900" w:type="dxa"/>
          </w:tcPr>
          <w:p w14:paraId="4FBECE6C" w14:textId="77777777" w:rsidR="0058233B" w:rsidRPr="00CA108B" w:rsidRDefault="0058233B">
            <w:pPr>
              <w:pStyle w:val="ListParagraph"/>
              <w:ind w:left="0"/>
              <w:rPr>
                <w:rFonts w:asciiTheme="majorBidi" w:hAnsiTheme="majorBidi" w:cstheme="majorBidi"/>
              </w:rPr>
            </w:pPr>
          </w:p>
        </w:tc>
        <w:tc>
          <w:tcPr>
            <w:tcW w:w="810" w:type="dxa"/>
          </w:tcPr>
          <w:p w14:paraId="6601F83F" w14:textId="77777777" w:rsidR="0058233B" w:rsidRPr="00CA108B" w:rsidRDefault="0058233B">
            <w:pPr>
              <w:pStyle w:val="ListParagraph"/>
              <w:ind w:left="0"/>
              <w:rPr>
                <w:rFonts w:asciiTheme="majorBidi" w:hAnsiTheme="majorBidi" w:cstheme="majorBidi"/>
              </w:rPr>
            </w:pPr>
          </w:p>
        </w:tc>
        <w:tc>
          <w:tcPr>
            <w:tcW w:w="810" w:type="dxa"/>
          </w:tcPr>
          <w:p w14:paraId="377FA2E1" w14:textId="4BE114E5" w:rsidR="0058233B" w:rsidRPr="00CA108B" w:rsidRDefault="0058233B">
            <w:pPr>
              <w:pStyle w:val="ListParagraph"/>
              <w:ind w:left="0"/>
              <w:rPr>
                <w:rFonts w:asciiTheme="majorBidi" w:hAnsiTheme="majorBidi" w:cstheme="majorBidi"/>
              </w:rPr>
            </w:pPr>
          </w:p>
        </w:tc>
      </w:tr>
      <w:tr w:rsidR="00E5682C" w:rsidRPr="00CA108B" w14:paraId="58D93AD8" w14:textId="77777777" w:rsidTr="00C33629">
        <w:tc>
          <w:tcPr>
            <w:tcW w:w="1165" w:type="dxa"/>
          </w:tcPr>
          <w:p w14:paraId="11F92C35" w14:textId="77777777" w:rsidR="0058233B" w:rsidRPr="00CA108B" w:rsidRDefault="0058233B">
            <w:pPr>
              <w:pStyle w:val="ListParagraph"/>
              <w:ind w:left="0"/>
              <w:rPr>
                <w:rFonts w:asciiTheme="majorBidi" w:hAnsiTheme="majorBidi" w:cstheme="majorBidi"/>
              </w:rPr>
            </w:pPr>
          </w:p>
        </w:tc>
        <w:tc>
          <w:tcPr>
            <w:tcW w:w="810" w:type="dxa"/>
          </w:tcPr>
          <w:p w14:paraId="3B87E995" w14:textId="77777777" w:rsidR="0058233B" w:rsidRPr="00CA108B" w:rsidRDefault="0058233B">
            <w:pPr>
              <w:pStyle w:val="ListParagraph"/>
              <w:ind w:left="0"/>
              <w:rPr>
                <w:rFonts w:asciiTheme="majorBidi" w:hAnsiTheme="majorBidi" w:cstheme="majorBidi"/>
              </w:rPr>
            </w:pPr>
          </w:p>
        </w:tc>
        <w:tc>
          <w:tcPr>
            <w:tcW w:w="810" w:type="dxa"/>
          </w:tcPr>
          <w:p w14:paraId="6818D391" w14:textId="77777777" w:rsidR="0058233B" w:rsidRPr="00CA108B" w:rsidRDefault="0058233B">
            <w:pPr>
              <w:pStyle w:val="ListParagraph"/>
              <w:ind w:left="0"/>
              <w:rPr>
                <w:rFonts w:asciiTheme="majorBidi" w:hAnsiTheme="majorBidi" w:cstheme="majorBidi"/>
              </w:rPr>
            </w:pPr>
          </w:p>
        </w:tc>
        <w:tc>
          <w:tcPr>
            <w:tcW w:w="810" w:type="dxa"/>
          </w:tcPr>
          <w:p w14:paraId="1B7944BC" w14:textId="77777777" w:rsidR="0058233B" w:rsidRPr="00CA108B" w:rsidRDefault="0058233B">
            <w:pPr>
              <w:pStyle w:val="ListParagraph"/>
              <w:ind w:left="0"/>
              <w:rPr>
                <w:rFonts w:asciiTheme="majorBidi" w:hAnsiTheme="majorBidi" w:cstheme="majorBidi"/>
              </w:rPr>
            </w:pPr>
          </w:p>
        </w:tc>
        <w:tc>
          <w:tcPr>
            <w:tcW w:w="896" w:type="dxa"/>
          </w:tcPr>
          <w:p w14:paraId="164E98B9" w14:textId="77777777" w:rsidR="0058233B" w:rsidRPr="00CA108B" w:rsidRDefault="0058233B">
            <w:pPr>
              <w:pStyle w:val="ListParagraph"/>
              <w:ind w:left="0"/>
              <w:rPr>
                <w:rFonts w:asciiTheme="majorBidi" w:hAnsiTheme="majorBidi" w:cstheme="majorBidi"/>
              </w:rPr>
            </w:pPr>
          </w:p>
        </w:tc>
        <w:tc>
          <w:tcPr>
            <w:tcW w:w="814" w:type="dxa"/>
          </w:tcPr>
          <w:p w14:paraId="60459C10" w14:textId="77777777" w:rsidR="0058233B" w:rsidRPr="00CA108B" w:rsidRDefault="0058233B">
            <w:pPr>
              <w:pStyle w:val="ListParagraph"/>
              <w:ind w:left="0"/>
              <w:rPr>
                <w:rFonts w:asciiTheme="majorBidi" w:hAnsiTheme="majorBidi" w:cstheme="majorBidi"/>
              </w:rPr>
            </w:pPr>
          </w:p>
        </w:tc>
        <w:tc>
          <w:tcPr>
            <w:tcW w:w="900" w:type="dxa"/>
          </w:tcPr>
          <w:p w14:paraId="69810E1E" w14:textId="77777777" w:rsidR="0058233B" w:rsidRPr="00CA108B" w:rsidRDefault="0058233B">
            <w:pPr>
              <w:pStyle w:val="ListParagraph"/>
              <w:ind w:left="0"/>
              <w:rPr>
                <w:rFonts w:asciiTheme="majorBidi" w:hAnsiTheme="majorBidi" w:cstheme="majorBidi"/>
              </w:rPr>
            </w:pPr>
          </w:p>
        </w:tc>
        <w:tc>
          <w:tcPr>
            <w:tcW w:w="837" w:type="dxa"/>
          </w:tcPr>
          <w:p w14:paraId="17077BDA" w14:textId="77777777" w:rsidR="0058233B" w:rsidRPr="00CA108B" w:rsidRDefault="0058233B">
            <w:pPr>
              <w:pStyle w:val="ListParagraph"/>
              <w:ind w:left="0"/>
              <w:rPr>
                <w:rFonts w:asciiTheme="majorBidi" w:hAnsiTheme="majorBidi" w:cstheme="majorBidi"/>
              </w:rPr>
            </w:pPr>
          </w:p>
        </w:tc>
        <w:tc>
          <w:tcPr>
            <w:tcW w:w="873" w:type="dxa"/>
          </w:tcPr>
          <w:p w14:paraId="152723B4" w14:textId="77777777" w:rsidR="0058233B" w:rsidRPr="00CA108B" w:rsidRDefault="0058233B">
            <w:pPr>
              <w:pStyle w:val="ListParagraph"/>
              <w:ind w:left="0"/>
              <w:rPr>
                <w:rFonts w:asciiTheme="majorBidi" w:hAnsiTheme="majorBidi" w:cstheme="majorBidi"/>
              </w:rPr>
            </w:pPr>
          </w:p>
        </w:tc>
        <w:tc>
          <w:tcPr>
            <w:tcW w:w="810" w:type="dxa"/>
          </w:tcPr>
          <w:p w14:paraId="19916B23" w14:textId="77777777" w:rsidR="0058233B" w:rsidRPr="00CA108B" w:rsidRDefault="0058233B">
            <w:pPr>
              <w:pStyle w:val="ListParagraph"/>
              <w:ind w:left="0"/>
              <w:rPr>
                <w:rFonts w:asciiTheme="majorBidi" w:hAnsiTheme="majorBidi" w:cstheme="majorBidi"/>
              </w:rPr>
            </w:pPr>
          </w:p>
        </w:tc>
        <w:tc>
          <w:tcPr>
            <w:tcW w:w="900" w:type="dxa"/>
          </w:tcPr>
          <w:p w14:paraId="7AC7E0C6" w14:textId="77777777" w:rsidR="0058233B" w:rsidRPr="00CA108B" w:rsidRDefault="0058233B">
            <w:pPr>
              <w:pStyle w:val="ListParagraph"/>
              <w:ind w:left="0"/>
              <w:rPr>
                <w:rFonts w:asciiTheme="majorBidi" w:hAnsiTheme="majorBidi" w:cstheme="majorBidi"/>
              </w:rPr>
            </w:pPr>
          </w:p>
        </w:tc>
        <w:tc>
          <w:tcPr>
            <w:tcW w:w="810" w:type="dxa"/>
          </w:tcPr>
          <w:p w14:paraId="6106FB92" w14:textId="77777777" w:rsidR="0058233B" w:rsidRPr="00CA108B" w:rsidRDefault="0058233B">
            <w:pPr>
              <w:pStyle w:val="ListParagraph"/>
              <w:ind w:left="0"/>
              <w:rPr>
                <w:rFonts w:asciiTheme="majorBidi" w:hAnsiTheme="majorBidi" w:cstheme="majorBidi"/>
              </w:rPr>
            </w:pPr>
          </w:p>
        </w:tc>
        <w:tc>
          <w:tcPr>
            <w:tcW w:w="900" w:type="dxa"/>
          </w:tcPr>
          <w:p w14:paraId="63EE02C1" w14:textId="77777777" w:rsidR="0058233B" w:rsidRPr="00CA108B" w:rsidRDefault="0058233B">
            <w:pPr>
              <w:pStyle w:val="ListParagraph"/>
              <w:ind w:left="0"/>
              <w:rPr>
                <w:rFonts w:asciiTheme="majorBidi" w:hAnsiTheme="majorBidi" w:cstheme="majorBidi"/>
              </w:rPr>
            </w:pPr>
          </w:p>
        </w:tc>
        <w:tc>
          <w:tcPr>
            <w:tcW w:w="810" w:type="dxa"/>
          </w:tcPr>
          <w:p w14:paraId="3CEC8379" w14:textId="77777777" w:rsidR="0058233B" w:rsidRPr="00CA108B" w:rsidRDefault="0058233B">
            <w:pPr>
              <w:pStyle w:val="ListParagraph"/>
              <w:ind w:left="0"/>
              <w:rPr>
                <w:rFonts w:asciiTheme="majorBidi" w:hAnsiTheme="majorBidi" w:cstheme="majorBidi"/>
              </w:rPr>
            </w:pPr>
          </w:p>
        </w:tc>
        <w:tc>
          <w:tcPr>
            <w:tcW w:w="810" w:type="dxa"/>
          </w:tcPr>
          <w:p w14:paraId="1C49DE13" w14:textId="5486340E" w:rsidR="0058233B" w:rsidRPr="00CA108B" w:rsidRDefault="0058233B">
            <w:pPr>
              <w:pStyle w:val="ListParagraph"/>
              <w:ind w:left="0"/>
              <w:rPr>
                <w:rFonts w:asciiTheme="majorBidi" w:hAnsiTheme="majorBidi" w:cstheme="majorBidi"/>
              </w:rPr>
            </w:pPr>
          </w:p>
        </w:tc>
      </w:tr>
    </w:tbl>
    <w:p w14:paraId="6B0946E6" w14:textId="77777777" w:rsidR="004C0A52" w:rsidRDefault="004C0A52" w:rsidP="004C0A52">
      <w:pPr>
        <w:spacing w:after="0" w:line="240" w:lineRule="auto"/>
      </w:pPr>
    </w:p>
    <w:p w14:paraId="28FB192D" w14:textId="77777777" w:rsidR="007D4FA6" w:rsidRPr="004C0A52" w:rsidRDefault="007D4FA6" w:rsidP="001E7BCD">
      <w:pPr>
        <w:spacing w:after="0" w:line="240" w:lineRule="auto"/>
        <w:rPr>
          <w:rFonts w:asciiTheme="majorBidi" w:eastAsia="Times New Roman" w:hAnsiTheme="majorBidi" w:cstheme="majorBidi"/>
          <w:kern w:val="0"/>
          <w:sz w:val="20"/>
          <w:szCs w:val="20"/>
          <w:lang w:val="en-US" w:eastAsia="en-US"/>
          <w14:ligatures w14:val="none"/>
        </w:rPr>
      </w:pPr>
    </w:p>
    <w:sectPr w:rsidR="007D4FA6" w:rsidRPr="004C0A52" w:rsidSect="007D4FA6">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BEA27" w14:textId="77777777" w:rsidR="00271961" w:rsidRDefault="00271961" w:rsidP="000B39E9">
      <w:pPr>
        <w:spacing w:after="0" w:line="240" w:lineRule="auto"/>
      </w:pPr>
      <w:r>
        <w:separator/>
      </w:r>
    </w:p>
  </w:endnote>
  <w:endnote w:type="continuationSeparator" w:id="0">
    <w:p w14:paraId="5C4BF167" w14:textId="77777777" w:rsidR="00271961" w:rsidRDefault="00271961" w:rsidP="000B39E9">
      <w:pPr>
        <w:spacing w:after="0" w:line="240" w:lineRule="auto"/>
      </w:pPr>
      <w:r>
        <w:continuationSeparator/>
      </w:r>
    </w:p>
  </w:endnote>
  <w:endnote w:type="continuationNotice" w:id="1">
    <w:p w14:paraId="7EB2144B" w14:textId="77777777" w:rsidR="00271961" w:rsidRDefault="002719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rPr>
      <w:id w:val="-1819416946"/>
      <w:docPartObj>
        <w:docPartGallery w:val="Page Numbers (Bottom of Page)"/>
        <w:docPartUnique/>
      </w:docPartObj>
    </w:sdtPr>
    <w:sdtEndPr>
      <w:rPr>
        <w:noProof/>
      </w:rPr>
    </w:sdtEndPr>
    <w:sdtContent>
      <w:p w14:paraId="290A2492" w14:textId="16C62004" w:rsidR="000B39E9" w:rsidRPr="000B39E9" w:rsidRDefault="000B39E9" w:rsidP="000B39E9">
        <w:pPr>
          <w:pStyle w:val="Footer"/>
          <w:pBdr>
            <w:top w:val="single" w:sz="4" w:space="1" w:color="auto"/>
          </w:pBdr>
          <w:jc w:val="center"/>
          <w:rPr>
            <w:rFonts w:asciiTheme="majorBidi" w:hAnsiTheme="majorBidi" w:cstheme="majorBidi"/>
          </w:rPr>
        </w:pPr>
        <w:r w:rsidRPr="000B39E9">
          <w:rPr>
            <w:rFonts w:asciiTheme="majorBidi" w:hAnsiTheme="majorBidi" w:cstheme="majorBidi"/>
          </w:rPr>
          <w:fldChar w:fldCharType="begin"/>
        </w:r>
        <w:r w:rsidRPr="000B39E9">
          <w:rPr>
            <w:rFonts w:asciiTheme="majorBidi" w:hAnsiTheme="majorBidi" w:cstheme="majorBidi"/>
          </w:rPr>
          <w:instrText xml:space="preserve"> PAGE   \* MERGEFORMAT </w:instrText>
        </w:r>
        <w:r w:rsidRPr="000B39E9">
          <w:rPr>
            <w:rFonts w:asciiTheme="majorBidi" w:hAnsiTheme="majorBidi" w:cstheme="majorBidi"/>
          </w:rPr>
          <w:fldChar w:fldCharType="separate"/>
        </w:r>
        <w:r w:rsidRPr="000B39E9">
          <w:rPr>
            <w:rFonts w:asciiTheme="majorBidi" w:hAnsiTheme="majorBidi" w:cstheme="majorBidi"/>
            <w:noProof/>
          </w:rPr>
          <w:t>2</w:t>
        </w:r>
        <w:r w:rsidRPr="000B39E9">
          <w:rPr>
            <w:rFonts w:asciiTheme="majorBidi" w:hAnsiTheme="majorBidi" w:cstheme="majorBidi"/>
            <w:noProof/>
          </w:rPr>
          <w:fldChar w:fldCharType="end"/>
        </w:r>
      </w:p>
    </w:sdtContent>
  </w:sdt>
  <w:p w14:paraId="2B277903" w14:textId="77777777" w:rsidR="000B39E9" w:rsidRDefault="000B3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96BBA" w14:textId="77777777" w:rsidR="00271961" w:rsidRDefault="00271961" w:rsidP="000B39E9">
      <w:pPr>
        <w:spacing w:after="0" w:line="240" w:lineRule="auto"/>
      </w:pPr>
      <w:r>
        <w:separator/>
      </w:r>
    </w:p>
  </w:footnote>
  <w:footnote w:type="continuationSeparator" w:id="0">
    <w:p w14:paraId="55C102F8" w14:textId="77777777" w:rsidR="00271961" w:rsidRDefault="00271961" w:rsidP="000B39E9">
      <w:pPr>
        <w:spacing w:after="0" w:line="240" w:lineRule="auto"/>
      </w:pPr>
      <w:r>
        <w:continuationSeparator/>
      </w:r>
    </w:p>
  </w:footnote>
  <w:footnote w:type="continuationNotice" w:id="1">
    <w:p w14:paraId="3D6A221D" w14:textId="77777777" w:rsidR="00271961" w:rsidRDefault="002719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F002E"/>
    <w:multiLevelType w:val="hybridMultilevel"/>
    <w:tmpl w:val="0CA219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D743E94"/>
    <w:multiLevelType w:val="hybridMultilevel"/>
    <w:tmpl w:val="F5D455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4DD37CB"/>
    <w:multiLevelType w:val="hybridMultilevel"/>
    <w:tmpl w:val="6270BA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9B14ECD"/>
    <w:multiLevelType w:val="hybridMultilevel"/>
    <w:tmpl w:val="9C38AC34"/>
    <w:lvl w:ilvl="0" w:tplc="5F7C917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2E2791A"/>
    <w:multiLevelType w:val="hybridMultilevel"/>
    <w:tmpl w:val="55F4F354"/>
    <w:lvl w:ilvl="0" w:tplc="6A0E0EB8">
      <w:start w:val="1"/>
      <w:numFmt w:val="upperLetter"/>
      <w:lvlText w:val="%1."/>
      <w:lvlJc w:val="left"/>
      <w:pPr>
        <w:ind w:left="720" w:hanging="360"/>
      </w:pPr>
      <w:rPr>
        <w:rFonts w:ascii="Times New Roman" w:hAnsi="Times New Roman"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EA1204C"/>
    <w:multiLevelType w:val="hybridMultilevel"/>
    <w:tmpl w:val="94ECAF9E"/>
    <w:lvl w:ilvl="0" w:tplc="5F7C917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95365D4"/>
    <w:multiLevelType w:val="hybridMultilevel"/>
    <w:tmpl w:val="7408B7B8"/>
    <w:lvl w:ilvl="0" w:tplc="5F7C917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1936F0E"/>
    <w:multiLevelType w:val="hybridMultilevel"/>
    <w:tmpl w:val="ECDA038E"/>
    <w:lvl w:ilvl="0" w:tplc="5F7C917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76309446">
    <w:abstractNumId w:val="2"/>
  </w:num>
  <w:num w:numId="2" w16cid:durableId="1440487391">
    <w:abstractNumId w:val="1"/>
  </w:num>
  <w:num w:numId="3" w16cid:durableId="1712807591">
    <w:abstractNumId w:val="0"/>
  </w:num>
  <w:num w:numId="4" w16cid:durableId="1620407563">
    <w:abstractNumId w:val="6"/>
  </w:num>
  <w:num w:numId="5" w16cid:durableId="949437753">
    <w:abstractNumId w:val="4"/>
  </w:num>
  <w:num w:numId="6" w16cid:durableId="705718695">
    <w:abstractNumId w:val="7"/>
  </w:num>
  <w:num w:numId="7" w16cid:durableId="1398354498">
    <w:abstractNumId w:val="3"/>
  </w:num>
  <w:num w:numId="8" w16cid:durableId="1109737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5C7"/>
    <w:rsid w:val="00024681"/>
    <w:rsid w:val="00045F8D"/>
    <w:rsid w:val="00050828"/>
    <w:rsid w:val="0009137F"/>
    <w:rsid w:val="000B39E9"/>
    <w:rsid w:val="000C16FD"/>
    <w:rsid w:val="000C50FE"/>
    <w:rsid w:val="000D55C2"/>
    <w:rsid w:val="00122920"/>
    <w:rsid w:val="001D4115"/>
    <w:rsid w:val="001E7BCD"/>
    <w:rsid w:val="00241449"/>
    <w:rsid w:val="002501D3"/>
    <w:rsid w:val="00256BA0"/>
    <w:rsid w:val="00271961"/>
    <w:rsid w:val="002A797B"/>
    <w:rsid w:val="002B22F6"/>
    <w:rsid w:val="002F380D"/>
    <w:rsid w:val="0032338D"/>
    <w:rsid w:val="00330C7C"/>
    <w:rsid w:val="00332DDB"/>
    <w:rsid w:val="00390D93"/>
    <w:rsid w:val="003A1227"/>
    <w:rsid w:val="003C1BC7"/>
    <w:rsid w:val="003F35AE"/>
    <w:rsid w:val="00432DA6"/>
    <w:rsid w:val="00446B02"/>
    <w:rsid w:val="004702D2"/>
    <w:rsid w:val="00492B30"/>
    <w:rsid w:val="004B137B"/>
    <w:rsid w:val="004C0A52"/>
    <w:rsid w:val="004C64C2"/>
    <w:rsid w:val="005447A1"/>
    <w:rsid w:val="0055688B"/>
    <w:rsid w:val="005727DF"/>
    <w:rsid w:val="0058233B"/>
    <w:rsid w:val="005F70B3"/>
    <w:rsid w:val="006255D7"/>
    <w:rsid w:val="00660236"/>
    <w:rsid w:val="00664376"/>
    <w:rsid w:val="0067667D"/>
    <w:rsid w:val="006932AC"/>
    <w:rsid w:val="006A15C8"/>
    <w:rsid w:val="006A2A1F"/>
    <w:rsid w:val="006B02A5"/>
    <w:rsid w:val="006C3109"/>
    <w:rsid w:val="006C70B2"/>
    <w:rsid w:val="006D028B"/>
    <w:rsid w:val="006F0161"/>
    <w:rsid w:val="006F4927"/>
    <w:rsid w:val="007264C4"/>
    <w:rsid w:val="00726602"/>
    <w:rsid w:val="0074317C"/>
    <w:rsid w:val="007564BC"/>
    <w:rsid w:val="007831C3"/>
    <w:rsid w:val="00796BEC"/>
    <w:rsid w:val="007B288D"/>
    <w:rsid w:val="007B6C18"/>
    <w:rsid w:val="007C2F5D"/>
    <w:rsid w:val="007D4FA6"/>
    <w:rsid w:val="007E15C7"/>
    <w:rsid w:val="007E4F07"/>
    <w:rsid w:val="007E726F"/>
    <w:rsid w:val="0081093F"/>
    <w:rsid w:val="008117A9"/>
    <w:rsid w:val="00817765"/>
    <w:rsid w:val="0082360F"/>
    <w:rsid w:val="008323C6"/>
    <w:rsid w:val="00836A07"/>
    <w:rsid w:val="00861C40"/>
    <w:rsid w:val="008919E0"/>
    <w:rsid w:val="008A0366"/>
    <w:rsid w:val="008A52D6"/>
    <w:rsid w:val="008A641D"/>
    <w:rsid w:val="008E6226"/>
    <w:rsid w:val="008F55B6"/>
    <w:rsid w:val="0090242B"/>
    <w:rsid w:val="0091043B"/>
    <w:rsid w:val="00917BFF"/>
    <w:rsid w:val="009359E4"/>
    <w:rsid w:val="0094494E"/>
    <w:rsid w:val="00983B38"/>
    <w:rsid w:val="0098615D"/>
    <w:rsid w:val="0099252C"/>
    <w:rsid w:val="009A1404"/>
    <w:rsid w:val="009B1821"/>
    <w:rsid w:val="009E274C"/>
    <w:rsid w:val="009E6FC2"/>
    <w:rsid w:val="009F0CC8"/>
    <w:rsid w:val="00A36F18"/>
    <w:rsid w:val="00A74A4B"/>
    <w:rsid w:val="00A97538"/>
    <w:rsid w:val="00AB6C36"/>
    <w:rsid w:val="00B11170"/>
    <w:rsid w:val="00B1461A"/>
    <w:rsid w:val="00B15526"/>
    <w:rsid w:val="00B15DB7"/>
    <w:rsid w:val="00B64018"/>
    <w:rsid w:val="00B828B4"/>
    <w:rsid w:val="00B944FD"/>
    <w:rsid w:val="00BB4A1C"/>
    <w:rsid w:val="00BD49F4"/>
    <w:rsid w:val="00C2200F"/>
    <w:rsid w:val="00C24DA0"/>
    <w:rsid w:val="00C257BF"/>
    <w:rsid w:val="00C33629"/>
    <w:rsid w:val="00C43B41"/>
    <w:rsid w:val="00C62A2C"/>
    <w:rsid w:val="00C770AD"/>
    <w:rsid w:val="00C922F9"/>
    <w:rsid w:val="00C929A3"/>
    <w:rsid w:val="00CA337D"/>
    <w:rsid w:val="00CB0CDC"/>
    <w:rsid w:val="00CC4634"/>
    <w:rsid w:val="00CE1344"/>
    <w:rsid w:val="00CF7C44"/>
    <w:rsid w:val="00D2091B"/>
    <w:rsid w:val="00D25272"/>
    <w:rsid w:val="00D3296C"/>
    <w:rsid w:val="00D511D7"/>
    <w:rsid w:val="00D52727"/>
    <w:rsid w:val="00D53787"/>
    <w:rsid w:val="00D9056B"/>
    <w:rsid w:val="00DB37AA"/>
    <w:rsid w:val="00DC126A"/>
    <w:rsid w:val="00E04116"/>
    <w:rsid w:val="00E04A47"/>
    <w:rsid w:val="00E3537D"/>
    <w:rsid w:val="00E5682C"/>
    <w:rsid w:val="00E85AD7"/>
    <w:rsid w:val="00E97B9C"/>
    <w:rsid w:val="00EA5954"/>
    <w:rsid w:val="00EC4EA9"/>
    <w:rsid w:val="00EC5D37"/>
    <w:rsid w:val="00F03E92"/>
    <w:rsid w:val="00F04F24"/>
    <w:rsid w:val="00F15593"/>
    <w:rsid w:val="00F22B90"/>
    <w:rsid w:val="00F24C41"/>
    <w:rsid w:val="00F4248E"/>
    <w:rsid w:val="00F71FAB"/>
    <w:rsid w:val="00F86B45"/>
    <w:rsid w:val="00FA48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A37DE"/>
  <w15:chartTrackingRefBased/>
  <w15:docId w15:val="{A3909C7A-7B9A-4D01-BBE5-251C83046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1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5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5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5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5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5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5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5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5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15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5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5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5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5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5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5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5C7"/>
    <w:rPr>
      <w:rFonts w:eastAsiaTheme="majorEastAsia" w:cstheme="majorBidi"/>
      <w:color w:val="272727" w:themeColor="text1" w:themeTint="D8"/>
    </w:rPr>
  </w:style>
  <w:style w:type="paragraph" w:styleId="Title">
    <w:name w:val="Title"/>
    <w:basedOn w:val="Normal"/>
    <w:next w:val="Normal"/>
    <w:link w:val="TitleChar"/>
    <w:uiPriority w:val="10"/>
    <w:qFormat/>
    <w:rsid w:val="007E1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5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5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5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5C7"/>
    <w:pPr>
      <w:spacing w:before="160"/>
      <w:jc w:val="center"/>
    </w:pPr>
    <w:rPr>
      <w:i/>
      <w:iCs/>
      <w:color w:val="404040" w:themeColor="text1" w:themeTint="BF"/>
    </w:rPr>
  </w:style>
  <w:style w:type="character" w:customStyle="1" w:styleId="QuoteChar">
    <w:name w:val="Quote Char"/>
    <w:basedOn w:val="DefaultParagraphFont"/>
    <w:link w:val="Quote"/>
    <w:uiPriority w:val="29"/>
    <w:rsid w:val="007E15C7"/>
    <w:rPr>
      <w:i/>
      <w:iCs/>
      <w:color w:val="404040" w:themeColor="text1" w:themeTint="BF"/>
    </w:rPr>
  </w:style>
  <w:style w:type="paragraph" w:styleId="ListParagraph">
    <w:name w:val="List Paragraph"/>
    <w:aliases w:val="列出段落YUAN"/>
    <w:basedOn w:val="Normal"/>
    <w:link w:val="ListParagraphChar"/>
    <w:uiPriority w:val="34"/>
    <w:qFormat/>
    <w:rsid w:val="007E15C7"/>
    <w:pPr>
      <w:ind w:left="720"/>
      <w:contextualSpacing/>
    </w:pPr>
  </w:style>
  <w:style w:type="character" w:styleId="IntenseEmphasis">
    <w:name w:val="Intense Emphasis"/>
    <w:basedOn w:val="DefaultParagraphFont"/>
    <w:uiPriority w:val="21"/>
    <w:qFormat/>
    <w:rsid w:val="007E15C7"/>
    <w:rPr>
      <w:i/>
      <w:iCs/>
      <w:color w:val="0F4761" w:themeColor="accent1" w:themeShade="BF"/>
    </w:rPr>
  </w:style>
  <w:style w:type="paragraph" w:styleId="IntenseQuote">
    <w:name w:val="Intense Quote"/>
    <w:basedOn w:val="Normal"/>
    <w:next w:val="Normal"/>
    <w:link w:val="IntenseQuoteChar"/>
    <w:uiPriority w:val="30"/>
    <w:qFormat/>
    <w:rsid w:val="007E1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5C7"/>
    <w:rPr>
      <w:i/>
      <w:iCs/>
      <w:color w:val="0F4761" w:themeColor="accent1" w:themeShade="BF"/>
    </w:rPr>
  </w:style>
  <w:style w:type="character" w:styleId="IntenseReference">
    <w:name w:val="Intense Reference"/>
    <w:basedOn w:val="DefaultParagraphFont"/>
    <w:uiPriority w:val="32"/>
    <w:qFormat/>
    <w:rsid w:val="007E15C7"/>
    <w:rPr>
      <w:b/>
      <w:bCs/>
      <w:smallCaps/>
      <w:color w:val="0F4761" w:themeColor="accent1" w:themeShade="BF"/>
      <w:spacing w:val="5"/>
    </w:rPr>
  </w:style>
  <w:style w:type="table" w:styleId="TableGrid">
    <w:name w:val="Table Grid"/>
    <w:aliases w:val="学术论文的三线表"/>
    <w:basedOn w:val="TableNormal"/>
    <w:qFormat/>
    <w:rsid w:val="007D4FA6"/>
    <w:pPr>
      <w:spacing w:after="0" w:line="240" w:lineRule="auto"/>
      <w:jc w:val="both"/>
    </w:pPr>
    <w:rPr>
      <w:rFonts w:ascii="Times New Roman" w:eastAsia="Times New Roman" w:hAnsi="Times New Roman" w:cs="Times New Roman"/>
      <w:kern w:val="0"/>
      <w:sz w:val="20"/>
      <w:szCs w:val="2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列出段落YUAN Char"/>
    <w:link w:val="ListParagraph"/>
    <w:uiPriority w:val="34"/>
    <w:locked/>
    <w:rsid w:val="007D4FA6"/>
  </w:style>
  <w:style w:type="paragraph" w:styleId="Header">
    <w:name w:val="header"/>
    <w:basedOn w:val="Normal"/>
    <w:link w:val="HeaderChar"/>
    <w:uiPriority w:val="99"/>
    <w:unhideWhenUsed/>
    <w:rsid w:val="000B3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9E9"/>
  </w:style>
  <w:style w:type="paragraph" w:styleId="Footer">
    <w:name w:val="footer"/>
    <w:basedOn w:val="Normal"/>
    <w:link w:val="FooterChar"/>
    <w:uiPriority w:val="99"/>
    <w:unhideWhenUsed/>
    <w:rsid w:val="000B3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9E9"/>
  </w:style>
  <w:style w:type="paragraph" w:styleId="Revision">
    <w:name w:val="Revision"/>
    <w:hidden/>
    <w:uiPriority w:val="99"/>
    <w:semiHidden/>
    <w:rsid w:val="002A797B"/>
    <w:pPr>
      <w:spacing w:after="0" w:line="240" w:lineRule="auto"/>
    </w:pPr>
  </w:style>
  <w:style w:type="character" w:styleId="CommentReference">
    <w:name w:val="annotation reference"/>
    <w:basedOn w:val="DefaultParagraphFont"/>
    <w:uiPriority w:val="99"/>
    <w:semiHidden/>
    <w:unhideWhenUsed/>
    <w:rsid w:val="00B1461A"/>
    <w:rPr>
      <w:sz w:val="16"/>
      <w:szCs w:val="16"/>
    </w:rPr>
  </w:style>
  <w:style w:type="paragraph" w:styleId="CommentText">
    <w:name w:val="annotation text"/>
    <w:basedOn w:val="Normal"/>
    <w:link w:val="CommentTextChar"/>
    <w:uiPriority w:val="99"/>
    <w:unhideWhenUsed/>
    <w:rsid w:val="00B1461A"/>
    <w:pPr>
      <w:spacing w:line="240" w:lineRule="auto"/>
    </w:pPr>
    <w:rPr>
      <w:sz w:val="20"/>
      <w:szCs w:val="20"/>
    </w:rPr>
  </w:style>
  <w:style w:type="character" w:customStyle="1" w:styleId="CommentTextChar">
    <w:name w:val="Comment Text Char"/>
    <w:basedOn w:val="DefaultParagraphFont"/>
    <w:link w:val="CommentText"/>
    <w:uiPriority w:val="99"/>
    <w:rsid w:val="00B1461A"/>
    <w:rPr>
      <w:sz w:val="20"/>
      <w:szCs w:val="20"/>
    </w:rPr>
  </w:style>
  <w:style w:type="paragraph" w:styleId="CommentSubject">
    <w:name w:val="annotation subject"/>
    <w:basedOn w:val="CommentText"/>
    <w:next w:val="CommentText"/>
    <w:link w:val="CommentSubjectChar"/>
    <w:uiPriority w:val="99"/>
    <w:semiHidden/>
    <w:unhideWhenUsed/>
    <w:rsid w:val="00B1461A"/>
    <w:rPr>
      <w:b/>
      <w:bCs/>
    </w:rPr>
  </w:style>
  <w:style w:type="character" w:customStyle="1" w:styleId="CommentSubjectChar">
    <w:name w:val="Comment Subject Char"/>
    <w:basedOn w:val="CommentTextChar"/>
    <w:link w:val="CommentSubject"/>
    <w:uiPriority w:val="99"/>
    <w:semiHidden/>
    <w:rsid w:val="00B146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DB3E96-7875-42DC-A482-CFAFC932AC7C}">
  <ds:schemaRefs>
    <ds:schemaRef ds:uri="http://schemas.openxmlformats.org/officeDocument/2006/bibliography"/>
  </ds:schemaRefs>
</ds:datastoreItem>
</file>

<file path=customXml/itemProps2.xml><?xml version="1.0" encoding="utf-8"?>
<ds:datastoreItem xmlns:ds="http://schemas.openxmlformats.org/officeDocument/2006/customXml" ds:itemID="{765A9123-E1F4-48E9-88F7-AB4F9F5FF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4FFA76-EC37-470D-AB48-CD2532EDB1A8}">
  <ds:schemaRefs>
    <ds:schemaRef ds:uri="http://schemas.microsoft.com/sharepoint/v3/contenttype/forms"/>
  </ds:schemaRefs>
</ds:datastoreItem>
</file>

<file path=customXml/itemProps4.xml><?xml version="1.0" encoding="utf-8"?>
<ds:datastoreItem xmlns:ds="http://schemas.openxmlformats.org/officeDocument/2006/customXml" ds:itemID="{FE0BECA6-856A-42D7-A856-041EF92925EB}">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1671</Words>
  <Characters>9526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Balaji Natarajan</dc:creator>
  <cp:keywords/>
  <dc:description/>
  <cp:lastModifiedBy>Kata Koppel</cp:lastModifiedBy>
  <cp:revision>3</cp:revision>
  <dcterms:created xsi:type="dcterms:W3CDTF">2024-10-09T20:22:00Z</dcterms:created>
  <dcterms:modified xsi:type="dcterms:W3CDTF">2024-10-09T20:49:00Z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ies>
</file>