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2" w:type="dxa"/>
        <w:tblInd w:w="-432" w:type="dxa"/>
        <w:tblLayout w:type="fixed"/>
        <w:tblLook w:val="0000" w:firstRow="0" w:lastRow="0" w:firstColumn="0" w:lastColumn="0" w:noHBand="0" w:noVBand="0"/>
      </w:tblPr>
      <w:tblGrid>
        <w:gridCol w:w="1840"/>
        <w:gridCol w:w="3932"/>
        <w:gridCol w:w="4080"/>
      </w:tblGrid>
      <w:tr w:rsidR="00572DC7" w14:paraId="0A53C0F3" w14:textId="77777777" w:rsidTr="00935D76">
        <w:trPr>
          <w:trHeight w:val="722"/>
        </w:trPr>
        <w:tc>
          <w:tcPr>
            <w:tcW w:w="5772" w:type="dxa"/>
            <w:gridSpan w:val="2"/>
            <w:tcBorders>
              <w:bottom w:val="single" w:sz="18" w:space="0" w:color="auto"/>
            </w:tcBorders>
          </w:tcPr>
          <w:p w14:paraId="67310AA9" w14:textId="77777777" w:rsidR="00572DC7" w:rsidRDefault="00572DC7" w:rsidP="00C059B4">
            <w:pPr>
              <w:rPr>
                <w:rFonts w:ascii="Univers" w:hAnsi="Univers"/>
                <w:b/>
                <w:sz w:val="28"/>
                <w:szCs w:val="28"/>
                <w:lang w:val="es-MX"/>
              </w:rPr>
            </w:pPr>
            <w:r>
              <w:rPr>
                <w:rFonts w:ascii="Univers" w:hAnsi="Univers"/>
                <w:b/>
                <w:sz w:val="28"/>
                <w:szCs w:val="28"/>
                <w:lang w:val="es-MX"/>
              </w:rPr>
              <w:t>NACIONES</w:t>
            </w:r>
          </w:p>
          <w:p w14:paraId="5F72E530" w14:textId="77777777" w:rsidR="00572DC7" w:rsidRDefault="00572DC7" w:rsidP="00C059B4">
            <w:pPr>
              <w:rPr>
                <w:rFonts w:ascii="Univers" w:hAnsi="Univers"/>
                <w:b/>
                <w:sz w:val="28"/>
                <w:szCs w:val="28"/>
                <w:lang w:val="es-MX"/>
              </w:rPr>
            </w:pPr>
            <w:r>
              <w:rPr>
                <w:rFonts w:ascii="Univers" w:hAnsi="Univers"/>
                <w:b/>
                <w:sz w:val="28"/>
                <w:szCs w:val="28"/>
                <w:lang w:val="es-MX"/>
              </w:rPr>
              <w:t>UNIDAS</w:t>
            </w:r>
          </w:p>
        </w:tc>
        <w:tc>
          <w:tcPr>
            <w:tcW w:w="4080" w:type="dxa"/>
            <w:tcBorders>
              <w:bottom w:val="single" w:sz="18" w:space="0" w:color="auto"/>
            </w:tcBorders>
          </w:tcPr>
          <w:p w14:paraId="55CF3C93" w14:textId="77777777" w:rsidR="00572DC7" w:rsidRDefault="00572DC7" w:rsidP="00C059B4">
            <w:pPr>
              <w:jc w:val="right"/>
              <w:rPr>
                <w:rFonts w:asciiTheme="minorBidi" w:hAnsiTheme="minorBidi" w:cstheme="minorBidi"/>
                <w:sz w:val="52"/>
                <w:szCs w:val="52"/>
              </w:rPr>
            </w:pPr>
            <w:r>
              <w:rPr>
                <w:rFonts w:asciiTheme="minorBidi" w:hAnsiTheme="minorBidi" w:cstheme="minorBidi"/>
                <w:b/>
                <w:sz w:val="72"/>
              </w:rPr>
              <w:t>EP</w:t>
            </w:r>
          </w:p>
        </w:tc>
      </w:tr>
      <w:tr w:rsidR="00572DC7" w:rsidRPr="001C2D22" w14:paraId="0C446EF4" w14:textId="77777777" w:rsidTr="00935D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9"/>
        </w:trPr>
        <w:tc>
          <w:tcPr>
            <w:tcW w:w="1840" w:type="dxa"/>
            <w:tcBorders>
              <w:top w:val="nil"/>
              <w:left w:val="nil"/>
              <w:bottom w:val="single" w:sz="36" w:space="0" w:color="auto"/>
              <w:right w:val="nil"/>
            </w:tcBorders>
          </w:tcPr>
          <w:p w14:paraId="4A1DF32F" w14:textId="44080EA9" w:rsidR="00572DC7" w:rsidRDefault="00935D76" w:rsidP="00C059B4">
            <w:pPr>
              <w:spacing w:before="120"/>
            </w:pPr>
            <w:r>
              <w:rPr>
                <w:noProof/>
                <w:lang w:eastAsia="en-CA"/>
              </w:rPr>
              <w:drawing>
                <wp:anchor distT="0" distB="0" distL="114300" distR="114300" simplePos="0" relativeHeight="251659264" behindDoc="0" locked="0" layoutInCell="1" allowOverlap="1" wp14:anchorId="63646901" wp14:editId="0E4AE053">
                  <wp:simplePos x="0" y="0"/>
                  <wp:positionH relativeFrom="column">
                    <wp:posOffset>-7620</wp:posOffset>
                  </wp:positionH>
                  <wp:positionV relativeFrom="paragraph">
                    <wp:posOffset>954405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572DC7">
              <w:rPr>
                <w:noProof/>
                <w:lang w:eastAsia="en-CA"/>
              </w:rPr>
              <w:drawing>
                <wp:anchor distT="0" distB="0" distL="114300" distR="114300" simplePos="0" relativeHeight="251660288" behindDoc="1" locked="0" layoutInCell="0" allowOverlap="1" wp14:anchorId="631CE00A" wp14:editId="705F537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2" w:type="dxa"/>
            <w:tcBorders>
              <w:top w:val="nil"/>
              <w:left w:val="nil"/>
              <w:bottom w:val="single" w:sz="36" w:space="0" w:color="auto"/>
              <w:right w:val="nil"/>
            </w:tcBorders>
          </w:tcPr>
          <w:p w14:paraId="7DC49C07" w14:textId="77777777" w:rsidR="00902A70" w:rsidRDefault="00902A70" w:rsidP="00C059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7EA87323" w14:textId="18F4AE04" w:rsidR="00572DC7" w:rsidRDefault="00572DC7" w:rsidP="00C059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F55F270" w14:textId="77777777" w:rsidR="00572DC7" w:rsidRDefault="00572DC7" w:rsidP="00C059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F427BBE" w14:textId="77777777" w:rsidR="00572DC7" w:rsidRDefault="00572DC7" w:rsidP="00C059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49205AE" w14:textId="77777777" w:rsidR="00572DC7" w:rsidRDefault="00572DC7" w:rsidP="00C059B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0F0E65D" w14:textId="77777777" w:rsidR="00572DC7" w:rsidRDefault="00572DC7" w:rsidP="00C059B4">
            <w:pPr>
              <w:spacing w:before="720"/>
              <w:ind w:left="158"/>
              <w:rPr>
                <w:lang w:val="es-ES"/>
              </w:rPr>
            </w:pPr>
          </w:p>
        </w:tc>
        <w:tc>
          <w:tcPr>
            <w:tcW w:w="4080" w:type="dxa"/>
            <w:tcBorders>
              <w:top w:val="nil"/>
              <w:left w:val="nil"/>
              <w:bottom w:val="single" w:sz="36" w:space="0" w:color="auto"/>
              <w:right w:val="nil"/>
            </w:tcBorders>
          </w:tcPr>
          <w:p w14:paraId="40D74CF6" w14:textId="77777777" w:rsidR="00902A70" w:rsidRDefault="00902A70" w:rsidP="00C059B4">
            <w:pPr>
              <w:rPr>
                <w:lang w:val="es-ES"/>
              </w:rPr>
            </w:pPr>
          </w:p>
          <w:p w14:paraId="3BD9C721" w14:textId="3DBAC2FE" w:rsidR="00572DC7" w:rsidRDefault="00572DC7" w:rsidP="00C059B4">
            <w:pPr>
              <w:rPr>
                <w:lang w:val="es-ES"/>
              </w:rPr>
            </w:pPr>
            <w:proofErr w:type="spellStart"/>
            <w:r>
              <w:rPr>
                <w:lang w:val="es-ES"/>
              </w:rPr>
              <w:t>Distr</w:t>
            </w:r>
            <w:proofErr w:type="spellEnd"/>
            <w:r>
              <w:rPr>
                <w:lang w:val="es-ES"/>
              </w:rPr>
              <w:t>.</w:t>
            </w:r>
          </w:p>
          <w:p w14:paraId="2CB910D6" w14:textId="77777777" w:rsidR="00572DC7" w:rsidRDefault="00572DC7" w:rsidP="00C059B4">
            <w:pPr>
              <w:rPr>
                <w:lang w:val="es-ES"/>
              </w:rPr>
            </w:pPr>
            <w:r>
              <w:rPr>
                <w:lang w:val="es-ES"/>
              </w:rPr>
              <w:t>GENERAL</w:t>
            </w:r>
          </w:p>
          <w:p w14:paraId="52C79F08" w14:textId="77777777" w:rsidR="00572DC7" w:rsidRDefault="00572DC7" w:rsidP="00C059B4">
            <w:pPr>
              <w:rPr>
                <w:lang w:val="es-ES"/>
              </w:rPr>
            </w:pPr>
          </w:p>
          <w:p w14:paraId="4F2CE613" w14:textId="67DFD4AC" w:rsidR="00572DC7" w:rsidRPr="00064429" w:rsidRDefault="00572DC7" w:rsidP="00C059B4">
            <w:pPr>
              <w:rPr>
                <w:lang w:val="es-AR"/>
              </w:rPr>
            </w:pPr>
            <w:r>
              <w:fldChar w:fldCharType="begin"/>
            </w:r>
            <w:r w:rsidRPr="00064429">
              <w:rPr>
                <w:lang w:val="es-AR"/>
              </w:rPr>
              <w:instrText xml:space="preserve"> DOCPROPERTY "Document number"  \* MERGEFORMAT </w:instrText>
            </w:r>
            <w:r>
              <w:fldChar w:fldCharType="separate"/>
            </w:r>
            <w:r w:rsidR="007E65F9">
              <w:rPr>
                <w:lang w:val="es-AR"/>
              </w:rPr>
              <w:t>UNEP/</w:t>
            </w:r>
            <w:proofErr w:type="spellStart"/>
            <w:r w:rsidR="007E65F9">
              <w:rPr>
                <w:lang w:val="es-AR"/>
              </w:rPr>
              <w:t>OzL.Pro</w:t>
            </w:r>
            <w:proofErr w:type="spellEnd"/>
            <w:r w:rsidR="007E65F9">
              <w:rPr>
                <w:lang w:val="es-AR"/>
              </w:rPr>
              <w:t>/</w:t>
            </w:r>
            <w:proofErr w:type="spellStart"/>
            <w:r w:rsidR="007E65F9">
              <w:rPr>
                <w:lang w:val="es-AR"/>
              </w:rPr>
              <w:t>ExCom</w:t>
            </w:r>
            <w:proofErr w:type="spellEnd"/>
            <w:r w:rsidR="007E65F9">
              <w:rPr>
                <w:lang w:val="es-AR"/>
              </w:rPr>
              <w:t>/88/64</w:t>
            </w:r>
            <w:r>
              <w:fldChar w:fldCharType="end"/>
            </w:r>
          </w:p>
          <w:p w14:paraId="08833D86" w14:textId="309302F7" w:rsidR="00572DC7" w:rsidRPr="00064429" w:rsidRDefault="00572DC7" w:rsidP="00C059B4">
            <w:pPr>
              <w:rPr>
                <w:lang w:val="es-AR"/>
              </w:rPr>
            </w:pPr>
            <w:r>
              <w:fldChar w:fldCharType="begin"/>
            </w:r>
            <w:r w:rsidRPr="00064429">
              <w:rPr>
                <w:lang w:val="es-AR"/>
              </w:rPr>
              <w:instrText xml:space="preserve"> DOCPROPERTY "Revision date" \@ "d MMMM YYYY"  \* MERGEFORMAT </w:instrText>
            </w:r>
            <w:r>
              <w:fldChar w:fldCharType="separate"/>
            </w:r>
            <w:r>
              <w:rPr>
                <w:lang w:val="es-AR"/>
              </w:rPr>
              <w:t>9 de noviembre de 2021</w:t>
            </w:r>
            <w:r>
              <w:fldChar w:fldCharType="end"/>
            </w:r>
          </w:p>
          <w:p w14:paraId="2DDBF042" w14:textId="77777777" w:rsidR="00572DC7" w:rsidRPr="00064429" w:rsidRDefault="00572DC7" w:rsidP="00C059B4">
            <w:pPr>
              <w:rPr>
                <w:caps/>
                <w:lang w:val="es-AR"/>
              </w:rPr>
            </w:pPr>
          </w:p>
          <w:p w14:paraId="699CDEC1" w14:textId="77777777" w:rsidR="00572DC7" w:rsidRDefault="00572DC7" w:rsidP="00C059B4">
            <w:pPr>
              <w:rPr>
                <w:lang w:val="es-MX"/>
              </w:rPr>
            </w:pPr>
            <w:r>
              <w:rPr>
                <w:lang w:val="es-MX"/>
              </w:rPr>
              <w:t xml:space="preserve">ESPAÑOL </w:t>
            </w:r>
          </w:p>
          <w:p w14:paraId="421A7698" w14:textId="77777777" w:rsidR="00572DC7" w:rsidRDefault="00572DC7" w:rsidP="00C059B4">
            <w:pPr>
              <w:rPr>
                <w:lang w:val="es-ES"/>
              </w:rPr>
            </w:pPr>
            <w:r>
              <w:rPr>
                <w:lang w:val="es-ES"/>
              </w:rPr>
              <w:t xml:space="preserve">ORIGINAL: </w:t>
            </w:r>
            <w:r>
              <w:rPr>
                <w:lang w:val="es-MX"/>
              </w:rPr>
              <w:t>INGLÉS</w:t>
            </w:r>
          </w:p>
        </w:tc>
      </w:tr>
    </w:tbl>
    <w:p w14:paraId="0378742A" w14:textId="77777777" w:rsidR="00572DC7" w:rsidRDefault="00572DC7" w:rsidP="00572DC7">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F0D134C" w14:textId="77777777" w:rsidR="00572DC7" w:rsidRDefault="00572DC7" w:rsidP="00572DC7">
      <w:pPr>
        <w:jc w:val="left"/>
        <w:rPr>
          <w:lang w:val="es-ES"/>
        </w:rPr>
      </w:pPr>
      <w:r w:rsidRPr="00492286">
        <w:rPr>
          <w:lang w:val="es-ES"/>
        </w:rPr>
        <w:t>Octogésima octava Reunión</w:t>
      </w:r>
      <w:r>
        <w:rPr>
          <w:lang w:val="es-ES"/>
        </w:rPr>
        <w:br/>
        <w:t>Montreal, 15 – 19 de noviembre de 2021</w:t>
      </w:r>
      <w:r>
        <w:rPr>
          <w:rStyle w:val="FootnoteReference"/>
          <w:lang w:val="es-ES"/>
        </w:rPr>
        <w:footnoteReference w:id="1"/>
      </w:r>
    </w:p>
    <w:p w14:paraId="73AA329B" w14:textId="77777777" w:rsidR="00572DC7" w:rsidRDefault="00572DC7" w:rsidP="00572DC7">
      <w:pPr>
        <w:jc w:val="left"/>
        <w:rPr>
          <w:lang w:val="es-ES"/>
        </w:rPr>
      </w:pPr>
    </w:p>
    <w:p w14:paraId="2DDD09DE" w14:textId="45630983" w:rsidR="00066CE8" w:rsidRDefault="00066CE8" w:rsidP="00857077">
      <w:pPr>
        <w:jc w:val="left"/>
        <w:rPr>
          <w:lang w:val="es-ES"/>
        </w:rPr>
      </w:pPr>
    </w:p>
    <w:p w14:paraId="0370C06F" w14:textId="77777777" w:rsidR="00902A70" w:rsidRPr="00572DC7" w:rsidRDefault="00902A70" w:rsidP="00857077">
      <w:pPr>
        <w:jc w:val="left"/>
        <w:rPr>
          <w:lang w:val="es-ES"/>
        </w:rPr>
      </w:pPr>
    </w:p>
    <w:p w14:paraId="1C1F49ED" w14:textId="77777777" w:rsidR="00C84725" w:rsidRPr="00572DC7" w:rsidRDefault="00C84725" w:rsidP="00EB31E3">
      <w:pPr>
        <w:jc w:val="center"/>
        <w:rPr>
          <w:b/>
          <w:lang w:val="es-ES"/>
        </w:rPr>
      </w:pPr>
    </w:p>
    <w:p w14:paraId="13D0424C" w14:textId="79D7C9AD" w:rsidR="00EB31E3" w:rsidRPr="00054B24" w:rsidRDefault="00935D76" w:rsidP="00EB31E3">
      <w:pPr>
        <w:jc w:val="center"/>
        <w:rPr>
          <w:b/>
          <w:lang w:val="es-ES"/>
        </w:rPr>
      </w:pPr>
      <w:r w:rsidRPr="00054B24">
        <w:rPr>
          <w:b/>
          <w:lang w:val="es-ES"/>
        </w:rPr>
        <w:t>PROPUESTA DE PROYECTOS: SUD</w:t>
      </w:r>
      <w:r>
        <w:rPr>
          <w:b/>
          <w:lang w:val="es-ES"/>
        </w:rPr>
        <w:t>Á</w:t>
      </w:r>
      <w:r w:rsidRPr="00054B24">
        <w:rPr>
          <w:b/>
          <w:lang w:val="es-ES"/>
        </w:rPr>
        <w:t>N</w:t>
      </w:r>
    </w:p>
    <w:p w14:paraId="378C1D60" w14:textId="1EB0462C" w:rsidR="00EB31E3" w:rsidRDefault="00EB31E3" w:rsidP="00EB31E3">
      <w:pPr>
        <w:rPr>
          <w:lang w:val="es-ES"/>
        </w:rPr>
      </w:pPr>
    </w:p>
    <w:p w14:paraId="6B80C06D" w14:textId="77777777" w:rsidR="00902A70" w:rsidRPr="00054B24" w:rsidRDefault="00902A70" w:rsidP="00EB31E3">
      <w:pPr>
        <w:rPr>
          <w:lang w:val="es-ES"/>
        </w:rPr>
      </w:pPr>
    </w:p>
    <w:p w14:paraId="154FB575" w14:textId="77777777" w:rsidR="00EB31E3" w:rsidRPr="00054B24" w:rsidRDefault="00EB31E3" w:rsidP="00EB31E3">
      <w:pPr>
        <w:rPr>
          <w:lang w:val="es-ES"/>
        </w:rPr>
      </w:pPr>
    </w:p>
    <w:p w14:paraId="2DF10B38" w14:textId="5410FE5B" w:rsidR="00EB31E3" w:rsidRPr="00054B24" w:rsidRDefault="00054B24" w:rsidP="00EB31E3">
      <w:pPr>
        <w:ind w:firstLine="720"/>
        <w:rPr>
          <w:lang w:val="es-ES"/>
        </w:rPr>
      </w:pPr>
      <w:r w:rsidRPr="00054B24">
        <w:rPr>
          <w:lang w:val="es-ES"/>
        </w:rPr>
        <w:t xml:space="preserve">El presente documento contiene las observaciones y la </w:t>
      </w:r>
      <w:r w:rsidR="00D341CD" w:rsidRPr="00054B24">
        <w:rPr>
          <w:lang w:val="es-ES"/>
        </w:rPr>
        <w:t>recomendación</w:t>
      </w:r>
      <w:r w:rsidRPr="00054B24">
        <w:rPr>
          <w:lang w:val="es-ES"/>
        </w:rPr>
        <w:t xml:space="preserve"> de la Secretaría sobre </w:t>
      </w:r>
      <w:r>
        <w:rPr>
          <w:lang w:val="es-ES"/>
        </w:rPr>
        <w:t>la</w:t>
      </w:r>
      <w:r w:rsidRPr="00054B24">
        <w:rPr>
          <w:lang w:val="es-ES"/>
        </w:rPr>
        <w:t xml:space="preserve"> propuesta</w:t>
      </w:r>
      <w:r>
        <w:rPr>
          <w:lang w:val="es-ES"/>
        </w:rPr>
        <w:t xml:space="preserve"> de proyectos siguiente</w:t>
      </w:r>
      <w:r w:rsidR="00EB31E3" w:rsidRPr="00054B24">
        <w:rPr>
          <w:lang w:val="es-ES"/>
        </w:rPr>
        <w:t xml:space="preserve">: </w:t>
      </w:r>
    </w:p>
    <w:p w14:paraId="13482249" w14:textId="77777777" w:rsidR="00EB31E3" w:rsidRPr="00054B24" w:rsidRDefault="00EB31E3" w:rsidP="00EB31E3">
      <w:pPr>
        <w:rPr>
          <w:lang w:val="es-ES"/>
        </w:rPr>
      </w:pPr>
    </w:p>
    <w:p w14:paraId="5158142C" w14:textId="016198C8" w:rsidR="00EB31E3" w:rsidRPr="00C31F1C" w:rsidRDefault="00054B24" w:rsidP="00EB31E3">
      <w:pPr>
        <w:rPr>
          <w:u w:val="single"/>
        </w:rPr>
      </w:pPr>
      <w:proofErr w:type="spellStart"/>
      <w:r>
        <w:rPr>
          <w:u w:val="single"/>
        </w:rPr>
        <w:t>Eliminación</w:t>
      </w:r>
      <w:proofErr w:type="spellEnd"/>
      <w:r>
        <w:rPr>
          <w:u w:val="single"/>
        </w:rPr>
        <w:t xml:space="preserve"> </w:t>
      </w:r>
    </w:p>
    <w:p w14:paraId="3B0ACB07" w14:textId="77777777" w:rsidR="00EB31E3" w:rsidRPr="00C31F1C" w:rsidRDefault="00EB31E3" w:rsidP="00EB31E3"/>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710"/>
      </w:tblGrid>
      <w:tr w:rsidR="00EB31E3" w:rsidRPr="00C31F1C" w14:paraId="41B54A1B" w14:textId="77777777" w:rsidTr="00C84725">
        <w:tc>
          <w:tcPr>
            <w:tcW w:w="7650" w:type="dxa"/>
          </w:tcPr>
          <w:p w14:paraId="281BACBA" w14:textId="32745287" w:rsidR="00EB31E3" w:rsidRPr="00D341CD" w:rsidRDefault="00D341CD" w:rsidP="00D341CD">
            <w:pPr>
              <w:pStyle w:val="ListParagraph"/>
              <w:numPr>
                <w:ilvl w:val="0"/>
                <w:numId w:val="21"/>
              </w:numPr>
              <w:ind w:hanging="830"/>
              <w:rPr>
                <w:lang w:val="es-ES"/>
              </w:rPr>
            </w:pPr>
            <w:r w:rsidRPr="00D341CD">
              <w:rPr>
                <w:lang w:val="es-ES"/>
              </w:rPr>
              <w:t>Plan de gestión de elimi</w:t>
            </w:r>
            <w:r>
              <w:rPr>
                <w:lang w:val="es-ES"/>
              </w:rPr>
              <w:t>n</w:t>
            </w:r>
            <w:r w:rsidRPr="00D341CD">
              <w:rPr>
                <w:lang w:val="es-ES"/>
              </w:rPr>
              <w:t xml:space="preserve">ación de los </w:t>
            </w:r>
            <w:r w:rsidR="00EB31E3" w:rsidRPr="00D341CD">
              <w:rPr>
                <w:lang w:val="es-ES"/>
              </w:rPr>
              <w:t>HCFC (</w:t>
            </w:r>
            <w:r w:rsidRPr="00D341CD">
              <w:rPr>
                <w:lang w:val="es-ES"/>
              </w:rPr>
              <w:t>etapa</w:t>
            </w:r>
            <w:r w:rsidR="00EB31E3" w:rsidRPr="00D341CD">
              <w:rPr>
                <w:lang w:val="es-ES"/>
              </w:rPr>
              <w:t> II</w:t>
            </w:r>
            <w:r w:rsidR="00DB58F6" w:rsidRPr="00D341CD">
              <w:rPr>
                <w:lang w:val="es-ES"/>
              </w:rPr>
              <w:t>I</w:t>
            </w:r>
            <w:r w:rsidR="00EB31E3" w:rsidRPr="00D341CD">
              <w:rPr>
                <w:lang w:val="es-ES"/>
              </w:rPr>
              <w:t xml:space="preserve">, </w:t>
            </w:r>
            <w:r>
              <w:rPr>
                <w:lang w:val="es-ES"/>
              </w:rPr>
              <w:t>primer</w:t>
            </w:r>
            <w:r w:rsidR="00EB31E3" w:rsidRPr="00D341CD">
              <w:rPr>
                <w:lang w:val="es-ES"/>
              </w:rPr>
              <w:t xml:space="preserve"> </w:t>
            </w:r>
            <w:r w:rsidR="001F7365" w:rsidRPr="00D341CD">
              <w:rPr>
                <w:lang w:val="es-ES"/>
              </w:rPr>
              <w:t>tramo</w:t>
            </w:r>
            <w:r w:rsidR="00EB31E3" w:rsidRPr="00D341CD">
              <w:rPr>
                <w:lang w:val="es-ES"/>
              </w:rPr>
              <w:t>)</w:t>
            </w:r>
          </w:p>
        </w:tc>
        <w:tc>
          <w:tcPr>
            <w:tcW w:w="1710" w:type="dxa"/>
          </w:tcPr>
          <w:p w14:paraId="48BE2599" w14:textId="60F55CDD" w:rsidR="00EB31E3" w:rsidRPr="00C31F1C" w:rsidRDefault="000E2CDA" w:rsidP="00D11365">
            <w:pPr>
              <w:jc w:val="right"/>
            </w:pPr>
            <w:r>
              <w:t>ONUDI</w:t>
            </w:r>
          </w:p>
        </w:tc>
      </w:tr>
    </w:tbl>
    <w:p w14:paraId="62E8BA62" w14:textId="77777777" w:rsidR="00EB31E3" w:rsidRPr="00C31F1C" w:rsidRDefault="00EB31E3" w:rsidP="00EB31E3"/>
    <w:p w14:paraId="154333DF" w14:textId="5C5FA217" w:rsidR="001B603A" w:rsidRPr="00C31F1C" w:rsidRDefault="001B603A" w:rsidP="001B603A">
      <w:pPr>
        <w:rPr>
          <w:u w:val="single"/>
        </w:rPr>
      </w:pPr>
      <w:proofErr w:type="spellStart"/>
      <w:r w:rsidRPr="00C31F1C">
        <w:rPr>
          <w:u w:val="single"/>
        </w:rPr>
        <w:t>A</w:t>
      </w:r>
      <w:r w:rsidR="00256B08">
        <w:rPr>
          <w:u w:val="single"/>
        </w:rPr>
        <w:t>ir</w:t>
      </w:r>
      <w:r w:rsidR="00054B24">
        <w:rPr>
          <w:u w:val="single"/>
        </w:rPr>
        <w:t>e</w:t>
      </w:r>
      <w:proofErr w:type="spellEnd"/>
      <w:r w:rsidR="00054B24">
        <w:rPr>
          <w:u w:val="single"/>
        </w:rPr>
        <w:t xml:space="preserve"> </w:t>
      </w:r>
      <w:proofErr w:type="spellStart"/>
      <w:r w:rsidR="00054B24">
        <w:rPr>
          <w:u w:val="single"/>
        </w:rPr>
        <w:t>acondicionado</w:t>
      </w:r>
      <w:proofErr w:type="spellEnd"/>
    </w:p>
    <w:p w14:paraId="4E29A590" w14:textId="77777777" w:rsidR="001B603A" w:rsidRPr="00C31F1C" w:rsidRDefault="001B603A" w:rsidP="001B603A"/>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0"/>
        <w:gridCol w:w="1800"/>
      </w:tblGrid>
      <w:tr w:rsidR="001B603A" w:rsidRPr="00C31F1C" w14:paraId="2B9A6F3F" w14:textId="77777777" w:rsidTr="00C84725">
        <w:tc>
          <w:tcPr>
            <w:tcW w:w="7560" w:type="dxa"/>
          </w:tcPr>
          <w:p w14:paraId="2EC15DF4" w14:textId="37DB9E3F" w:rsidR="001B603A" w:rsidRPr="00054B24" w:rsidRDefault="001B603A" w:rsidP="00D341CD">
            <w:pPr>
              <w:pStyle w:val="ListParagraph"/>
              <w:numPr>
                <w:ilvl w:val="0"/>
                <w:numId w:val="25"/>
              </w:numPr>
              <w:ind w:hanging="828"/>
              <w:rPr>
                <w:lang w:val="es-ES"/>
              </w:rPr>
            </w:pPr>
            <w:r w:rsidRPr="00054B24">
              <w:rPr>
                <w:color w:val="000000"/>
                <w:lang w:val="es-ES"/>
              </w:rPr>
              <w:t>Conversi</w:t>
            </w:r>
            <w:r w:rsidR="00054B24" w:rsidRPr="00054B24">
              <w:rPr>
                <w:color w:val="000000"/>
                <w:lang w:val="es-ES"/>
              </w:rPr>
              <w:t>ó</w:t>
            </w:r>
            <w:r w:rsidRPr="00054B24">
              <w:rPr>
                <w:color w:val="000000"/>
                <w:lang w:val="es-ES"/>
              </w:rPr>
              <w:t xml:space="preserve">n </w:t>
            </w:r>
            <w:r w:rsidR="00054B24" w:rsidRPr="00054B24">
              <w:rPr>
                <w:color w:val="000000"/>
                <w:lang w:val="es-ES"/>
              </w:rPr>
              <w:t>de la planta de fabricación de equipos de aire acondicionado dom</w:t>
            </w:r>
            <w:r w:rsidR="00D341CD">
              <w:rPr>
                <w:color w:val="000000"/>
                <w:lang w:val="es-ES"/>
              </w:rPr>
              <w:t>é</w:t>
            </w:r>
            <w:r w:rsidR="00054B24" w:rsidRPr="00054B24">
              <w:rPr>
                <w:color w:val="000000"/>
                <w:lang w:val="es-ES"/>
              </w:rPr>
              <w:t>stic</w:t>
            </w:r>
            <w:r w:rsidR="00D341CD">
              <w:rPr>
                <w:color w:val="000000"/>
                <w:lang w:val="es-ES"/>
              </w:rPr>
              <w:t>o</w:t>
            </w:r>
            <w:r w:rsidR="00054B24" w:rsidRPr="00054B24">
              <w:rPr>
                <w:color w:val="000000"/>
                <w:lang w:val="es-ES"/>
              </w:rPr>
              <w:t xml:space="preserve"> de</w:t>
            </w:r>
            <w:r w:rsidRPr="00054B24">
              <w:rPr>
                <w:color w:val="000000"/>
                <w:lang w:val="es-ES"/>
              </w:rPr>
              <w:t xml:space="preserve"> HFC</w:t>
            </w:r>
            <w:r w:rsidRPr="00054B24">
              <w:rPr>
                <w:color w:val="000000"/>
                <w:lang w:val="es-ES"/>
              </w:rPr>
              <w:noBreakHyphen/>
              <w:t>410</w:t>
            </w:r>
            <w:r w:rsidR="00054B24">
              <w:rPr>
                <w:color w:val="000000"/>
                <w:lang w:val="es-ES"/>
              </w:rPr>
              <w:t>a a</w:t>
            </w:r>
            <w:r w:rsidRPr="00054B24">
              <w:rPr>
                <w:color w:val="000000"/>
                <w:lang w:val="es-ES"/>
              </w:rPr>
              <w:t xml:space="preserve"> R</w:t>
            </w:r>
            <w:r w:rsidRPr="00054B24">
              <w:rPr>
                <w:color w:val="000000"/>
                <w:lang w:val="es-ES"/>
              </w:rPr>
              <w:noBreakHyphen/>
              <w:t>290</w:t>
            </w:r>
            <w:r w:rsidR="00054B24">
              <w:rPr>
                <w:color w:val="000000"/>
                <w:lang w:val="es-ES"/>
              </w:rPr>
              <w:t xml:space="preserve"> en </w:t>
            </w:r>
            <w:r w:rsidRPr="00054B24">
              <w:rPr>
                <w:color w:val="000000"/>
                <w:lang w:val="es-ES"/>
              </w:rPr>
              <w:t xml:space="preserve">J.M. </w:t>
            </w:r>
            <w:proofErr w:type="spellStart"/>
            <w:r w:rsidRPr="00054B24">
              <w:rPr>
                <w:color w:val="000000"/>
                <w:lang w:val="es-ES"/>
              </w:rPr>
              <w:t>Group</w:t>
            </w:r>
            <w:proofErr w:type="spellEnd"/>
            <w:r w:rsidRPr="00054B24">
              <w:rPr>
                <w:color w:val="000000"/>
                <w:lang w:val="es-ES"/>
              </w:rPr>
              <w:t>/Mina Factory</w:t>
            </w:r>
          </w:p>
        </w:tc>
        <w:tc>
          <w:tcPr>
            <w:tcW w:w="1800" w:type="dxa"/>
          </w:tcPr>
          <w:p w14:paraId="4B3E2EE9" w14:textId="37EF283F" w:rsidR="001B603A" w:rsidRPr="00C31F1C" w:rsidRDefault="000E2CDA" w:rsidP="001B603A">
            <w:pPr>
              <w:jc w:val="right"/>
            </w:pPr>
            <w:r>
              <w:t>ONUDI</w:t>
            </w:r>
          </w:p>
        </w:tc>
      </w:tr>
    </w:tbl>
    <w:p w14:paraId="5EAA8C1E" w14:textId="77777777" w:rsidR="001B603A" w:rsidRPr="00C31F1C" w:rsidRDefault="001B603A" w:rsidP="00EB31E3"/>
    <w:p w14:paraId="4FCE38A2" w14:textId="77777777" w:rsidR="00EB31E3" w:rsidRPr="00C31F1C" w:rsidRDefault="00EB31E3" w:rsidP="00EB31E3"/>
    <w:p w14:paraId="355F819C" w14:textId="77777777" w:rsidR="00EB31E3" w:rsidRPr="00C31F1C" w:rsidRDefault="00EB31E3" w:rsidP="00EB31E3"/>
    <w:p w14:paraId="2BFC0096" w14:textId="77777777" w:rsidR="00EB31E3" w:rsidRPr="00C31F1C" w:rsidRDefault="00EB31E3">
      <w:pPr>
        <w:jc w:val="left"/>
      </w:pPr>
    </w:p>
    <w:p w14:paraId="7DAF35D5" w14:textId="77777777" w:rsidR="00EB31E3" w:rsidRPr="00C31F1C" w:rsidRDefault="00EB31E3">
      <w:pPr>
        <w:jc w:val="left"/>
      </w:pPr>
      <w:r w:rsidRPr="00C31F1C">
        <w:br w:type="page"/>
      </w:r>
    </w:p>
    <w:p w14:paraId="38392B30" w14:textId="08EA70D6" w:rsidR="00EB31E3" w:rsidRPr="00C059B4" w:rsidRDefault="00C059B4" w:rsidP="00EB31E3">
      <w:pPr>
        <w:jc w:val="center"/>
        <w:rPr>
          <w:b/>
          <w:lang w:val="es-ES"/>
        </w:rPr>
      </w:pPr>
      <w:r w:rsidRPr="00492286">
        <w:rPr>
          <w:b/>
          <w:lang w:val="es-ES"/>
        </w:rPr>
        <w:lastRenderedPageBreak/>
        <w:t>HOJA DE EVALUACION DE PROYECTOS – PRO</w:t>
      </w:r>
      <w:r>
        <w:rPr>
          <w:b/>
          <w:lang w:val="es-ES"/>
        </w:rPr>
        <w:t>Y</w:t>
      </w:r>
      <w:r w:rsidRPr="00492286">
        <w:rPr>
          <w:b/>
          <w:lang w:val="es-ES"/>
        </w:rPr>
        <w:t xml:space="preserve">ECTOS </w:t>
      </w:r>
      <w:r>
        <w:rPr>
          <w:b/>
          <w:lang w:val="es-ES"/>
        </w:rPr>
        <w:t>PLURIANUALES</w:t>
      </w:r>
    </w:p>
    <w:p w14:paraId="043AA69C" w14:textId="77777777" w:rsidR="00EB31E3" w:rsidRPr="00C059B4" w:rsidRDefault="00EB31E3" w:rsidP="00EB31E3">
      <w:pPr>
        <w:jc w:val="center"/>
        <w:rPr>
          <w:sz w:val="18"/>
          <w:lang w:val="es-ES"/>
        </w:rPr>
      </w:pPr>
    </w:p>
    <w:p w14:paraId="59165DCD" w14:textId="5E0E16D3" w:rsidR="00EB31E3" w:rsidRPr="00C31F1C" w:rsidRDefault="0046465D" w:rsidP="00EB31E3">
      <w:pPr>
        <w:jc w:val="center"/>
        <w:rPr>
          <w:b/>
        </w:rPr>
      </w:pPr>
      <w:r w:rsidRPr="00C31F1C">
        <w:rPr>
          <w:b/>
        </w:rPr>
        <w:t>SUD</w:t>
      </w:r>
      <w:r w:rsidR="00C059B4">
        <w:rPr>
          <w:b/>
          <w:lang w:val="es-ES"/>
        </w:rPr>
        <w:t>Á</w:t>
      </w:r>
      <w:r w:rsidRPr="00C31F1C">
        <w:rPr>
          <w:b/>
        </w:rPr>
        <w:t>N</w:t>
      </w:r>
    </w:p>
    <w:p w14:paraId="4A1964FA" w14:textId="77777777" w:rsidR="00EB31E3" w:rsidRPr="00C31F1C" w:rsidRDefault="00EB31E3" w:rsidP="00EB31E3">
      <w:pPr>
        <w:jc w:val="center"/>
        <w:rPr>
          <w:sz w:val="18"/>
        </w:rPr>
      </w:pPr>
    </w:p>
    <w:tbl>
      <w:tblPr>
        <w:tblStyle w:val="TableGrid"/>
        <w:tblW w:w="5555" w:type="pct"/>
        <w:tblInd w:w="-572" w:type="dxa"/>
        <w:tblLook w:val="04A0" w:firstRow="1" w:lastRow="0" w:firstColumn="1" w:lastColumn="0" w:noHBand="0" w:noVBand="1"/>
      </w:tblPr>
      <w:tblGrid>
        <w:gridCol w:w="5138"/>
        <w:gridCol w:w="5250"/>
      </w:tblGrid>
      <w:tr w:rsidR="00EB31E3" w:rsidRPr="00C31F1C" w14:paraId="4466EE52" w14:textId="77777777" w:rsidTr="00935D76">
        <w:trPr>
          <w:trHeight w:val="240"/>
        </w:trPr>
        <w:tc>
          <w:tcPr>
            <w:tcW w:w="2473" w:type="pct"/>
            <w:shd w:val="clear" w:color="auto" w:fill="auto"/>
          </w:tcPr>
          <w:p w14:paraId="4B43AD0D" w14:textId="1D4EE464" w:rsidR="00EB31E3" w:rsidRPr="00C31F1C" w:rsidRDefault="00EB31E3" w:rsidP="00A70636">
            <w:pPr>
              <w:rPr>
                <w:b/>
                <w:bCs/>
                <w:sz w:val="20"/>
                <w:szCs w:val="20"/>
              </w:rPr>
            </w:pPr>
            <w:r w:rsidRPr="00C31F1C">
              <w:rPr>
                <w:b/>
                <w:bCs/>
                <w:sz w:val="20"/>
                <w:szCs w:val="20"/>
              </w:rPr>
              <w:t xml:space="preserve">I) </w:t>
            </w:r>
            <w:r w:rsidR="00A70636">
              <w:rPr>
                <w:b/>
                <w:bCs/>
                <w:sz w:val="20"/>
                <w:szCs w:val="20"/>
                <w:lang w:val="es-ES"/>
              </w:rPr>
              <w:t>TITULO DEL PROYECTO</w:t>
            </w:r>
          </w:p>
        </w:tc>
        <w:tc>
          <w:tcPr>
            <w:tcW w:w="2527" w:type="pct"/>
            <w:shd w:val="clear" w:color="auto" w:fill="auto"/>
          </w:tcPr>
          <w:p w14:paraId="7E52AA94" w14:textId="605BC85E" w:rsidR="00EB31E3" w:rsidRPr="00C31F1C" w:rsidRDefault="00A70636" w:rsidP="00EB31E3">
            <w:pPr>
              <w:jc w:val="center"/>
              <w:rPr>
                <w:b/>
                <w:bCs/>
                <w:sz w:val="20"/>
                <w:szCs w:val="20"/>
              </w:rPr>
            </w:pPr>
            <w:r>
              <w:rPr>
                <w:b/>
                <w:bCs/>
                <w:sz w:val="20"/>
                <w:szCs w:val="20"/>
              </w:rPr>
              <w:t>ORGANISMO</w:t>
            </w:r>
          </w:p>
        </w:tc>
      </w:tr>
      <w:tr w:rsidR="00EB31E3" w:rsidRPr="00C31F1C" w14:paraId="26C930E0" w14:textId="77777777" w:rsidTr="00935D76">
        <w:trPr>
          <w:trHeight w:val="103"/>
        </w:trPr>
        <w:tc>
          <w:tcPr>
            <w:tcW w:w="2473" w:type="pct"/>
            <w:shd w:val="clear" w:color="auto" w:fill="auto"/>
          </w:tcPr>
          <w:p w14:paraId="3BD191B0" w14:textId="7DE0C25E" w:rsidR="00EB31E3" w:rsidRPr="00A70636" w:rsidRDefault="00A70636" w:rsidP="00A70636">
            <w:pPr>
              <w:spacing w:after="80"/>
              <w:jc w:val="center"/>
              <w:rPr>
                <w:color w:val="000000" w:themeColor="text1"/>
                <w:sz w:val="20"/>
                <w:szCs w:val="20"/>
                <w:lang w:val="es-ES"/>
              </w:rPr>
            </w:pPr>
            <w:r w:rsidRPr="00A70636">
              <w:rPr>
                <w:color w:val="000000" w:themeColor="text1"/>
                <w:sz w:val="20"/>
                <w:szCs w:val="20"/>
                <w:lang w:val="es-ES"/>
              </w:rPr>
              <w:t>Plan de gesti</w:t>
            </w:r>
            <w:r>
              <w:rPr>
                <w:color w:val="000000" w:themeColor="text1"/>
                <w:sz w:val="20"/>
                <w:szCs w:val="20"/>
                <w:lang w:val="es-ES"/>
              </w:rPr>
              <w:t>ón de eliminac</w:t>
            </w:r>
            <w:r w:rsidRPr="00A70636">
              <w:rPr>
                <w:color w:val="000000" w:themeColor="text1"/>
                <w:sz w:val="20"/>
                <w:szCs w:val="20"/>
                <w:lang w:val="es-ES"/>
              </w:rPr>
              <w:t>ión de los</w:t>
            </w:r>
            <w:r>
              <w:rPr>
                <w:color w:val="000000" w:themeColor="text1"/>
                <w:sz w:val="20"/>
                <w:szCs w:val="20"/>
                <w:lang w:val="es-ES"/>
              </w:rPr>
              <w:t xml:space="preserve"> </w:t>
            </w:r>
            <w:r w:rsidRPr="00A70636">
              <w:rPr>
                <w:color w:val="000000" w:themeColor="text1"/>
                <w:sz w:val="20"/>
                <w:szCs w:val="20"/>
                <w:lang w:val="es-ES"/>
              </w:rPr>
              <w:t>HCFC (e</w:t>
            </w:r>
            <w:r w:rsidR="00EB31E3" w:rsidRPr="00A70636">
              <w:rPr>
                <w:color w:val="000000" w:themeColor="text1"/>
                <w:sz w:val="20"/>
                <w:szCs w:val="20"/>
                <w:lang w:val="es-ES"/>
              </w:rPr>
              <w:t>ta</w:t>
            </w:r>
            <w:r w:rsidRPr="00A70636">
              <w:rPr>
                <w:color w:val="000000" w:themeColor="text1"/>
                <w:sz w:val="20"/>
                <w:szCs w:val="20"/>
                <w:lang w:val="es-ES"/>
              </w:rPr>
              <w:t>pa</w:t>
            </w:r>
            <w:r w:rsidR="00EB31E3" w:rsidRPr="00A70636">
              <w:rPr>
                <w:color w:val="000000" w:themeColor="text1"/>
                <w:sz w:val="20"/>
                <w:szCs w:val="20"/>
                <w:lang w:val="es-ES"/>
              </w:rPr>
              <w:t xml:space="preserve"> II</w:t>
            </w:r>
            <w:r w:rsidR="0046465D" w:rsidRPr="00A70636">
              <w:rPr>
                <w:color w:val="000000" w:themeColor="text1"/>
                <w:sz w:val="20"/>
                <w:szCs w:val="20"/>
                <w:lang w:val="es-ES"/>
              </w:rPr>
              <w:t>I</w:t>
            </w:r>
            <w:r w:rsidR="00EB31E3" w:rsidRPr="00A70636">
              <w:rPr>
                <w:color w:val="000000" w:themeColor="text1"/>
                <w:sz w:val="20"/>
                <w:szCs w:val="20"/>
                <w:lang w:val="es-ES"/>
              </w:rPr>
              <w:t>)</w:t>
            </w:r>
          </w:p>
        </w:tc>
        <w:tc>
          <w:tcPr>
            <w:tcW w:w="2527" w:type="pct"/>
            <w:shd w:val="clear" w:color="auto" w:fill="auto"/>
          </w:tcPr>
          <w:p w14:paraId="71CED4DE" w14:textId="7FB82E0A" w:rsidR="00EB31E3" w:rsidRPr="00C31F1C" w:rsidRDefault="000E2CDA" w:rsidP="00A70636">
            <w:pPr>
              <w:spacing w:after="80"/>
              <w:jc w:val="center"/>
              <w:rPr>
                <w:color w:val="000000" w:themeColor="text1"/>
                <w:sz w:val="20"/>
                <w:szCs w:val="20"/>
              </w:rPr>
            </w:pPr>
            <w:r>
              <w:rPr>
                <w:color w:val="000000" w:themeColor="text1"/>
                <w:sz w:val="20"/>
                <w:szCs w:val="20"/>
              </w:rPr>
              <w:t>ONUDI</w:t>
            </w:r>
            <w:r w:rsidR="00EB31E3" w:rsidRPr="00C31F1C">
              <w:rPr>
                <w:color w:val="000000" w:themeColor="text1"/>
                <w:sz w:val="20"/>
                <w:szCs w:val="20"/>
              </w:rPr>
              <w:t xml:space="preserve"> (</w:t>
            </w:r>
            <w:r w:rsidR="00A70636">
              <w:rPr>
                <w:color w:val="000000" w:themeColor="text1"/>
                <w:sz w:val="20"/>
                <w:szCs w:val="20"/>
              </w:rPr>
              <w:t>principal</w:t>
            </w:r>
            <w:r w:rsidR="00EB31E3" w:rsidRPr="00C31F1C">
              <w:rPr>
                <w:color w:val="000000" w:themeColor="text1"/>
                <w:sz w:val="20"/>
                <w:szCs w:val="20"/>
              </w:rPr>
              <w:t>)</w:t>
            </w:r>
          </w:p>
        </w:tc>
      </w:tr>
    </w:tbl>
    <w:p w14:paraId="0F64CE54" w14:textId="77777777" w:rsidR="00EB31E3" w:rsidRPr="00935D76" w:rsidRDefault="00EB31E3" w:rsidP="00EB31E3">
      <w:pPr>
        <w:jc w:val="center"/>
        <w:rPr>
          <w:sz w:val="14"/>
          <w:szCs w:val="14"/>
        </w:rPr>
      </w:pPr>
    </w:p>
    <w:tbl>
      <w:tblPr>
        <w:tblStyle w:val="TableGrid"/>
        <w:tblW w:w="5555" w:type="pct"/>
        <w:tblInd w:w="-572" w:type="dxa"/>
        <w:tblLook w:val="04A0" w:firstRow="1" w:lastRow="0" w:firstColumn="1" w:lastColumn="0" w:noHBand="0" w:noVBand="1"/>
      </w:tblPr>
      <w:tblGrid>
        <w:gridCol w:w="5849"/>
        <w:gridCol w:w="2576"/>
        <w:gridCol w:w="1963"/>
      </w:tblGrid>
      <w:tr w:rsidR="00EB31E3" w:rsidRPr="00C31F1C" w14:paraId="7C2DB421" w14:textId="77777777" w:rsidTr="00935D76">
        <w:trPr>
          <w:trHeight w:val="195"/>
        </w:trPr>
        <w:tc>
          <w:tcPr>
            <w:tcW w:w="2814" w:type="pct"/>
            <w:shd w:val="clear" w:color="auto" w:fill="auto"/>
          </w:tcPr>
          <w:p w14:paraId="294C34E6" w14:textId="2FF2307E" w:rsidR="00EB31E3" w:rsidRPr="00A70636" w:rsidRDefault="00EB31E3" w:rsidP="00A70636">
            <w:pPr>
              <w:spacing w:after="60"/>
              <w:jc w:val="left"/>
              <w:rPr>
                <w:b/>
                <w:sz w:val="20"/>
                <w:szCs w:val="20"/>
                <w:lang w:val="es-ES"/>
              </w:rPr>
            </w:pPr>
            <w:r w:rsidRPr="00A70636">
              <w:rPr>
                <w:b/>
                <w:sz w:val="20"/>
                <w:szCs w:val="20"/>
                <w:lang w:val="es-ES"/>
              </w:rPr>
              <w:t xml:space="preserve">II) </w:t>
            </w:r>
            <w:r w:rsidR="00A70636" w:rsidRPr="00A70636">
              <w:rPr>
                <w:b/>
                <w:sz w:val="20"/>
                <w:szCs w:val="20"/>
                <w:lang w:val="es-ES"/>
              </w:rPr>
              <w:t>DATOS MÁS RECIENTES PRESENTADOS CON ARREGLO AL ART</w:t>
            </w:r>
            <w:r w:rsidR="00A70636">
              <w:rPr>
                <w:b/>
                <w:sz w:val="20"/>
                <w:szCs w:val="20"/>
                <w:lang w:val="es-ES"/>
              </w:rPr>
              <w:t xml:space="preserve">ÍCULO </w:t>
            </w:r>
            <w:r w:rsidRPr="00A70636">
              <w:rPr>
                <w:b/>
                <w:sz w:val="20"/>
                <w:szCs w:val="20"/>
                <w:lang w:val="es-ES"/>
              </w:rPr>
              <w:t>7 (</w:t>
            </w:r>
            <w:r w:rsidR="00A70636">
              <w:rPr>
                <w:b/>
                <w:sz w:val="20"/>
                <w:szCs w:val="20"/>
                <w:lang w:val="es-ES"/>
              </w:rPr>
              <w:t xml:space="preserve">Grupo I anexo </w:t>
            </w:r>
            <w:r w:rsidRPr="00A70636">
              <w:rPr>
                <w:b/>
                <w:sz w:val="20"/>
                <w:szCs w:val="20"/>
                <w:lang w:val="es-ES"/>
              </w:rPr>
              <w:t>C)</w:t>
            </w:r>
          </w:p>
        </w:tc>
        <w:tc>
          <w:tcPr>
            <w:tcW w:w="1240" w:type="pct"/>
            <w:shd w:val="clear" w:color="auto" w:fill="auto"/>
          </w:tcPr>
          <w:p w14:paraId="6B9620DC" w14:textId="2BDFAD6B" w:rsidR="00EB31E3" w:rsidRPr="00C31F1C" w:rsidRDefault="00A70636" w:rsidP="00EB31E3">
            <w:pPr>
              <w:spacing w:after="60"/>
              <w:jc w:val="center"/>
              <w:rPr>
                <w:sz w:val="20"/>
                <w:szCs w:val="20"/>
              </w:rPr>
            </w:pPr>
            <w:proofErr w:type="spellStart"/>
            <w:r>
              <w:rPr>
                <w:sz w:val="20"/>
                <w:szCs w:val="20"/>
              </w:rPr>
              <w:t>Año</w:t>
            </w:r>
            <w:proofErr w:type="spellEnd"/>
            <w:r w:rsidR="00EB31E3" w:rsidRPr="00C31F1C">
              <w:rPr>
                <w:sz w:val="20"/>
                <w:szCs w:val="20"/>
              </w:rPr>
              <w:t xml:space="preserve">: </w:t>
            </w:r>
            <w:r w:rsidR="00EB31E3" w:rsidRPr="00C31F1C">
              <w:rPr>
                <w:color w:val="000000" w:themeColor="text1"/>
                <w:sz w:val="20"/>
                <w:szCs w:val="20"/>
              </w:rPr>
              <w:t>2020</w:t>
            </w:r>
          </w:p>
        </w:tc>
        <w:tc>
          <w:tcPr>
            <w:tcW w:w="945" w:type="pct"/>
            <w:shd w:val="clear" w:color="auto" w:fill="auto"/>
          </w:tcPr>
          <w:p w14:paraId="797798CC" w14:textId="7A3C6B1C" w:rsidR="00EB31E3" w:rsidRPr="00C31F1C" w:rsidRDefault="00753746" w:rsidP="00A70636">
            <w:pPr>
              <w:spacing w:after="60"/>
              <w:ind w:left="-214" w:firstLine="90"/>
              <w:jc w:val="right"/>
              <w:rPr>
                <w:sz w:val="20"/>
                <w:szCs w:val="20"/>
              </w:rPr>
            </w:pPr>
            <w:r w:rsidRPr="00C31F1C">
              <w:rPr>
                <w:sz w:val="20"/>
                <w:szCs w:val="20"/>
              </w:rPr>
              <w:t>10</w:t>
            </w:r>
            <w:r w:rsidR="00A70636">
              <w:rPr>
                <w:sz w:val="20"/>
                <w:szCs w:val="20"/>
              </w:rPr>
              <w:t>,</w:t>
            </w:r>
            <w:r w:rsidRPr="00C31F1C">
              <w:rPr>
                <w:sz w:val="20"/>
                <w:szCs w:val="20"/>
              </w:rPr>
              <w:t xml:space="preserve">59 </w:t>
            </w:r>
            <w:r w:rsidR="00EB31E3" w:rsidRPr="00C31F1C">
              <w:rPr>
                <w:sz w:val="20"/>
                <w:szCs w:val="20"/>
              </w:rPr>
              <w:t>(</w:t>
            </w:r>
            <w:proofErr w:type="spellStart"/>
            <w:r w:rsidR="00A70636">
              <w:rPr>
                <w:sz w:val="20"/>
                <w:szCs w:val="20"/>
              </w:rPr>
              <w:t>toneladas</w:t>
            </w:r>
            <w:proofErr w:type="spellEnd"/>
            <w:r w:rsidR="00A70636">
              <w:rPr>
                <w:sz w:val="20"/>
                <w:szCs w:val="20"/>
              </w:rPr>
              <w:t xml:space="preserve"> PAO</w:t>
            </w:r>
            <w:r w:rsidR="00EB31E3" w:rsidRPr="00C31F1C">
              <w:rPr>
                <w:sz w:val="20"/>
                <w:szCs w:val="20"/>
              </w:rPr>
              <w:t>)</w:t>
            </w:r>
          </w:p>
        </w:tc>
      </w:tr>
    </w:tbl>
    <w:p w14:paraId="00645718" w14:textId="77777777" w:rsidR="00EB31E3" w:rsidRPr="00C31F1C" w:rsidRDefault="00EB31E3" w:rsidP="00EB31E3">
      <w:pPr>
        <w:jc w:val="center"/>
        <w:rPr>
          <w:sz w:val="20"/>
          <w:szCs w:val="20"/>
        </w:rPr>
      </w:pPr>
    </w:p>
    <w:tbl>
      <w:tblPr>
        <w:tblStyle w:val="TableGrid"/>
        <w:tblW w:w="5568" w:type="pct"/>
        <w:tblInd w:w="-572" w:type="dxa"/>
        <w:tblLook w:val="04A0" w:firstRow="1" w:lastRow="0" w:firstColumn="1" w:lastColumn="0" w:noHBand="0" w:noVBand="1"/>
      </w:tblPr>
      <w:tblGrid>
        <w:gridCol w:w="1440"/>
        <w:gridCol w:w="850"/>
        <w:gridCol w:w="939"/>
        <w:gridCol w:w="984"/>
        <w:gridCol w:w="1161"/>
        <w:gridCol w:w="1438"/>
        <w:gridCol w:w="1162"/>
        <w:gridCol w:w="916"/>
        <w:gridCol w:w="539"/>
        <w:gridCol w:w="983"/>
      </w:tblGrid>
      <w:tr w:rsidR="00EB31E3" w:rsidRPr="00C31F1C" w14:paraId="27B66D45" w14:textId="77777777" w:rsidTr="00935D76">
        <w:trPr>
          <w:trHeight w:val="250"/>
        </w:trPr>
        <w:tc>
          <w:tcPr>
            <w:tcW w:w="4269" w:type="pct"/>
            <w:gridSpan w:val="8"/>
            <w:shd w:val="clear" w:color="auto" w:fill="auto"/>
          </w:tcPr>
          <w:p w14:paraId="246DE5FF" w14:textId="75CED8AF" w:rsidR="00EB31E3" w:rsidRPr="00A70636" w:rsidRDefault="00EB31E3" w:rsidP="00A70636">
            <w:pPr>
              <w:jc w:val="left"/>
              <w:rPr>
                <w:b/>
                <w:bCs/>
                <w:sz w:val="20"/>
                <w:szCs w:val="20"/>
                <w:lang w:val="es-ES"/>
              </w:rPr>
            </w:pPr>
            <w:r w:rsidRPr="00A70636">
              <w:rPr>
                <w:b/>
                <w:bCs/>
                <w:sz w:val="20"/>
                <w:szCs w:val="20"/>
                <w:lang w:val="es-ES"/>
              </w:rPr>
              <w:t xml:space="preserve">III) </w:t>
            </w:r>
            <w:r w:rsidR="00A70636" w:rsidRPr="00A70636">
              <w:rPr>
                <w:b/>
                <w:bCs/>
                <w:sz w:val="20"/>
                <w:szCs w:val="20"/>
                <w:lang w:val="es-ES"/>
              </w:rPr>
              <w:t>DATOS SECTORIALES MÁS RECIENTES DEL PROGRAMA DE PA</w:t>
            </w:r>
            <w:r w:rsidR="00A70636">
              <w:rPr>
                <w:b/>
                <w:bCs/>
                <w:sz w:val="20"/>
                <w:szCs w:val="20"/>
                <w:lang w:val="es-ES"/>
              </w:rPr>
              <w:t>ÍS</w:t>
            </w:r>
            <w:r w:rsidRPr="00A70636">
              <w:rPr>
                <w:b/>
                <w:bCs/>
                <w:sz w:val="20"/>
                <w:szCs w:val="20"/>
                <w:lang w:val="es-ES"/>
              </w:rPr>
              <w:t xml:space="preserve"> (</w:t>
            </w:r>
            <w:r w:rsidR="00A70636">
              <w:rPr>
                <w:b/>
                <w:bCs/>
                <w:sz w:val="20"/>
                <w:szCs w:val="20"/>
                <w:lang w:val="es-ES"/>
              </w:rPr>
              <w:t>toneladas PAO</w:t>
            </w:r>
            <w:r w:rsidRPr="00A70636">
              <w:rPr>
                <w:b/>
                <w:bCs/>
                <w:sz w:val="20"/>
                <w:szCs w:val="20"/>
                <w:lang w:val="es-ES"/>
              </w:rPr>
              <w:t>)</w:t>
            </w:r>
          </w:p>
        </w:tc>
        <w:tc>
          <w:tcPr>
            <w:tcW w:w="731" w:type="pct"/>
            <w:gridSpan w:val="2"/>
            <w:shd w:val="clear" w:color="auto" w:fill="auto"/>
          </w:tcPr>
          <w:p w14:paraId="271D3CE9" w14:textId="25F6E588" w:rsidR="00EB31E3" w:rsidRPr="00C31F1C" w:rsidRDefault="00A70636" w:rsidP="00EB31E3">
            <w:pPr>
              <w:spacing w:after="60"/>
              <w:jc w:val="right"/>
              <w:rPr>
                <w:b/>
                <w:sz w:val="20"/>
                <w:szCs w:val="20"/>
              </w:rPr>
            </w:pPr>
            <w:proofErr w:type="spellStart"/>
            <w:r w:rsidRPr="00A70636">
              <w:rPr>
                <w:sz w:val="20"/>
                <w:szCs w:val="20"/>
              </w:rPr>
              <w:t>Año</w:t>
            </w:r>
            <w:proofErr w:type="spellEnd"/>
            <w:r w:rsidR="00EB31E3" w:rsidRPr="00A70636">
              <w:rPr>
                <w:sz w:val="20"/>
                <w:szCs w:val="20"/>
              </w:rPr>
              <w:t>:</w:t>
            </w:r>
            <w:r w:rsidR="00EB31E3" w:rsidRPr="00C31F1C">
              <w:rPr>
                <w:b/>
                <w:sz w:val="20"/>
                <w:szCs w:val="20"/>
              </w:rPr>
              <w:t xml:space="preserve"> </w:t>
            </w:r>
            <w:r w:rsidR="00EB31E3" w:rsidRPr="00C31F1C">
              <w:rPr>
                <w:color w:val="000000" w:themeColor="text1"/>
                <w:sz w:val="20"/>
                <w:szCs w:val="20"/>
              </w:rPr>
              <w:t>2020</w:t>
            </w:r>
          </w:p>
        </w:tc>
      </w:tr>
      <w:tr w:rsidR="00A70636" w:rsidRPr="00902A70" w14:paraId="6A512916" w14:textId="77777777" w:rsidTr="00935D76">
        <w:trPr>
          <w:trHeight w:val="250"/>
        </w:trPr>
        <w:tc>
          <w:tcPr>
            <w:tcW w:w="692" w:type="pct"/>
            <w:shd w:val="clear" w:color="auto" w:fill="auto"/>
          </w:tcPr>
          <w:p w14:paraId="1C8AB381" w14:textId="47EC6CCE" w:rsidR="00EB31E3" w:rsidRPr="00C31F1C" w:rsidRDefault="00A70636" w:rsidP="00EB31E3">
            <w:pPr>
              <w:spacing w:after="60"/>
              <w:jc w:val="center"/>
              <w:rPr>
                <w:sz w:val="20"/>
                <w:szCs w:val="20"/>
              </w:rPr>
            </w:pPr>
            <w:proofErr w:type="spellStart"/>
            <w:r>
              <w:rPr>
                <w:sz w:val="20"/>
                <w:szCs w:val="20"/>
              </w:rPr>
              <w:t>Sustancia</w:t>
            </w:r>
            <w:proofErr w:type="spellEnd"/>
            <w:r>
              <w:rPr>
                <w:sz w:val="20"/>
                <w:szCs w:val="20"/>
              </w:rPr>
              <w:t xml:space="preserve"> </w:t>
            </w:r>
            <w:proofErr w:type="spellStart"/>
            <w:r>
              <w:rPr>
                <w:sz w:val="20"/>
                <w:szCs w:val="20"/>
              </w:rPr>
              <w:t>química</w:t>
            </w:r>
            <w:proofErr w:type="spellEnd"/>
          </w:p>
        </w:tc>
        <w:tc>
          <w:tcPr>
            <w:tcW w:w="408" w:type="pct"/>
            <w:shd w:val="clear" w:color="auto" w:fill="auto"/>
          </w:tcPr>
          <w:p w14:paraId="101521A0" w14:textId="77777777" w:rsidR="00EB31E3" w:rsidRPr="00C31F1C" w:rsidRDefault="00EB31E3" w:rsidP="00EB31E3">
            <w:pPr>
              <w:spacing w:after="60"/>
              <w:jc w:val="center"/>
              <w:rPr>
                <w:sz w:val="20"/>
                <w:szCs w:val="20"/>
              </w:rPr>
            </w:pPr>
            <w:r w:rsidRPr="00C31F1C">
              <w:rPr>
                <w:sz w:val="20"/>
                <w:szCs w:val="20"/>
              </w:rPr>
              <w:t>Aerosol</w:t>
            </w:r>
          </w:p>
        </w:tc>
        <w:tc>
          <w:tcPr>
            <w:tcW w:w="451" w:type="pct"/>
            <w:shd w:val="clear" w:color="auto" w:fill="auto"/>
          </w:tcPr>
          <w:p w14:paraId="15B7AEBA" w14:textId="112B11B6" w:rsidR="00EB31E3" w:rsidRPr="00C31F1C" w:rsidRDefault="00A70636" w:rsidP="00EB31E3">
            <w:pPr>
              <w:spacing w:after="60"/>
              <w:jc w:val="center"/>
              <w:rPr>
                <w:sz w:val="20"/>
                <w:szCs w:val="20"/>
              </w:rPr>
            </w:pPr>
            <w:proofErr w:type="spellStart"/>
            <w:r>
              <w:rPr>
                <w:sz w:val="20"/>
                <w:szCs w:val="20"/>
              </w:rPr>
              <w:t>Espumas</w:t>
            </w:r>
            <w:proofErr w:type="spellEnd"/>
          </w:p>
        </w:tc>
        <w:tc>
          <w:tcPr>
            <w:tcW w:w="472" w:type="pct"/>
            <w:shd w:val="clear" w:color="auto" w:fill="auto"/>
          </w:tcPr>
          <w:p w14:paraId="42B6C081" w14:textId="4F45F3A0" w:rsidR="00EB31E3" w:rsidRPr="00C31F1C" w:rsidRDefault="00A70636" w:rsidP="00EB31E3">
            <w:pPr>
              <w:spacing w:after="60"/>
              <w:jc w:val="center"/>
              <w:rPr>
                <w:sz w:val="20"/>
                <w:szCs w:val="20"/>
              </w:rPr>
            </w:pPr>
            <w:proofErr w:type="spellStart"/>
            <w:r>
              <w:rPr>
                <w:sz w:val="20"/>
                <w:szCs w:val="20"/>
              </w:rPr>
              <w:t>Lu</w:t>
            </w:r>
            <w:r w:rsidR="00D341CD">
              <w:rPr>
                <w:sz w:val="20"/>
                <w:szCs w:val="20"/>
              </w:rPr>
              <w:t>c</w:t>
            </w:r>
            <w:r>
              <w:rPr>
                <w:sz w:val="20"/>
                <w:szCs w:val="20"/>
              </w:rPr>
              <w:t>ha</w:t>
            </w:r>
            <w:proofErr w:type="spellEnd"/>
            <w:r>
              <w:rPr>
                <w:sz w:val="20"/>
                <w:szCs w:val="20"/>
              </w:rPr>
              <w:t xml:space="preserve"> contra </w:t>
            </w:r>
            <w:proofErr w:type="spellStart"/>
            <w:r>
              <w:rPr>
                <w:sz w:val="20"/>
                <w:szCs w:val="20"/>
              </w:rPr>
              <w:t>incendios</w:t>
            </w:r>
            <w:proofErr w:type="spellEnd"/>
          </w:p>
        </w:tc>
        <w:tc>
          <w:tcPr>
            <w:tcW w:w="1248" w:type="pct"/>
            <w:gridSpan w:val="2"/>
            <w:shd w:val="clear" w:color="auto" w:fill="auto"/>
          </w:tcPr>
          <w:p w14:paraId="7803F1C5" w14:textId="03481139" w:rsidR="00EB31E3" w:rsidRPr="00C31F1C" w:rsidRDefault="00EB31E3" w:rsidP="00A70636">
            <w:pPr>
              <w:spacing w:after="60"/>
              <w:jc w:val="center"/>
              <w:rPr>
                <w:sz w:val="20"/>
                <w:szCs w:val="20"/>
              </w:rPr>
            </w:pPr>
            <w:proofErr w:type="spellStart"/>
            <w:r w:rsidRPr="00C31F1C">
              <w:rPr>
                <w:sz w:val="20"/>
                <w:szCs w:val="20"/>
              </w:rPr>
              <w:t>Refrigera</w:t>
            </w:r>
            <w:r w:rsidR="00A70636">
              <w:rPr>
                <w:sz w:val="20"/>
                <w:szCs w:val="20"/>
              </w:rPr>
              <w:t>ción</w:t>
            </w:r>
            <w:proofErr w:type="spellEnd"/>
          </w:p>
        </w:tc>
        <w:tc>
          <w:tcPr>
            <w:tcW w:w="558" w:type="pct"/>
            <w:shd w:val="clear" w:color="auto" w:fill="auto"/>
          </w:tcPr>
          <w:p w14:paraId="4A5F1BC3" w14:textId="113E4EF3" w:rsidR="00EB31E3" w:rsidRPr="00C31F1C" w:rsidRDefault="00A70636" w:rsidP="00A70636">
            <w:pPr>
              <w:spacing w:after="60"/>
              <w:jc w:val="center"/>
              <w:rPr>
                <w:sz w:val="20"/>
                <w:szCs w:val="20"/>
              </w:rPr>
            </w:pPr>
            <w:proofErr w:type="spellStart"/>
            <w:r>
              <w:rPr>
                <w:sz w:val="20"/>
                <w:szCs w:val="20"/>
              </w:rPr>
              <w:t>Disolventes</w:t>
            </w:r>
            <w:proofErr w:type="spellEnd"/>
          </w:p>
        </w:tc>
        <w:tc>
          <w:tcPr>
            <w:tcW w:w="440" w:type="pct"/>
            <w:shd w:val="clear" w:color="auto" w:fill="auto"/>
          </w:tcPr>
          <w:p w14:paraId="3DB8D1CB" w14:textId="5E58F593" w:rsidR="00EB31E3" w:rsidRPr="00C31F1C" w:rsidRDefault="00D341CD" w:rsidP="00A70636">
            <w:pPr>
              <w:spacing w:after="60"/>
              <w:jc w:val="center"/>
              <w:rPr>
                <w:sz w:val="20"/>
                <w:szCs w:val="20"/>
              </w:rPr>
            </w:pPr>
            <w:proofErr w:type="spellStart"/>
            <w:r>
              <w:rPr>
                <w:sz w:val="20"/>
                <w:szCs w:val="20"/>
              </w:rPr>
              <w:t>Agente</w:t>
            </w:r>
            <w:proofErr w:type="spellEnd"/>
            <w:r>
              <w:rPr>
                <w:sz w:val="20"/>
                <w:szCs w:val="20"/>
              </w:rPr>
              <w:t xml:space="preserve"> de</w:t>
            </w:r>
            <w:r w:rsidR="00A70636">
              <w:rPr>
                <w:sz w:val="20"/>
                <w:szCs w:val="20"/>
              </w:rPr>
              <w:t xml:space="preserve"> </w:t>
            </w:r>
            <w:proofErr w:type="spellStart"/>
            <w:r w:rsidR="00A70636">
              <w:rPr>
                <w:sz w:val="20"/>
                <w:szCs w:val="20"/>
              </w:rPr>
              <w:t>procesos</w:t>
            </w:r>
            <w:proofErr w:type="spellEnd"/>
          </w:p>
        </w:tc>
        <w:tc>
          <w:tcPr>
            <w:tcW w:w="259" w:type="pct"/>
            <w:shd w:val="clear" w:color="auto" w:fill="auto"/>
          </w:tcPr>
          <w:p w14:paraId="76553D4C" w14:textId="7DC8F41A" w:rsidR="00EB31E3" w:rsidRPr="00C31F1C" w:rsidRDefault="00A70636" w:rsidP="00A70636">
            <w:pPr>
              <w:spacing w:after="60"/>
              <w:jc w:val="center"/>
              <w:rPr>
                <w:sz w:val="20"/>
                <w:szCs w:val="20"/>
              </w:rPr>
            </w:pPr>
            <w:proofErr w:type="spellStart"/>
            <w:r>
              <w:rPr>
                <w:sz w:val="20"/>
                <w:szCs w:val="20"/>
              </w:rPr>
              <w:t>Uso</w:t>
            </w:r>
            <w:proofErr w:type="spellEnd"/>
            <w:r>
              <w:rPr>
                <w:sz w:val="20"/>
                <w:szCs w:val="20"/>
              </w:rPr>
              <w:t xml:space="preserve"> </w:t>
            </w:r>
            <w:proofErr w:type="spellStart"/>
            <w:r>
              <w:rPr>
                <w:sz w:val="20"/>
                <w:szCs w:val="20"/>
              </w:rPr>
              <w:t>en</w:t>
            </w:r>
            <w:proofErr w:type="spellEnd"/>
            <w:r>
              <w:rPr>
                <w:sz w:val="20"/>
                <w:szCs w:val="20"/>
              </w:rPr>
              <w:t xml:space="preserve"> lab</w:t>
            </w:r>
          </w:p>
        </w:tc>
        <w:tc>
          <w:tcPr>
            <w:tcW w:w="472" w:type="pct"/>
            <w:shd w:val="clear" w:color="auto" w:fill="auto"/>
          </w:tcPr>
          <w:p w14:paraId="3F1D83AC" w14:textId="6C8C201C" w:rsidR="00EB31E3" w:rsidRPr="00A70636" w:rsidRDefault="00A70636" w:rsidP="00A70636">
            <w:pPr>
              <w:spacing w:after="60"/>
              <w:jc w:val="center"/>
              <w:rPr>
                <w:sz w:val="20"/>
                <w:szCs w:val="20"/>
                <w:lang w:val="es-ES"/>
              </w:rPr>
            </w:pPr>
            <w:r w:rsidRPr="00A70636">
              <w:rPr>
                <w:sz w:val="20"/>
                <w:szCs w:val="20"/>
                <w:lang w:val="es-ES"/>
              </w:rPr>
              <w:t>Consumo total de los sectores</w:t>
            </w:r>
          </w:p>
        </w:tc>
      </w:tr>
      <w:tr w:rsidR="00A70636" w:rsidRPr="00C31F1C" w14:paraId="60B1789E" w14:textId="77777777" w:rsidTr="00935D76">
        <w:trPr>
          <w:trHeight w:val="70"/>
        </w:trPr>
        <w:tc>
          <w:tcPr>
            <w:tcW w:w="2024" w:type="pct"/>
            <w:gridSpan w:val="4"/>
            <w:shd w:val="clear" w:color="auto" w:fill="auto"/>
          </w:tcPr>
          <w:p w14:paraId="46A21565" w14:textId="77777777" w:rsidR="00EB31E3" w:rsidRPr="00A70636" w:rsidRDefault="00EB31E3" w:rsidP="00EB31E3">
            <w:pPr>
              <w:spacing w:after="60"/>
              <w:jc w:val="center"/>
              <w:rPr>
                <w:sz w:val="20"/>
                <w:szCs w:val="20"/>
                <w:lang w:val="es-ES"/>
              </w:rPr>
            </w:pPr>
            <w:r w:rsidRPr="00A70636">
              <w:rPr>
                <w:sz w:val="20"/>
                <w:szCs w:val="20"/>
                <w:lang w:val="es-ES"/>
              </w:rPr>
              <w:t xml:space="preserve"> </w:t>
            </w:r>
          </w:p>
        </w:tc>
        <w:tc>
          <w:tcPr>
            <w:tcW w:w="558" w:type="pct"/>
            <w:shd w:val="clear" w:color="auto" w:fill="auto"/>
          </w:tcPr>
          <w:p w14:paraId="531BACD1" w14:textId="0A69C13F" w:rsidR="00EB31E3" w:rsidRPr="00C31F1C" w:rsidRDefault="00A70636" w:rsidP="00EB31E3">
            <w:pPr>
              <w:spacing w:after="60"/>
              <w:jc w:val="center"/>
              <w:rPr>
                <w:sz w:val="20"/>
                <w:szCs w:val="20"/>
              </w:rPr>
            </w:pPr>
            <w:proofErr w:type="spellStart"/>
            <w:r>
              <w:rPr>
                <w:sz w:val="20"/>
                <w:szCs w:val="20"/>
              </w:rPr>
              <w:t>Fabricación</w:t>
            </w:r>
            <w:proofErr w:type="spellEnd"/>
          </w:p>
        </w:tc>
        <w:tc>
          <w:tcPr>
            <w:tcW w:w="691" w:type="pct"/>
            <w:shd w:val="clear" w:color="auto" w:fill="auto"/>
          </w:tcPr>
          <w:p w14:paraId="67C1A1B2" w14:textId="7B8D583F" w:rsidR="00EB31E3" w:rsidRPr="00C31F1C" w:rsidRDefault="00A70636" w:rsidP="00EB31E3">
            <w:pPr>
              <w:spacing w:after="60"/>
              <w:jc w:val="center"/>
              <w:rPr>
                <w:sz w:val="20"/>
                <w:szCs w:val="20"/>
              </w:rPr>
            </w:pPr>
            <w:proofErr w:type="spellStart"/>
            <w:r>
              <w:rPr>
                <w:sz w:val="20"/>
                <w:szCs w:val="20"/>
              </w:rPr>
              <w:t>Mantenimiento</w:t>
            </w:r>
            <w:proofErr w:type="spellEnd"/>
          </w:p>
        </w:tc>
        <w:tc>
          <w:tcPr>
            <w:tcW w:w="1728" w:type="pct"/>
            <w:gridSpan w:val="4"/>
            <w:shd w:val="clear" w:color="auto" w:fill="auto"/>
          </w:tcPr>
          <w:p w14:paraId="0A65065B" w14:textId="77777777" w:rsidR="00EB31E3" w:rsidRPr="00C31F1C" w:rsidRDefault="00EB31E3" w:rsidP="00EB31E3">
            <w:pPr>
              <w:spacing w:after="60"/>
              <w:jc w:val="center"/>
              <w:rPr>
                <w:sz w:val="20"/>
                <w:szCs w:val="20"/>
              </w:rPr>
            </w:pPr>
          </w:p>
        </w:tc>
      </w:tr>
      <w:tr w:rsidR="00A70636" w:rsidRPr="00C31F1C" w14:paraId="20A1A4E9" w14:textId="77777777" w:rsidTr="00935D76">
        <w:trPr>
          <w:trHeight w:val="250"/>
        </w:trPr>
        <w:tc>
          <w:tcPr>
            <w:tcW w:w="692" w:type="pct"/>
            <w:shd w:val="clear" w:color="auto" w:fill="auto"/>
          </w:tcPr>
          <w:p w14:paraId="136D4202" w14:textId="77777777" w:rsidR="00EB31E3" w:rsidRPr="00C31F1C" w:rsidRDefault="00EB31E3" w:rsidP="00EB31E3">
            <w:pPr>
              <w:spacing w:after="60"/>
              <w:jc w:val="left"/>
              <w:rPr>
                <w:sz w:val="20"/>
                <w:szCs w:val="20"/>
              </w:rPr>
            </w:pPr>
            <w:r w:rsidRPr="00C31F1C">
              <w:rPr>
                <w:color w:val="000000" w:themeColor="text1"/>
                <w:sz w:val="20"/>
                <w:szCs w:val="20"/>
              </w:rPr>
              <w:t>HCFC-22</w:t>
            </w:r>
          </w:p>
        </w:tc>
        <w:tc>
          <w:tcPr>
            <w:tcW w:w="408" w:type="pct"/>
            <w:shd w:val="clear" w:color="auto" w:fill="auto"/>
          </w:tcPr>
          <w:p w14:paraId="6189FCD3" w14:textId="77777777" w:rsidR="00EB31E3" w:rsidRPr="00C31F1C" w:rsidRDefault="00EB31E3" w:rsidP="00EB31E3">
            <w:pPr>
              <w:spacing w:after="60"/>
              <w:jc w:val="right"/>
              <w:rPr>
                <w:sz w:val="20"/>
                <w:szCs w:val="20"/>
              </w:rPr>
            </w:pPr>
          </w:p>
        </w:tc>
        <w:tc>
          <w:tcPr>
            <w:tcW w:w="451" w:type="pct"/>
            <w:shd w:val="clear" w:color="auto" w:fill="auto"/>
          </w:tcPr>
          <w:p w14:paraId="05B50A0A" w14:textId="77777777" w:rsidR="00EB31E3" w:rsidRPr="00C31F1C" w:rsidRDefault="00EB31E3" w:rsidP="00EB31E3">
            <w:pPr>
              <w:spacing w:after="60"/>
              <w:jc w:val="right"/>
              <w:rPr>
                <w:sz w:val="20"/>
                <w:szCs w:val="20"/>
              </w:rPr>
            </w:pPr>
          </w:p>
        </w:tc>
        <w:tc>
          <w:tcPr>
            <w:tcW w:w="472" w:type="pct"/>
            <w:shd w:val="clear" w:color="auto" w:fill="auto"/>
          </w:tcPr>
          <w:p w14:paraId="0D4EDDE1" w14:textId="77777777" w:rsidR="00EB31E3" w:rsidRPr="00C31F1C" w:rsidRDefault="00EB31E3" w:rsidP="00EB31E3">
            <w:pPr>
              <w:spacing w:after="60"/>
              <w:jc w:val="right"/>
              <w:rPr>
                <w:sz w:val="20"/>
                <w:szCs w:val="20"/>
              </w:rPr>
            </w:pPr>
          </w:p>
        </w:tc>
        <w:tc>
          <w:tcPr>
            <w:tcW w:w="558" w:type="pct"/>
            <w:shd w:val="clear" w:color="auto" w:fill="auto"/>
          </w:tcPr>
          <w:p w14:paraId="25A2B5B7" w14:textId="78B1D0EA" w:rsidR="00EB31E3" w:rsidRPr="00C31F1C" w:rsidRDefault="00D56330" w:rsidP="00A70636">
            <w:pPr>
              <w:spacing w:after="60"/>
              <w:jc w:val="right"/>
              <w:rPr>
                <w:sz w:val="20"/>
                <w:szCs w:val="20"/>
              </w:rPr>
            </w:pPr>
            <w:r w:rsidRPr="00C31F1C">
              <w:rPr>
                <w:sz w:val="20"/>
                <w:szCs w:val="20"/>
              </w:rPr>
              <w:t>1</w:t>
            </w:r>
            <w:r w:rsidR="00A70636">
              <w:rPr>
                <w:sz w:val="20"/>
                <w:szCs w:val="20"/>
              </w:rPr>
              <w:t>,</w:t>
            </w:r>
            <w:r w:rsidRPr="00C31F1C">
              <w:rPr>
                <w:sz w:val="20"/>
                <w:szCs w:val="20"/>
              </w:rPr>
              <w:t>99</w:t>
            </w:r>
          </w:p>
        </w:tc>
        <w:tc>
          <w:tcPr>
            <w:tcW w:w="691" w:type="pct"/>
            <w:shd w:val="clear" w:color="auto" w:fill="auto"/>
          </w:tcPr>
          <w:p w14:paraId="6E21F110" w14:textId="3F5F9960" w:rsidR="00EB31E3" w:rsidRPr="00C31F1C" w:rsidRDefault="00D56330" w:rsidP="00A70636">
            <w:pPr>
              <w:spacing w:after="60"/>
              <w:jc w:val="right"/>
              <w:rPr>
                <w:sz w:val="20"/>
                <w:szCs w:val="20"/>
              </w:rPr>
            </w:pPr>
            <w:r w:rsidRPr="00C31F1C">
              <w:rPr>
                <w:sz w:val="20"/>
                <w:szCs w:val="20"/>
              </w:rPr>
              <w:t>8</w:t>
            </w:r>
            <w:r w:rsidR="00A70636">
              <w:rPr>
                <w:sz w:val="20"/>
                <w:szCs w:val="20"/>
              </w:rPr>
              <w:t>,</w:t>
            </w:r>
            <w:r w:rsidRPr="00C31F1C">
              <w:rPr>
                <w:sz w:val="20"/>
                <w:szCs w:val="20"/>
              </w:rPr>
              <w:t>60</w:t>
            </w:r>
          </w:p>
        </w:tc>
        <w:tc>
          <w:tcPr>
            <w:tcW w:w="558" w:type="pct"/>
            <w:shd w:val="clear" w:color="auto" w:fill="auto"/>
          </w:tcPr>
          <w:p w14:paraId="2729ECDF" w14:textId="77777777" w:rsidR="00EB31E3" w:rsidRPr="00C31F1C" w:rsidRDefault="00EB31E3" w:rsidP="00EB31E3">
            <w:pPr>
              <w:spacing w:after="60"/>
              <w:jc w:val="right"/>
              <w:rPr>
                <w:sz w:val="20"/>
                <w:szCs w:val="20"/>
              </w:rPr>
            </w:pPr>
          </w:p>
        </w:tc>
        <w:tc>
          <w:tcPr>
            <w:tcW w:w="440" w:type="pct"/>
            <w:shd w:val="clear" w:color="auto" w:fill="auto"/>
          </w:tcPr>
          <w:p w14:paraId="0E70FCCF" w14:textId="77777777" w:rsidR="00EB31E3" w:rsidRPr="00C31F1C" w:rsidRDefault="00EB31E3" w:rsidP="00EB31E3">
            <w:pPr>
              <w:spacing w:after="60"/>
              <w:jc w:val="right"/>
              <w:rPr>
                <w:sz w:val="20"/>
                <w:szCs w:val="20"/>
              </w:rPr>
            </w:pPr>
          </w:p>
        </w:tc>
        <w:tc>
          <w:tcPr>
            <w:tcW w:w="259" w:type="pct"/>
            <w:shd w:val="clear" w:color="auto" w:fill="auto"/>
          </w:tcPr>
          <w:p w14:paraId="1F9F43DA" w14:textId="77777777" w:rsidR="00EB31E3" w:rsidRPr="00C31F1C" w:rsidRDefault="00EB31E3" w:rsidP="00EB31E3">
            <w:pPr>
              <w:spacing w:after="60"/>
              <w:jc w:val="right"/>
              <w:rPr>
                <w:sz w:val="20"/>
                <w:szCs w:val="20"/>
              </w:rPr>
            </w:pPr>
          </w:p>
        </w:tc>
        <w:tc>
          <w:tcPr>
            <w:tcW w:w="472" w:type="pct"/>
            <w:shd w:val="clear" w:color="auto" w:fill="auto"/>
          </w:tcPr>
          <w:p w14:paraId="3BFAD3F1" w14:textId="64D398A1" w:rsidR="00EB31E3" w:rsidRPr="00C31F1C" w:rsidRDefault="00753746" w:rsidP="00A70636">
            <w:pPr>
              <w:spacing w:after="60"/>
              <w:jc w:val="right"/>
              <w:rPr>
                <w:sz w:val="20"/>
                <w:szCs w:val="20"/>
              </w:rPr>
            </w:pPr>
            <w:r w:rsidRPr="00C31F1C">
              <w:rPr>
                <w:sz w:val="20"/>
                <w:szCs w:val="20"/>
              </w:rPr>
              <w:t>10</w:t>
            </w:r>
            <w:r w:rsidR="00A70636">
              <w:rPr>
                <w:sz w:val="20"/>
                <w:szCs w:val="20"/>
              </w:rPr>
              <w:t>,</w:t>
            </w:r>
            <w:r w:rsidRPr="00C31F1C">
              <w:rPr>
                <w:sz w:val="20"/>
                <w:szCs w:val="20"/>
              </w:rPr>
              <w:t>59</w:t>
            </w:r>
          </w:p>
        </w:tc>
      </w:tr>
    </w:tbl>
    <w:p w14:paraId="54E8B404" w14:textId="77777777" w:rsidR="00EB31E3" w:rsidRPr="00935D76" w:rsidRDefault="00EB31E3" w:rsidP="00EB31E3">
      <w:pPr>
        <w:jc w:val="left"/>
        <w:rPr>
          <w:b/>
          <w:bCs/>
          <w:sz w:val="14"/>
          <w:szCs w:val="14"/>
        </w:rPr>
      </w:pPr>
    </w:p>
    <w:tbl>
      <w:tblPr>
        <w:tblStyle w:val="TableGrid"/>
        <w:tblW w:w="5555" w:type="pct"/>
        <w:tblInd w:w="-572" w:type="dxa"/>
        <w:tblLook w:val="04A0" w:firstRow="1" w:lastRow="0" w:firstColumn="1" w:lastColumn="0" w:noHBand="0" w:noVBand="1"/>
      </w:tblPr>
      <w:tblGrid>
        <w:gridCol w:w="3590"/>
        <w:gridCol w:w="889"/>
        <w:gridCol w:w="5342"/>
        <w:gridCol w:w="567"/>
      </w:tblGrid>
      <w:tr w:rsidR="00EB31E3" w:rsidRPr="00902A70" w14:paraId="3102514A" w14:textId="77777777" w:rsidTr="00935D76">
        <w:trPr>
          <w:trHeight w:val="289"/>
        </w:trPr>
        <w:tc>
          <w:tcPr>
            <w:tcW w:w="5000" w:type="pct"/>
            <w:gridSpan w:val="4"/>
            <w:shd w:val="clear" w:color="auto" w:fill="auto"/>
          </w:tcPr>
          <w:p w14:paraId="7E4ED305" w14:textId="1CAC287E" w:rsidR="00EB31E3" w:rsidRPr="00A70636" w:rsidRDefault="00EB31E3" w:rsidP="00A70636">
            <w:pPr>
              <w:jc w:val="left"/>
              <w:rPr>
                <w:b/>
                <w:bCs/>
                <w:sz w:val="20"/>
                <w:szCs w:val="20"/>
                <w:lang w:val="es-ES"/>
              </w:rPr>
            </w:pPr>
            <w:r w:rsidRPr="00A70636">
              <w:rPr>
                <w:b/>
                <w:bCs/>
                <w:sz w:val="20"/>
                <w:szCs w:val="20"/>
                <w:lang w:val="es-ES"/>
              </w:rPr>
              <w:t xml:space="preserve">IV) </w:t>
            </w:r>
            <w:r w:rsidR="00A70636" w:rsidRPr="00A70636">
              <w:rPr>
                <w:b/>
                <w:bCs/>
                <w:sz w:val="20"/>
                <w:szCs w:val="20"/>
                <w:lang w:val="es-ES"/>
              </w:rPr>
              <w:t>DATOS SOBRE EL CONSUMO</w:t>
            </w:r>
            <w:r w:rsidRPr="00A70636">
              <w:rPr>
                <w:b/>
                <w:bCs/>
                <w:sz w:val="20"/>
                <w:szCs w:val="20"/>
                <w:lang w:val="es-ES"/>
              </w:rPr>
              <w:t xml:space="preserve"> (</w:t>
            </w:r>
            <w:r w:rsidR="00A70636" w:rsidRPr="00A70636">
              <w:rPr>
                <w:b/>
                <w:bCs/>
                <w:sz w:val="20"/>
                <w:szCs w:val="20"/>
                <w:lang w:val="es-ES"/>
              </w:rPr>
              <w:t>toneladas PAO</w:t>
            </w:r>
            <w:r w:rsidRPr="00A70636">
              <w:rPr>
                <w:b/>
                <w:bCs/>
                <w:sz w:val="20"/>
                <w:szCs w:val="20"/>
                <w:lang w:val="es-ES"/>
              </w:rPr>
              <w:t>)</w:t>
            </w:r>
          </w:p>
        </w:tc>
      </w:tr>
      <w:tr w:rsidR="00EB31E3" w:rsidRPr="00C31F1C" w14:paraId="4D6C0D23" w14:textId="77777777" w:rsidTr="00935D76">
        <w:trPr>
          <w:trHeight w:val="289"/>
        </w:trPr>
        <w:tc>
          <w:tcPr>
            <w:tcW w:w="1728" w:type="pct"/>
            <w:shd w:val="clear" w:color="auto" w:fill="auto"/>
          </w:tcPr>
          <w:p w14:paraId="40F56211" w14:textId="449B2E0C" w:rsidR="00EB31E3" w:rsidRPr="00C31F1C" w:rsidRDefault="00A70636" w:rsidP="00A70636">
            <w:pPr>
              <w:spacing w:after="60"/>
              <w:jc w:val="center"/>
              <w:rPr>
                <w:sz w:val="20"/>
                <w:szCs w:val="20"/>
              </w:rPr>
            </w:pPr>
            <w:proofErr w:type="spellStart"/>
            <w:r>
              <w:rPr>
                <w:sz w:val="20"/>
                <w:szCs w:val="20"/>
              </w:rPr>
              <w:t>Nivel</w:t>
            </w:r>
            <w:proofErr w:type="spellEnd"/>
            <w:r>
              <w:rPr>
                <w:sz w:val="20"/>
                <w:szCs w:val="20"/>
              </w:rPr>
              <w:t xml:space="preserve"> </w:t>
            </w:r>
            <w:proofErr w:type="spellStart"/>
            <w:r>
              <w:rPr>
                <w:sz w:val="20"/>
                <w:szCs w:val="20"/>
              </w:rPr>
              <w:t>básico</w:t>
            </w:r>
            <w:proofErr w:type="spellEnd"/>
            <w:r>
              <w:rPr>
                <w:sz w:val="20"/>
                <w:szCs w:val="20"/>
              </w:rPr>
              <w:t xml:space="preserve"> </w:t>
            </w:r>
            <w:proofErr w:type="spellStart"/>
            <w:r>
              <w:rPr>
                <w:sz w:val="20"/>
                <w:szCs w:val="20"/>
              </w:rPr>
              <w:t>en</w:t>
            </w:r>
            <w:proofErr w:type="spellEnd"/>
            <w:r>
              <w:rPr>
                <w:sz w:val="20"/>
                <w:szCs w:val="20"/>
              </w:rPr>
              <w:t xml:space="preserve"> </w:t>
            </w:r>
            <w:r w:rsidR="00EB31E3" w:rsidRPr="00C31F1C">
              <w:rPr>
                <w:sz w:val="20"/>
                <w:szCs w:val="20"/>
              </w:rPr>
              <w:t>2009 - 2010:</w:t>
            </w:r>
          </w:p>
        </w:tc>
        <w:tc>
          <w:tcPr>
            <w:tcW w:w="428" w:type="pct"/>
            <w:shd w:val="clear" w:color="auto" w:fill="auto"/>
          </w:tcPr>
          <w:p w14:paraId="20C00C61" w14:textId="635D0C99" w:rsidR="00EB31E3" w:rsidRPr="00C31F1C" w:rsidRDefault="00A70636" w:rsidP="00EB31E3">
            <w:pPr>
              <w:spacing w:after="60"/>
              <w:jc w:val="center"/>
              <w:rPr>
                <w:sz w:val="20"/>
                <w:szCs w:val="20"/>
              </w:rPr>
            </w:pPr>
            <w:r>
              <w:rPr>
                <w:color w:val="000000" w:themeColor="text1"/>
                <w:sz w:val="20"/>
                <w:szCs w:val="20"/>
              </w:rPr>
              <w:t>52,7</w:t>
            </w:r>
          </w:p>
        </w:tc>
        <w:tc>
          <w:tcPr>
            <w:tcW w:w="2571" w:type="pct"/>
            <w:shd w:val="clear" w:color="auto" w:fill="auto"/>
          </w:tcPr>
          <w:p w14:paraId="02A7B5CA" w14:textId="388EBC82" w:rsidR="00EB31E3" w:rsidRPr="00A70636" w:rsidRDefault="00A70636" w:rsidP="00A70636">
            <w:pPr>
              <w:spacing w:after="60"/>
              <w:jc w:val="center"/>
              <w:rPr>
                <w:sz w:val="20"/>
                <w:szCs w:val="20"/>
                <w:lang w:val="es-ES"/>
              </w:rPr>
            </w:pPr>
            <w:r w:rsidRPr="00A70636">
              <w:rPr>
                <w:sz w:val="20"/>
                <w:szCs w:val="20"/>
                <w:lang w:val="es-ES"/>
              </w:rPr>
              <w:t>Punto de partida para las reducciones acumuladas sosteni</w:t>
            </w:r>
            <w:r>
              <w:rPr>
                <w:sz w:val="20"/>
                <w:szCs w:val="20"/>
                <w:lang w:val="es-ES"/>
              </w:rPr>
              <w:t>d</w:t>
            </w:r>
            <w:r w:rsidRPr="00A70636">
              <w:rPr>
                <w:sz w:val="20"/>
                <w:szCs w:val="20"/>
                <w:lang w:val="es-ES"/>
              </w:rPr>
              <w:t>as</w:t>
            </w:r>
            <w:r w:rsidR="00EB31E3" w:rsidRPr="00A70636">
              <w:rPr>
                <w:sz w:val="20"/>
                <w:szCs w:val="20"/>
                <w:lang w:val="es-ES"/>
              </w:rPr>
              <w:t>:</w:t>
            </w:r>
          </w:p>
        </w:tc>
        <w:tc>
          <w:tcPr>
            <w:tcW w:w="272" w:type="pct"/>
            <w:shd w:val="clear" w:color="auto" w:fill="auto"/>
          </w:tcPr>
          <w:p w14:paraId="76F5C3F9" w14:textId="435F743E" w:rsidR="00EB31E3" w:rsidRPr="00C31F1C" w:rsidRDefault="0046465D" w:rsidP="00A70636">
            <w:pPr>
              <w:spacing w:after="60"/>
              <w:jc w:val="center"/>
              <w:rPr>
                <w:sz w:val="20"/>
                <w:szCs w:val="20"/>
              </w:rPr>
            </w:pPr>
            <w:r w:rsidRPr="00C31F1C">
              <w:rPr>
                <w:color w:val="000000" w:themeColor="text1"/>
                <w:sz w:val="20"/>
                <w:szCs w:val="20"/>
              </w:rPr>
              <w:t>50</w:t>
            </w:r>
            <w:r w:rsidR="00A70636">
              <w:rPr>
                <w:color w:val="000000" w:themeColor="text1"/>
                <w:sz w:val="20"/>
                <w:szCs w:val="20"/>
              </w:rPr>
              <w:t>,</w:t>
            </w:r>
            <w:r w:rsidRPr="00C31F1C">
              <w:rPr>
                <w:color w:val="000000" w:themeColor="text1"/>
                <w:sz w:val="20"/>
                <w:szCs w:val="20"/>
              </w:rPr>
              <w:t>6</w:t>
            </w:r>
          </w:p>
        </w:tc>
      </w:tr>
      <w:tr w:rsidR="00EB31E3" w:rsidRPr="00902A70" w14:paraId="63328091" w14:textId="77777777" w:rsidTr="00935D76">
        <w:trPr>
          <w:trHeight w:val="173"/>
        </w:trPr>
        <w:tc>
          <w:tcPr>
            <w:tcW w:w="5000" w:type="pct"/>
            <w:gridSpan w:val="4"/>
            <w:shd w:val="clear" w:color="auto" w:fill="auto"/>
          </w:tcPr>
          <w:p w14:paraId="4540D4DA" w14:textId="24F77E1C" w:rsidR="00EB31E3" w:rsidRPr="00A70636" w:rsidRDefault="00EB31E3" w:rsidP="00A70636">
            <w:pPr>
              <w:jc w:val="center"/>
              <w:rPr>
                <w:b/>
                <w:bCs/>
                <w:sz w:val="20"/>
                <w:szCs w:val="20"/>
                <w:lang w:val="es-ES"/>
              </w:rPr>
            </w:pPr>
            <w:r w:rsidRPr="00A70636">
              <w:rPr>
                <w:b/>
                <w:bCs/>
                <w:sz w:val="20"/>
                <w:szCs w:val="20"/>
                <w:lang w:val="es-ES"/>
              </w:rPr>
              <w:t>CONSUMO</w:t>
            </w:r>
            <w:r w:rsidR="00A70636" w:rsidRPr="00A70636">
              <w:rPr>
                <w:b/>
                <w:bCs/>
                <w:sz w:val="20"/>
                <w:szCs w:val="20"/>
                <w:lang w:val="es-ES"/>
              </w:rPr>
              <w:t xml:space="preserve"> ADMISIBLE PARA LA FINANCIACI</w:t>
            </w:r>
            <w:r w:rsidR="00A70636">
              <w:rPr>
                <w:b/>
                <w:bCs/>
                <w:sz w:val="20"/>
                <w:szCs w:val="20"/>
                <w:lang w:val="es-ES"/>
              </w:rPr>
              <w:t>ÓN</w:t>
            </w:r>
            <w:r w:rsidRPr="00A70636">
              <w:rPr>
                <w:b/>
                <w:bCs/>
                <w:sz w:val="20"/>
                <w:szCs w:val="20"/>
                <w:lang w:val="es-ES"/>
              </w:rPr>
              <w:t xml:space="preserve"> (</w:t>
            </w:r>
            <w:r w:rsidR="00A70636">
              <w:rPr>
                <w:b/>
                <w:bCs/>
                <w:sz w:val="20"/>
                <w:szCs w:val="20"/>
                <w:lang w:val="es-ES"/>
              </w:rPr>
              <w:t>toneladas PAO</w:t>
            </w:r>
            <w:r w:rsidRPr="00A70636">
              <w:rPr>
                <w:b/>
                <w:bCs/>
                <w:sz w:val="20"/>
                <w:szCs w:val="20"/>
                <w:lang w:val="es-ES"/>
              </w:rPr>
              <w:t>)</w:t>
            </w:r>
          </w:p>
        </w:tc>
      </w:tr>
      <w:tr w:rsidR="00EB31E3" w:rsidRPr="00C31F1C" w14:paraId="47C1E5E9" w14:textId="77777777" w:rsidTr="00935D76">
        <w:trPr>
          <w:trHeight w:val="289"/>
        </w:trPr>
        <w:tc>
          <w:tcPr>
            <w:tcW w:w="1728" w:type="pct"/>
            <w:shd w:val="clear" w:color="auto" w:fill="auto"/>
          </w:tcPr>
          <w:p w14:paraId="237B1E8F" w14:textId="33C6E3A8" w:rsidR="00EB31E3" w:rsidRPr="00C31F1C" w:rsidRDefault="00A70636" w:rsidP="00EB31E3">
            <w:pPr>
              <w:spacing w:after="60"/>
              <w:jc w:val="center"/>
              <w:rPr>
                <w:sz w:val="20"/>
                <w:szCs w:val="20"/>
              </w:rPr>
            </w:pPr>
            <w:proofErr w:type="spellStart"/>
            <w:r>
              <w:rPr>
                <w:sz w:val="20"/>
                <w:szCs w:val="20"/>
              </w:rPr>
              <w:t>Ya</w:t>
            </w:r>
            <w:proofErr w:type="spellEnd"/>
            <w:r>
              <w:rPr>
                <w:sz w:val="20"/>
                <w:szCs w:val="20"/>
              </w:rPr>
              <w:t xml:space="preserve"> </w:t>
            </w:r>
            <w:proofErr w:type="spellStart"/>
            <w:r>
              <w:rPr>
                <w:sz w:val="20"/>
                <w:szCs w:val="20"/>
              </w:rPr>
              <w:t>aprobado</w:t>
            </w:r>
            <w:proofErr w:type="spellEnd"/>
            <w:r w:rsidR="00EB31E3" w:rsidRPr="00C31F1C">
              <w:rPr>
                <w:sz w:val="20"/>
                <w:szCs w:val="20"/>
              </w:rPr>
              <w:t>:</w:t>
            </w:r>
          </w:p>
        </w:tc>
        <w:tc>
          <w:tcPr>
            <w:tcW w:w="428" w:type="pct"/>
            <w:shd w:val="clear" w:color="auto" w:fill="auto"/>
          </w:tcPr>
          <w:p w14:paraId="45500C4C" w14:textId="76318AB9" w:rsidR="00EB31E3" w:rsidRPr="00C31F1C" w:rsidRDefault="0046465D" w:rsidP="00A70636">
            <w:pPr>
              <w:spacing w:after="60"/>
              <w:jc w:val="center"/>
              <w:rPr>
                <w:sz w:val="20"/>
                <w:szCs w:val="20"/>
              </w:rPr>
            </w:pPr>
            <w:r w:rsidRPr="00C31F1C">
              <w:rPr>
                <w:color w:val="000000" w:themeColor="text1"/>
                <w:sz w:val="20"/>
                <w:szCs w:val="20"/>
              </w:rPr>
              <w:t>47</w:t>
            </w:r>
            <w:r w:rsidR="00A70636">
              <w:rPr>
                <w:color w:val="000000" w:themeColor="text1"/>
                <w:sz w:val="20"/>
                <w:szCs w:val="20"/>
              </w:rPr>
              <w:t>,</w:t>
            </w:r>
            <w:r w:rsidRPr="00C31F1C">
              <w:rPr>
                <w:color w:val="000000" w:themeColor="text1"/>
                <w:sz w:val="20"/>
                <w:szCs w:val="20"/>
              </w:rPr>
              <w:t>49</w:t>
            </w:r>
          </w:p>
        </w:tc>
        <w:tc>
          <w:tcPr>
            <w:tcW w:w="2571" w:type="pct"/>
            <w:shd w:val="clear" w:color="auto" w:fill="auto"/>
          </w:tcPr>
          <w:p w14:paraId="2AF489DD" w14:textId="5B2D90FE" w:rsidR="00EB31E3" w:rsidRPr="00C31F1C" w:rsidRDefault="00EB31E3" w:rsidP="00A70636">
            <w:pPr>
              <w:spacing w:after="60"/>
              <w:jc w:val="center"/>
              <w:rPr>
                <w:sz w:val="20"/>
                <w:szCs w:val="20"/>
              </w:rPr>
            </w:pPr>
            <w:r w:rsidRPr="00C31F1C">
              <w:rPr>
                <w:sz w:val="20"/>
                <w:szCs w:val="20"/>
              </w:rPr>
              <w:t>Re</w:t>
            </w:r>
            <w:r w:rsidR="00A70636">
              <w:rPr>
                <w:sz w:val="20"/>
                <w:szCs w:val="20"/>
              </w:rPr>
              <w:t>stante</w:t>
            </w:r>
            <w:r w:rsidRPr="00C31F1C">
              <w:rPr>
                <w:sz w:val="20"/>
                <w:szCs w:val="20"/>
              </w:rPr>
              <w:t>:</w:t>
            </w:r>
          </w:p>
        </w:tc>
        <w:tc>
          <w:tcPr>
            <w:tcW w:w="272" w:type="pct"/>
            <w:shd w:val="clear" w:color="auto" w:fill="auto"/>
          </w:tcPr>
          <w:p w14:paraId="0259BD5A" w14:textId="20F0F3D9" w:rsidR="00EB31E3" w:rsidRPr="00C31F1C" w:rsidRDefault="0046465D" w:rsidP="00A70636">
            <w:pPr>
              <w:spacing w:after="60"/>
              <w:jc w:val="center"/>
              <w:rPr>
                <w:sz w:val="20"/>
                <w:szCs w:val="20"/>
              </w:rPr>
            </w:pPr>
            <w:r w:rsidRPr="00C31F1C">
              <w:rPr>
                <w:color w:val="000000" w:themeColor="text1"/>
                <w:sz w:val="20"/>
                <w:szCs w:val="20"/>
              </w:rPr>
              <w:t>3</w:t>
            </w:r>
            <w:r w:rsidR="00A70636">
              <w:rPr>
                <w:color w:val="000000" w:themeColor="text1"/>
                <w:sz w:val="20"/>
                <w:szCs w:val="20"/>
              </w:rPr>
              <w:t>,</w:t>
            </w:r>
            <w:r w:rsidRPr="00C31F1C">
              <w:rPr>
                <w:color w:val="000000" w:themeColor="text1"/>
                <w:sz w:val="20"/>
                <w:szCs w:val="20"/>
              </w:rPr>
              <w:t>11</w:t>
            </w:r>
          </w:p>
        </w:tc>
      </w:tr>
    </w:tbl>
    <w:p w14:paraId="749DE8AC" w14:textId="77777777" w:rsidR="00EB31E3" w:rsidRPr="00C31F1C" w:rsidRDefault="00EB31E3" w:rsidP="00EB31E3">
      <w:pPr>
        <w:jc w:val="center"/>
        <w:rPr>
          <w:sz w:val="20"/>
          <w:szCs w:val="20"/>
        </w:rPr>
      </w:pPr>
    </w:p>
    <w:tbl>
      <w:tblPr>
        <w:tblStyle w:val="TableGrid"/>
        <w:tblW w:w="5555" w:type="pct"/>
        <w:tblInd w:w="-572" w:type="dxa"/>
        <w:tblLook w:val="04A0" w:firstRow="1" w:lastRow="0" w:firstColumn="1" w:lastColumn="0" w:noHBand="0" w:noVBand="1"/>
      </w:tblPr>
      <w:tblGrid>
        <w:gridCol w:w="1134"/>
        <w:gridCol w:w="3584"/>
        <w:gridCol w:w="1205"/>
        <w:gridCol w:w="1490"/>
        <w:gridCol w:w="1490"/>
        <w:gridCol w:w="1485"/>
      </w:tblGrid>
      <w:tr w:rsidR="00EB31E3" w:rsidRPr="00C31F1C" w14:paraId="45B525BD" w14:textId="77777777" w:rsidTr="00935D76">
        <w:trPr>
          <w:trHeight w:val="258"/>
        </w:trPr>
        <w:tc>
          <w:tcPr>
            <w:tcW w:w="2271" w:type="pct"/>
            <w:gridSpan w:val="2"/>
            <w:shd w:val="clear" w:color="auto" w:fill="auto"/>
          </w:tcPr>
          <w:p w14:paraId="68F3F4D6" w14:textId="112386EE" w:rsidR="00EB31E3" w:rsidRPr="00C31F1C" w:rsidRDefault="00A70636" w:rsidP="00EB31E3">
            <w:pPr>
              <w:spacing w:after="60"/>
              <w:jc w:val="left"/>
              <w:rPr>
                <w:b/>
                <w:sz w:val="20"/>
                <w:szCs w:val="20"/>
              </w:rPr>
            </w:pPr>
            <w:r>
              <w:rPr>
                <w:b/>
                <w:sz w:val="20"/>
                <w:szCs w:val="20"/>
              </w:rPr>
              <w:t xml:space="preserve">V) </w:t>
            </w:r>
            <w:r w:rsidR="00EB31E3" w:rsidRPr="00C31F1C">
              <w:rPr>
                <w:b/>
                <w:sz w:val="20"/>
                <w:szCs w:val="20"/>
              </w:rPr>
              <w:t>PLAN</w:t>
            </w:r>
            <w:r>
              <w:rPr>
                <w:b/>
                <w:sz w:val="20"/>
                <w:szCs w:val="20"/>
              </w:rPr>
              <w:t xml:space="preserve"> DE ACTIVIDADES</w:t>
            </w:r>
          </w:p>
        </w:tc>
        <w:tc>
          <w:tcPr>
            <w:tcW w:w="580" w:type="pct"/>
          </w:tcPr>
          <w:p w14:paraId="72049460" w14:textId="77777777" w:rsidR="00EB31E3" w:rsidRPr="00C31F1C" w:rsidRDefault="00EB31E3" w:rsidP="00EB31E3">
            <w:pPr>
              <w:spacing w:after="60"/>
              <w:jc w:val="center"/>
              <w:rPr>
                <w:b/>
                <w:sz w:val="20"/>
                <w:szCs w:val="20"/>
              </w:rPr>
            </w:pPr>
            <w:r w:rsidRPr="00C31F1C">
              <w:rPr>
                <w:b/>
                <w:sz w:val="20"/>
                <w:szCs w:val="20"/>
              </w:rPr>
              <w:t>2021</w:t>
            </w:r>
          </w:p>
        </w:tc>
        <w:tc>
          <w:tcPr>
            <w:tcW w:w="717" w:type="pct"/>
          </w:tcPr>
          <w:p w14:paraId="34BD1086" w14:textId="77777777" w:rsidR="00EB31E3" w:rsidRPr="00C31F1C" w:rsidRDefault="00EB31E3" w:rsidP="00EB31E3">
            <w:pPr>
              <w:spacing w:after="60"/>
              <w:jc w:val="center"/>
              <w:rPr>
                <w:b/>
                <w:sz w:val="20"/>
                <w:szCs w:val="20"/>
              </w:rPr>
            </w:pPr>
            <w:r w:rsidRPr="00C31F1C">
              <w:rPr>
                <w:b/>
                <w:sz w:val="20"/>
                <w:szCs w:val="20"/>
              </w:rPr>
              <w:t>2022</w:t>
            </w:r>
          </w:p>
        </w:tc>
        <w:tc>
          <w:tcPr>
            <w:tcW w:w="717" w:type="pct"/>
          </w:tcPr>
          <w:p w14:paraId="542FC303" w14:textId="77777777" w:rsidR="00EB31E3" w:rsidRPr="00C31F1C" w:rsidRDefault="00EB31E3" w:rsidP="00EB31E3">
            <w:pPr>
              <w:spacing w:after="60"/>
              <w:jc w:val="center"/>
              <w:rPr>
                <w:b/>
                <w:sz w:val="20"/>
                <w:szCs w:val="20"/>
              </w:rPr>
            </w:pPr>
            <w:r w:rsidRPr="00C31F1C">
              <w:rPr>
                <w:b/>
                <w:sz w:val="20"/>
                <w:szCs w:val="20"/>
              </w:rPr>
              <w:t>2023</w:t>
            </w:r>
          </w:p>
        </w:tc>
        <w:tc>
          <w:tcPr>
            <w:tcW w:w="715" w:type="pct"/>
            <w:shd w:val="clear" w:color="auto" w:fill="auto"/>
          </w:tcPr>
          <w:p w14:paraId="47593E3B" w14:textId="77777777" w:rsidR="00EB31E3" w:rsidRPr="00C31F1C" w:rsidRDefault="00EB31E3" w:rsidP="00EB31E3">
            <w:pPr>
              <w:spacing w:after="60"/>
              <w:jc w:val="center"/>
              <w:rPr>
                <w:b/>
                <w:sz w:val="20"/>
                <w:szCs w:val="20"/>
              </w:rPr>
            </w:pPr>
            <w:r w:rsidRPr="00C31F1C">
              <w:rPr>
                <w:b/>
                <w:sz w:val="20"/>
                <w:szCs w:val="20"/>
              </w:rPr>
              <w:t>Total</w:t>
            </w:r>
          </w:p>
        </w:tc>
      </w:tr>
      <w:tr w:rsidR="00EB31E3" w:rsidRPr="00C31F1C" w14:paraId="3A884024" w14:textId="77777777" w:rsidTr="00935D76">
        <w:trPr>
          <w:trHeight w:val="258"/>
        </w:trPr>
        <w:tc>
          <w:tcPr>
            <w:tcW w:w="546" w:type="pct"/>
            <w:vMerge w:val="restart"/>
            <w:shd w:val="clear" w:color="auto" w:fill="auto"/>
          </w:tcPr>
          <w:p w14:paraId="5175A85D" w14:textId="799431D2" w:rsidR="00EB31E3" w:rsidRPr="00C31F1C" w:rsidRDefault="000E2CDA" w:rsidP="0046465D">
            <w:pPr>
              <w:spacing w:after="60"/>
              <w:jc w:val="center"/>
              <w:rPr>
                <w:sz w:val="20"/>
                <w:szCs w:val="20"/>
              </w:rPr>
            </w:pPr>
            <w:r>
              <w:rPr>
                <w:sz w:val="20"/>
                <w:szCs w:val="20"/>
              </w:rPr>
              <w:t>ONUDI</w:t>
            </w:r>
          </w:p>
        </w:tc>
        <w:tc>
          <w:tcPr>
            <w:tcW w:w="1725" w:type="pct"/>
            <w:shd w:val="clear" w:color="auto" w:fill="auto"/>
          </w:tcPr>
          <w:p w14:paraId="29C8D66C" w14:textId="0C25BEBC" w:rsidR="00EB31E3" w:rsidRPr="00A70636" w:rsidRDefault="00A70636" w:rsidP="008D1EBD">
            <w:pPr>
              <w:spacing w:after="60"/>
              <w:ind w:left="-19"/>
              <w:jc w:val="left"/>
              <w:rPr>
                <w:sz w:val="20"/>
                <w:szCs w:val="20"/>
                <w:lang w:val="es-ES"/>
              </w:rPr>
            </w:pPr>
            <w:r w:rsidRPr="00A70636">
              <w:rPr>
                <w:sz w:val="20"/>
                <w:szCs w:val="20"/>
                <w:lang w:val="es-ES"/>
              </w:rPr>
              <w:t>Eliminación de SAO</w:t>
            </w:r>
            <w:r w:rsidR="00EB31E3" w:rsidRPr="00A70636">
              <w:rPr>
                <w:sz w:val="20"/>
                <w:szCs w:val="20"/>
                <w:lang w:val="es-ES"/>
              </w:rPr>
              <w:t xml:space="preserve"> (</w:t>
            </w:r>
            <w:r w:rsidRPr="00A70636">
              <w:rPr>
                <w:sz w:val="20"/>
                <w:szCs w:val="20"/>
                <w:lang w:val="es-ES"/>
              </w:rPr>
              <w:t>toneladas PAO</w:t>
            </w:r>
            <w:r w:rsidR="00EB31E3" w:rsidRPr="00A70636">
              <w:rPr>
                <w:sz w:val="20"/>
                <w:szCs w:val="20"/>
                <w:lang w:val="es-ES"/>
              </w:rPr>
              <w:t>)</w:t>
            </w:r>
          </w:p>
        </w:tc>
        <w:tc>
          <w:tcPr>
            <w:tcW w:w="580" w:type="pct"/>
            <w:shd w:val="clear" w:color="auto" w:fill="auto"/>
          </w:tcPr>
          <w:p w14:paraId="18D6B086" w14:textId="424C01FB" w:rsidR="00EB31E3" w:rsidRPr="00C31F1C" w:rsidRDefault="009603E6" w:rsidP="008D1EBD">
            <w:pPr>
              <w:spacing w:after="60"/>
              <w:jc w:val="right"/>
              <w:rPr>
                <w:sz w:val="20"/>
                <w:szCs w:val="20"/>
              </w:rPr>
            </w:pPr>
            <w:r w:rsidRPr="00C31F1C">
              <w:rPr>
                <w:sz w:val="20"/>
                <w:szCs w:val="20"/>
              </w:rPr>
              <w:t>0</w:t>
            </w:r>
            <w:r w:rsidR="008D1EBD">
              <w:rPr>
                <w:sz w:val="20"/>
                <w:szCs w:val="20"/>
              </w:rPr>
              <w:t>,</w:t>
            </w:r>
            <w:r w:rsidRPr="00C31F1C">
              <w:rPr>
                <w:sz w:val="20"/>
                <w:szCs w:val="20"/>
              </w:rPr>
              <w:t>00</w:t>
            </w:r>
          </w:p>
        </w:tc>
        <w:tc>
          <w:tcPr>
            <w:tcW w:w="717" w:type="pct"/>
          </w:tcPr>
          <w:p w14:paraId="7F3EBC7F" w14:textId="61999151" w:rsidR="00EB31E3" w:rsidRPr="00C31F1C" w:rsidRDefault="00255546" w:rsidP="008D1EBD">
            <w:pPr>
              <w:spacing w:after="60"/>
              <w:jc w:val="right"/>
              <w:rPr>
                <w:sz w:val="20"/>
                <w:szCs w:val="20"/>
              </w:rPr>
            </w:pPr>
            <w:r w:rsidRPr="00C31F1C">
              <w:rPr>
                <w:sz w:val="20"/>
                <w:szCs w:val="20"/>
              </w:rPr>
              <w:t>0</w:t>
            </w:r>
            <w:r w:rsidR="008D1EBD">
              <w:rPr>
                <w:sz w:val="20"/>
                <w:szCs w:val="20"/>
              </w:rPr>
              <w:t>,</w:t>
            </w:r>
            <w:r w:rsidRPr="00C31F1C">
              <w:rPr>
                <w:sz w:val="20"/>
                <w:szCs w:val="20"/>
              </w:rPr>
              <w:t>93</w:t>
            </w:r>
          </w:p>
        </w:tc>
        <w:tc>
          <w:tcPr>
            <w:tcW w:w="717" w:type="pct"/>
            <w:shd w:val="clear" w:color="auto" w:fill="auto"/>
          </w:tcPr>
          <w:p w14:paraId="24D260B4" w14:textId="5E100E0E" w:rsidR="00EB31E3" w:rsidRPr="00C31F1C" w:rsidRDefault="009603E6" w:rsidP="008D1EBD">
            <w:pPr>
              <w:spacing w:after="60"/>
              <w:jc w:val="right"/>
              <w:rPr>
                <w:sz w:val="20"/>
                <w:szCs w:val="20"/>
              </w:rPr>
            </w:pPr>
            <w:r w:rsidRPr="00C31F1C">
              <w:rPr>
                <w:sz w:val="20"/>
                <w:szCs w:val="20"/>
              </w:rPr>
              <w:t>0</w:t>
            </w:r>
            <w:r w:rsidR="008D1EBD">
              <w:rPr>
                <w:sz w:val="20"/>
                <w:szCs w:val="20"/>
              </w:rPr>
              <w:t>,</w:t>
            </w:r>
            <w:r w:rsidRPr="00C31F1C">
              <w:rPr>
                <w:sz w:val="20"/>
                <w:szCs w:val="20"/>
              </w:rPr>
              <w:t>00</w:t>
            </w:r>
          </w:p>
        </w:tc>
        <w:tc>
          <w:tcPr>
            <w:tcW w:w="715" w:type="pct"/>
            <w:shd w:val="clear" w:color="auto" w:fill="auto"/>
          </w:tcPr>
          <w:p w14:paraId="35D4A9F1" w14:textId="537D4417" w:rsidR="00EB31E3" w:rsidRPr="00C31F1C" w:rsidRDefault="009603E6" w:rsidP="008D1EBD">
            <w:pPr>
              <w:spacing w:after="60"/>
              <w:jc w:val="right"/>
              <w:rPr>
                <w:sz w:val="20"/>
                <w:szCs w:val="20"/>
              </w:rPr>
            </w:pPr>
            <w:r w:rsidRPr="00C31F1C">
              <w:rPr>
                <w:sz w:val="20"/>
                <w:szCs w:val="20"/>
              </w:rPr>
              <w:t>0</w:t>
            </w:r>
            <w:r w:rsidR="008D1EBD">
              <w:rPr>
                <w:sz w:val="20"/>
                <w:szCs w:val="20"/>
              </w:rPr>
              <w:t>,</w:t>
            </w:r>
            <w:r w:rsidRPr="00C31F1C">
              <w:rPr>
                <w:sz w:val="20"/>
                <w:szCs w:val="20"/>
              </w:rPr>
              <w:t>93</w:t>
            </w:r>
          </w:p>
        </w:tc>
      </w:tr>
      <w:tr w:rsidR="00EB31E3" w:rsidRPr="00C31F1C" w14:paraId="591FAFB1" w14:textId="77777777" w:rsidTr="00935D76">
        <w:trPr>
          <w:trHeight w:val="258"/>
        </w:trPr>
        <w:tc>
          <w:tcPr>
            <w:tcW w:w="546" w:type="pct"/>
            <w:vMerge/>
            <w:shd w:val="clear" w:color="auto" w:fill="auto"/>
          </w:tcPr>
          <w:p w14:paraId="18118AC2" w14:textId="77777777" w:rsidR="00EB31E3" w:rsidRPr="00C31F1C" w:rsidRDefault="00EB31E3" w:rsidP="00EB31E3">
            <w:pPr>
              <w:spacing w:after="60"/>
              <w:jc w:val="center"/>
              <w:rPr>
                <w:sz w:val="20"/>
                <w:szCs w:val="20"/>
              </w:rPr>
            </w:pPr>
          </w:p>
        </w:tc>
        <w:tc>
          <w:tcPr>
            <w:tcW w:w="1725" w:type="pct"/>
            <w:shd w:val="clear" w:color="auto" w:fill="auto"/>
          </w:tcPr>
          <w:p w14:paraId="7404FA9B" w14:textId="568EF5F2" w:rsidR="00EB31E3" w:rsidRPr="00C31F1C" w:rsidRDefault="00EB31E3" w:rsidP="00A70636">
            <w:pPr>
              <w:spacing w:after="60"/>
              <w:jc w:val="left"/>
              <w:rPr>
                <w:sz w:val="20"/>
                <w:szCs w:val="20"/>
              </w:rPr>
            </w:pPr>
            <w:proofErr w:type="spellStart"/>
            <w:r w:rsidRPr="00C31F1C">
              <w:rPr>
                <w:sz w:val="20"/>
                <w:szCs w:val="20"/>
              </w:rPr>
              <w:t>F</w:t>
            </w:r>
            <w:r w:rsidR="00A70636">
              <w:rPr>
                <w:sz w:val="20"/>
                <w:szCs w:val="20"/>
              </w:rPr>
              <w:t>inanciación</w:t>
            </w:r>
            <w:proofErr w:type="spellEnd"/>
            <w:r w:rsidRPr="00C31F1C">
              <w:rPr>
                <w:sz w:val="20"/>
                <w:szCs w:val="20"/>
              </w:rPr>
              <w:t xml:space="preserve"> </w:t>
            </w:r>
            <w:r w:rsidR="004837A6">
              <w:rPr>
                <w:sz w:val="20"/>
                <w:szCs w:val="20"/>
              </w:rPr>
              <w:t>($ EUA)</w:t>
            </w:r>
          </w:p>
        </w:tc>
        <w:tc>
          <w:tcPr>
            <w:tcW w:w="580" w:type="pct"/>
            <w:shd w:val="clear" w:color="auto" w:fill="auto"/>
          </w:tcPr>
          <w:p w14:paraId="7E0F0D1B" w14:textId="39E2F6F9" w:rsidR="00EB31E3" w:rsidRPr="00C31F1C" w:rsidRDefault="009603E6" w:rsidP="00EB31E3">
            <w:pPr>
              <w:spacing w:after="60"/>
              <w:jc w:val="right"/>
              <w:rPr>
                <w:sz w:val="20"/>
                <w:szCs w:val="20"/>
              </w:rPr>
            </w:pPr>
            <w:r w:rsidRPr="00C31F1C">
              <w:rPr>
                <w:sz w:val="20"/>
                <w:szCs w:val="20"/>
              </w:rPr>
              <w:t>0</w:t>
            </w:r>
          </w:p>
        </w:tc>
        <w:tc>
          <w:tcPr>
            <w:tcW w:w="717" w:type="pct"/>
          </w:tcPr>
          <w:p w14:paraId="2276CE4E" w14:textId="51C8D4B0" w:rsidR="00EB31E3" w:rsidRPr="00C31F1C" w:rsidRDefault="00255546" w:rsidP="008D1EBD">
            <w:pPr>
              <w:spacing w:after="60"/>
              <w:jc w:val="right"/>
              <w:rPr>
                <w:sz w:val="20"/>
                <w:szCs w:val="20"/>
              </w:rPr>
            </w:pPr>
            <w:r w:rsidRPr="00C31F1C">
              <w:rPr>
                <w:sz w:val="20"/>
                <w:szCs w:val="20"/>
              </w:rPr>
              <w:t>87</w:t>
            </w:r>
            <w:r w:rsidR="008D1EBD">
              <w:rPr>
                <w:sz w:val="20"/>
                <w:szCs w:val="20"/>
              </w:rPr>
              <w:t xml:space="preserve"> </w:t>
            </w:r>
            <w:r w:rsidRPr="00C31F1C">
              <w:rPr>
                <w:sz w:val="20"/>
                <w:szCs w:val="20"/>
              </w:rPr>
              <w:t>124</w:t>
            </w:r>
          </w:p>
        </w:tc>
        <w:tc>
          <w:tcPr>
            <w:tcW w:w="717" w:type="pct"/>
            <w:shd w:val="clear" w:color="auto" w:fill="auto"/>
          </w:tcPr>
          <w:p w14:paraId="42D545CD" w14:textId="3474453A" w:rsidR="00EB31E3" w:rsidRPr="00C31F1C" w:rsidRDefault="009603E6" w:rsidP="00EB31E3">
            <w:pPr>
              <w:spacing w:after="60"/>
              <w:jc w:val="right"/>
              <w:rPr>
                <w:sz w:val="20"/>
                <w:szCs w:val="20"/>
              </w:rPr>
            </w:pPr>
            <w:r w:rsidRPr="00C31F1C">
              <w:rPr>
                <w:sz w:val="20"/>
                <w:szCs w:val="20"/>
              </w:rPr>
              <w:t>0</w:t>
            </w:r>
          </w:p>
        </w:tc>
        <w:tc>
          <w:tcPr>
            <w:tcW w:w="715" w:type="pct"/>
            <w:shd w:val="clear" w:color="auto" w:fill="auto"/>
          </w:tcPr>
          <w:p w14:paraId="0AE39D8C" w14:textId="20494AAA" w:rsidR="00EB31E3" w:rsidRPr="00C31F1C" w:rsidRDefault="009603E6" w:rsidP="008D1EBD">
            <w:pPr>
              <w:spacing w:after="60"/>
              <w:jc w:val="right"/>
              <w:rPr>
                <w:sz w:val="20"/>
                <w:szCs w:val="20"/>
              </w:rPr>
            </w:pPr>
            <w:r w:rsidRPr="00C31F1C">
              <w:rPr>
                <w:sz w:val="20"/>
                <w:szCs w:val="20"/>
              </w:rPr>
              <w:t>87</w:t>
            </w:r>
            <w:r w:rsidR="008D1EBD">
              <w:rPr>
                <w:sz w:val="20"/>
                <w:szCs w:val="20"/>
              </w:rPr>
              <w:t xml:space="preserve"> </w:t>
            </w:r>
            <w:r w:rsidRPr="00C31F1C">
              <w:rPr>
                <w:sz w:val="20"/>
                <w:szCs w:val="20"/>
              </w:rPr>
              <w:t>124</w:t>
            </w:r>
          </w:p>
        </w:tc>
      </w:tr>
    </w:tbl>
    <w:p w14:paraId="2FA3FD1B" w14:textId="77777777" w:rsidR="00EB31E3" w:rsidRPr="00935D76" w:rsidRDefault="00EB31E3" w:rsidP="00EB31E3">
      <w:pPr>
        <w:jc w:val="center"/>
        <w:rPr>
          <w:sz w:val="14"/>
          <w:szCs w:val="14"/>
        </w:rPr>
      </w:pPr>
    </w:p>
    <w:tbl>
      <w:tblPr>
        <w:tblStyle w:val="TableGrid"/>
        <w:tblW w:w="5542" w:type="pct"/>
        <w:tblInd w:w="-572" w:type="dxa"/>
        <w:tblLayout w:type="fixed"/>
        <w:tblLook w:val="04A0" w:firstRow="1" w:lastRow="0" w:firstColumn="1" w:lastColumn="0" w:noHBand="0" w:noVBand="1"/>
      </w:tblPr>
      <w:tblGrid>
        <w:gridCol w:w="1276"/>
        <w:gridCol w:w="854"/>
        <w:gridCol w:w="1113"/>
        <w:gridCol w:w="711"/>
        <w:gridCol w:w="593"/>
        <w:gridCol w:w="593"/>
        <w:gridCol w:w="593"/>
        <w:gridCol w:w="593"/>
        <w:gridCol w:w="792"/>
        <w:gridCol w:w="593"/>
        <w:gridCol w:w="593"/>
        <w:gridCol w:w="593"/>
        <w:gridCol w:w="690"/>
        <w:gridCol w:w="777"/>
      </w:tblGrid>
      <w:tr w:rsidR="009603E6" w:rsidRPr="00C31F1C" w14:paraId="45147140" w14:textId="77777777" w:rsidTr="00935D76">
        <w:trPr>
          <w:trHeight w:val="219"/>
        </w:trPr>
        <w:tc>
          <w:tcPr>
            <w:tcW w:w="1564" w:type="pct"/>
            <w:gridSpan w:val="3"/>
            <w:shd w:val="clear" w:color="auto" w:fill="auto"/>
          </w:tcPr>
          <w:p w14:paraId="4131CC8D" w14:textId="126EA3CA" w:rsidR="009603E6" w:rsidRPr="00A70636" w:rsidRDefault="009603E6" w:rsidP="00A70636">
            <w:pPr>
              <w:ind w:right="-191"/>
              <w:jc w:val="left"/>
              <w:rPr>
                <w:b/>
                <w:sz w:val="20"/>
                <w:szCs w:val="20"/>
                <w:lang w:val="es-ES"/>
              </w:rPr>
            </w:pPr>
            <w:r w:rsidRPr="00A70636">
              <w:rPr>
                <w:b/>
                <w:sz w:val="20"/>
                <w:szCs w:val="20"/>
                <w:lang w:val="es-ES"/>
              </w:rPr>
              <w:t xml:space="preserve">VI) </w:t>
            </w:r>
            <w:r w:rsidR="00A70636" w:rsidRPr="00A70636">
              <w:rPr>
                <w:b/>
                <w:sz w:val="20"/>
                <w:szCs w:val="20"/>
                <w:lang w:val="es-ES"/>
              </w:rPr>
              <w:t>DATOS DEL PROYECTO</w:t>
            </w:r>
            <w:r w:rsidRPr="00A70636">
              <w:rPr>
                <w:b/>
                <w:sz w:val="20"/>
                <w:szCs w:val="20"/>
                <w:lang w:val="es-ES"/>
              </w:rPr>
              <w:t xml:space="preserve"> </w:t>
            </w:r>
          </w:p>
        </w:tc>
        <w:tc>
          <w:tcPr>
            <w:tcW w:w="343" w:type="pct"/>
            <w:shd w:val="clear" w:color="auto" w:fill="auto"/>
            <w:tcMar>
              <w:left w:w="85" w:type="dxa"/>
              <w:right w:w="57" w:type="dxa"/>
            </w:tcMar>
          </w:tcPr>
          <w:p w14:paraId="2E810B99" w14:textId="77777777" w:rsidR="009603E6" w:rsidRPr="00C31F1C" w:rsidRDefault="009603E6" w:rsidP="009603E6">
            <w:pPr>
              <w:jc w:val="center"/>
              <w:rPr>
                <w:b/>
                <w:sz w:val="20"/>
                <w:szCs w:val="20"/>
              </w:rPr>
            </w:pPr>
            <w:r w:rsidRPr="00C31F1C">
              <w:rPr>
                <w:b/>
                <w:sz w:val="20"/>
                <w:szCs w:val="20"/>
              </w:rPr>
              <w:t>2021</w:t>
            </w:r>
          </w:p>
        </w:tc>
        <w:tc>
          <w:tcPr>
            <w:tcW w:w="286" w:type="pct"/>
            <w:tcMar>
              <w:left w:w="85" w:type="dxa"/>
              <w:right w:w="57" w:type="dxa"/>
            </w:tcMar>
          </w:tcPr>
          <w:p w14:paraId="3CB93E90" w14:textId="0A40ED84" w:rsidR="009603E6" w:rsidRPr="00C31F1C" w:rsidRDefault="009603E6" w:rsidP="009603E6">
            <w:pPr>
              <w:jc w:val="center"/>
              <w:rPr>
                <w:b/>
                <w:sz w:val="20"/>
                <w:szCs w:val="20"/>
              </w:rPr>
            </w:pPr>
            <w:r w:rsidRPr="00C31F1C">
              <w:rPr>
                <w:b/>
                <w:sz w:val="20"/>
                <w:szCs w:val="20"/>
              </w:rPr>
              <w:t>2022</w:t>
            </w:r>
          </w:p>
        </w:tc>
        <w:tc>
          <w:tcPr>
            <w:tcW w:w="286" w:type="pct"/>
            <w:shd w:val="clear" w:color="auto" w:fill="auto"/>
            <w:tcMar>
              <w:left w:w="85" w:type="dxa"/>
              <w:right w:w="57" w:type="dxa"/>
            </w:tcMar>
          </w:tcPr>
          <w:p w14:paraId="27A6C646" w14:textId="4FEF0B67" w:rsidR="009603E6" w:rsidRPr="00C31F1C" w:rsidRDefault="009603E6" w:rsidP="009603E6">
            <w:pPr>
              <w:jc w:val="center"/>
              <w:rPr>
                <w:b/>
                <w:sz w:val="20"/>
                <w:szCs w:val="20"/>
              </w:rPr>
            </w:pPr>
            <w:r w:rsidRPr="00C31F1C">
              <w:rPr>
                <w:b/>
                <w:sz w:val="20"/>
                <w:szCs w:val="20"/>
              </w:rPr>
              <w:t>2023</w:t>
            </w:r>
          </w:p>
        </w:tc>
        <w:tc>
          <w:tcPr>
            <w:tcW w:w="286" w:type="pct"/>
            <w:tcMar>
              <w:left w:w="85" w:type="dxa"/>
              <w:right w:w="57" w:type="dxa"/>
            </w:tcMar>
          </w:tcPr>
          <w:p w14:paraId="139AA71C" w14:textId="397DA2FF" w:rsidR="009603E6" w:rsidRPr="00C31F1C" w:rsidRDefault="009603E6" w:rsidP="009603E6">
            <w:pPr>
              <w:jc w:val="center"/>
              <w:rPr>
                <w:b/>
                <w:sz w:val="20"/>
                <w:szCs w:val="20"/>
              </w:rPr>
            </w:pPr>
            <w:r w:rsidRPr="00C31F1C">
              <w:rPr>
                <w:b/>
                <w:sz w:val="20"/>
                <w:szCs w:val="20"/>
              </w:rPr>
              <w:t>2024</w:t>
            </w:r>
          </w:p>
        </w:tc>
        <w:tc>
          <w:tcPr>
            <w:tcW w:w="286" w:type="pct"/>
            <w:shd w:val="clear" w:color="auto" w:fill="auto"/>
            <w:tcMar>
              <w:left w:w="85" w:type="dxa"/>
              <w:right w:w="57" w:type="dxa"/>
            </w:tcMar>
          </w:tcPr>
          <w:p w14:paraId="44112F2A" w14:textId="65C9A062" w:rsidR="009603E6" w:rsidRPr="00C31F1C" w:rsidRDefault="009603E6" w:rsidP="009603E6">
            <w:pPr>
              <w:jc w:val="center"/>
              <w:rPr>
                <w:b/>
                <w:sz w:val="20"/>
                <w:szCs w:val="20"/>
              </w:rPr>
            </w:pPr>
            <w:r w:rsidRPr="00C31F1C">
              <w:rPr>
                <w:b/>
                <w:sz w:val="20"/>
                <w:szCs w:val="20"/>
              </w:rPr>
              <w:t>2025</w:t>
            </w:r>
          </w:p>
        </w:tc>
        <w:tc>
          <w:tcPr>
            <w:tcW w:w="382" w:type="pct"/>
            <w:tcMar>
              <w:left w:w="85" w:type="dxa"/>
              <w:right w:w="57" w:type="dxa"/>
            </w:tcMar>
          </w:tcPr>
          <w:p w14:paraId="0826EA16" w14:textId="6C03DAB1" w:rsidR="009603E6" w:rsidRPr="00C31F1C" w:rsidRDefault="009603E6" w:rsidP="009603E6">
            <w:pPr>
              <w:jc w:val="center"/>
              <w:rPr>
                <w:b/>
                <w:sz w:val="20"/>
                <w:szCs w:val="20"/>
              </w:rPr>
            </w:pPr>
            <w:r w:rsidRPr="00C31F1C">
              <w:rPr>
                <w:b/>
                <w:sz w:val="20"/>
                <w:szCs w:val="20"/>
              </w:rPr>
              <w:t>2026</w:t>
            </w:r>
          </w:p>
        </w:tc>
        <w:tc>
          <w:tcPr>
            <w:tcW w:w="286" w:type="pct"/>
            <w:tcMar>
              <w:left w:w="85" w:type="dxa"/>
              <w:right w:w="57" w:type="dxa"/>
            </w:tcMar>
          </w:tcPr>
          <w:p w14:paraId="624B3FE3" w14:textId="31AB27A9" w:rsidR="009603E6" w:rsidRPr="00C31F1C" w:rsidRDefault="009603E6" w:rsidP="009603E6">
            <w:pPr>
              <w:jc w:val="center"/>
              <w:rPr>
                <w:b/>
                <w:sz w:val="20"/>
                <w:szCs w:val="20"/>
              </w:rPr>
            </w:pPr>
            <w:r w:rsidRPr="00C31F1C">
              <w:rPr>
                <w:b/>
                <w:sz w:val="20"/>
                <w:szCs w:val="20"/>
              </w:rPr>
              <w:t>2027</w:t>
            </w:r>
          </w:p>
        </w:tc>
        <w:tc>
          <w:tcPr>
            <w:tcW w:w="286" w:type="pct"/>
            <w:tcMar>
              <w:left w:w="85" w:type="dxa"/>
              <w:right w:w="57" w:type="dxa"/>
            </w:tcMar>
          </w:tcPr>
          <w:p w14:paraId="05416134" w14:textId="6009A2BC" w:rsidR="009603E6" w:rsidRPr="00C31F1C" w:rsidRDefault="009603E6" w:rsidP="009603E6">
            <w:pPr>
              <w:jc w:val="center"/>
              <w:rPr>
                <w:b/>
                <w:sz w:val="20"/>
                <w:szCs w:val="20"/>
              </w:rPr>
            </w:pPr>
            <w:r w:rsidRPr="00C31F1C">
              <w:rPr>
                <w:b/>
                <w:sz w:val="20"/>
                <w:szCs w:val="20"/>
              </w:rPr>
              <w:t>2028</w:t>
            </w:r>
          </w:p>
        </w:tc>
        <w:tc>
          <w:tcPr>
            <w:tcW w:w="286" w:type="pct"/>
            <w:tcMar>
              <w:left w:w="85" w:type="dxa"/>
              <w:right w:w="57" w:type="dxa"/>
            </w:tcMar>
          </w:tcPr>
          <w:p w14:paraId="7BDEDB4D" w14:textId="0AF4B252" w:rsidR="009603E6" w:rsidRPr="00C31F1C" w:rsidRDefault="009603E6" w:rsidP="009603E6">
            <w:pPr>
              <w:jc w:val="center"/>
              <w:rPr>
                <w:b/>
                <w:sz w:val="20"/>
                <w:szCs w:val="20"/>
              </w:rPr>
            </w:pPr>
            <w:r w:rsidRPr="00C31F1C">
              <w:rPr>
                <w:b/>
                <w:sz w:val="20"/>
                <w:szCs w:val="20"/>
              </w:rPr>
              <w:t>2029</w:t>
            </w:r>
          </w:p>
        </w:tc>
        <w:tc>
          <w:tcPr>
            <w:tcW w:w="333" w:type="pct"/>
            <w:tcMar>
              <w:left w:w="85" w:type="dxa"/>
              <w:right w:w="57" w:type="dxa"/>
            </w:tcMar>
          </w:tcPr>
          <w:p w14:paraId="65ECCD00" w14:textId="6CF30196" w:rsidR="009603E6" w:rsidRPr="00C31F1C" w:rsidRDefault="009603E6" w:rsidP="009603E6">
            <w:pPr>
              <w:jc w:val="center"/>
              <w:rPr>
                <w:b/>
                <w:sz w:val="20"/>
                <w:szCs w:val="20"/>
              </w:rPr>
            </w:pPr>
            <w:r w:rsidRPr="00C31F1C">
              <w:rPr>
                <w:b/>
                <w:sz w:val="20"/>
                <w:szCs w:val="20"/>
              </w:rPr>
              <w:t>2030</w:t>
            </w:r>
          </w:p>
        </w:tc>
        <w:tc>
          <w:tcPr>
            <w:tcW w:w="375" w:type="pct"/>
            <w:shd w:val="clear" w:color="auto" w:fill="auto"/>
            <w:tcMar>
              <w:left w:w="85" w:type="dxa"/>
              <w:right w:w="57" w:type="dxa"/>
            </w:tcMar>
          </w:tcPr>
          <w:p w14:paraId="2F901222" w14:textId="35F72901" w:rsidR="009603E6" w:rsidRPr="00C31F1C" w:rsidRDefault="009603E6" w:rsidP="009603E6">
            <w:pPr>
              <w:jc w:val="center"/>
              <w:rPr>
                <w:b/>
                <w:sz w:val="20"/>
                <w:szCs w:val="20"/>
              </w:rPr>
            </w:pPr>
            <w:r w:rsidRPr="00C31F1C">
              <w:rPr>
                <w:b/>
                <w:sz w:val="20"/>
                <w:szCs w:val="20"/>
              </w:rPr>
              <w:t>Total</w:t>
            </w:r>
          </w:p>
        </w:tc>
      </w:tr>
      <w:tr w:rsidR="009603E6" w:rsidRPr="00C31F1C" w14:paraId="7057E770" w14:textId="77777777" w:rsidTr="00935D76">
        <w:trPr>
          <w:trHeight w:val="67"/>
        </w:trPr>
        <w:tc>
          <w:tcPr>
            <w:tcW w:w="1564" w:type="pct"/>
            <w:gridSpan w:val="3"/>
            <w:shd w:val="clear" w:color="auto" w:fill="auto"/>
          </w:tcPr>
          <w:p w14:paraId="3C49885B" w14:textId="28D39261" w:rsidR="009603E6" w:rsidRPr="008D1EBD" w:rsidRDefault="008D1EBD" w:rsidP="008D1EBD">
            <w:pPr>
              <w:tabs>
                <w:tab w:val="left" w:pos="8280"/>
              </w:tabs>
              <w:spacing w:after="60"/>
              <w:ind w:right="-104"/>
              <w:jc w:val="left"/>
              <w:rPr>
                <w:sz w:val="20"/>
                <w:szCs w:val="20"/>
                <w:lang w:val="es-ES"/>
              </w:rPr>
            </w:pPr>
            <w:r w:rsidRPr="008D1EBD">
              <w:rPr>
                <w:sz w:val="20"/>
                <w:szCs w:val="20"/>
                <w:lang w:val="es-ES"/>
              </w:rPr>
              <w:t xml:space="preserve">Límites de </w:t>
            </w:r>
            <w:r>
              <w:rPr>
                <w:sz w:val="20"/>
                <w:szCs w:val="20"/>
                <w:lang w:val="es-ES"/>
              </w:rPr>
              <w:t>consumo</w:t>
            </w:r>
            <w:r w:rsidRPr="008D1EBD">
              <w:rPr>
                <w:sz w:val="20"/>
                <w:szCs w:val="20"/>
                <w:lang w:val="es-ES"/>
              </w:rPr>
              <w:t xml:space="preserve"> establecidos en el Protocolo de Montreal</w:t>
            </w:r>
          </w:p>
        </w:tc>
        <w:tc>
          <w:tcPr>
            <w:tcW w:w="343" w:type="pct"/>
            <w:shd w:val="clear" w:color="auto" w:fill="auto"/>
            <w:tcMar>
              <w:left w:w="85" w:type="dxa"/>
              <w:right w:w="57" w:type="dxa"/>
            </w:tcMar>
          </w:tcPr>
          <w:p w14:paraId="6C00D84F" w14:textId="56253A8A" w:rsidR="009603E6" w:rsidRPr="00EA74FD" w:rsidRDefault="009603E6" w:rsidP="009603E6">
            <w:pPr>
              <w:tabs>
                <w:tab w:val="left" w:pos="8280"/>
              </w:tabs>
              <w:spacing w:after="60"/>
              <w:jc w:val="right"/>
              <w:rPr>
                <w:sz w:val="18"/>
                <w:szCs w:val="18"/>
              </w:rPr>
            </w:pPr>
            <w:r w:rsidRPr="00EA74FD">
              <w:rPr>
                <w:sz w:val="18"/>
                <w:szCs w:val="18"/>
              </w:rPr>
              <w:t>34.24</w:t>
            </w:r>
          </w:p>
        </w:tc>
        <w:tc>
          <w:tcPr>
            <w:tcW w:w="286" w:type="pct"/>
            <w:tcMar>
              <w:left w:w="85" w:type="dxa"/>
              <w:right w:w="57" w:type="dxa"/>
            </w:tcMar>
          </w:tcPr>
          <w:p w14:paraId="432F0437" w14:textId="6D43AE33" w:rsidR="009603E6" w:rsidRPr="00EA74FD" w:rsidRDefault="009603E6" w:rsidP="009603E6">
            <w:pPr>
              <w:tabs>
                <w:tab w:val="left" w:pos="8280"/>
              </w:tabs>
              <w:spacing w:after="60"/>
              <w:jc w:val="right"/>
              <w:rPr>
                <w:sz w:val="18"/>
                <w:szCs w:val="18"/>
              </w:rPr>
            </w:pPr>
            <w:r w:rsidRPr="00EA74FD">
              <w:rPr>
                <w:sz w:val="18"/>
                <w:szCs w:val="18"/>
              </w:rPr>
              <w:t>34.24</w:t>
            </w:r>
          </w:p>
        </w:tc>
        <w:tc>
          <w:tcPr>
            <w:tcW w:w="286" w:type="pct"/>
            <w:tcMar>
              <w:left w:w="85" w:type="dxa"/>
              <w:right w:w="57" w:type="dxa"/>
            </w:tcMar>
          </w:tcPr>
          <w:p w14:paraId="777732F3" w14:textId="587ED436" w:rsidR="009603E6" w:rsidRPr="00EA74FD" w:rsidRDefault="009603E6" w:rsidP="009603E6">
            <w:pPr>
              <w:tabs>
                <w:tab w:val="left" w:pos="8280"/>
              </w:tabs>
              <w:spacing w:after="60"/>
              <w:jc w:val="right"/>
              <w:rPr>
                <w:sz w:val="18"/>
                <w:szCs w:val="18"/>
              </w:rPr>
            </w:pPr>
            <w:r w:rsidRPr="00EA74FD">
              <w:rPr>
                <w:sz w:val="18"/>
                <w:szCs w:val="18"/>
              </w:rPr>
              <w:t>34.24</w:t>
            </w:r>
          </w:p>
        </w:tc>
        <w:tc>
          <w:tcPr>
            <w:tcW w:w="286" w:type="pct"/>
            <w:tcMar>
              <w:left w:w="85" w:type="dxa"/>
              <w:right w:w="57" w:type="dxa"/>
            </w:tcMar>
          </w:tcPr>
          <w:p w14:paraId="1B69B437" w14:textId="149FF4DC" w:rsidR="009603E6" w:rsidRPr="00EA74FD" w:rsidRDefault="009603E6" w:rsidP="009603E6">
            <w:pPr>
              <w:tabs>
                <w:tab w:val="left" w:pos="8280"/>
              </w:tabs>
              <w:spacing w:after="60"/>
              <w:jc w:val="right"/>
              <w:rPr>
                <w:sz w:val="18"/>
                <w:szCs w:val="18"/>
              </w:rPr>
            </w:pPr>
            <w:r w:rsidRPr="00EA74FD">
              <w:rPr>
                <w:sz w:val="18"/>
                <w:szCs w:val="18"/>
              </w:rPr>
              <w:t>34.24</w:t>
            </w:r>
          </w:p>
        </w:tc>
        <w:tc>
          <w:tcPr>
            <w:tcW w:w="286" w:type="pct"/>
            <w:tcMar>
              <w:left w:w="85" w:type="dxa"/>
              <w:right w:w="57" w:type="dxa"/>
            </w:tcMar>
          </w:tcPr>
          <w:p w14:paraId="32EA95FB" w14:textId="57815C36" w:rsidR="009603E6" w:rsidRPr="00EA74FD" w:rsidRDefault="009603E6" w:rsidP="009603E6">
            <w:pPr>
              <w:tabs>
                <w:tab w:val="left" w:pos="8280"/>
              </w:tabs>
              <w:spacing w:after="60"/>
              <w:jc w:val="right"/>
              <w:rPr>
                <w:sz w:val="18"/>
                <w:szCs w:val="18"/>
              </w:rPr>
            </w:pPr>
            <w:r w:rsidRPr="00EA74FD">
              <w:rPr>
                <w:sz w:val="18"/>
                <w:szCs w:val="18"/>
              </w:rPr>
              <w:t>17.12</w:t>
            </w:r>
          </w:p>
        </w:tc>
        <w:tc>
          <w:tcPr>
            <w:tcW w:w="382" w:type="pct"/>
            <w:tcMar>
              <w:left w:w="85" w:type="dxa"/>
              <w:right w:w="57" w:type="dxa"/>
            </w:tcMar>
          </w:tcPr>
          <w:p w14:paraId="05A27B15" w14:textId="18BB579D" w:rsidR="009603E6" w:rsidRPr="00EA74FD" w:rsidRDefault="009603E6" w:rsidP="009603E6">
            <w:pPr>
              <w:tabs>
                <w:tab w:val="left" w:pos="8280"/>
              </w:tabs>
              <w:spacing w:after="60"/>
              <w:jc w:val="right"/>
              <w:rPr>
                <w:sz w:val="18"/>
                <w:szCs w:val="18"/>
              </w:rPr>
            </w:pPr>
            <w:r w:rsidRPr="00EA74FD">
              <w:rPr>
                <w:sz w:val="18"/>
                <w:szCs w:val="18"/>
              </w:rPr>
              <w:t>17.12</w:t>
            </w:r>
          </w:p>
        </w:tc>
        <w:tc>
          <w:tcPr>
            <w:tcW w:w="286" w:type="pct"/>
            <w:tcMar>
              <w:left w:w="85" w:type="dxa"/>
              <w:right w:w="57" w:type="dxa"/>
            </w:tcMar>
          </w:tcPr>
          <w:p w14:paraId="6C8881D7" w14:textId="661CED43" w:rsidR="009603E6" w:rsidRPr="00EA74FD" w:rsidRDefault="009603E6" w:rsidP="009603E6">
            <w:pPr>
              <w:tabs>
                <w:tab w:val="left" w:pos="8280"/>
              </w:tabs>
              <w:spacing w:after="60"/>
              <w:jc w:val="right"/>
              <w:rPr>
                <w:sz w:val="18"/>
                <w:szCs w:val="18"/>
              </w:rPr>
            </w:pPr>
            <w:r w:rsidRPr="00EA74FD">
              <w:rPr>
                <w:sz w:val="18"/>
                <w:szCs w:val="18"/>
              </w:rPr>
              <w:t>17.12</w:t>
            </w:r>
          </w:p>
        </w:tc>
        <w:tc>
          <w:tcPr>
            <w:tcW w:w="286" w:type="pct"/>
            <w:tcMar>
              <w:left w:w="85" w:type="dxa"/>
              <w:right w:w="57" w:type="dxa"/>
            </w:tcMar>
          </w:tcPr>
          <w:p w14:paraId="41F062C6" w14:textId="7EC70B43" w:rsidR="009603E6" w:rsidRPr="00EA74FD" w:rsidRDefault="009603E6" w:rsidP="009603E6">
            <w:pPr>
              <w:tabs>
                <w:tab w:val="left" w:pos="8280"/>
              </w:tabs>
              <w:spacing w:after="60"/>
              <w:jc w:val="right"/>
              <w:rPr>
                <w:sz w:val="18"/>
                <w:szCs w:val="18"/>
              </w:rPr>
            </w:pPr>
            <w:r w:rsidRPr="00EA74FD">
              <w:rPr>
                <w:sz w:val="18"/>
                <w:szCs w:val="18"/>
              </w:rPr>
              <w:t>17.12</w:t>
            </w:r>
          </w:p>
        </w:tc>
        <w:tc>
          <w:tcPr>
            <w:tcW w:w="286" w:type="pct"/>
            <w:tcMar>
              <w:left w:w="85" w:type="dxa"/>
              <w:right w:w="57" w:type="dxa"/>
            </w:tcMar>
          </w:tcPr>
          <w:p w14:paraId="4BEA1622" w14:textId="35080712" w:rsidR="009603E6" w:rsidRPr="00EA74FD" w:rsidRDefault="009603E6" w:rsidP="009603E6">
            <w:pPr>
              <w:tabs>
                <w:tab w:val="left" w:pos="8280"/>
              </w:tabs>
              <w:spacing w:after="60"/>
              <w:jc w:val="right"/>
              <w:rPr>
                <w:sz w:val="18"/>
                <w:szCs w:val="18"/>
              </w:rPr>
            </w:pPr>
            <w:r w:rsidRPr="00EA74FD">
              <w:rPr>
                <w:sz w:val="18"/>
                <w:szCs w:val="18"/>
              </w:rPr>
              <w:t>17.12</w:t>
            </w:r>
          </w:p>
        </w:tc>
        <w:tc>
          <w:tcPr>
            <w:tcW w:w="333" w:type="pct"/>
            <w:tcMar>
              <w:left w:w="85" w:type="dxa"/>
              <w:right w:w="57" w:type="dxa"/>
            </w:tcMar>
          </w:tcPr>
          <w:p w14:paraId="25004C05" w14:textId="7248D282" w:rsidR="009603E6" w:rsidRPr="00EA74FD" w:rsidRDefault="00256B08" w:rsidP="009603E6">
            <w:pPr>
              <w:tabs>
                <w:tab w:val="left" w:pos="8280"/>
              </w:tabs>
              <w:spacing w:after="60"/>
              <w:jc w:val="right"/>
              <w:rPr>
                <w:sz w:val="18"/>
                <w:szCs w:val="18"/>
              </w:rPr>
            </w:pPr>
            <w:r w:rsidRPr="00EA74FD">
              <w:rPr>
                <w:sz w:val="18"/>
                <w:szCs w:val="18"/>
              </w:rPr>
              <w:t>0</w:t>
            </w:r>
          </w:p>
        </w:tc>
        <w:tc>
          <w:tcPr>
            <w:tcW w:w="375" w:type="pct"/>
            <w:tcMar>
              <w:left w:w="85" w:type="dxa"/>
              <w:right w:w="57" w:type="dxa"/>
            </w:tcMar>
          </w:tcPr>
          <w:p w14:paraId="6E5FE819" w14:textId="06D6C35D" w:rsidR="009603E6" w:rsidRPr="00EA74FD" w:rsidRDefault="009603E6" w:rsidP="009603E6">
            <w:pPr>
              <w:tabs>
                <w:tab w:val="left" w:pos="8280"/>
              </w:tabs>
              <w:spacing w:after="60"/>
              <w:jc w:val="right"/>
              <w:rPr>
                <w:sz w:val="18"/>
                <w:szCs w:val="18"/>
              </w:rPr>
            </w:pPr>
            <w:r w:rsidRPr="00EA74FD">
              <w:rPr>
                <w:sz w:val="18"/>
                <w:szCs w:val="18"/>
              </w:rPr>
              <w:t>n/a</w:t>
            </w:r>
          </w:p>
        </w:tc>
      </w:tr>
      <w:tr w:rsidR="009603E6" w:rsidRPr="00C31F1C" w14:paraId="224ECE2B" w14:textId="77777777" w:rsidTr="00935D76">
        <w:trPr>
          <w:trHeight w:val="67"/>
        </w:trPr>
        <w:tc>
          <w:tcPr>
            <w:tcW w:w="1564" w:type="pct"/>
            <w:gridSpan w:val="3"/>
            <w:shd w:val="clear" w:color="auto" w:fill="auto"/>
          </w:tcPr>
          <w:p w14:paraId="7756A44D" w14:textId="17746B47" w:rsidR="009603E6" w:rsidRPr="008D1EBD" w:rsidRDefault="008D1EBD" w:rsidP="008D1EBD">
            <w:pPr>
              <w:tabs>
                <w:tab w:val="left" w:pos="8280"/>
              </w:tabs>
              <w:spacing w:after="60"/>
              <w:jc w:val="left"/>
              <w:rPr>
                <w:sz w:val="20"/>
                <w:szCs w:val="20"/>
                <w:lang w:val="es-ES"/>
              </w:rPr>
            </w:pPr>
            <w:r w:rsidRPr="008D1EBD">
              <w:rPr>
                <w:sz w:val="20"/>
                <w:szCs w:val="20"/>
                <w:lang w:val="es-ES"/>
              </w:rPr>
              <w:t>Consumo máximo admisible</w:t>
            </w:r>
            <w:r w:rsidR="009603E6" w:rsidRPr="008D1EBD">
              <w:rPr>
                <w:sz w:val="20"/>
                <w:szCs w:val="20"/>
                <w:lang w:val="es-ES"/>
              </w:rPr>
              <w:t xml:space="preserve"> (</w:t>
            </w:r>
            <w:r w:rsidRPr="008D1EBD">
              <w:rPr>
                <w:sz w:val="20"/>
                <w:szCs w:val="20"/>
                <w:lang w:val="es-ES"/>
              </w:rPr>
              <w:t>toneladas PAO</w:t>
            </w:r>
            <w:r w:rsidR="009603E6" w:rsidRPr="008D1EBD">
              <w:rPr>
                <w:sz w:val="20"/>
                <w:szCs w:val="20"/>
                <w:lang w:val="es-ES"/>
              </w:rPr>
              <w:t>)</w:t>
            </w:r>
          </w:p>
        </w:tc>
        <w:tc>
          <w:tcPr>
            <w:tcW w:w="343" w:type="pct"/>
            <w:shd w:val="clear" w:color="auto" w:fill="auto"/>
            <w:tcMar>
              <w:left w:w="85" w:type="dxa"/>
              <w:right w:w="57" w:type="dxa"/>
            </w:tcMar>
          </w:tcPr>
          <w:p w14:paraId="51EA1E79" w14:textId="78118067" w:rsidR="009603E6" w:rsidRPr="00EA74FD" w:rsidRDefault="009603E6" w:rsidP="009603E6">
            <w:pPr>
              <w:tabs>
                <w:tab w:val="left" w:pos="8280"/>
              </w:tabs>
              <w:spacing w:after="60"/>
              <w:jc w:val="right"/>
              <w:rPr>
                <w:sz w:val="18"/>
                <w:szCs w:val="18"/>
              </w:rPr>
            </w:pPr>
            <w:r w:rsidRPr="00EA74FD">
              <w:rPr>
                <w:sz w:val="18"/>
                <w:szCs w:val="18"/>
              </w:rPr>
              <w:t>13.17</w:t>
            </w:r>
          </w:p>
        </w:tc>
        <w:tc>
          <w:tcPr>
            <w:tcW w:w="286" w:type="pct"/>
            <w:tcMar>
              <w:left w:w="85" w:type="dxa"/>
              <w:right w:w="57" w:type="dxa"/>
            </w:tcMar>
          </w:tcPr>
          <w:p w14:paraId="02A8454A" w14:textId="5277E368" w:rsidR="009603E6" w:rsidRPr="00EA74FD" w:rsidRDefault="009603E6" w:rsidP="009603E6">
            <w:pPr>
              <w:tabs>
                <w:tab w:val="left" w:pos="8280"/>
              </w:tabs>
              <w:spacing w:after="60"/>
              <w:jc w:val="right"/>
              <w:rPr>
                <w:sz w:val="18"/>
                <w:szCs w:val="18"/>
              </w:rPr>
            </w:pPr>
            <w:r w:rsidRPr="00EA74FD">
              <w:rPr>
                <w:sz w:val="18"/>
                <w:szCs w:val="18"/>
              </w:rPr>
              <w:t>8.54</w:t>
            </w:r>
          </w:p>
        </w:tc>
        <w:tc>
          <w:tcPr>
            <w:tcW w:w="286" w:type="pct"/>
            <w:tcMar>
              <w:left w:w="85" w:type="dxa"/>
              <w:right w:w="57" w:type="dxa"/>
            </w:tcMar>
          </w:tcPr>
          <w:p w14:paraId="1D9FF594" w14:textId="5C5BED83" w:rsidR="009603E6" w:rsidRPr="00EA74FD" w:rsidRDefault="009603E6" w:rsidP="009603E6">
            <w:pPr>
              <w:tabs>
                <w:tab w:val="left" w:pos="8280"/>
              </w:tabs>
              <w:spacing w:after="60"/>
              <w:jc w:val="right"/>
              <w:rPr>
                <w:sz w:val="18"/>
                <w:szCs w:val="18"/>
              </w:rPr>
            </w:pPr>
            <w:r w:rsidRPr="00EA74FD">
              <w:rPr>
                <w:sz w:val="18"/>
                <w:szCs w:val="18"/>
              </w:rPr>
              <w:t>7.51</w:t>
            </w:r>
          </w:p>
        </w:tc>
        <w:tc>
          <w:tcPr>
            <w:tcW w:w="286" w:type="pct"/>
            <w:tcMar>
              <w:left w:w="85" w:type="dxa"/>
              <w:right w:w="57" w:type="dxa"/>
            </w:tcMar>
          </w:tcPr>
          <w:p w14:paraId="6A289240" w14:textId="4DB3A789" w:rsidR="009603E6" w:rsidRPr="00EA74FD" w:rsidRDefault="009603E6" w:rsidP="009603E6">
            <w:pPr>
              <w:tabs>
                <w:tab w:val="left" w:pos="8280"/>
              </w:tabs>
              <w:spacing w:after="60"/>
              <w:jc w:val="right"/>
              <w:rPr>
                <w:sz w:val="18"/>
                <w:szCs w:val="18"/>
              </w:rPr>
            </w:pPr>
            <w:r w:rsidRPr="00EA74FD">
              <w:rPr>
                <w:sz w:val="18"/>
                <w:szCs w:val="18"/>
              </w:rPr>
              <w:t>6.48</w:t>
            </w:r>
          </w:p>
        </w:tc>
        <w:tc>
          <w:tcPr>
            <w:tcW w:w="286" w:type="pct"/>
            <w:tcMar>
              <w:left w:w="85" w:type="dxa"/>
              <w:right w:w="57" w:type="dxa"/>
            </w:tcMar>
          </w:tcPr>
          <w:p w14:paraId="1C9CFEA4" w14:textId="002F10A9" w:rsidR="009603E6" w:rsidRPr="00EA74FD" w:rsidRDefault="009603E6" w:rsidP="009603E6">
            <w:pPr>
              <w:tabs>
                <w:tab w:val="left" w:pos="8280"/>
              </w:tabs>
              <w:spacing w:after="60"/>
              <w:jc w:val="right"/>
              <w:rPr>
                <w:sz w:val="18"/>
                <w:szCs w:val="18"/>
              </w:rPr>
            </w:pPr>
            <w:r w:rsidRPr="00EA74FD">
              <w:rPr>
                <w:sz w:val="18"/>
                <w:szCs w:val="18"/>
              </w:rPr>
              <w:t>6.48</w:t>
            </w:r>
          </w:p>
        </w:tc>
        <w:tc>
          <w:tcPr>
            <w:tcW w:w="382" w:type="pct"/>
            <w:tcMar>
              <w:left w:w="85" w:type="dxa"/>
              <w:right w:w="57" w:type="dxa"/>
            </w:tcMar>
          </w:tcPr>
          <w:p w14:paraId="70254895" w14:textId="289EC75D" w:rsidR="009603E6" w:rsidRPr="00EA74FD" w:rsidRDefault="009603E6" w:rsidP="009603E6">
            <w:pPr>
              <w:tabs>
                <w:tab w:val="left" w:pos="8280"/>
              </w:tabs>
              <w:spacing w:after="60"/>
              <w:jc w:val="right"/>
              <w:rPr>
                <w:sz w:val="18"/>
                <w:szCs w:val="18"/>
              </w:rPr>
            </w:pPr>
            <w:r w:rsidRPr="00EA74FD">
              <w:rPr>
                <w:sz w:val="18"/>
                <w:szCs w:val="18"/>
              </w:rPr>
              <w:t>5.33</w:t>
            </w:r>
          </w:p>
        </w:tc>
        <w:tc>
          <w:tcPr>
            <w:tcW w:w="286" w:type="pct"/>
            <w:tcMar>
              <w:left w:w="85" w:type="dxa"/>
              <w:right w:w="57" w:type="dxa"/>
            </w:tcMar>
          </w:tcPr>
          <w:p w14:paraId="4DE1A52E" w14:textId="6E52F574" w:rsidR="009603E6" w:rsidRPr="00EA74FD" w:rsidRDefault="009603E6" w:rsidP="009603E6">
            <w:pPr>
              <w:tabs>
                <w:tab w:val="left" w:pos="8280"/>
              </w:tabs>
              <w:spacing w:after="60"/>
              <w:jc w:val="right"/>
              <w:rPr>
                <w:sz w:val="18"/>
                <w:szCs w:val="18"/>
              </w:rPr>
            </w:pPr>
            <w:r w:rsidRPr="00EA74FD">
              <w:rPr>
                <w:sz w:val="18"/>
                <w:szCs w:val="18"/>
              </w:rPr>
              <w:t>4.4</w:t>
            </w:r>
          </w:p>
        </w:tc>
        <w:tc>
          <w:tcPr>
            <w:tcW w:w="286" w:type="pct"/>
            <w:tcMar>
              <w:left w:w="85" w:type="dxa"/>
              <w:right w:w="57" w:type="dxa"/>
            </w:tcMar>
          </w:tcPr>
          <w:p w14:paraId="2762E3DE" w14:textId="7F9F53FB" w:rsidR="009603E6" w:rsidRPr="00EA74FD" w:rsidRDefault="009603E6" w:rsidP="009603E6">
            <w:pPr>
              <w:tabs>
                <w:tab w:val="left" w:pos="8280"/>
              </w:tabs>
              <w:spacing w:after="60"/>
              <w:jc w:val="right"/>
              <w:rPr>
                <w:sz w:val="18"/>
                <w:szCs w:val="18"/>
              </w:rPr>
            </w:pPr>
            <w:r w:rsidRPr="00EA74FD">
              <w:rPr>
                <w:sz w:val="18"/>
                <w:szCs w:val="18"/>
              </w:rPr>
              <w:t>3.39</w:t>
            </w:r>
          </w:p>
        </w:tc>
        <w:tc>
          <w:tcPr>
            <w:tcW w:w="286" w:type="pct"/>
            <w:tcMar>
              <w:left w:w="85" w:type="dxa"/>
              <w:right w:w="57" w:type="dxa"/>
            </w:tcMar>
          </w:tcPr>
          <w:p w14:paraId="648ABA1D" w14:textId="1E65B34E" w:rsidR="009603E6" w:rsidRPr="00EA74FD" w:rsidRDefault="009603E6" w:rsidP="009603E6">
            <w:pPr>
              <w:tabs>
                <w:tab w:val="left" w:pos="8280"/>
              </w:tabs>
              <w:spacing w:after="60"/>
              <w:jc w:val="right"/>
              <w:rPr>
                <w:sz w:val="18"/>
                <w:szCs w:val="18"/>
              </w:rPr>
            </w:pPr>
            <w:r w:rsidRPr="00EA74FD">
              <w:rPr>
                <w:sz w:val="18"/>
                <w:szCs w:val="18"/>
              </w:rPr>
              <w:t>2.36</w:t>
            </w:r>
          </w:p>
        </w:tc>
        <w:tc>
          <w:tcPr>
            <w:tcW w:w="333" w:type="pct"/>
            <w:tcMar>
              <w:left w:w="85" w:type="dxa"/>
              <w:right w:w="57" w:type="dxa"/>
            </w:tcMar>
          </w:tcPr>
          <w:p w14:paraId="6A839DF7" w14:textId="3E9C7933" w:rsidR="009603E6" w:rsidRPr="00EA74FD" w:rsidRDefault="009603E6" w:rsidP="009603E6">
            <w:pPr>
              <w:tabs>
                <w:tab w:val="left" w:pos="8280"/>
              </w:tabs>
              <w:spacing w:after="60"/>
              <w:jc w:val="right"/>
              <w:rPr>
                <w:sz w:val="18"/>
                <w:szCs w:val="18"/>
              </w:rPr>
            </w:pPr>
            <w:r w:rsidRPr="00EA74FD">
              <w:rPr>
                <w:sz w:val="18"/>
                <w:szCs w:val="18"/>
              </w:rPr>
              <w:t>0</w:t>
            </w:r>
          </w:p>
        </w:tc>
        <w:tc>
          <w:tcPr>
            <w:tcW w:w="375" w:type="pct"/>
            <w:tcMar>
              <w:left w:w="85" w:type="dxa"/>
              <w:right w:w="57" w:type="dxa"/>
            </w:tcMar>
          </w:tcPr>
          <w:p w14:paraId="3912D3A9" w14:textId="13E26668" w:rsidR="009603E6" w:rsidRPr="00EA74FD" w:rsidRDefault="009603E6" w:rsidP="009603E6">
            <w:pPr>
              <w:tabs>
                <w:tab w:val="left" w:pos="8280"/>
              </w:tabs>
              <w:spacing w:after="60"/>
              <w:jc w:val="right"/>
              <w:rPr>
                <w:sz w:val="18"/>
                <w:szCs w:val="18"/>
              </w:rPr>
            </w:pPr>
            <w:r w:rsidRPr="00EA74FD">
              <w:rPr>
                <w:sz w:val="18"/>
                <w:szCs w:val="18"/>
              </w:rPr>
              <w:t>n/a</w:t>
            </w:r>
          </w:p>
        </w:tc>
      </w:tr>
      <w:tr w:rsidR="009603E6" w:rsidRPr="00C31F1C" w14:paraId="42D3E1B1" w14:textId="77777777" w:rsidTr="00935D76">
        <w:trPr>
          <w:trHeight w:val="718"/>
        </w:trPr>
        <w:tc>
          <w:tcPr>
            <w:tcW w:w="615" w:type="pct"/>
            <w:vMerge w:val="restart"/>
            <w:shd w:val="clear" w:color="auto" w:fill="auto"/>
          </w:tcPr>
          <w:p w14:paraId="4447FDF2" w14:textId="1DF0CF13" w:rsidR="009603E6" w:rsidRPr="008D1EBD" w:rsidRDefault="008D1EBD" w:rsidP="008D1EBD">
            <w:pPr>
              <w:tabs>
                <w:tab w:val="left" w:pos="8280"/>
              </w:tabs>
              <w:spacing w:after="60"/>
              <w:jc w:val="left"/>
              <w:rPr>
                <w:sz w:val="18"/>
                <w:szCs w:val="18"/>
                <w:lang w:val="es-ES"/>
              </w:rPr>
            </w:pPr>
            <w:r w:rsidRPr="008D1EBD">
              <w:rPr>
                <w:sz w:val="18"/>
                <w:szCs w:val="18"/>
                <w:lang w:val="es-ES"/>
              </w:rPr>
              <w:t>Costo del proyecto solicitado en principio</w:t>
            </w:r>
            <w:r w:rsidR="009603E6" w:rsidRPr="008D1EBD">
              <w:rPr>
                <w:sz w:val="18"/>
                <w:szCs w:val="18"/>
                <w:lang w:val="es-ES"/>
              </w:rPr>
              <w:t xml:space="preserve"> </w:t>
            </w:r>
            <w:r w:rsidR="004837A6" w:rsidRPr="008D1EBD">
              <w:rPr>
                <w:sz w:val="18"/>
                <w:szCs w:val="18"/>
                <w:lang w:val="es-ES"/>
              </w:rPr>
              <w:t>($ EUA)</w:t>
            </w:r>
          </w:p>
        </w:tc>
        <w:tc>
          <w:tcPr>
            <w:tcW w:w="412" w:type="pct"/>
            <w:vMerge w:val="restart"/>
            <w:shd w:val="clear" w:color="auto" w:fill="auto"/>
          </w:tcPr>
          <w:p w14:paraId="18E5FAD8" w14:textId="7D182D20" w:rsidR="009603E6" w:rsidRPr="008D1EBD" w:rsidRDefault="000E2CDA" w:rsidP="009603E6">
            <w:pPr>
              <w:tabs>
                <w:tab w:val="left" w:pos="8280"/>
              </w:tabs>
              <w:spacing w:after="60"/>
              <w:jc w:val="center"/>
              <w:rPr>
                <w:sz w:val="18"/>
                <w:szCs w:val="18"/>
              </w:rPr>
            </w:pPr>
            <w:r w:rsidRPr="008D1EBD">
              <w:rPr>
                <w:color w:val="000000" w:themeColor="text1"/>
                <w:sz w:val="18"/>
                <w:szCs w:val="18"/>
              </w:rPr>
              <w:t>ONUDI</w:t>
            </w:r>
          </w:p>
        </w:tc>
        <w:tc>
          <w:tcPr>
            <w:tcW w:w="537" w:type="pct"/>
            <w:shd w:val="clear" w:color="auto" w:fill="auto"/>
          </w:tcPr>
          <w:p w14:paraId="49D4E059" w14:textId="255CB2EA" w:rsidR="009603E6" w:rsidRPr="008D1EBD" w:rsidRDefault="008D1EBD" w:rsidP="009603E6">
            <w:pPr>
              <w:tabs>
                <w:tab w:val="left" w:pos="8280"/>
              </w:tabs>
              <w:spacing w:after="60"/>
              <w:jc w:val="left"/>
              <w:rPr>
                <w:sz w:val="18"/>
                <w:szCs w:val="18"/>
              </w:rPr>
            </w:pPr>
            <w:proofErr w:type="spellStart"/>
            <w:r w:rsidRPr="008D1EBD">
              <w:rPr>
                <w:sz w:val="18"/>
                <w:szCs w:val="18"/>
              </w:rPr>
              <w:t>Costo</w:t>
            </w:r>
            <w:proofErr w:type="spellEnd"/>
            <w:r w:rsidRPr="008D1EBD">
              <w:rPr>
                <w:sz w:val="18"/>
                <w:szCs w:val="18"/>
              </w:rPr>
              <w:t xml:space="preserve"> del </w:t>
            </w:r>
            <w:proofErr w:type="spellStart"/>
            <w:r w:rsidRPr="008D1EBD">
              <w:rPr>
                <w:sz w:val="18"/>
                <w:szCs w:val="18"/>
              </w:rPr>
              <w:t>proyecto</w:t>
            </w:r>
            <w:proofErr w:type="spellEnd"/>
          </w:p>
        </w:tc>
        <w:tc>
          <w:tcPr>
            <w:tcW w:w="343" w:type="pct"/>
            <w:shd w:val="clear" w:color="auto" w:fill="auto"/>
            <w:tcMar>
              <w:left w:w="85" w:type="dxa"/>
              <w:right w:w="57" w:type="dxa"/>
            </w:tcMar>
          </w:tcPr>
          <w:p w14:paraId="06AF92CC" w14:textId="06338FC3" w:rsidR="009603E6" w:rsidRPr="00EA74FD" w:rsidRDefault="009603E6" w:rsidP="00EA74FD">
            <w:pPr>
              <w:tabs>
                <w:tab w:val="left" w:pos="8280"/>
              </w:tabs>
              <w:spacing w:after="60"/>
              <w:ind w:left="-89"/>
              <w:jc w:val="right"/>
              <w:rPr>
                <w:sz w:val="18"/>
                <w:szCs w:val="18"/>
              </w:rPr>
            </w:pPr>
            <w:r w:rsidRPr="00EA74FD">
              <w:rPr>
                <w:sz w:val="18"/>
                <w:szCs w:val="18"/>
              </w:rPr>
              <w:t>129,918</w:t>
            </w:r>
          </w:p>
        </w:tc>
        <w:tc>
          <w:tcPr>
            <w:tcW w:w="286" w:type="pct"/>
            <w:tcMar>
              <w:left w:w="85" w:type="dxa"/>
              <w:right w:w="57" w:type="dxa"/>
            </w:tcMar>
          </w:tcPr>
          <w:p w14:paraId="44014A2B" w14:textId="35FEE29E"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189F5522" w14:textId="071C43B7"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05F1ECE1" w14:textId="23753C58"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3391B598" w14:textId="44AA6F26" w:rsidR="009603E6" w:rsidRPr="00EA74FD" w:rsidRDefault="009603E6" w:rsidP="009603E6">
            <w:pPr>
              <w:tabs>
                <w:tab w:val="left" w:pos="8280"/>
              </w:tabs>
              <w:spacing w:after="60"/>
              <w:jc w:val="right"/>
              <w:rPr>
                <w:sz w:val="18"/>
                <w:szCs w:val="18"/>
              </w:rPr>
            </w:pPr>
            <w:r w:rsidRPr="00EA74FD">
              <w:rPr>
                <w:sz w:val="18"/>
                <w:szCs w:val="18"/>
              </w:rPr>
              <w:t>0</w:t>
            </w:r>
          </w:p>
        </w:tc>
        <w:tc>
          <w:tcPr>
            <w:tcW w:w="382" w:type="pct"/>
            <w:tcMar>
              <w:left w:w="85" w:type="dxa"/>
              <w:right w:w="57" w:type="dxa"/>
            </w:tcMar>
          </w:tcPr>
          <w:p w14:paraId="7E567755" w14:textId="031ED5A7" w:rsidR="009603E6" w:rsidRPr="00EA74FD" w:rsidRDefault="009603E6" w:rsidP="009603E6">
            <w:pPr>
              <w:tabs>
                <w:tab w:val="left" w:pos="8280"/>
              </w:tabs>
              <w:spacing w:after="60"/>
              <w:jc w:val="right"/>
              <w:rPr>
                <w:sz w:val="18"/>
                <w:szCs w:val="18"/>
              </w:rPr>
            </w:pPr>
            <w:r w:rsidRPr="00EA74FD">
              <w:rPr>
                <w:sz w:val="18"/>
                <w:szCs w:val="18"/>
              </w:rPr>
              <w:t>112,500</w:t>
            </w:r>
          </w:p>
        </w:tc>
        <w:tc>
          <w:tcPr>
            <w:tcW w:w="286" w:type="pct"/>
            <w:tcMar>
              <w:left w:w="85" w:type="dxa"/>
              <w:right w:w="57" w:type="dxa"/>
            </w:tcMar>
          </w:tcPr>
          <w:p w14:paraId="77F0638E" w14:textId="007BACF4"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1B22F587" w14:textId="48739189"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5C282888" w14:textId="6C92C408" w:rsidR="009603E6" w:rsidRPr="00EA74FD" w:rsidRDefault="009603E6" w:rsidP="009603E6">
            <w:pPr>
              <w:tabs>
                <w:tab w:val="left" w:pos="8280"/>
              </w:tabs>
              <w:spacing w:after="60"/>
              <w:jc w:val="right"/>
              <w:rPr>
                <w:sz w:val="18"/>
                <w:szCs w:val="18"/>
              </w:rPr>
            </w:pPr>
            <w:r w:rsidRPr="00EA74FD">
              <w:rPr>
                <w:sz w:val="18"/>
                <w:szCs w:val="18"/>
              </w:rPr>
              <w:t>0</w:t>
            </w:r>
          </w:p>
        </w:tc>
        <w:tc>
          <w:tcPr>
            <w:tcW w:w="333" w:type="pct"/>
            <w:tcMar>
              <w:left w:w="85" w:type="dxa"/>
              <w:right w:w="57" w:type="dxa"/>
            </w:tcMar>
          </w:tcPr>
          <w:p w14:paraId="5305386F" w14:textId="50F728C8" w:rsidR="009603E6" w:rsidRPr="00EA74FD" w:rsidRDefault="009603E6" w:rsidP="009603E6">
            <w:pPr>
              <w:tabs>
                <w:tab w:val="left" w:pos="8280"/>
              </w:tabs>
              <w:spacing w:after="60"/>
              <w:jc w:val="right"/>
              <w:rPr>
                <w:sz w:val="18"/>
                <w:szCs w:val="18"/>
              </w:rPr>
            </w:pPr>
            <w:r w:rsidRPr="00EA74FD">
              <w:rPr>
                <w:sz w:val="18"/>
                <w:szCs w:val="18"/>
              </w:rPr>
              <w:t>29,000</w:t>
            </w:r>
          </w:p>
        </w:tc>
        <w:tc>
          <w:tcPr>
            <w:tcW w:w="375" w:type="pct"/>
            <w:tcMar>
              <w:left w:w="85" w:type="dxa"/>
              <w:right w:w="57" w:type="dxa"/>
            </w:tcMar>
          </w:tcPr>
          <w:p w14:paraId="0BA7E39E" w14:textId="34E45494" w:rsidR="009603E6" w:rsidRPr="00EA74FD" w:rsidRDefault="009603E6" w:rsidP="009603E6">
            <w:pPr>
              <w:tabs>
                <w:tab w:val="left" w:pos="8280"/>
              </w:tabs>
              <w:spacing w:after="60"/>
              <w:jc w:val="right"/>
              <w:rPr>
                <w:sz w:val="18"/>
                <w:szCs w:val="18"/>
              </w:rPr>
            </w:pPr>
            <w:r w:rsidRPr="00EA74FD">
              <w:rPr>
                <w:sz w:val="18"/>
                <w:szCs w:val="18"/>
              </w:rPr>
              <w:t>271,418</w:t>
            </w:r>
          </w:p>
        </w:tc>
      </w:tr>
      <w:tr w:rsidR="009603E6" w:rsidRPr="00C31F1C" w14:paraId="26004B48" w14:textId="77777777" w:rsidTr="00935D76">
        <w:trPr>
          <w:trHeight w:val="280"/>
        </w:trPr>
        <w:tc>
          <w:tcPr>
            <w:tcW w:w="615" w:type="pct"/>
            <w:vMerge/>
            <w:shd w:val="clear" w:color="auto" w:fill="auto"/>
          </w:tcPr>
          <w:p w14:paraId="55860D1B" w14:textId="77777777" w:rsidR="009603E6" w:rsidRPr="008D1EBD" w:rsidRDefault="009603E6" w:rsidP="009603E6">
            <w:pPr>
              <w:tabs>
                <w:tab w:val="left" w:pos="8280"/>
              </w:tabs>
              <w:spacing w:after="60"/>
              <w:jc w:val="left"/>
              <w:rPr>
                <w:sz w:val="18"/>
                <w:szCs w:val="18"/>
              </w:rPr>
            </w:pPr>
          </w:p>
        </w:tc>
        <w:tc>
          <w:tcPr>
            <w:tcW w:w="412" w:type="pct"/>
            <w:vMerge/>
            <w:shd w:val="clear" w:color="auto" w:fill="auto"/>
          </w:tcPr>
          <w:p w14:paraId="12B19B6E" w14:textId="77777777" w:rsidR="009603E6" w:rsidRPr="008D1EBD" w:rsidRDefault="009603E6" w:rsidP="009603E6">
            <w:pPr>
              <w:tabs>
                <w:tab w:val="left" w:pos="8280"/>
              </w:tabs>
              <w:spacing w:after="60"/>
              <w:jc w:val="center"/>
              <w:rPr>
                <w:sz w:val="18"/>
                <w:szCs w:val="18"/>
              </w:rPr>
            </w:pPr>
          </w:p>
        </w:tc>
        <w:tc>
          <w:tcPr>
            <w:tcW w:w="537" w:type="pct"/>
            <w:shd w:val="clear" w:color="auto" w:fill="auto"/>
          </w:tcPr>
          <w:p w14:paraId="42A47D8A" w14:textId="70E09BF6" w:rsidR="009603E6" w:rsidRPr="008D1EBD" w:rsidRDefault="008D1EBD" w:rsidP="009603E6">
            <w:pPr>
              <w:tabs>
                <w:tab w:val="left" w:pos="8280"/>
              </w:tabs>
              <w:spacing w:after="60"/>
              <w:jc w:val="left"/>
              <w:rPr>
                <w:sz w:val="18"/>
                <w:szCs w:val="18"/>
              </w:rPr>
            </w:pPr>
            <w:proofErr w:type="spellStart"/>
            <w:r w:rsidRPr="008D1EBD">
              <w:rPr>
                <w:sz w:val="18"/>
                <w:szCs w:val="18"/>
              </w:rPr>
              <w:t>Gastos</w:t>
            </w:r>
            <w:proofErr w:type="spellEnd"/>
            <w:r w:rsidRPr="008D1EBD">
              <w:rPr>
                <w:sz w:val="18"/>
                <w:szCs w:val="18"/>
              </w:rPr>
              <w:t xml:space="preserve"> de </w:t>
            </w:r>
            <w:proofErr w:type="spellStart"/>
            <w:r w:rsidRPr="008D1EBD">
              <w:rPr>
                <w:sz w:val="18"/>
                <w:szCs w:val="18"/>
              </w:rPr>
              <w:t>apoyo</w:t>
            </w:r>
            <w:proofErr w:type="spellEnd"/>
          </w:p>
        </w:tc>
        <w:tc>
          <w:tcPr>
            <w:tcW w:w="343" w:type="pct"/>
            <w:shd w:val="clear" w:color="auto" w:fill="auto"/>
            <w:tcMar>
              <w:left w:w="85" w:type="dxa"/>
              <w:right w:w="57" w:type="dxa"/>
            </w:tcMar>
          </w:tcPr>
          <w:p w14:paraId="3B70E1E9" w14:textId="368D8D07" w:rsidR="009603E6" w:rsidRPr="00EA74FD" w:rsidRDefault="009603E6" w:rsidP="009603E6">
            <w:pPr>
              <w:tabs>
                <w:tab w:val="left" w:pos="8280"/>
              </w:tabs>
              <w:spacing w:after="60"/>
              <w:jc w:val="right"/>
              <w:rPr>
                <w:sz w:val="18"/>
                <w:szCs w:val="18"/>
              </w:rPr>
            </w:pPr>
            <w:r w:rsidRPr="00EA74FD">
              <w:rPr>
                <w:sz w:val="18"/>
                <w:szCs w:val="18"/>
              </w:rPr>
              <w:t>9,094</w:t>
            </w:r>
          </w:p>
        </w:tc>
        <w:tc>
          <w:tcPr>
            <w:tcW w:w="286" w:type="pct"/>
            <w:tcMar>
              <w:left w:w="85" w:type="dxa"/>
              <w:right w:w="57" w:type="dxa"/>
            </w:tcMar>
          </w:tcPr>
          <w:p w14:paraId="5E37CE65" w14:textId="17B9EAB0"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74978C1F" w14:textId="1DFB0C10"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3ABA06DE" w14:textId="12C52DD0"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74E7715A" w14:textId="54AB66E6" w:rsidR="009603E6" w:rsidRPr="00EA74FD" w:rsidRDefault="009603E6" w:rsidP="009603E6">
            <w:pPr>
              <w:tabs>
                <w:tab w:val="left" w:pos="8280"/>
              </w:tabs>
              <w:spacing w:after="60"/>
              <w:jc w:val="right"/>
              <w:rPr>
                <w:sz w:val="18"/>
                <w:szCs w:val="18"/>
              </w:rPr>
            </w:pPr>
            <w:r w:rsidRPr="00EA74FD">
              <w:rPr>
                <w:sz w:val="18"/>
                <w:szCs w:val="18"/>
              </w:rPr>
              <w:t>0</w:t>
            </w:r>
          </w:p>
        </w:tc>
        <w:tc>
          <w:tcPr>
            <w:tcW w:w="382" w:type="pct"/>
            <w:tcMar>
              <w:left w:w="85" w:type="dxa"/>
              <w:right w:w="57" w:type="dxa"/>
            </w:tcMar>
          </w:tcPr>
          <w:p w14:paraId="164FEE24" w14:textId="6F682885" w:rsidR="009603E6" w:rsidRPr="00EA74FD" w:rsidRDefault="009603E6" w:rsidP="009603E6">
            <w:pPr>
              <w:tabs>
                <w:tab w:val="left" w:pos="8280"/>
              </w:tabs>
              <w:spacing w:after="60"/>
              <w:jc w:val="right"/>
              <w:rPr>
                <w:sz w:val="18"/>
                <w:szCs w:val="18"/>
              </w:rPr>
            </w:pPr>
            <w:r w:rsidRPr="00EA74FD">
              <w:rPr>
                <w:sz w:val="18"/>
                <w:szCs w:val="18"/>
              </w:rPr>
              <w:t>7,875</w:t>
            </w:r>
          </w:p>
        </w:tc>
        <w:tc>
          <w:tcPr>
            <w:tcW w:w="286" w:type="pct"/>
            <w:tcMar>
              <w:left w:w="85" w:type="dxa"/>
              <w:right w:w="57" w:type="dxa"/>
            </w:tcMar>
          </w:tcPr>
          <w:p w14:paraId="6DF47FB4" w14:textId="3AD9A96D"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46114133" w14:textId="6C930CF7"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57D41FE3" w14:textId="668B6FC1" w:rsidR="009603E6" w:rsidRPr="00EA74FD" w:rsidRDefault="009603E6" w:rsidP="009603E6">
            <w:pPr>
              <w:tabs>
                <w:tab w:val="left" w:pos="8280"/>
              </w:tabs>
              <w:spacing w:after="60"/>
              <w:jc w:val="right"/>
              <w:rPr>
                <w:sz w:val="18"/>
                <w:szCs w:val="18"/>
              </w:rPr>
            </w:pPr>
            <w:r w:rsidRPr="00EA74FD">
              <w:rPr>
                <w:sz w:val="18"/>
                <w:szCs w:val="18"/>
              </w:rPr>
              <w:t>0</w:t>
            </w:r>
          </w:p>
        </w:tc>
        <w:tc>
          <w:tcPr>
            <w:tcW w:w="333" w:type="pct"/>
            <w:tcMar>
              <w:left w:w="85" w:type="dxa"/>
              <w:right w:w="57" w:type="dxa"/>
            </w:tcMar>
          </w:tcPr>
          <w:p w14:paraId="2748D96E" w14:textId="09E77480" w:rsidR="009603E6" w:rsidRPr="00EA74FD" w:rsidRDefault="009603E6" w:rsidP="009603E6">
            <w:pPr>
              <w:tabs>
                <w:tab w:val="left" w:pos="8280"/>
              </w:tabs>
              <w:spacing w:after="60"/>
              <w:jc w:val="right"/>
              <w:rPr>
                <w:sz w:val="18"/>
                <w:szCs w:val="18"/>
              </w:rPr>
            </w:pPr>
            <w:r w:rsidRPr="00EA74FD">
              <w:rPr>
                <w:sz w:val="18"/>
                <w:szCs w:val="18"/>
              </w:rPr>
              <w:t>2,030</w:t>
            </w:r>
          </w:p>
        </w:tc>
        <w:tc>
          <w:tcPr>
            <w:tcW w:w="375" w:type="pct"/>
            <w:tcMar>
              <w:left w:w="85" w:type="dxa"/>
              <w:right w:w="57" w:type="dxa"/>
            </w:tcMar>
          </w:tcPr>
          <w:p w14:paraId="7FD83F46" w14:textId="0F6D017C" w:rsidR="009603E6" w:rsidRPr="00EA74FD" w:rsidRDefault="009603E6" w:rsidP="009603E6">
            <w:pPr>
              <w:tabs>
                <w:tab w:val="left" w:pos="8280"/>
              </w:tabs>
              <w:spacing w:after="60"/>
              <w:jc w:val="right"/>
              <w:rPr>
                <w:sz w:val="18"/>
                <w:szCs w:val="18"/>
              </w:rPr>
            </w:pPr>
            <w:r w:rsidRPr="00EA74FD">
              <w:rPr>
                <w:sz w:val="18"/>
                <w:szCs w:val="18"/>
              </w:rPr>
              <w:t>18,999</w:t>
            </w:r>
          </w:p>
        </w:tc>
      </w:tr>
      <w:tr w:rsidR="009603E6" w:rsidRPr="00C31F1C" w14:paraId="6A45FCE6" w14:textId="77777777" w:rsidTr="00935D76">
        <w:trPr>
          <w:trHeight w:val="159"/>
        </w:trPr>
        <w:tc>
          <w:tcPr>
            <w:tcW w:w="1564" w:type="pct"/>
            <w:gridSpan w:val="3"/>
            <w:shd w:val="clear" w:color="auto" w:fill="auto"/>
          </w:tcPr>
          <w:p w14:paraId="7454BD87" w14:textId="7ABCD005" w:rsidR="009603E6" w:rsidRPr="008D1EBD" w:rsidRDefault="008D1EBD" w:rsidP="008D1EBD">
            <w:pPr>
              <w:tabs>
                <w:tab w:val="left" w:pos="8280"/>
              </w:tabs>
              <w:spacing w:after="60"/>
              <w:jc w:val="left"/>
              <w:rPr>
                <w:sz w:val="20"/>
                <w:szCs w:val="20"/>
                <w:lang w:val="es-ES"/>
              </w:rPr>
            </w:pPr>
            <w:r w:rsidRPr="008D1EBD">
              <w:rPr>
                <w:sz w:val="20"/>
                <w:szCs w:val="20"/>
                <w:lang w:val="es-ES"/>
              </w:rPr>
              <w:t>Total de costos solicitado en principio</w:t>
            </w:r>
            <w:r w:rsidR="009603E6" w:rsidRPr="008D1EBD">
              <w:rPr>
                <w:sz w:val="20"/>
                <w:szCs w:val="20"/>
                <w:lang w:val="es-ES"/>
              </w:rPr>
              <w:t xml:space="preserve"> </w:t>
            </w:r>
            <w:r w:rsidR="004837A6" w:rsidRPr="008D1EBD">
              <w:rPr>
                <w:sz w:val="20"/>
                <w:szCs w:val="20"/>
                <w:lang w:val="es-ES"/>
              </w:rPr>
              <w:t>($ EUA)</w:t>
            </w:r>
          </w:p>
        </w:tc>
        <w:tc>
          <w:tcPr>
            <w:tcW w:w="343" w:type="pct"/>
            <w:shd w:val="clear" w:color="auto" w:fill="auto"/>
            <w:tcMar>
              <w:left w:w="85" w:type="dxa"/>
              <w:right w:w="57" w:type="dxa"/>
            </w:tcMar>
          </w:tcPr>
          <w:p w14:paraId="71F7E2F8" w14:textId="707E7663" w:rsidR="009603E6" w:rsidRPr="00EA74FD" w:rsidRDefault="009603E6" w:rsidP="00EA74FD">
            <w:pPr>
              <w:tabs>
                <w:tab w:val="left" w:pos="8280"/>
              </w:tabs>
              <w:spacing w:after="60"/>
              <w:ind w:left="-89"/>
              <w:jc w:val="right"/>
              <w:rPr>
                <w:sz w:val="18"/>
                <w:szCs w:val="18"/>
              </w:rPr>
            </w:pPr>
            <w:r w:rsidRPr="00EA74FD">
              <w:rPr>
                <w:sz w:val="18"/>
                <w:szCs w:val="18"/>
              </w:rPr>
              <w:t>129,918</w:t>
            </w:r>
          </w:p>
        </w:tc>
        <w:tc>
          <w:tcPr>
            <w:tcW w:w="286" w:type="pct"/>
            <w:tcMar>
              <w:left w:w="85" w:type="dxa"/>
              <w:right w:w="57" w:type="dxa"/>
            </w:tcMar>
          </w:tcPr>
          <w:p w14:paraId="7CB4105B" w14:textId="68828B29"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4DCB38E8" w14:textId="6FA6F5A8"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3D3EE6B3" w14:textId="1478246F"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0852FD04" w14:textId="5FD8C79B" w:rsidR="009603E6" w:rsidRPr="00EA74FD" w:rsidRDefault="009603E6" w:rsidP="009603E6">
            <w:pPr>
              <w:tabs>
                <w:tab w:val="left" w:pos="8280"/>
              </w:tabs>
              <w:spacing w:after="60"/>
              <w:jc w:val="right"/>
              <w:rPr>
                <w:sz w:val="18"/>
                <w:szCs w:val="18"/>
              </w:rPr>
            </w:pPr>
            <w:r w:rsidRPr="00EA74FD">
              <w:rPr>
                <w:sz w:val="18"/>
                <w:szCs w:val="18"/>
              </w:rPr>
              <w:t>0</w:t>
            </w:r>
          </w:p>
        </w:tc>
        <w:tc>
          <w:tcPr>
            <w:tcW w:w="382" w:type="pct"/>
            <w:tcMar>
              <w:left w:w="85" w:type="dxa"/>
              <w:right w:w="57" w:type="dxa"/>
            </w:tcMar>
          </w:tcPr>
          <w:p w14:paraId="39DC4DD6" w14:textId="3E90A8B4" w:rsidR="009603E6" w:rsidRPr="00EA74FD" w:rsidRDefault="009603E6" w:rsidP="009603E6">
            <w:pPr>
              <w:tabs>
                <w:tab w:val="left" w:pos="8280"/>
              </w:tabs>
              <w:spacing w:after="60"/>
              <w:jc w:val="right"/>
              <w:rPr>
                <w:sz w:val="18"/>
                <w:szCs w:val="18"/>
              </w:rPr>
            </w:pPr>
            <w:r w:rsidRPr="00EA74FD">
              <w:rPr>
                <w:sz w:val="18"/>
                <w:szCs w:val="18"/>
              </w:rPr>
              <w:t>112,500</w:t>
            </w:r>
          </w:p>
        </w:tc>
        <w:tc>
          <w:tcPr>
            <w:tcW w:w="286" w:type="pct"/>
            <w:tcMar>
              <w:left w:w="85" w:type="dxa"/>
              <w:right w:w="57" w:type="dxa"/>
            </w:tcMar>
          </w:tcPr>
          <w:p w14:paraId="72C14908" w14:textId="7CDE3AE7"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39AA6F43" w14:textId="57BB9691"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7C1BBC27" w14:textId="4D991525" w:rsidR="009603E6" w:rsidRPr="00EA74FD" w:rsidRDefault="009603E6" w:rsidP="009603E6">
            <w:pPr>
              <w:tabs>
                <w:tab w:val="left" w:pos="8280"/>
              </w:tabs>
              <w:spacing w:after="60"/>
              <w:jc w:val="right"/>
              <w:rPr>
                <w:sz w:val="18"/>
                <w:szCs w:val="18"/>
              </w:rPr>
            </w:pPr>
            <w:r w:rsidRPr="00EA74FD">
              <w:rPr>
                <w:sz w:val="18"/>
                <w:szCs w:val="18"/>
              </w:rPr>
              <w:t>0</w:t>
            </w:r>
          </w:p>
        </w:tc>
        <w:tc>
          <w:tcPr>
            <w:tcW w:w="333" w:type="pct"/>
            <w:tcMar>
              <w:left w:w="85" w:type="dxa"/>
              <w:right w:w="57" w:type="dxa"/>
            </w:tcMar>
          </w:tcPr>
          <w:p w14:paraId="55745C2E" w14:textId="4EA4DB3B" w:rsidR="009603E6" w:rsidRPr="00EA74FD" w:rsidRDefault="009603E6" w:rsidP="009603E6">
            <w:pPr>
              <w:tabs>
                <w:tab w:val="left" w:pos="8280"/>
              </w:tabs>
              <w:spacing w:after="60"/>
              <w:jc w:val="right"/>
              <w:rPr>
                <w:sz w:val="18"/>
                <w:szCs w:val="18"/>
              </w:rPr>
            </w:pPr>
            <w:r w:rsidRPr="00EA74FD">
              <w:rPr>
                <w:sz w:val="18"/>
                <w:szCs w:val="18"/>
              </w:rPr>
              <w:t>29,000</w:t>
            </w:r>
          </w:p>
        </w:tc>
        <w:tc>
          <w:tcPr>
            <w:tcW w:w="375" w:type="pct"/>
            <w:tcMar>
              <w:left w:w="85" w:type="dxa"/>
              <w:right w:w="57" w:type="dxa"/>
            </w:tcMar>
          </w:tcPr>
          <w:p w14:paraId="4F0E14EF" w14:textId="257B381B" w:rsidR="009603E6" w:rsidRPr="00EA74FD" w:rsidRDefault="009603E6" w:rsidP="009603E6">
            <w:pPr>
              <w:tabs>
                <w:tab w:val="left" w:pos="8280"/>
              </w:tabs>
              <w:spacing w:after="60"/>
              <w:jc w:val="right"/>
              <w:rPr>
                <w:sz w:val="18"/>
                <w:szCs w:val="18"/>
              </w:rPr>
            </w:pPr>
            <w:r w:rsidRPr="00EA74FD">
              <w:rPr>
                <w:sz w:val="18"/>
                <w:szCs w:val="18"/>
              </w:rPr>
              <w:t>271,418</w:t>
            </w:r>
          </w:p>
        </w:tc>
      </w:tr>
      <w:tr w:rsidR="009603E6" w:rsidRPr="00C31F1C" w14:paraId="6971DAEC" w14:textId="77777777" w:rsidTr="00935D76">
        <w:trPr>
          <w:trHeight w:val="202"/>
        </w:trPr>
        <w:tc>
          <w:tcPr>
            <w:tcW w:w="1564" w:type="pct"/>
            <w:gridSpan w:val="3"/>
            <w:shd w:val="clear" w:color="auto" w:fill="auto"/>
          </w:tcPr>
          <w:p w14:paraId="1A03E8DC" w14:textId="25B61525" w:rsidR="009603E6" w:rsidRPr="00EA74FD" w:rsidRDefault="00EA74FD" w:rsidP="00EA74FD">
            <w:pPr>
              <w:tabs>
                <w:tab w:val="left" w:pos="8280"/>
              </w:tabs>
              <w:spacing w:after="60"/>
              <w:jc w:val="left"/>
              <w:rPr>
                <w:sz w:val="20"/>
                <w:szCs w:val="20"/>
                <w:lang w:val="es-ES"/>
              </w:rPr>
            </w:pPr>
            <w:r w:rsidRPr="00EA74FD">
              <w:rPr>
                <w:sz w:val="20"/>
                <w:szCs w:val="20"/>
                <w:lang w:val="es-ES"/>
              </w:rPr>
              <w:t>Total de gastos de apoyo solicitados en principio</w:t>
            </w:r>
            <w:r w:rsidR="009603E6" w:rsidRPr="00EA74FD">
              <w:rPr>
                <w:sz w:val="20"/>
                <w:szCs w:val="20"/>
                <w:lang w:val="es-ES"/>
              </w:rPr>
              <w:t xml:space="preserve"> </w:t>
            </w:r>
            <w:r w:rsidR="004837A6" w:rsidRPr="00EA74FD">
              <w:rPr>
                <w:sz w:val="20"/>
                <w:szCs w:val="20"/>
                <w:lang w:val="es-ES"/>
              </w:rPr>
              <w:t>($ EUA)</w:t>
            </w:r>
          </w:p>
        </w:tc>
        <w:tc>
          <w:tcPr>
            <w:tcW w:w="343" w:type="pct"/>
            <w:shd w:val="clear" w:color="auto" w:fill="auto"/>
            <w:tcMar>
              <w:left w:w="85" w:type="dxa"/>
              <w:right w:w="57" w:type="dxa"/>
            </w:tcMar>
          </w:tcPr>
          <w:p w14:paraId="23090994" w14:textId="03243D34" w:rsidR="009603E6" w:rsidRPr="00EA74FD" w:rsidRDefault="009603E6" w:rsidP="009603E6">
            <w:pPr>
              <w:tabs>
                <w:tab w:val="left" w:pos="8280"/>
              </w:tabs>
              <w:spacing w:after="60"/>
              <w:jc w:val="right"/>
              <w:rPr>
                <w:sz w:val="18"/>
                <w:szCs w:val="18"/>
              </w:rPr>
            </w:pPr>
            <w:r w:rsidRPr="00EA74FD">
              <w:rPr>
                <w:sz w:val="18"/>
                <w:szCs w:val="18"/>
              </w:rPr>
              <w:t>9,094</w:t>
            </w:r>
          </w:p>
        </w:tc>
        <w:tc>
          <w:tcPr>
            <w:tcW w:w="286" w:type="pct"/>
            <w:tcMar>
              <w:left w:w="85" w:type="dxa"/>
              <w:right w:w="57" w:type="dxa"/>
            </w:tcMar>
          </w:tcPr>
          <w:p w14:paraId="2F607785" w14:textId="0F43EFE1"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2CC13B73" w14:textId="2B1D13C5"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79F1A39B" w14:textId="1444E5FA"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0C126599" w14:textId="4A7C3373" w:rsidR="009603E6" w:rsidRPr="00EA74FD" w:rsidRDefault="009603E6" w:rsidP="009603E6">
            <w:pPr>
              <w:tabs>
                <w:tab w:val="left" w:pos="8280"/>
              </w:tabs>
              <w:spacing w:after="60"/>
              <w:jc w:val="right"/>
              <w:rPr>
                <w:sz w:val="18"/>
                <w:szCs w:val="18"/>
              </w:rPr>
            </w:pPr>
            <w:r w:rsidRPr="00EA74FD">
              <w:rPr>
                <w:sz w:val="18"/>
                <w:szCs w:val="18"/>
              </w:rPr>
              <w:t>0</w:t>
            </w:r>
          </w:p>
        </w:tc>
        <w:tc>
          <w:tcPr>
            <w:tcW w:w="382" w:type="pct"/>
            <w:tcMar>
              <w:left w:w="85" w:type="dxa"/>
              <w:right w:w="57" w:type="dxa"/>
            </w:tcMar>
          </w:tcPr>
          <w:p w14:paraId="2A0B669B" w14:textId="204C9BC1" w:rsidR="009603E6" w:rsidRPr="00EA74FD" w:rsidRDefault="009603E6" w:rsidP="009603E6">
            <w:pPr>
              <w:tabs>
                <w:tab w:val="left" w:pos="8280"/>
              </w:tabs>
              <w:spacing w:after="60"/>
              <w:jc w:val="right"/>
              <w:rPr>
                <w:sz w:val="18"/>
                <w:szCs w:val="18"/>
              </w:rPr>
            </w:pPr>
            <w:r w:rsidRPr="00EA74FD">
              <w:rPr>
                <w:sz w:val="18"/>
                <w:szCs w:val="18"/>
              </w:rPr>
              <w:t>7,875</w:t>
            </w:r>
          </w:p>
        </w:tc>
        <w:tc>
          <w:tcPr>
            <w:tcW w:w="286" w:type="pct"/>
            <w:tcMar>
              <w:left w:w="85" w:type="dxa"/>
              <w:right w:w="57" w:type="dxa"/>
            </w:tcMar>
          </w:tcPr>
          <w:p w14:paraId="38D0689D" w14:textId="7591DD4A"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45ACFE1D" w14:textId="506E769A"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2E4A1432" w14:textId="224CE854" w:rsidR="009603E6" w:rsidRPr="00EA74FD" w:rsidRDefault="009603E6" w:rsidP="009603E6">
            <w:pPr>
              <w:tabs>
                <w:tab w:val="left" w:pos="8280"/>
              </w:tabs>
              <w:spacing w:after="60"/>
              <w:jc w:val="right"/>
              <w:rPr>
                <w:sz w:val="18"/>
                <w:szCs w:val="18"/>
              </w:rPr>
            </w:pPr>
            <w:r w:rsidRPr="00EA74FD">
              <w:rPr>
                <w:sz w:val="18"/>
                <w:szCs w:val="18"/>
              </w:rPr>
              <w:t>0</w:t>
            </w:r>
          </w:p>
        </w:tc>
        <w:tc>
          <w:tcPr>
            <w:tcW w:w="333" w:type="pct"/>
            <w:tcMar>
              <w:left w:w="85" w:type="dxa"/>
              <w:right w:w="57" w:type="dxa"/>
            </w:tcMar>
          </w:tcPr>
          <w:p w14:paraId="05906077" w14:textId="360006DE" w:rsidR="009603E6" w:rsidRPr="00EA74FD" w:rsidRDefault="009603E6" w:rsidP="009603E6">
            <w:pPr>
              <w:tabs>
                <w:tab w:val="left" w:pos="8280"/>
              </w:tabs>
              <w:spacing w:after="60"/>
              <w:jc w:val="right"/>
              <w:rPr>
                <w:sz w:val="18"/>
                <w:szCs w:val="18"/>
              </w:rPr>
            </w:pPr>
            <w:r w:rsidRPr="00EA74FD">
              <w:rPr>
                <w:sz w:val="18"/>
                <w:szCs w:val="18"/>
              </w:rPr>
              <w:t>2,030</w:t>
            </w:r>
          </w:p>
        </w:tc>
        <w:tc>
          <w:tcPr>
            <w:tcW w:w="375" w:type="pct"/>
            <w:tcMar>
              <w:left w:w="85" w:type="dxa"/>
              <w:right w:w="57" w:type="dxa"/>
            </w:tcMar>
          </w:tcPr>
          <w:p w14:paraId="6AF58EBD" w14:textId="3A1455A1" w:rsidR="009603E6" w:rsidRPr="00EA74FD" w:rsidRDefault="009603E6" w:rsidP="009603E6">
            <w:pPr>
              <w:tabs>
                <w:tab w:val="left" w:pos="8280"/>
              </w:tabs>
              <w:spacing w:after="60"/>
              <w:jc w:val="right"/>
              <w:rPr>
                <w:sz w:val="18"/>
                <w:szCs w:val="18"/>
              </w:rPr>
            </w:pPr>
            <w:r w:rsidRPr="00EA74FD">
              <w:rPr>
                <w:sz w:val="18"/>
                <w:szCs w:val="18"/>
              </w:rPr>
              <w:t>18,999</w:t>
            </w:r>
          </w:p>
        </w:tc>
      </w:tr>
      <w:tr w:rsidR="009603E6" w:rsidRPr="00C31F1C" w14:paraId="18D7AFC7" w14:textId="77777777" w:rsidTr="00935D76">
        <w:trPr>
          <w:trHeight w:val="95"/>
        </w:trPr>
        <w:tc>
          <w:tcPr>
            <w:tcW w:w="1564" w:type="pct"/>
            <w:gridSpan w:val="3"/>
            <w:shd w:val="clear" w:color="auto" w:fill="auto"/>
          </w:tcPr>
          <w:p w14:paraId="4FE89016" w14:textId="5B0325F7" w:rsidR="009603E6" w:rsidRPr="00EA74FD" w:rsidRDefault="009603E6" w:rsidP="00EA74FD">
            <w:pPr>
              <w:tabs>
                <w:tab w:val="left" w:pos="8280"/>
              </w:tabs>
              <w:spacing w:after="60"/>
              <w:jc w:val="left"/>
              <w:rPr>
                <w:sz w:val="20"/>
                <w:szCs w:val="20"/>
                <w:lang w:val="es-ES"/>
              </w:rPr>
            </w:pPr>
            <w:r w:rsidRPr="00EA74FD">
              <w:rPr>
                <w:sz w:val="20"/>
                <w:szCs w:val="20"/>
                <w:lang w:val="es-ES"/>
              </w:rPr>
              <w:t xml:space="preserve">Total </w:t>
            </w:r>
            <w:r w:rsidR="00EA74FD" w:rsidRPr="00EA74FD">
              <w:rPr>
                <w:sz w:val="20"/>
                <w:szCs w:val="20"/>
                <w:lang w:val="es-ES"/>
              </w:rPr>
              <w:t>de fondos solicitados en principio</w:t>
            </w:r>
            <w:r w:rsidRPr="00EA74FD">
              <w:rPr>
                <w:sz w:val="20"/>
                <w:szCs w:val="20"/>
                <w:lang w:val="es-ES"/>
              </w:rPr>
              <w:t xml:space="preserve"> </w:t>
            </w:r>
            <w:r w:rsidR="004837A6" w:rsidRPr="00EA74FD">
              <w:rPr>
                <w:sz w:val="20"/>
                <w:szCs w:val="20"/>
                <w:lang w:val="es-ES"/>
              </w:rPr>
              <w:t>($ EUA)</w:t>
            </w:r>
          </w:p>
        </w:tc>
        <w:tc>
          <w:tcPr>
            <w:tcW w:w="343" w:type="pct"/>
            <w:shd w:val="clear" w:color="auto" w:fill="auto"/>
            <w:tcMar>
              <w:left w:w="85" w:type="dxa"/>
              <w:right w:w="57" w:type="dxa"/>
            </w:tcMar>
          </w:tcPr>
          <w:p w14:paraId="27EC7B9A" w14:textId="3925D94E" w:rsidR="009603E6" w:rsidRPr="00EA74FD" w:rsidRDefault="009603E6" w:rsidP="00EA74FD">
            <w:pPr>
              <w:tabs>
                <w:tab w:val="left" w:pos="8280"/>
              </w:tabs>
              <w:spacing w:after="60"/>
              <w:ind w:left="-89"/>
              <w:jc w:val="right"/>
              <w:rPr>
                <w:sz w:val="18"/>
                <w:szCs w:val="18"/>
              </w:rPr>
            </w:pPr>
            <w:r w:rsidRPr="00EA74FD">
              <w:rPr>
                <w:sz w:val="18"/>
                <w:szCs w:val="18"/>
              </w:rPr>
              <w:t>139,012</w:t>
            </w:r>
          </w:p>
        </w:tc>
        <w:tc>
          <w:tcPr>
            <w:tcW w:w="286" w:type="pct"/>
            <w:tcMar>
              <w:left w:w="85" w:type="dxa"/>
              <w:right w:w="57" w:type="dxa"/>
            </w:tcMar>
          </w:tcPr>
          <w:p w14:paraId="0815BDC4" w14:textId="4C2C3F81"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364E9418" w14:textId="21A1D9AB"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16F8B74E" w14:textId="2EDC84C5"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7F942BB1" w14:textId="6863B6ED" w:rsidR="009603E6" w:rsidRPr="00EA74FD" w:rsidRDefault="009603E6" w:rsidP="009603E6">
            <w:pPr>
              <w:tabs>
                <w:tab w:val="left" w:pos="8280"/>
              </w:tabs>
              <w:spacing w:after="60"/>
              <w:jc w:val="right"/>
              <w:rPr>
                <w:sz w:val="18"/>
                <w:szCs w:val="18"/>
              </w:rPr>
            </w:pPr>
            <w:r w:rsidRPr="00EA74FD">
              <w:rPr>
                <w:sz w:val="18"/>
                <w:szCs w:val="18"/>
              </w:rPr>
              <w:t>0</w:t>
            </w:r>
          </w:p>
        </w:tc>
        <w:tc>
          <w:tcPr>
            <w:tcW w:w="382" w:type="pct"/>
            <w:tcMar>
              <w:left w:w="85" w:type="dxa"/>
              <w:right w:w="57" w:type="dxa"/>
            </w:tcMar>
          </w:tcPr>
          <w:p w14:paraId="573C166F" w14:textId="7C0E5AAD" w:rsidR="009603E6" w:rsidRPr="00EA74FD" w:rsidRDefault="009603E6" w:rsidP="009603E6">
            <w:pPr>
              <w:tabs>
                <w:tab w:val="left" w:pos="8280"/>
              </w:tabs>
              <w:spacing w:after="60"/>
              <w:jc w:val="right"/>
              <w:rPr>
                <w:sz w:val="18"/>
                <w:szCs w:val="18"/>
              </w:rPr>
            </w:pPr>
            <w:r w:rsidRPr="00EA74FD">
              <w:rPr>
                <w:sz w:val="18"/>
                <w:szCs w:val="18"/>
              </w:rPr>
              <w:t>120,375</w:t>
            </w:r>
          </w:p>
        </w:tc>
        <w:tc>
          <w:tcPr>
            <w:tcW w:w="286" w:type="pct"/>
            <w:tcMar>
              <w:left w:w="85" w:type="dxa"/>
              <w:right w:w="57" w:type="dxa"/>
            </w:tcMar>
          </w:tcPr>
          <w:p w14:paraId="725D105F" w14:textId="638989DC"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6C05EDB5" w14:textId="18C18E4C" w:rsidR="009603E6" w:rsidRPr="00EA74FD" w:rsidRDefault="009603E6" w:rsidP="009603E6">
            <w:pPr>
              <w:tabs>
                <w:tab w:val="left" w:pos="8280"/>
              </w:tabs>
              <w:spacing w:after="60"/>
              <w:jc w:val="right"/>
              <w:rPr>
                <w:sz w:val="18"/>
                <w:szCs w:val="18"/>
              </w:rPr>
            </w:pPr>
            <w:r w:rsidRPr="00EA74FD">
              <w:rPr>
                <w:sz w:val="18"/>
                <w:szCs w:val="18"/>
              </w:rPr>
              <w:t>0</w:t>
            </w:r>
          </w:p>
        </w:tc>
        <w:tc>
          <w:tcPr>
            <w:tcW w:w="286" w:type="pct"/>
            <w:tcMar>
              <w:left w:w="85" w:type="dxa"/>
              <w:right w:w="57" w:type="dxa"/>
            </w:tcMar>
          </w:tcPr>
          <w:p w14:paraId="7749FC14" w14:textId="63844987" w:rsidR="009603E6" w:rsidRPr="00EA74FD" w:rsidRDefault="009603E6" w:rsidP="009603E6">
            <w:pPr>
              <w:tabs>
                <w:tab w:val="left" w:pos="8280"/>
              </w:tabs>
              <w:spacing w:after="60"/>
              <w:jc w:val="right"/>
              <w:rPr>
                <w:sz w:val="18"/>
                <w:szCs w:val="18"/>
              </w:rPr>
            </w:pPr>
            <w:r w:rsidRPr="00EA74FD">
              <w:rPr>
                <w:sz w:val="18"/>
                <w:szCs w:val="18"/>
              </w:rPr>
              <w:t>0</w:t>
            </w:r>
          </w:p>
        </w:tc>
        <w:tc>
          <w:tcPr>
            <w:tcW w:w="333" w:type="pct"/>
            <w:tcMar>
              <w:left w:w="85" w:type="dxa"/>
              <w:right w:w="57" w:type="dxa"/>
            </w:tcMar>
          </w:tcPr>
          <w:p w14:paraId="12C1B865" w14:textId="4DB99AC7" w:rsidR="009603E6" w:rsidRPr="00EA74FD" w:rsidRDefault="009603E6" w:rsidP="009603E6">
            <w:pPr>
              <w:tabs>
                <w:tab w:val="left" w:pos="8280"/>
              </w:tabs>
              <w:spacing w:after="60"/>
              <w:jc w:val="right"/>
              <w:rPr>
                <w:sz w:val="18"/>
                <w:szCs w:val="18"/>
              </w:rPr>
            </w:pPr>
            <w:r w:rsidRPr="00EA74FD">
              <w:rPr>
                <w:sz w:val="18"/>
                <w:szCs w:val="18"/>
              </w:rPr>
              <w:t>31,030</w:t>
            </w:r>
          </w:p>
        </w:tc>
        <w:tc>
          <w:tcPr>
            <w:tcW w:w="375" w:type="pct"/>
            <w:tcMar>
              <w:left w:w="85" w:type="dxa"/>
              <w:right w:w="57" w:type="dxa"/>
            </w:tcMar>
          </w:tcPr>
          <w:p w14:paraId="6C5876EF" w14:textId="6473AEEA" w:rsidR="009603E6" w:rsidRPr="00EA74FD" w:rsidRDefault="009603E6" w:rsidP="009603E6">
            <w:pPr>
              <w:tabs>
                <w:tab w:val="left" w:pos="8280"/>
              </w:tabs>
              <w:spacing w:after="60"/>
              <w:jc w:val="right"/>
              <w:rPr>
                <w:sz w:val="18"/>
                <w:szCs w:val="18"/>
              </w:rPr>
            </w:pPr>
            <w:r w:rsidRPr="00EA74FD">
              <w:rPr>
                <w:sz w:val="18"/>
                <w:szCs w:val="18"/>
              </w:rPr>
              <w:t>290,417</w:t>
            </w:r>
          </w:p>
        </w:tc>
      </w:tr>
    </w:tbl>
    <w:p w14:paraId="257F3000" w14:textId="77777777" w:rsidR="00EB31E3" w:rsidRPr="00935D76" w:rsidRDefault="00EB31E3" w:rsidP="00EB31E3">
      <w:pPr>
        <w:rPr>
          <w:sz w:val="14"/>
          <w:szCs w:val="14"/>
        </w:rPr>
      </w:pPr>
    </w:p>
    <w:tbl>
      <w:tblPr>
        <w:tblStyle w:val="TableGrid10"/>
        <w:tblW w:w="5555" w:type="pct"/>
        <w:tblInd w:w="-572" w:type="dxa"/>
        <w:tblLook w:val="04A0" w:firstRow="1" w:lastRow="0" w:firstColumn="1" w:lastColumn="0" w:noHBand="0" w:noVBand="1"/>
      </w:tblPr>
      <w:tblGrid>
        <w:gridCol w:w="3570"/>
        <w:gridCol w:w="3332"/>
        <w:gridCol w:w="3486"/>
      </w:tblGrid>
      <w:tr w:rsidR="00EB31E3" w:rsidRPr="00902A70" w14:paraId="7927AAA7" w14:textId="77777777" w:rsidTr="00935D76">
        <w:trPr>
          <w:trHeight w:hRule="exact" w:val="227"/>
        </w:trPr>
        <w:tc>
          <w:tcPr>
            <w:tcW w:w="5000" w:type="pct"/>
            <w:gridSpan w:val="3"/>
            <w:shd w:val="clear" w:color="auto" w:fill="auto"/>
          </w:tcPr>
          <w:p w14:paraId="1B612726" w14:textId="579AB24F" w:rsidR="00EB31E3" w:rsidRPr="00054B24" w:rsidRDefault="00054B24" w:rsidP="00054B24">
            <w:pPr>
              <w:rPr>
                <w:b/>
                <w:color w:val="000000" w:themeColor="text1"/>
                <w:sz w:val="20"/>
                <w:szCs w:val="20"/>
                <w:lang w:val="es-ES"/>
              </w:rPr>
            </w:pPr>
            <w:r w:rsidRPr="00054B24">
              <w:rPr>
                <w:b/>
                <w:color w:val="000000" w:themeColor="text1"/>
                <w:sz w:val="20"/>
                <w:szCs w:val="20"/>
                <w:lang w:val="es-ES"/>
              </w:rPr>
              <w:t xml:space="preserve">VII) Solicitud de aprobación de </w:t>
            </w:r>
            <w:r>
              <w:rPr>
                <w:b/>
                <w:color w:val="000000" w:themeColor="text1"/>
                <w:sz w:val="20"/>
                <w:szCs w:val="20"/>
                <w:lang w:val="es-ES"/>
              </w:rPr>
              <w:t>fondo</w:t>
            </w:r>
            <w:r w:rsidRPr="00054B24">
              <w:rPr>
                <w:b/>
                <w:color w:val="000000" w:themeColor="text1"/>
                <w:sz w:val="20"/>
                <w:szCs w:val="20"/>
                <w:lang w:val="es-ES"/>
              </w:rPr>
              <w:t>s para el primer tramo</w:t>
            </w:r>
            <w:r w:rsidR="00EB31E3" w:rsidRPr="00054B24">
              <w:rPr>
                <w:b/>
                <w:color w:val="000000" w:themeColor="text1"/>
                <w:sz w:val="20"/>
                <w:szCs w:val="20"/>
                <w:lang w:val="es-ES"/>
              </w:rPr>
              <w:t xml:space="preserve"> (2021)</w:t>
            </w:r>
          </w:p>
        </w:tc>
      </w:tr>
      <w:tr w:rsidR="00EB31E3" w:rsidRPr="00C31F1C" w14:paraId="5B631E26" w14:textId="77777777" w:rsidTr="00935D76">
        <w:trPr>
          <w:trHeight w:hRule="exact" w:val="227"/>
        </w:trPr>
        <w:tc>
          <w:tcPr>
            <w:tcW w:w="1718" w:type="pct"/>
            <w:shd w:val="clear" w:color="auto" w:fill="auto"/>
          </w:tcPr>
          <w:p w14:paraId="01CABE4F" w14:textId="782B98D1" w:rsidR="00EB31E3" w:rsidRPr="00C31F1C" w:rsidRDefault="00054B24" w:rsidP="00EB31E3">
            <w:pPr>
              <w:jc w:val="center"/>
              <w:rPr>
                <w:b/>
                <w:color w:val="000000" w:themeColor="text1"/>
                <w:sz w:val="20"/>
                <w:szCs w:val="20"/>
              </w:rPr>
            </w:pPr>
            <w:proofErr w:type="spellStart"/>
            <w:r>
              <w:rPr>
                <w:b/>
                <w:color w:val="000000" w:themeColor="text1"/>
                <w:sz w:val="20"/>
                <w:szCs w:val="20"/>
              </w:rPr>
              <w:t>Organismo</w:t>
            </w:r>
            <w:proofErr w:type="spellEnd"/>
          </w:p>
        </w:tc>
        <w:tc>
          <w:tcPr>
            <w:tcW w:w="1604" w:type="pct"/>
            <w:shd w:val="clear" w:color="auto" w:fill="auto"/>
          </w:tcPr>
          <w:p w14:paraId="59F39711" w14:textId="67F1DE3F" w:rsidR="00EB31E3" w:rsidRPr="00C31F1C" w:rsidRDefault="00054B24" w:rsidP="00EB31E3">
            <w:pPr>
              <w:jc w:val="center"/>
              <w:rPr>
                <w:b/>
                <w:color w:val="000000" w:themeColor="text1"/>
                <w:sz w:val="20"/>
                <w:szCs w:val="20"/>
              </w:rPr>
            </w:pPr>
            <w:proofErr w:type="spellStart"/>
            <w:r>
              <w:rPr>
                <w:b/>
                <w:color w:val="000000" w:themeColor="text1"/>
                <w:sz w:val="20"/>
                <w:szCs w:val="20"/>
              </w:rPr>
              <w:t>Fondos</w:t>
            </w:r>
            <w:proofErr w:type="spellEnd"/>
            <w:r>
              <w:rPr>
                <w:b/>
                <w:color w:val="000000" w:themeColor="text1"/>
                <w:sz w:val="20"/>
                <w:szCs w:val="20"/>
              </w:rPr>
              <w:t xml:space="preserve"> </w:t>
            </w:r>
            <w:proofErr w:type="spellStart"/>
            <w:r>
              <w:rPr>
                <w:b/>
                <w:color w:val="000000" w:themeColor="text1"/>
                <w:sz w:val="20"/>
                <w:szCs w:val="20"/>
              </w:rPr>
              <w:t>solicitados</w:t>
            </w:r>
            <w:proofErr w:type="spellEnd"/>
            <w:r>
              <w:rPr>
                <w:b/>
                <w:color w:val="000000" w:themeColor="text1"/>
                <w:sz w:val="20"/>
                <w:szCs w:val="20"/>
              </w:rPr>
              <w:t xml:space="preserve"> ($ EUA)</w:t>
            </w:r>
          </w:p>
        </w:tc>
        <w:tc>
          <w:tcPr>
            <w:tcW w:w="1678" w:type="pct"/>
            <w:shd w:val="clear" w:color="auto" w:fill="auto"/>
          </w:tcPr>
          <w:p w14:paraId="70F7541F" w14:textId="338111E3" w:rsidR="00EB31E3" w:rsidRPr="00C31F1C" w:rsidRDefault="00054B24" w:rsidP="00054B24">
            <w:pPr>
              <w:jc w:val="center"/>
              <w:rPr>
                <w:b/>
                <w:color w:val="000000" w:themeColor="text1"/>
                <w:sz w:val="20"/>
                <w:szCs w:val="20"/>
              </w:rPr>
            </w:pPr>
            <w:proofErr w:type="spellStart"/>
            <w:r>
              <w:rPr>
                <w:b/>
                <w:color w:val="000000" w:themeColor="text1"/>
                <w:sz w:val="20"/>
                <w:szCs w:val="20"/>
              </w:rPr>
              <w:t>Gastos</w:t>
            </w:r>
            <w:proofErr w:type="spellEnd"/>
            <w:r>
              <w:rPr>
                <w:b/>
                <w:color w:val="000000" w:themeColor="text1"/>
                <w:sz w:val="20"/>
                <w:szCs w:val="20"/>
              </w:rPr>
              <w:t xml:space="preserve"> de </w:t>
            </w:r>
            <w:proofErr w:type="spellStart"/>
            <w:r>
              <w:rPr>
                <w:b/>
                <w:color w:val="000000" w:themeColor="text1"/>
                <w:sz w:val="20"/>
                <w:szCs w:val="20"/>
              </w:rPr>
              <w:t>apoyo</w:t>
            </w:r>
            <w:proofErr w:type="spellEnd"/>
            <w:r w:rsidR="00EB31E3" w:rsidRPr="00C31F1C">
              <w:rPr>
                <w:b/>
                <w:color w:val="000000" w:themeColor="text1"/>
                <w:sz w:val="20"/>
                <w:szCs w:val="20"/>
              </w:rPr>
              <w:t xml:space="preserve"> (</w:t>
            </w:r>
            <w:r w:rsidR="00C84725">
              <w:rPr>
                <w:b/>
                <w:color w:val="000000" w:themeColor="text1"/>
                <w:sz w:val="20"/>
                <w:szCs w:val="20"/>
              </w:rPr>
              <w:t>$</w:t>
            </w:r>
            <w:r>
              <w:rPr>
                <w:b/>
                <w:color w:val="000000" w:themeColor="text1"/>
                <w:sz w:val="20"/>
                <w:szCs w:val="20"/>
              </w:rPr>
              <w:t xml:space="preserve"> EUA</w:t>
            </w:r>
            <w:r w:rsidR="00EB31E3" w:rsidRPr="00C31F1C">
              <w:rPr>
                <w:b/>
                <w:color w:val="000000" w:themeColor="text1"/>
                <w:sz w:val="20"/>
                <w:szCs w:val="20"/>
              </w:rPr>
              <w:t>)</w:t>
            </w:r>
          </w:p>
        </w:tc>
      </w:tr>
      <w:tr w:rsidR="00EB31E3" w:rsidRPr="00C31F1C" w14:paraId="4B790122" w14:textId="77777777" w:rsidTr="00935D76">
        <w:trPr>
          <w:trHeight w:hRule="exact" w:val="227"/>
        </w:trPr>
        <w:tc>
          <w:tcPr>
            <w:tcW w:w="1718" w:type="pct"/>
            <w:shd w:val="clear" w:color="auto" w:fill="auto"/>
          </w:tcPr>
          <w:p w14:paraId="04887F6F" w14:textId="6AA02037" w:rsidR="00EB31E3" w:rsidRPr="00C31F1C" w:rsidRDefault="00054B24" w:rsidP="00EB31E3">
            <w:pPr>
              <w:rPr>
                <w:color w:val="000000" w:themeColor="text1"/>
                <w:sz w:val="20"/>
                <w:szCs w:val="20"/>
              </w:rPr>
            </w:pPr>
            <w:r>
              <w:rPr>
                <w:color w:val="000000" w:themeColor="text1"/>
                <w:sz w:val="20"/>
                <w:szCs w:val="20"/>
              </w:rPr>
              <w:t>ONUDI</w:t>
            </w:r>
          </w:p>
        </w:tc>
        <w:tc>
          <w:tcPr>
            <w:tcW w:w="1604" w:type="pct"/>
            <w:shd w:val="clear" w:color="auto" w:fill="auto"/>
          </w:tcPr>
          <w:p w14:paraId="038D80D2" w14:textId="64C66BDF" w:rsidR="00EB31E3" w:rsidRPr="00C31F1C" w:rsidRDefault="009603E6" w:rsidP="00054B24">
            <w:pPr>
              <w:jc w:val="right"/>
              <w:rPr>
                <w:color w:val="000000" w:themeColor="text1"/>
                <w:sz w:val="20"/>
                <w:szCs w:val="20"/>
              </w:rPr>
            </w:pPr>
            <w:r w:rsidRPr="00C31F1C">
              <w:rPr>
                <w:color w:val="000000" w:themeColor="text1"/>
                <w:sz w:val="20"/>
                <w:szCs w:val="20"/>
              </w:rPr>
              <w:t>129</w:t>
            </w:r>
            <w:r w:rsidR="00054B24">
              <w:rPr>
                <w:color w:val="000000" w:themeColor="text1"/>
                <w:sz w:val="20"/>
                <w:szCs w:val="20"/>
              </w:rPr>
              <w:t xml:space="preserve"> </w:t>
            </w:r>
            <w:r w:rsidRPr="00C31F1C">
              <w:rPr>
                <w:color w:val="000000" w:themeColor="text1"/>
                <w:sz w:val="20"/>
                <w:szCs w:val="20"/>
              </w:rPr>
              <w:t>918</w:t>
            </w:r>
          </w:p>
        </w:tc>
        <w:tc>
          <w:tcPr>
            <w:tcW w:w="1678" w:type="pct"/>
            <w:shd w:val="clear" w:color="auto" w:fill="auto"/>
          </w:tcPr>
          <w:p w14:paraId="6693B44E" w14:textId="4B9A1ACA" w:rsidR="00EB31E3" w:rsidRPr="00C31F1C" w:rsidRDefault="009603E6" w:rsidP="00054B24">
            <w:pPr>
              <w:jc w:val="right"/>
              <w:rPr>
                <w:color w:val="000000" w:themeColor="text1"/>
                <w:sz w:val="20"/>
                <w:szCs w:val="20"/>
              </w:rPr>
            </w:pPr>
            <w:r w:rsidRPr="00C31F1C">
              <w:rPr>
                <w:sz w:val="20"/>
                <w:szCs w:val="20"/>
              </w:rPr>
              <w:t>9</w:t>
            </w:r>
            <w:r w:rsidR="00054B24">
              <w:rPr>
                <w:sz w:val="20"/>
                <w:szCs w:val="20"/>
              </w:rPr>
              <w:t xml:space="preserve"> </w:t>
            </w:r>
            <w:r w:rsidRPr="00C31F1C">
              <w:rPr>
                <w:sz w:val="20"/>
                <w:szCs w:val="20"/>
              </w:rPr>
              <w:t>094</w:t>
            </w:r>
          </w:p>
        </w:tc>
      </w:tr>
      <w:tr w:rsidR="009603E6" w:rsidRPr="00C31F1C" w14:paraId="06FD749D" w14:textId="77777777" w:rsidTr="00935D76">
        <w:trPr>
          <w:trHeight w:hRule="exact" w:val="227"/>
        </w:trPr>
        <w:tc>
          <w:tcPr>
            <w:tcW w:w="1718" w:type="pct"/>
            <w:shd w:val="clear" w:color="auto" w:fill="auto"/>
          </w:tcPr>
          <w:p w14:paraId="7C2D454C" w14:textId="77777777" w:rsidR="009603E6" w:rsidRPr="00C31F1C" w:rsidRDefault="009603E6" w:rsidP="009603E6">
            <w:pPr>
              <w:rPr>
                <w:color w:val="000000" w:themeColor="text1"/>
                <w:sz w:val="20"/>
                <w:szCs w:val="20"/>
              </w:rPr>
            </w:pPr>
            <w:r w:rsidRPr="00C31F1C">
              <w:rPr>
                <w:color w:val="000000" w:themeColor="text1"/>
                <w:sz w:val="20"/>
                <w:szCs w:val="20"/>
              </w:rPr>
              <w:t>Total</w:t>
            </w:r>
          </w:p>
        </w:tc>
        <w:tc>
          <w:tcPr>
            <w:tcW w:w="1604" w:type="pct"/>
            <w:shd w:val="clear" w:color="auto" w:fill="auto"/>
          </w:tcPr>
          <w:p w14:paraId="6FC86D8B" w14:textId="4BB7AA0A" w:rsidR="009603E6" w:rsidRPr="00C31F1C" w:rsidRDefault="009603E6" w:rsidP="00054B24">
            <w:pPr>
              <w:jc w:val="right"/>
              <w:rPr>
                <w:color w:val="000000" w:themeColor="text1"/>
                <w:sz w:val="20"/>
                <w:szCs w:val="20"/>
              </w:rPr>
            </w:pPr>
            <w:r w:rsidRPr="00C31F1C">
              <w:rPr>
                <w:color w:val="000000" w:themeColor="text1"/>
                <w:sz w:val="20"/>
                <w:szCs w:val="20"/>
              </w:rPr>
              <w:t>129</w:t>
            </w:r>
            <w:r w:rsidR="00054B24">
              <w:rPr>
                <w:color w:val="000000" w:themeColor="text1"/>
                <w:sz w:val="20"/>
                <w:szCs w:val="20"/>
              </w:rPr>
              <w:t xml:space="preserve"> </w:t>
            </w:r>
            <w:r w:rsidRPr="00C31F1C">
              <w:rPr>
                <w:color w:val="000000" w:themeColor="text1"/>
                <w:sz w:val="20"/>
                <w:szCs w:val="20"/>
              </w:rPr>
              <w:t>918</w:t>
            </w:r>
          </w:p>
        </w:tc>
        <w:tc>
          <w:tcPr>
            <w:tcW w:w="1678" w:type="pct"/>
            <w:shd w:val="clear" w:color="auto" w:fill="auto"/>
          </w:tcPr>
          <w:p w14:paraId="771F4DED" w14:textId="713F0E44" w:rsidR="009603E6" w:rsidRPr="00C31F1C" w:rsidRDefault="009603E6" w:rsidP="00054B24">
            <w:pPr>
              <w:jc w:val="right"/>
              <w:rPr>
                <w:color w:val="000000" w:themeColor="text1"/>
                <w:sz w:val="20"/>
                <w:szCs w:val="20"/>
              </w:rPr>
            </w:pPr>
            <w:r w:rsidRPr="00C31F1C">
              <w:rPr>
                <w:sz w:val="20"/>
                <w:szCs w:val="20"/>
              </w:rPr>
              <w:t>9</w:t>
            </w:r>
            <w:r w:rsidR="00054B24">
              <w:rPr>
                <w:sz w:val="20"/>
                <w:szCs w:val="20"/>
              </w:rPr>
              <w:t xml:space="preserve"> </w:t>
            </w:r>
            <w:r w:rsidRPr="00C31F1C">
              <w:rPr>
                <w:sz w:val="20"/>
                <w:szCs w:val="20"/>
              </w:rPr>
              <w:t>094</w:t>
            </w:r>
          </w:p>
        </w:tc>
      </w:tr>
    </w:tbl>
    <w:p w14:paraId="446F53B9" w14:textId="77777777" w:rsidR="00EB31E3" w:rsidRPr="00C31F1C" w:rsidRDefault="00EB31E3" w:rsidP="00EB31E3">
      <w:pPr>
        <w:ind w:left="-567"/>
        <w:rPr>
          <w:sz w:val="20"/>
          <w:szCs w:val="20"/>
        </w:rPr>
      </w:pPr>
    </w:p>
    <w:tbl>
      <w:tblPr>
        <w:tblStyle w:val="TableGrid"/>
        <w:tblW w:w="5555" w:type="pct"/>
        <w:tblInd w:w="-572" w:type="dxa"/>
        <w:tblLook w:val="04A0" w:firstRow="1" w:lastRow="0" w:firstColumn="1" w:lastColumn="0" w:noHBand="0" w:noVBand="1"/>
      </w:tblPr>
      <w:tblGrid>
        <w:gridCol w:w="3580"/>
        <w:gridCol w:w="6808"/>
      </w:tblGrid>
      <w:tr w:rsidR="00EB31E3" w:rsidRPr="00C31F1C" w14:paraId="5D3C4F09" w14:textId="77777777" w:rsidTr="00935D76">
        <w:trPr>
          <w:trHeight w:hRule="exact" w:val="281"/>
        </w:trPr>
        <w:tc>
          <w:tcPr>
            <w:tcW w:w="1723" w:type="pct"/>
            <w:shd w:val="clear" w:color="auto" w:fill="auto"/>
          </w:tcPr>
          <w:p w14:paraId="7DEBABE2" w14:textId="0BF5C98A" w:rsidR="00EB31E3" w:rsidRPr="00054B24" w:rsidRDefault="00054B24" w:rsidP="00054B24">
            <w:pPr>
              <w:jc w:val="left"/>
              <w:rPr>
                <w:b/>
                <w:color w:val="000000" w:themeColor="text1"/>
                <w:sz w:val="20"/>
                <w:szCs w:val="20"/>
                <w:lang w:val="es-ES"/>
              </w:rPr>
            </w:pPr>
            <w:r w:rsidRPr="00054B24">
              <w:rPr>
                <w:b/>
                <w:color w:val="000000" w:themeColor="text1"/>
                <w:sz w:val="20"/>
                <w:szCs w:val="20"/>
                <w:lang w:val="es-ES"/>
              </w:rPr>
              <w:t>Recomendaci</w:t>
            </w:r>
            <w:r>
              <w:rPr>
                <w:b/>
                <w:color w:val="000000" w:themeColor="text1"/>
                <w:sz w:val="20"/>
                <w:szCs w:val="20"/>
                <w:lang w:val="es-ES"/>
              </w:rPr>
              <w:t>ón de la Secretaría</w:t>
            </w:r>
            <w:r w:rsidR="00EB31E3" w:rsidRPr="00054B24">
              <w:rPr>
                <w:b/>
                <w:color w:val="000000" w:themeColor="text1"/>
                <w:sz w:val="20"/>
                <w:szCs w:val="20"/>
                <w:lang w:val="es-ES"/>
              </w:rPr>
              <w:t>:</w:t>
            </w:r>
          </w:p>
        </w:tc>
        <w:tc>
          <w:tcPr>
            <w:tcW w:w="3277" w:type="pct"/>
            <w:shd w:val="clear" w:color="auto" w:fill="auto"/>
          </w:tcPr>
          <w:p w14:paraId="552DE879" w14:textId="07CE6C1D" w:rsidR="00EB31E3" w:rsidRPr="00C31F1C" w:rsidRDefault="00054B24" w:rsidP="00054B24">
            <w:pPr>
              <w:jc w:val="center"/>
              <w:rPr>
                <w:color w:val="000000" w:themeColor="text1"/>
                <w:sz w:val="20"/>
                <w:szCs w:val="20"/>
              </w:rPr>
            </w:pPr>
            <w:r>
              <w:rPr>
                <w:color w:val="000000" w:themeColor="text1"/>
                <w:sz w:val="20"/>
                <w:szCs w:val="20"/>
              </w:rPr>
              <w:t xml:space="preserve">Para </w:t>
            </w:r>
            <w:proofErr w:type="spellStart"/>
            <w:r>
              <w:rPr>
                <w:color w:val="000000" w:themeColor="text1"/>
                <w:sz w:val="20"/>
                <w:szCs w:val="20"/>
              </w:rPr>
              <w:t>consideración</w:t>
            </w:r>
            <w:proofErr w:type="spellEnd"/>
            <w:r>
              <w:rPr>
                <w:color w:val="000000" w:themeColor="text1"/>
                <w:sz w:val="20"/>
                <w:szCs w:val="20"/>
              </w:rPr>
              <w:t xml:space="preserve"> individual</w:t>
            </w:r>
          </w:p>
        </w:tc>
      </w:tr>
    </w:tbl>
    <w:p w14:paraId="6DB0E761" w14:textId="386A4760" w:rsidR="00EB31E3" w:rsidRPr="00C31F1C" w:rsidRDefault="00EB31E3" w:rsidP="00EB31E3">
      <w:pPr>
        <w:jc w:val="left"/>
      </w:pPr>
      <w:r w:rsidRPr="00C31F1C">
        <w:br w:type="page"/>
      </w:r>
    </w:p>
    <w:p w14:paraId="36A96FA5" w14:textId="75DCE55C" w:rsidR="00EB31E3" w:rsidRPr="00C31F1C" w:rsidRDefault="00C059B4" w:rsidP="00EB31E3">
      <w:pPr>
        <w:widowControl w:val="0"/>
        <w:tabs>
          <w:tab w:val="left" w:pos="2880"/>
          <w:tab w:val="left" w:pos="5760"/>
        </w:tabs>
        <w:spacing w:after="240"/>
        <w:jc w:val="center"/>
        <w:rPr>
          <w:b/>
        </w:rPr>
      </w:pPr>
      <w:r>
        <w:rPr>
          <w:b/>
        </w:rPr>
        <w:lastRenderedPageBreak/>
        <w:t>DESCRIPCIÓN DEL PROYECTO</w:t>
      </w:r>
    </w:p>
    <w:p w14:paraId="1D2CED14" w14:textId="671CEA8B" w:rsidR="00EB31E3" w:rsidRPr="00C31F1C" w:rsidRDefault="00C059B4" w:rsidP="00EB31E3">
      <w:pPr>
        <w:rPr>
          <w:b/>
        </w:rPr>
      </w:pPr>
      <w:proofErr w:type="spellStart"/>
      <w:r>
        <w:rPr>
          <w:b/>
        </w:rPr>
        <w:t>Antecedentes</w:t>
      </w:r>
      <w:proofErr w:type="spellEnd"/>
    </w:p>
    <w:p w14:paraId="5F8FCD77" w14:textId="77777777" w:rsidR="00EB31E3" w:rsidRPr="00C31F1C" w:rsidRDefault="00EB31E3" w:rsidP="00EB31E3"/>
    <w:p w14:paraId="2ACA26B9" w14:textId="5B3EB29B" w:rsidR="00EB31E3" w:rsidRPr="005B3C77" w:rsidRDefault="00C059B4" w:rsidP="00026B63">
      <w:pPr>
        <w:numPr>
          <w:ilvl w:val="0"/>
          <w:numId w:val="1"/>
        </w:numPr>
        <w:spacing w:after="240"/>
        <w:outlineLvl w:val="0"/>
        <w:rPr>
          <w:lang w:val="es-ES"/>
        </w:rPr>
      </w:pPr>
      <w:r w:rsidRPr="00C059B4">
        <w:rPr>
          <w:lang w:val="es-ES"/>
        </w:rPr>
        <w:t>En nombre del Gobierno del Sudán</w:t>
      </w:r>
      <w:r w:rsidR="00EB31E3" w:rsidRPr="00C059B4">
        <w:rPr>
          <w:lang w:val="es-ES"/>
        </w:rPr>
        <w:t xml:space="preserve">, </w:t>
      </w:r>
      <w:r w:rsidRPr="00C059B4">
        <w:rPr>
          <w:lang w:val="es-ES"/>
        </w:rPr>
        <w:t>la ONUD</w:t>
      </w:r>
      <w:r w:rsidR="0046465D" w:rsidRPr="00C059B4">
        <w:rPr>
          <w:lang w:val="es-ES"/>
        </w:rPr>
        <w:t>I</w:t>
      </w:r>
      <w:r w:rsidRPr="00C059B4">
        <w:rPr>
          <w:lang w:val="es-ES"/>
        </w:rPr>
        <w:t xml:space="preserve">, en su calidad de organismo de ejecución designado, </w:t>
      </w:r>
      <w:r w:rsidR="005B3C77">
        <w:rPr>
          <w:lang w:val="es-ES"/>
        </w:rPr>
        <w:t>ha presentado una solicitud par</w:t>
      </w:r>
      <w:r w:rsidRPr="00C059B4">
        <w:rPr>
          <w:lang w:val="es-ES"/>
        </w:rPr>
        <w:t>a</w:t>
      </w:r>
      <w:r w:rsidR="005B3C77">
        <w:rPr>
          <w:lang w:val="es-ES"/>
        </w:rPr>
        <w:t xml:space="preserve"> </w:t>
      </w:r>
      <w:r w:rsidRPr="00C059B4">
        <w:rPr>
          <w:lang w:val="es-ES"/>
        </w:rPr>
        <w:t>la etapa III el plan de gestión de eliminación de los HCFC (PGEH</w:t>
      </w:r>
      <w:r w:rsidR="00EB31E3" w:rsidRPr="00C059B4">
        <w:rPr>
          <w:lang w:val="es-ES"/>
        </w:rPr>
        <w:t xml:space="preserve">), </w:t>
      </w:r>
      <w:r w:rsidRPr="00C059B4">
        <w:rPr>
          <w:lang w:val="es-ES"/>
        </w:rPr>
        <w:t xml:space="preserve">por la suma de 924 </w:t>
      </w:r>
      <w:r w:rsidR="00956EB9" w:rsidRPr="00C059B4">
        <w:rPr>
          <w:lang w:val="es-ES"/>
        </w:rPr>
        <w:t>720</w:t>
      </w:r>
      <w:r w:rsidRPr="00C059B4">
        <w:rPr>
          <w:lang w:val="es-ES"/>
        </w:rPr>
        <w:t xml:space="preserve"> $ EUA</w:t>
      </w:r>
      <w:r w:rsidR="00EB31E3" w:rsidRPr="00C059B4">
        <w:rPr>
          <w:lang w:val="es-ES"/>
        </w:rPr>
        <w:t xml:space="preserve">, </w:t>
      </w:r>
      <w:r w:rsidRPr="00C059B4">
        <w:rPr>
          <w:lang w:val="es-ES"/>
        </w:rPr>
        <w:t xml:space="preserve">más gastos de apoyo al organismo de </w:t>
      </w:r>
      <w:r w:rsidR="00956EB9" w:rsidRPr="00C059B4">
        <w:rPr>
          <w:lang w:val="es-ES"/>
        </w:rPr>
        <w:t>64</w:t>
      </w:r>
      <w:r w:rsidRPr="00C059B4">
        <w:rPr>
          <w:lang w:val="es-ES"/>
        </w:rPr>
        <w:t xml:space="preserve"> </w:t>
      </w:r>
      <w:r w:rsidR="00956EB9" w:rsidRPr="00C059B4">
        <w:rPr>
          <w:lang w:val="es-ES"/>
        </w:rPr>
        <w:t>730</w:t>
      </w:r>
      <w:r w:rsidRPr="00C059B4">
        <w:rPr>
          <w:lang w:val="es-ES"/>
        </w:rPr>
        <w:t xml:space="preserve"> $ EUA</w:t>
      </w:r>
      <w:r w:rsidR="00EB31E3" w:rsidRPr="00C059B4">
        <w:rPr>
          <w:lang w:val="es-ES"/>
        </w:rPr>
        <w:t xml:space="preserve">, </w:t>
      </w:r>
      <w:r w:rsidRPr="00C059B4">
        <w:rPr>
          <w:lang w:val="es-ES"/>
        </w:rPr>
        <w:t>tal como se solicitó originalmente</w:t>
      </w:r>
      <w:r w:rsidR="00EB31E3" w:rsidRPr="00C31F1C">
        <w:rPr>
          <w:vertAlign w:val="superscript"/>
        </w:rPr>
        <w:footnoteReference w:id="2"/>
      </w:r>
      <w:r>
        <w:rPr>
          <w:lang w:val="es-ES"/>
        </w:rPr>
        <w:t>.</w:t>
      </w:r>
      <w:r w:rsidR="00EB31E3" w:rsidRPr="00C059B4">
        <w:rPr>
          <w:lang w:val="es-ES"/>
        </w:rPr>
        <w:t xml:space="preserve"> </w:t>
      </w:r>
      <w:r w:rsidR="005B3C77" w:rsidRPr="005B3C77">
        <w:rPr>
          <w:lang w:val="es-ES"/>
        </w:rPr>
        <w:t>Con la ejecución de la etapa III del PGEH se eliminará para 2030 el consum</w:t>
      </w:r>
      <w:r w:rsidR="005B3C77">
        <w:rPr>
          <w:lang w:val="es-ES"/>
        </w:rPr>
        <w:t>o</w:t>
      </w:r>
      <w:r w:rsidR="005B3C77" w:rsidRPr="005B3C77">
        <w:rPr>
          <w:lang w:val="es-ES"/>
        </w:rPr>
        <w:t xml:space="preserve"> restante de </w:t>
      </w:r>
      <w:r w:rsidR="00EB31E3" w:rsidRPr="005B3C77">
        <w:rPr>
          <w:lang w:val="es-ES"/>
        </w:rPr>
        <w:t>HCFC</w:t>
      </w:r>
      <w:r w:rsidR="00956EB9" w:rsidRPr="005B3C77">
        <w:rPr>
          <w:lang w:val="es-ES"/>
        </w:rPr>
        <w:t>.</w:t>
      </w:r>
      <w:r w:rsidR="00EB31E3" w:rsidRPr="005B3C77">
        <w:rPr>
          <w:lang w:val="es-ES"/>
        </w:rPr>
        <w:t xml:space="preserve"> </w:t>
      </w:r>
    </w:p>
    <w:p w14:paraId="283C4E8A" w14:textId="77C2AC7B" w:rsidR="00EB31E3" w:rsidRPr="00EA74FD" w:rsidRDefault="00EA74FD" w:rsidP="00026B63">
      <w:pPr>
        <w:numPr>
          <w:ilvl w:val="0"/>
          <w:numId w:val="1"/>
        </w:numPr>
        <w:spacing w:after="240"/>
        <w:outlineLvl w:val="0"/>
        <w:rPr>
          <w:lang w:val="es-ES"/>
        </w:rPr>
      </w:pPr>
      <w:r w:rsidRPr="00EA74FD">
        <w:rPr>
          <w:lang w:val="es-ES"/>
        </w:rPr>
        <w:t>El primer tramo de la etapa</w:t>
      </w:r>
      <w:r w:rsidR="00EB31E3" w:rsidRPr="00EA74FD">
        <w:rPr>
          <w:lang w:val="es-ES"/>
        </w:rPr>
        <w:t> II</w:t>
      </w:r>
      <w:r w:rsidR="0046465D" w:rsidRPr="00EA74FD">
        <w:rPr>
          <w:lang w:val="es-ES"/>
        </w:rPr>
        <w:t>I</w:t>
      </w:r>
      <w:r w:rsidR="00EB31E3" w:rsidRPr="00EA74FD">
        <w:rPr>
          <w:lang w:val="es-ES"/>
        </w:rPr>
        <w:t xml:space="preserve"> </w:t>
      </w:r>
      <w:r w:rsidRPr="00EA74FD">
        <w:rPr>
          <w:lang w:val="es-ES"/>
        </w:rPr>
        <w:t>del</w:t>
      </w:r>
      <w:r w:rsidR="00EB31E3" w:rsidRPr="00EA74FD">
        <w:rPr>
          <w:lang w:val="es-ES"/>
        </w:rPr>
        <w:t xml:space="preserve"> </w:t>
      </w:r>
      <w:r w:rsidR="00EC0944" w:rsidRPr="00EA74FD">
        <w:rPr>
          <w:lang w:val="es-ES"/>
        </w:rPr>
        <w:t>PGEH</w:t>
      </w:r>
      <w:r w:rsidR="00EB31E3" w:rsidRPr="00EA74FD">
        <w:rPr>
          <w:lang w:val="es-ES"/>
        </w:rPr>
        <w:t xml:space="preserve"> </w:t>
      </w:r>
      <w:r w:rsidRPr="00EA74FD">
        <w:rPr>
          <w:lang w:val="es-ES"/>
        </w:rPr>
        <w:t>que se solicita en la presente reuni</w:t>
      </w:r>
      <w:r>
        <w:rPr>
          <w:lang w:val="es-ES"/>
        </w:rPr>
        <w:t>ó</w:t>
      </w:r>
      <w:r w:rsidRPr="00EA74FD">
        <w:rPr>
          <w:lang w:val="es-ES"/>
        </w:rPr>
        <w:t>n asciende a</w:t>
      </w:r>
      <w:r w:rsidR="00EB31E3" w:rsidRPr="00EA74FD">
        <w:rPr>
          <w:lang w:val="es-ES"/>
        </w:rPr>
        <w:t xml:space="preserve"> </w:t>
      </w:r>
      <w:r w:rsidR="00956EB9" w:rsidRPr="00EA74FD">
        <w:rPr>
          <w:lang w:val="es-ES"/>
        </w:rPr>
        <w:t>462</w:t>
      </w:r>
      <w:r>
        <w:rPr>
          <w:lang w:val="es-ES"/>
        </w:rPr>
        <w:t>.</w:t>
      </w:r>
      <w:r w:rsidR="00956EB9" w:rsidRPr="00EA74FD">
        <w:rPr>
          <w:lang w:val="es-ES"/>
        </w:rPr>
        <w:t>360</w:t>
      </w:r>
      <w:r w:rsidR="00935D76">
        <w:rPr>
          <w:lang w:val="es-ES"/>
        </w:rPr>
        <w:t> </w:t>
      </w:r>
      <w:r>
        <w:rPr>
          <w:lang w:val="es-ES"/>
        </w:rPr>
        <w:t>$</w:t>
      </w:r>
      <w:r w:rsidR="00935D76">
        <w:rPr>
          <w:lang w:val="es-ES"/>
        </w:rPr>
        <w:t> </w:t>
      </w:r>
      <w:r>
        <w:rPr>
          <w:lang w:val="es-ES"/>
        </w:rPr>
        <w:t>EUA</w:t>
      </w:r>
      <w:r w:rsidR="00EB31E3" w:rsidRPr="00EA74FD">
        <w:rPr>
          <w:lang w:val="es-ES"/>
        </w:rPr>
        <w:t xml:space="preserve">, </w:t>
      </w:r>
      <w:r>
        <w:rPr>
          <w:lang w:val="es-ES"/>
        </w:rPr>
        <w:t xml:space="preserve">más gastos de apoyo al organismo </w:t>
      </w:r>
      <w:proofErr w:type="gramStart"/>
      <w:r>
        <w:rPr>
          <w:lang w:val="es-ES"/>
        </w:rPr>
        <w:t xml:space="preserve">de  </w:t>
      </w:r>
      <w:r w:rsidR="00956EB9" w:rsidRPr="00EA74FD">
        <w:rPr>
          <w:lang w:val="es-ES"/>
        </w:rPr>
        <w:t>32</w:t>
      </w:r>
      <w:proofErr w:type="gramEnd"/>
      <w:r>
        <w:rPr>
          <w:lang w:val="es-ES"/>
        </w:rPr>
        <w:t xml:space="preserve"> </w:t>
      </w:r>
      <w:r w:rsidR="00956EB9" w:rsidRPr="00EA74FD">
        <w:rPr>
          <w:lang w:val="es-ES"/>
        </w:rPr>
        <w:t>365</w:t>
      </w:r>
      <w:r w:rsidR="00EB31E3" w:rsidRPr="00EA74FD">
        <w:rPr>
          <w:lang w:val="es-ES"/>
        </w:rPr>
        <w:t xml:space="preserve"> </w:t>
      </w:r>
      <w:r>
        <w:rPr>
          <w:lang w:val="es-ES"/>
        </w:rPr>
        <w:t xml:space="preserve">$ EUA para la </w:t>
      </w:r>
      <w:r w:rsidR="000E2CDA" w:rsidRPr="00EA74FD">
        <w:rPr>
          <w:lang w:val="es-ES"/>
        </w:rPr>
        <w:t>ONUDI</w:t>
      </w:r>
      <w:r w:rsidR="00EB31E3" w:rsidRPr="00EA74FD">
        <w:rPr>
          <w:lang w:val="es-ES"/>
        </w:rPr>
        <w:t>,</w:t>
      </w:r>
      <w:r w:rsidR="0046465D" w:rsidRPr="00EA74FD">
        <w:rPr>
          <w:lang w:val="es-ES"/>
        </w:rPr>
        <w:t xml:space="preserve"> </w:t>
      </w:r>
      <w:r>
        <w:rPr>
          <w:lang w:val="es-ES"/>
        </w:rPr>
        <w:t>como se solicitó originalment</w:t>
      </w:r>
      <w:r w:rsidR="0046465D" w:rsidRPr="00EA74FD">
        <w:rPr>
          <w:lang w:val="es-ES"/>
        </w:rPr>
        <w:t>e.</w:t>
      </w:r>
    </w:p>
    <w:p w14:paraId="2C9DDAFA" w14:textId="78D64EB6" w:rsidR="00EB31E3" w:rsidRPr="005B3C77" w:rsidRDefault="005B3C77" w:rsidP="00026B63">
      <w:pPr>
        <w:spacing w:after="240"/>
        <w:outlineLvl w:val="0"/>
        <w:rPr>
          <w:b/>
          <w:lang w:val="es-ES"/>
        </w:rPr>
      </w:pPr>
      <w:r w:rsidRPr="005B3C77">
        <w:rPr>
          <w:b/>
          <w:lang w:val="es-ES"/>
        </w:rPr>
        <w:t>Estado de la ejecución de las etapas I y II del PGEH</w:t>
      </w:r>
    </w:p>
    <w:p w14:paraId="3EE6704D" w14:textId="615CF762" w:rsidR="00C67CEA" w:rsidRPr="00054B24" w:rsidRDefault="005B3C77" w:rsidP="00026B63">
      <w:pPr>
        <w:pStyle w:val="Heading1"/>
        <w:rPr>
          <w:lang w:val="es-ES"/>
        </w:rPr>
      </w:pPr>
      <w:r w:rsidRPr="005B3C77">
        <w:rPr>
          <w:lang w:val="es-ES"/>
        </w:rPr>
        <w:t xml:space="preserve">La etapa </w:t>
      </w:r>
      <w:r w:rsidR="00C67CEA" w:rsidRPr="005B3C77">
        <w:rPr>
          <w:lang w:val="es-ES"/>
        </w:rPr>
        <w:t>I</w:t>
      </w:r>
      <w:r w:rsidRPr="005B3C77">
        <w:rPr>
          <w:lang w:val="es-ES"/>
        </w:rPr>
        <w:t xml:space="preserve"> del PGEH para el Sudán fue aprobada en la </w:t>
      </w:r>
      <w:r w:rsidR="00A32D1D" w:rsidRPr="005B3C77">
        <w:rPr>
          <w:lang w:val="es-ES"/>
        </w:rPr>
        <w:t>66</w:t>
      </w:r>
      <w:r w:rsidRPr="005B3C77">
        <w:rPr>
          <w:vertAlign w:val="superscript"/>
          <w:lang w:val="es-ES"/>
        </w:rPr>
        <w:t>a</w:t>
      </w:r>
      <w:r w:rsidRPr="005B3C77">
        <w:rPr>
          <w:lang w:val="es-ES"/>
        </w:rPr>
        <w:t xml:space="preserve"> reunión</w:t>
      </w:r>
      <w:r w:rsidR="00C67CEA" w:rsidRPr="00C31F1C">
        <w:rPr>
          <w:vertAlign w:val="superscript"/>
        </w:rPr>
        <w:footnoteReference w:id="3"/>
      </w:r>
      <w:r w:rsidR="00C67CEA" w:rsidRPr="005B3C77">
        <w:rPr>
          <w:lang w:val="es-ES"/>
        </w:rPr>
        <w:t xml:space="preserve"> </w:t>
      </w:r>
      <w:r w:rsidRPr="005B3C77">
        <w:rPr>
          <w:lang w:val="es-ES"/>
        </w:rPr>
        <w:t xml:space="preserve">a fin de lograr la reducción del </w:t>
      </w:r>
      <w:r w:rsidR="00A32D1D" w:rsidRPr="005B3C77">
        <w:rPr>
          <w:lang w:val="es-ES"/>
        </w:rPr>
        <w:t>10</w:t>
      </w:r>
      <w:r w:rsidR="001D5009" w:rsidRPr="005B3C77">
        <w:rPr>
          <w:lang w:val="es-ES"/>
        </w:rPr>
        <w:t xml:space="preserve"> </w:t>
      </w:r>
      <w:r w:rsidRPr="005B3C77">
        <w:rPr>
          <w:lang w:val="es-ES"/>
        </w:rPr>
        <w:t xml:space="preserve">% respecto del nivel básico para </w:t>
      </w:r>
      <w:r w:rsidR="00C67CEA" w:rsidRPr="005B3C77">
        <w:rPr>
          <w:lang w:val="es-ES"/>
        </w:rPr>
        <w:t>20</w:t>
      </w:r>
      <w:r w:rsidR="00A32D1D" w:rsidRPr="005B3C77">
        <w:rPr>
          <w:lang w:val="es-ES"/>
        </w:rPr>
        <w:t>15</w:t>
      </w:r>
      <w:r w:rsidR="00C67CEA" w:rsidRPr="005B3C77">
        <w:rPr>
          <w:lang w:val="es-ES"/>
        </w:rPr>
        <w:t>, a</w:t>
      </w:r>
      <w:r w:rsidRPr="005B3C77">
        <w:rPr>
          <w:lang w:val="es-ES"/>
        </w:rPr>
        <w:t xml:space="preserve"> un costo de </w:t>
      </w:r>
      <w:r w:rsidR="00A32D1D" w:rsidRPr="005B3C77">
        <w:rPr>
          <w:lang w:val="es-ES"/>
        </w:rPr>
        <w:t>400</w:t>
      </w:r>
      <w:r w:rsidRPr="005B3C77">
        <w:rPr>
          <w:lang w:val="es-ES"/>
        </w:rPr>
        <w:t xml:space="preserve"> </w:t>
      </w:r>
      <w:r w:rsidR="00A32D1D" w:rsidRPr="005B3C77">
        <w:rPr>
          <w:lang w:val="es-ES"/>
        </w:rPr>
        <w:t>000</w:t>
      </w:r>
      <w:r w:rsidRPr="005B3C77">
        <w:rPr>
          <w:lang w:val="es-ES"/>
        </w:rPr>
        <w:t xml:space="preserve"> $ EUA</w:t>
      </w:r>
      <w:r w:rsidR="00C67CEA" w:rsidRPr="005B3C77">
        <w:rPr>
          <w:lang w:val="es-ES"/>
        </w:rPr>
        <w:t xml:space="preserve">, </w:t>
      </w:r>
      <w:r w:rsidRPr="005B3C77">
        <w:rPr>
          <w:lang w:val="es-ES"/>
        </w:rPr>
        <w:t xml:space="preserve">más gastos de apoyo al organismo para eliminar </w:t>
      </w:r>
      <w:r w:rsidR="00D11365" w:rsidRPr="005B3C77">
        <w:rPr>
          <w:lang w:val="es-ES"/>
        </w:rPr>
        <w:t>4</w:t>
      </w:r>
      <w:r w:rsidRPr="005B3C77">
        <w:rPr>
          <w:lang w:val="es-ES"/>
        </w:rPr>
        <w:t>,</w:t>
      </w:r>
      <w:r w:rsidR="00D11365" w:rsidRPr="005B3C77">
        <w:rPr>
          <w:lang w:val="es-ES"/>
        </w:rPr>
        <w:t>28</w:t>
      </w:r>
      <w:r w:rsidR="00C67CEA" w:rsidRPr="005B3C77">
        <w:rPr>
          <w:lang w:val="es-ES"/>
        </w:rPr>
        <w:t> </w:t>
      </w:r>
      <w:r w:rsidRPr="005B3C77">
        <w:rPr>
          <w:lang w:val="es-ES"/>
        </w:rPr>
        <w:t xml:space="preserve">toneladas PAO de </w:t>
      </w:r>
      <w:r w:rsidR="00C67CEA" w:rsidRPr="005B3C77">
        <w:rPr>
          <w:lang w:val="es-ES"/>
        </w:rPr>
        <w:t>HCFC</w:t>
      </w:r>
      <w:r w:rsidR="00D11365" w:rsidRPr="005B3C77">
        <w:rPr>
          <w:lang w:val="es-ES"/>
        </w:rPr>
        <w:t>-22</w:t>
      </w:r>
      <w:r w:rsidR="00C67CEA" w:rsidRPr="005B3C77">
        <w:rPr>
          <w:lang w:val="es-ES"/>
        </w:rPr>
        <w:t xml:space="preserve"> us</w:t>
      </w:r>
      <w:r w:rsidRPr="005B3C77">
        <w:rPr>
          <w:lang w:val="es-ES"/>
        </w:rPr>
        <w:t xml:space="preserve">ado en el </w:t>
      </w:r>
      <w:r>
        <w:rPr>
          <w:lang w:val="es-ES"/>
        </w:rPr>
        <w:t>sector de mantenimiento de equipos de refrigeración y aire acondicionado</w:t>
      </w:r>
      <w:r w:rsidR="00CE6123" w:rsidRPr="005B3C77">
        <w:rPr>
          <w:lang w:val="es-ES"/>
        </w:rPr>
        <w:t xml:space="preserve">; </w:t>
      </w:r>
      <w:r>
        <w:rPr>
          <w:lang w:val="es-ES"/>
        </w:rPr>
        <w:t xml:space="preserve">también se incluía un proyecto de inversión aprobado en la </w:t>
      </w:r>
      <w:r w:rsidR="00D11365" w:rsidRPr="005B3C77">
        <w:rPr>
          <w:lang w:val="es-ES"/>
        </w:rPr>
        <w:t>62</w:t>
      </w:r>
      <w:r>
        <w:rPr>
          <w:vertAlign w:val="superscript"/>
          <w:lang w:val="es-ES"/>
        </w:rPr>
        <w:t>a</w:t>
      </w:r>
      <w:r w:rsidR="00D11365" w:rsidRPr="005B3C77">
        <w:rPr>
          <w:lang w:val="es-ES"/>
        </w:rPr>
        <w:t xml:space="preserve"> </w:t>
      </w:r>
      <w:r>
        <w:rPr>
          <w:lang w:val="es-ES"/>
        </w:rPr>
        <w:t>reunión</w:t>
      </w:r>
      <w:r w:rsidR="00D11365" w:rsidRPr="00C31F1C">
        <w:rPr>
          <w:vertAlign w:val="superscript"/>
        </w:rPr>
        <w:footnoteReference w:id="4"/>
      </w:r>
      <w:r>
        <w:rPr>
          <w:lang w:val="es-ES"/>
        </w:rPr>
        <w:t xml:space="preserve">, a un costo de </w:t>
      </w:r>
      <w:r w:rsidR="00D11365" w:rsidRPr="005B3C77">
        <w:rPr>
          <w:lang w:val="es-ES"/>
        </w:rPr>
        <w:t>1</w:t>
      </w:r>
      <w:r>
        <w:rPr>
          <w:lang w:val="es-ES"/>
        </w:rPr>
        <w:t xml:space="preserve"> </w:t>
      </w:r>
      <w:r w:rsidR="00D11365" w:rsidRPr="005B3C77">
        <w:rPr>
          <w:lang w:val="es-ES"/>
        </w:rPr>
        <w:t>056</w:t>
      </w:r>
      <w:r>
        <w:rPr>
          <w:lang w:val="es-ES"/>
        </w:rPr>
        <w:t xml:space="preserve"> </w:t>
      </w:r>
      <w:r w:rsidR="00D11365" w:rsidRPr="005B3C77">
        <w:rPr>
          <w:lang w:val="es-ES"/>
        </w:rPr>
        <w:t>341</w:t>
      </w:r>
      <w:r>
        <w:rPr>
          <w:lang w:val="es-ES"/>
        </w:rPr>
        <w:t xml:space="preserve"> $ EUA</w:t>
      </w:r>
      <w:r w:rsidR="00D11365" w:rsidRPr="005B3C77">
        <w:rPr>
          <w:lang w:val="es-ES"/>
        </w:rPr>
        <w:t xml:space="preserve">, </w:t>
      </w:r>
      <w:r>
        <w:rPr>
          <w:lang w:val="es-ES"/>
        </w:rPr>
        <w:t>más gastos de apoyo al organismo para eliminar</w:t>
      </w:r>
      <w:r w:rsidR="00D11365" w:rsidRPr="005B3C77">
        <w:rPr>
          <w:lang w:val="es-ES"/>
        </w:rPr>
        <w:t xml:space="preserve"> 11</w:t>
      </w:r>
      <w:r>
        <w:rPr>
          <w:lang w:val="es-ES"/>
        </w:rPr>
        <w:t>,</w:t>
      </w:r>
      <w:r w:rsidR="00D11365" w:rsidRPr="005B3C77">
        <w:rPr>
          <w:lang w:val="es-ES"/>
        </w:rPr>
        <w:t xml:space="preserve">87 </w:t>
      </w:r>
      <w:r>
        <w:rPr>
          <w:lang w:val="es-ES"/>
        </w:rPr>
        <w:t xml:space="preserve">toneladas PAO de </w:t>
      </w:r>
      <w:r w:rsidR="00D11365" w:rsidRPr="005B3C77">
        <w:rPr>
          <w:lang w:val="es-ES"/>
        </w:rPr>
        <w:t>HCFC-141b us</w:t>
      </w:r>
      <w:r>
        <w:rPr>
          <w:lang w:val="es-ES"/>
        </w:rPr>
        <w:t>ado en la producción de espumas rígidas de poliuretano</w:t>
      </w:r>
      <w:r w:rsidR="00CE6123" w:rsidRPr="005B3C77">
        <w:rPr>
          <w:lang w:val="es-ES"/>
        </w:rPr>
        <w:t xml:space="preserve">, </w:t>
      </w:r>
      <w:r>
        <w:rPr>
          <w:lang w:val="es-ES"/>
        </w:rPr>
        <w:t xml:space="preserve">que se incorporó en la etapa </w:t>
      </w:r>
      <w:r w:rsidR="006B65FA" w:rsidRPr="005B3C77">
        <w:rPr>
          <w:lang w:val="es-ES"/>
        </w:rPr>
        <w:t xml:space="preserve">I </w:t>
      </w:r>
      <w:r>
        <w:rPr>
          <w:lang w:val="es-ES"/>
        </w:rPr>
        <w:t>del PGEH</w:t>
      </w:r>
      <w:r w:rsidR="00C67CEA" w:rsidRPr="005B3C77">
        <w:rPr>
          <w:lang w:val="es-ES"/>
        </w:rPr>
        <w:t xml:space="preserve">. </w:t>
      </w:r>
      <w:r w:rsidR="00054B24" w:rsidRPr="00054B24">
        <w:rPr>
          <w:lang w:val="es-ES"/>
        </w:rPr>
        <w:t>La etapa I del PGEH se completó en diciembre de 2019</w:t>
      </w:r>
      <w:r w:rsidR="00054B24">
        <w:rPr>
          <w:lang w:val="es-ES"/>
        </w:rPr>
        <w:t xml:space="preserve">, según lo dispuesto en </w:t>
      </w:r>
      <w:r w:rsidR="00054B24" w:rsidRPr="00054B24">
        <w:rPr>
          <w:lang w:val="es-ES"/>
        </w:rPr>
        <w:t>la decisi</w:t>
      </w:r>
      <w:r w:rsidR="00054B24">
        <w:rPr>
          <w:lang w:val="es-ES"/>
        </w:rPr>
        <w:t xml:space="preserve">ón </w:t>
      </w:r>
      <w:r w:rsidR="00D13FA9" w:rsidRPr="00054B24">
        <w:rPr>
          <w:lang w:val="es-ES"/>
        </w:rPr>
        <w:t>84/16</w:t>
      </w:r>
      <w:r w:rsidR="00C67CEA" w:rsidRPr="00054B24">
        <w:rPr>
          <w:lang w:val="es-ES"/>
        </w:rPr>
        <w:t>.</w:t>
      </w:r>
    </w:p>
    <w:p w14:paraId="296F1EC1" w14:textId="2C9939D9" w:rsidR="00EB31E3" w:rsidRPr="00EA74FD" w:rsidRDefault="00EA74FD" w:rsidP="00026B63">
      <w:pPr>
        <w:pStyle w:val="Heading1"/>
        <w:rPr>
          <w:lang w:val="es-ES"/>
        </w:rPr>
      </w:pPr>
      <w:r w:rsidRPr="00EA74FD">
        <w:rPr>
          <w:lang w:val="es-ES"/>
        </w:rPr>
        <w:t>La etapa</w:t>
      </w:r>
      <w:r w:rsidR="00EB31E3" w:rsidRPr="00EA74FD">
        <w:rPr>
          <w:lang w:val="es-ES"/>
        </w:rPr>
        <w:t> I</w:t>
      </w:r>
      <w:r w:rsidR="00D62F1E" w:rsidRPr="00EA74FD">
        <w:rPr>
          <w:lang w:val="es-ES"/>
        </w:rPr>
        <w:t>I</w:t>
      </w:r>
      <w:r w:rsidR="00EB31E3" w:rsidRPr="00EA74FD">
        <w:rPr>
          <w:lang w:val="es-ES"/>
        </w:rPr>
        <w:t xml:space="preserve"> </w:t>
      </w:r>
      <w:r w:rsidRPr="00EA74FD">
        <w:rPr>
          <w:lang w:val="es-ES"/>
        </w:rPr>
        <w:t>del</w:t>
      </w:r>
      <w:r w:rsidR="00EB31E3" w:rsidRPr="00EA74FD">
        <w:rPr>
          <w:lang w:val="es-ES"/>
        </w:rPr>
        <w:t xml:space="preserve"> </w:t>
      </w:r>
      <w:r w:rsidR="00EC0944" w:rsidRPr="00EA74FD">
        <w:rPr>
          <w:lang w:val="es-ES"/>
        </w:rPr>
        <w:t>PGEH</w:t>
      </w:r>
      <w:r w:rsidR="00EB31E3" w:rsidRPr="00EA74FD">
        <w:rPr>
          <w:lang w:val="es-ES"/>
        </w:rPr>
        <w:t xml:space="preserve"> </w:t>
      </w:r>
      <w:r w:rsidRPr="00EA74FD">
        <w:rPr>
          <w:lang w:val="es-ES"/>
        </w:rPr>
        <w:t>para el Sudán</w:t>
      </w:r>
      <w:r w:rsidR="00EB31E3" w:rsidRPr="00EA74FD">
        <w:rPr>
          <w:lang w:val="es-ES"/>
        </w:rPr>
        <w:t xml:space="preserve"> </w:t>
      </w:r>
      <w:r w:rsidRPr="00EA74FD">
        <w:rPr>
          <w:lang w:val="es-ES"/>
        </w:rPr>
        <w:t xml:space="preserve">fue aprobada en la </w:t>
      </w:r>
      <w:r w:rsidR="00D62F1E" w:rsidRPr="00EA74FD">
        <w:rPr>
          <w:lang w:val="es-ES"/>
        </w:rPr>
        <w:t>75</w:t>
      </w:r>
      <w:r w:rsidRPr="00EA74FD">
        <w:rPr>
          <w:vertAlign w:val="superscript"/>
          <w:lang w:val="es-ES"/>
        </w:rPr>
        <w:t>a</w:t>
      </w:r>
      <w:r w:rsidR="00D62F1E" w:rsidRPr="00EA74FD">
        <w:rPr>
          <w:lang w:val="es-ES"/>
        </w:rPr>
        <w:t xml:space="preserve"> </w:t>
      </w:r>
      <w:r w:rsidRPr="00EA74FD">
        <w:rPr>
          <w:lang w:val="es-ES"/>
        </w:rPr>
        <w:t>reunión</w:t>
      </w:r>
      <w:r w:rsidR="00EB31E3" w:rsidRPr="00C31F1C">
        <w:rPr>
          <w:vertAlign w:val="superscript"/>
        </w:rPr>
        <w:footnoteReference w:id="5"/>
      </w:r>
      <w:r w:rsidR="00EB31E3" w:rsidRPr="00EA74FD">
        <w:rPr>
          <w:lang w:val="es-ES"/>
        </w:rPr>
        <w:t xml:space="preserve"> </w:t>
      </w:r>
      <w:r w:rsidRPr="00EA74FD">
        <w:rPr>
          <w:lang w:val="es-ES"/>
        </w:rPr>
        <w:t xml:space="preserve">para lograr </w:t>
      </w:r>
      <w:r>
        <w:rPr>
          <w:lang w:val="es-ES"/>
        </w:rPr>
        <w:t xml:space="preserve">en 2020 </w:t>
      </w:r>
      <w:r w:rsidRPr="00EA74FD">
        <w:rPr>
          <w:lang w:val="es-ES"/>
        </w:rPr>
        <w:t xml:space="preserve">la reducción del </w:t>
      </w:r>
      <w:r w:rsidR="00D62F1E" w:rsidRPr="00EA74FD">
        <w:rPr>
          <w:lang w:val="es-ES"/>
        </w:rPr>
        <w:t>35</w:t>
      </w:r>
      <w:r w:rsidR="00EB31E3" w:rsidRPr="00EA74FD">
        <w:rPr>
          <w:lang w:val="es-ES"/>
        </w:rPr>
        <w:t> </w:t>
      </w:r>
      <w:r w:rsidRPr="00EA74FD">
        <w:rPr>
          <w:lang w:val="es-ES"/>
        </w:rPr>
        <w:t>% respecto del nivel b</w:t>
      </w:r>
      <w:r>
        <w:rPr>
          <w:lang w:val="es-ES"/>
        </w:rPr>
        <w:t xml:space="preserve">ásico </w:t>
      </w:r>
      <w:r w:rsidR="00EB31E3" w:rsidRPr="00EA74FD">
        <w:rPr>
          <w:lang w:val="es-ES"/>
        </w:rPr>
        <w:t xml:space="preserve"> </w:t>
      </w:r>
      <w:r>
        <w:rPr>
          <w:lang w:val="es-ES"/>
        </w:rPr>
        <w:t xml:space="preserve">a un costo total de </w:t>
      </w:r>
      <w:r w:rsidR="00D62F1E" w:rsidRPr="00EA74FD">
        <w:rPr>
          <w:lang w:val="es-ES"/>
        </w:rPr>
        <w:t>2</w:t>
      </w:r>
      <w:r>
        <w:rPr>
          <w:lang w:val="es-ES"/>
        </w:rPr>
        <w:t xml:space="preserve"> </w:t>
      </w:r>
      <w:r w:rsidR="00D62F1E" w:rsidRPr="00EA74FD">
        <w:rPr>
          <w:lang w:val="es-ES"/>
        </w:rPr>
        <w:t>750</w:t>
      </w:r>
      <w:r>
        <w:rPr>
          <w:lang w:val="es-ES"/>
        </w:rPr>
        <w:t xml:space="preserve"> </w:t>
      </w:r>
      <w:r w:rsidR="00D62F1E" w:rsidRPr="00EA74FD">
        <w:rPr>
          <w:lang w:val="es-ES"/>
        </w:rPr>
        <w:t>729</w:t>
      </w:r>
      <w:r>
        <w:rPr>
          <w:lang w:val="es-ES"/>
        </w:rPr>
        <w:t xml:space="preserve">  $ EUA</w:t>
      </w:r>
      <w:r w:rsidR="00EB31E3" w:rsidRPr="00EA74FD">
        <w:rPr>
          <w:lang w:val="es-ES"/>
        </w:rPr>
        <w:t xml:space="preserve">, </w:t>
      </w:r>
      <w:r>
        <w:rPr>
          <w:lang w:val="es-ES"/>
        </w:rPr>
        <w:t xml:space="preserve">más gastos de apoyo al organismo con miras a eliminar </w:t>
      </w:r>
      <w:r w:rsidR="00D62F1E" w:rsidRPr="00EA74FD">
        <w:rPr>
          <w:lang w:val="es-ES"/>
        </w:rPr>
        <w:t>31</w:t>
      </w:r>
      <w:r>
        <w:rPr>
          <w:lang w:val="es-ES"/>
        </w:rPr>
        <w:t>,</w:t>
      </w:r>
      <w:r w:rsidR="00D62F1E" w:rsidRPr="00EA74FD">
        <w:rPr>
          <w:lang w:val="es-ES"/>
        </w:rPr>
        <w:t>34 </w:t>
      </w:r>
      <w:r>
        <w:rPr>
          <w:lang w:val="es-ES"/>
        </w:rPr>
        <w:t>toneladas PAO de</w:t>
      </w:r>
      <w:r w:rsidR="00EB31E3" w:rsidRPr="00EA74FD">
        <w:rPr>
          <w:lang w:val="es-ES"/>
        </w:rPr>
        <w:t xml:space="preserve"> HCFC</w:t>
      </w:r>
      <w:r>
        <w:rPr>
          <w:lang w:val="es-ES"/>
        </w:rPr>
        <w:t xml:space="preserve"> usados en los sectores de fabricación de espumas de poliuretano y mantenimiento de equipos de refrigeración y aire acondicionado</w:t>
      </w:r>
      <w:r w:rsidR="00EA1AB5" w:rsidRPr="00EA74FD">
        <w:rPr>
          <w:lang w:val="es-ES"/>
        </w:rPr>
        <w:t>.</w:t>
      </w:r>
      <w:r w:rsidR="00EB31E3" w:rsidRPr="00EA74FD">
        <w:rPr>
          <w:lang w:val="es-ES"/>
        </w:rPr>
        <w:t xml:space="preserve"> </w:t>
      </w:r>
      <w:r>
        <w:rPr>
          <w:lang w:val="es-ES"/>
        </w:rPr>
        <w:t>El tramo tercero y final fue aproado en la 86</w:t>
      </w:r>
      <w:r>
        <w:rPr>
          <w:vertAlign w:val="superscript"/>
          <w:lang w:val="es-ES"/>
        </w:rPr>
        <w:t>a</w:t>
      </w:r>
      <w:r w:rsidR="00256B08" w:rsidRPr="00EA74FD">
        <w:rPr>
          <w:lang w:val="es-ES"/>
        </w:rPr>
        <w:t xml:space="preserve"> </w:t>
      </w:r>
      <w:r w:rsidRPr="00EA74FD">
        <w:rPr>
          <w:lang w:val="es-ES"/>
        </w:rPr>
        <w:t>reunión</w:t>
      </w:r>
      <w:r w:rsidR="00256B08" w:rsidRPr="00EA74FD">
        <w:rPr>
          <w:lang w:val="es-ES"/>
        </w:rPr>
        <w:t xml:space="preserve">. </w:t>
      </w:r>
      <w:r w:rsidRPr="00EA74FD">
        <w:rPr>
          <w:lang w:val="es-ES"/>
        </w:rPr>
        <w:t xml:space="preserve">La etapa </w:t>
      </w:r>
      <w:r w:rsidR="00EB31E3" w:rsidRPr="00EA74FD">
        <w:rPr>
          <w:lang w:val="es-ES"/>
        </w:rPr>
        <w:t>I</w:t>
      </w:r>
      <w:r w:rsidR="00E411E9" w:rsidRPr="00EA74FD">
        <w:rPr>
          <w:lang w:val="es-ES"/>
        </w:rPr>
        <w:t>I</w:t>
      </w:r>
      <w:r w:rsidR="00EB31E3" w:rsidRPr="00EA74FD">
        <w:rPr>
          <w:lang w:val="es-ES"/>
        </w:rPr>
        <w:t xml:space="preserve"> </w:t>
      </w:r>
      <w:r w:rsidRPr="00EA74FD">
        <w:rPr>
          <w:lang w:val="es-ES"/>
        </w:rPr>
        <w:t xml:space="preserve">del </w:t>
      </w:r>
      <w:r w:rsidR="00EC0944" w:rsidRPr="00EA74FD">
        <w:rPr>
          <w:lang w:val="es-ES"/>
        </w:rPr>
        <w:t>PGEH</w:t>
      </w:r>
      <w:r w:rsidR="00EB31E3" w:rsidRPr="00EA74FD">
        <w:rPr>
          <w:lang w:val="es-ES"/>
        </w:rPr>
        <w:t xml:space="preserve"> </w:t>
      </w:r>
      <w:r w:rsidRPr="00EA74FD">
        <w:rPr>
          <w:lang w:val="es-ES"/>
        </w:rPr>
        <w:t>se completará para diciembre de</w:t>
      </w:r>
      <w:r w:rsidR="00515FE8" w:rsidRPr="00EA74FD">
        <w:rPr>
          <w:lang w:val="es-ES"/>
        </w:rPr>
        <w:t xml:space="preserve"> 2021</w:t>
      </w:r>
      <w:r w:rsidR="00EB31E3" w:rsidRPr="00EA74FD">
        <w:rPr>
          <w:lang w:val="es-ES"/>
        </w:rPr>
        <w:t xml:space="preserve"> </w:t>
      </w:r>
      <w:r>
        <w:rPr>
          <w:lang w:val="es-ES"/>
        </w:rPr>
        <w:t>como se estipula en el Acuerdo entre el Gobierno del</w:t>
      </w:r>
      <w:r w:rsidR="0046465D" w:rsidRPr="00EA74FD">
        <w:rPr>
          <w:lang w:val="es-ES"/>
        </w:rPr>
        <w:t xml:space="preserve"> </w:t>
      </w:r>
      <w:r w:rsidRPr="00EA74FD">
        <w:rPr>
          <w:lang w:val="es-ES"/>
        </w:rPr>
        <w:t>Sudán</w:t>
      </w:r>
      <w:r w:rsidR="00EB31E3" w:rsidRPr="00EA74FD">
        <w:rPr>
          <w:lang w:val="es-ES"/>
        </w:rPr>
        <w:t xml:space="preserve"> </w:t>
      </w:r>
      <w:r>
        <w:rPr>
          <w:lang w:val="es-ES"/>
        </w:rPr>
        <w:t>y</w:t>
      </w:r>
      <w:r w:rsidR="00EB31E3" w:rsidRPr="00EA74FD">
        <w:rPr>
          <w:lang w:val="es-ES"/>
        </w:rPr>
        <w:t xml:space="preserve"> </w:t>
      </w:r>
      <w:r w:rsidR="000E2CDA" w:rsidRPr="00EA74FD">
        <w:rPr>
          <w:lang w:val="es-ES"/>
        </w:rPr>
        <w:t>el Comité Ejecutivo</w:t>
      </w:r>
      <w:r w:rsidR="00EB31E3" w:rsidRPr="00EA74FD">
        <w:rPr>
          <w:lang w:val="es-ES"/>
        </w:rPr>
        <w:t>.</w:t>
      </w:r>
    </w:p>
    <w:p w14:paraId="26FB915B" w14:textId="5F85AFD6" w:rsidR="00EB31E3" w:rsidRPr="00C31F1C" w:rsidRDefault="00EA74FD" w:rsidP="00026B63">
      <w:proofErr w:type="spellStart"/>
      <w:r>
        <w:rPr>
          <w:u w:val="single"/>
        </w:rPr>
        <w:t>Consumo</w:t>
      </w:r>
      <w:proofErr w:type="spellEnd"/>
      <w:r>
        <w:rPr>
          <w:u w:val="single"/>
        </w:rPr>
        <w:t xml:space="preserve"> de </w:t>
      </w:r>
      <w:r w:rsidR="00EB31E3" w:rsidRPr="00C31F1C">
        <w:rPr>
          <w:u w:val="single"/>
        </w:rPr>
        <w:t>HCFC</w:t>
      </w:r>
    </w:p>
    <w:p w14:paraId="1C040F3A" w14:textId="77777777" w:rsidR="00EB31E3" w:rsidRPr="00C31F1C" w:rsidRDefault="00EB31E3" w:rsidP="00026B63"/>
    <w:p w14:paraId="62C8DC44" w14:textId="1690B510" w:rsidR="001746A3" w:rsidRPr="00026B63" w:rsidRDefault="00026B63" w:rsidP="00026B63">
      <w:pPr>
        <w:numPr>
          <w:ilvl w:val="0"/>
          <w:numId w:val="1"/>
        </w:numPr>
        <w:spacing w:after="240"/>
        <w:outlineLvl w:val="0"/>
        <w:rPr>
          <w:lang w:val="es-ES"/>
        </w:rPr>
      </w:pPr>
      <w:r w:rsidRPr="00026B63">
        <w:rPr>
          <w:lang w:val="es-ES"/>
        </w:rPr>
        <w:t>El Gobierno del</w:t>
      </w:r>
      <w:r w:rsidR="0046465D" w:rsidRPr="00026B63">
        <w:rPr>
          <w:lang w:val="es-ES"/>
        </w:rPr>
        <w:t xml:space="preserve"> </w:t>
      </w:r>
      <w:r w:rsidR="00EA74FD" w:rsidRPr="00026B63">
        <w:rPr>
          <w:lang w:val="es-ES"/>
        </w:rPr>
        <w:t>Sudán</w:t>
      </w:r>
      <w:r w:rsidR="00EB31E3" w:rsidRPr="00026B63">
        <w:rPr>
          <w:lang w:val="es-ES"/>
        </w:rPr>
        <w:t xml:space="preserve"> </w:t>
      </w:r>
      <w:r w:rsidRPr="00026B63">
        <w:rPr>
          <w:lang w:val="es-ES"/>
        </w:rPr>
        <w:t xml:space="preserve">notificó un consumo de 10,50 toneladas PAO de HCFC en 2020 con arreglo al artículo </w:t>
      </w:r>
      <w:r w:rsidR="00186821" w:rsidRPr="00026B63">
        <w:rPr>
          <w:lang w:val="es-ES"/>
        </w:rPr>
        <w:t xml:space="preserve">7 </w:t>
      </w:r>
      <w:r w:rsidRPr="00026B63">
        <w:rPr>
          <w:lang w:val="es-ES"/>
        </w:rPr>
        <w:t xml:space="preserve">del Protocolo de </w:t>
      </w:r>
      <w:r w:rsidR="00186821" w:rsidRPr="00026B63">
        <w:rPr>
          <w:lang w:val="es-ES"/>
        </w:rPr>
        <w:t>Montreal</w:t>
      </w:r>
      <w:r w:rsidR="00EB31E3" w:rsidRPr="00026B63">
        <w:rPr>
          <w:lang w:val="es-ES"/>
        </w:rPr>
        <w:t xml:space="preserve">, </w:t>
      </w:r>
      <w:r>
        <w:rPr>
          <w:lang w:val="es-ES"/>
        </w:rPr>
        <w:t xml:space="preserve">que es un </w:t>
      </w:r>
      <w:r w:rsidR="00A26910" w:rsidRPr="00026B63">
        <w:rPr>
          <w:lang w:val="es-ES"/>
        </w:rPr>
        <w:t>80</w:t>
      </w:r>
      <w:r w:rsidR="00EB31E3" w:rsidRPr="00026B63">
        <w:rPr>
          <w:lang w:val="es-ES"/>
        </w:rPr>
        <w:t xml:space="preserve"> </w:t>
      </w:r>
      <w:r>
        <w:rPr>
          <w:lang w:val="es-ES"/>
        </w:rPr>
        <w:t>% inferior al nivel básico de</w:t>
      </w:r>
      <w:r w:rsidR="00EB31E3" w:rsidRPr="00026B63">
        <w:rPr>
          <w:lang w:val="es-ES"/>
        </w:rPr>
        <w:t xml:space="preserve"> HCFC </w:t>
      </w:r>
      <w:r>
        <w:rPr>
          <w:lang w:val="es-ES"/>
        </w:rPr>
        <w:t>a los efectos del cumplimiento</w:t>
      </w:r>
      <w:r w:rsidR="00EB31E3" w:rsidRPr="00026B63">
        <w:rPr>
          <w:lang w:val="es-ES"/>
        </w:rPr>
        <w:t xml:space="preserve">. </w:t>
      </w:r>
      <w:r>
        <w:rPr>
          <w:lang w:val="es-ES"/>
        </w:rPr>
        <w:t xml:space="preserve">En el cuadro 1 se indica el consumo de </w:t>
      </w:r>
      <w:r w:rsidR="00EB31E3" w:rsidRPr="00026B63">
        <w:rPr>
          <w:lang w:val="es-ES"/>
        </w:rPr>
        <w:t xml:space="preserve">HCFC </w:t>
      </w:r>
      <w:r>
        <w:rPr>
          <w:lang w:val="es-ES"/>
        </w:rPr>
        <w:t>entre 2016 y 2020</w:t>
      </w:r>
      <w:r w:rsidR="001746A3" w:rsidRPr="00026B63">
        <w:rPr>
          <w:lang w:val="es-ES"/>
        </w:rPr>
        <w:t>.</w:t>
      </w:r>
      <w:r w:rsidR="00DB72F0" w:rsidRPr="00026B63" w:rsidDel="00396759">
        <w:rPr>
          <w:lang w:val="es-ES"/>
        </w:rPr>
        <w:t xml:space="preserve"> </w:t>
      </w:r>
    </w:p>
    <w:p w14:paraId="4EB6FF62" w14:textId="747F7E24" w:rsidR="00EB31E3" w:rsidRPr="00026B63" w:rsidRDefault="00026B63" w:rsidP="00026B63">
      <w:pPr>
        <w:rPr>
          <w:b/>
          <w:lang w:val="es-ES"/>
        </w:rPr>
      </w:pPr>
      <w:r>
        <w:rPr>
          <w:b/>
          <w:lang w:val="es-ES"/>
        </w:rPr>
        <w:t>Cuadro</w:t>
      </w:r>
      <w:r w:rsidR="00EB31E3" w:rsidRPr="00026B63">
        <w:rPr>
          <w:b/>
          <w:lang w:val="es-ES"/>
        </w:rPr>
        <w:t xml:space="preserve"> 1. </w:t>
      </w:r>
      <w:r w:rsidRPr="00026B63">
        <w:rPr>
          <w:b/>
          <w:lang w:val="es-ES"/>
        </w:rPr>
        <w:t xml:space="preserve">Consumo de </w:t>
      </w:r>
      <w:r w:rsidR="00EB31E3" w:rsidRPr="00026B63">
        <w:rPr>
          <w:b/>
          <w:lang w:val="es-ES"/>
        </w:rPr>
        <w:t xml:space="preserve">HCFC </w:t>
      </w:r>
      <w:r w:rsidRPr="00026B63">
        <w:rPr>
          <w:b/>
          <w:lang w:val="es-ES"/>
        </w:rPr>
        <w:t>en el</w:t>
      </w:r>
      <w:r w:rsidR="0046465D" w:rsidRPr="00026B63">
        <w:rPr>
          <w:b/>
          <w:lang w:val="es-ES"/>
        </w:rPr>
        <w:t xml:space="preserve"> </w:t>
      </w:r>
      <w:r w:rsidR="00EA74FD" w:rsidRPr="00026B63">
        <w:rPr>
          <w:b/>
          <w:lang w:val="es-ES"/>
        </w:rPr>
        <w:t>Sudán</w:t>
      </w:r>
      <w:r w:rsidR="00EB31E3" w:rsidRPr="00026B63">
        <w:rPr>
          <w:b/>
          <w:lang w:val="es-ES"/>
        </w:rPr>
        <w:t xml:space="preserve"> (</w:t>
      </w:r>
      <w:r w:rsidRPr="00026B63">
        <w:rPr>
          <w:b/>
          <w:lang w:val="es-ES"/>
        </w:rPr>
        <w:t xml:space="preserve">datos notificados </w:t>
      </w:r>
      <w:r>
        <w:rPr>
          <w:b/>
          <w:lang w:val="es-ES"/>
        </w:rPr>
        <w:t xml:space="preserve">para </w:t>
      </w:r>
      <w:r w:rsidR="00EB31E3" w:rsidRPr="00026B63">
        <w:rPr>
          <w:b/>
          <w:lang w:val="es-ES"/>
        </w:rPr>
        <w:t xml:space="preserve">2016-2020 </w:t>
      </w:r>
      <w:r>
        <w:rPr>
          <w:b/>
          <w:lang w:val="es-ES"/>
        </w:rPr>
        <w:t>con arreglo al artículo</w:t>
      </w:r>
      <w:r w:rsidR="00EB31E3" w:rsidRPr="00026B63">
        <w:rPr>
          <w:b/>
          <w:lang w:val="es-ES"/>
        </w:rPr>
        <w:t> 7)</w:t>
      </w:r>
    </w:p>
    <w:tbl>
      <w:tblPr>
        <w:tblW w:w="5000" w:type="pct"/>
        <w:tblCellMar>
          <w:left w:w="115" w:type="dxa"/>
          <w:right w:w="187" w:type="dxa"/>
        </w:tblCellMar>
        <w:tblLook w:val="04A0" w:firstRow="1" w:lastRow="0" w:firstColumn="1" w:lastColumn="0" w:noHBand="0" w:noVBand="1"/>
      </w:tblPr>
      <w:tblGrid>
        <w:gridCol w:w="2319"/>
        <w:gridCol w:w="1139"/>
        <w:gridCol w:w="1140"/>
        <w:gridCol w:w="1142"/>
        <w:gridCol w:w="1140"/>
        <w:gridCol w:w="1140"/>
        <w:gridCol w:w="1330"/>
      </w:tblGrid>
      <w:tr w:rsidR="001746A3" w:rsidRPr="00C31F1C" w14:paraId="154605FD" w14:textId="77777777" w:rsidTr="00C84725">
        <w:trPr>
          <w:tblHeader/>
        </w:trPr>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7034E8" w14:textId="77777777" w:rsidR="001746A3" w:rsidRPr="00C31F1C" w:rsidRDefault="001746A3" w:rsidP="00026B63">
            <w:pPr>
              <w:widowControl w:val="0"/>
              <w:jc w:val="left"/>
              <w:rPr>
                <w:b/>
                <w:bCs/>
                <w:color w:val="000000"/>
                <w:sz w:val="20"/>
                <w:szCs w:val="20"/>
              </w:rPr>
            </w:pPr>
            <w:r w:rsidRPr="00C31F1C">
              <w:rPr>
                <w:b/>
                <w:bCs/>
                <w:color w:val="000000"/>
                <w:sz w:val="20"/>
                <w:szCs w:val="20"/>
              </w:rPr>
              <w:t>HCFC</w:t>
            </w:r>
          </w:p>
        </w:tc>
        <w:tc>
          <w:tcPr>
            <w:tcW w:w="624" w:type="pct"/>
            <w:tcBorders>
              <w:top w:val="single" w:sz="4" w:space="0" w:color="auto"/>
              <w:left w:val="nil"/>
              <w:bottom w:val="single" w:sz="4" w:space="0" w:color="auto"/>
              <w:right w:val="single" w:sz="4" w:space="0" w:color="auto"/>
            </w:tcBorders>
            <w:noWrap/>
            <w:vAlign w:val="center"/>
            <w:hideMark/>
          </w:tcPr>
          <w:p w14:paraId="34AA8E1C" w14:textId="77777777" w:rsidR="001746A3" w:rsidRPr="00C31F1C" w:rsidRDefault="001746A3" w:rsidP="00026B63">
            <w:pPr>
              <w:widowControl w:val="0"/>
              <w:jc w:val="center"/>
              <w:rPr>
                <w:b/>
                <w:bCs/>
                <w:color w:val="000000"/>
                <w:sz w:val="20"/>
                <w:szCs w:val="20"/>
              </w:rPr>
            </w:pPr>
            <w:r w:rsidRPr="00C31F1C">
              <w:rPr>
                <w:b/>
                <w:bCs/>
                <w:color w:val="000000"/>
                <w:sz w:val="20"/>
                <w:szCs w:val="20"/>
              </w:rPr>
              <w:t>2016</w:t>
            </w:r>
          </w:p>
        </w:tc>
        <w:tc>
          <w:tcPr>
            <w:tcW w:w="624" w:type="pct"/>
            <w:tcBorders>
              <w:top w:val="single" w:sz="4" w:space="0" w:color="auto"/>
              <w:left w:val="nil"/>
              <w:bottom w:val="single" w:sz="4" w:space="0" w:color="auto"/>
              <w:right w:val="single" w:sz="4" w:space="0" w:color="auto"/>
            </w:tcBorders>
            <w:noWrap/>
            <w:vAlign w:val="center"/>
            <w:hideMark/>
          </w:tcPr>
          <w:p w14:paraId="0E1A9C3F" w14:textId="77777777" w:rsidR="001746A3" w:rsidRPr="00C31F1C" w:rsidRDefault="001746A3" w:rsidP="00026B63">
            <w:pPr>
              <w:widowControl w:val="0"/>
              <w:jc w:val="center"/>
              <w:rPr>
                <w:b/>
                <w:bCs/>
                <w:color w:val="000000"/>
                <w:sz w:val="20"/>
                <w:szCs w:val="20"/>
              </w:rPr>
            </w:pPr>
            <w:r w:rsidRPr="00C31F1C">
              <w:rPr>
                <w:b/>
                <w:bCs/>
                <w:color w:val="000000"/>
                <w:sz w:val="20"/>
                <w:szCs w:val="20"/>
              </w:rPr>
              <w:t>2017</w:t>
            </w:r>
          </w:p>
        </w:tc>
        <w:tc>
          <w:tcPr>
            <w:tcW w:w="625" w:type="pct"/>
            <w:tcBorders>
              <w:top w:val="single" w:sz="4" w:space="0" w:color="auto"/>
              <w:left w:val="nil"/>
              <w:bottom w:val="single" w:sz="4" w:space="0" w:color="auto"/>
              <w:right w:val="single" w:sz="4" w:space="0" w:color="auto"/>
            </w:tcBorders>
            <w:noWrap/>
            <w:hideMark/>
          </w:tcPr>
          <w:p w14:paraId="2DE8C8B9" w14:textId="77777777" w:rsidR="001746A3" w:rsidRPr="00C31F1C" w:rsidRDefault="001746A3" w:rsidP="00026B63">
            <w:pPr>
              <w:widowControl w:val="0"/>
              <w:jc w:val="center"/>
              <w:rPr>
                <w:b/>
                <w:bCs/>
                <w:color w:val="000000"/>
                <w:sz w:val="20"/>
                <w:szCs w:val="20"/>
              </w:rPr>
            </w:pPr>
            <w:r w:rsidRPr="00C31F1C">
              <w:rPr>
                <w:b/>
                <w:bCs/>
                <w:color w:val="000000"/>
                <w:sz w:val="20"/>
                <w:szCs w:val="20"/>
              </w:rPr>
              <w:t>2018</w:t>
            </w:r>
          </w:p>
        </w:tc>
        <w:tc>
          <w:tcPr>
            <w:tcW w:w="624" w:type="pct"/>
            <w:tcBorders>
              <w:top w:val="single" w:sz="4" w:space="0" w:color="auto"/>
              <w:left w:val="nil"/>
              <w:bottom w:val="single" w:sz="4" w:space="0" w:color="auto"/>
              <w:right w:val="single" w:sz="4" w:space="0" w:color="auto"/>
            </w:tcBorders>
            <w:hideMark/>
          </w:tcPr>
          <w:p w14:paraId="56691EA6" w14:textId="77777777" w:rsidR="001746A3" w:rsidRPr="00C31F1C" w:rsidRDefault="001746A3" w:rsidP="00026B63">
            <w:pPr>
              <w:widowControl w:val="0"/>
              <w:jc w:val="center"/>
              <w:rPr>
                <w:b/>
                <w:bCs/>
                <w:color w:val="000000"/>
                <w:sz w:val="20"/>
                <w:szCs w:val="20"/>
              </w:rPr>
            </w:pPr>
            <w:r w:rsidRPr="00C31F1C">
              <w:rPr>
                <w:b/>
                <w:bCs/>
                <w:color w:val="000000"/>
                <w:sz w:val="20"/>
                <w:szCs w:val="20"/>
              </w:rPr>
              <w:t>2019</w:t>
            </w:r>
          </w:p>
        </w:tc>
        <w:tc>
          <w:tcPr>
            <w:tcW w:w="624" w:type="pct"/>
            <w:tcBorders>
              <w:top w:val="single" w:sz="4" w:space="0" w:color="auto"/>
              <w:left w:val="single" w:sz="4" w:space="0" w:color="auto"/>
              <w:bottom w:val="single" w:sz="4" w:space="0" w:color="auto"/>
              <w:right w:val="single" w:sz="4" w:space="0" w:color="auto"/>
            </w:tcBorders>
            <w:hideMark/>
          </w:tcPr>
          <w:p w14:paraId="19C99E0C" w14:textId="4755E1B8" w:rsidR="001746A3" w:rsidRPr="00C31F1C" w:rsidRDefault="001746A3" w:rsidP="00026B63">
            <w:pPr>
              <w:widowControl w:val="0"/>
              <w:jc w:val="center"/>
              <w:rPr>
                <w:b/>
                <w:bCs/>
                <w:color w:val="000000"/>
                <w:sz w:val="20"/>
                <w:szCs w:val="20"/>
              </w:rPr>
            </w:pPr>
            <w:r w:rsidRPr="00C31F1C">
              <w:rPr>
                <w:b/>
                <w:bCs/>
                <w:color w:val="000000"/>
                <w:sz w:val="20"/>
                <w:szCs w:val="20"/>
              </w:rPr>
              <w:t>2020</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66C100BB" w14:textId="36B2270F" w:rsidR="001746A3" w:rsidRPr="00C31F1C" w:rsidRDefault="00026B63" w:rsidP="00026B63">
            <w:pPr>
              <w:widowControl w:val="0"/>
              <w:jc w:val="center"/>
              <w:rPr>
                <w:b/>
                <w:bCs/>
                <w:color w:val="000000"/>
                <w:sz w:val="20"/>
                <w:szCs w:val="20"/>
              </w:rPr>
            </w:pPr>
            <w:proofErr w:type="spellStart"/>
            <w:r>
              <w:rPr>
                <w:b/>
                <w:bCs/>
                <w:color w:val="000000"/>
                <w:sz w:val="20"/>
                <w:szCs w:val="20"/>
              </w:rPr>
              <w:t>Nivel</w:t>
            </w:r>
            <w:proofErr w:type="spellEnd"/>
            <w:r>
              <w:rPr>
                <w:b/>
                <w:bCs/>
                <w:color w:val="000000"/>
                <w:sz w:val="20"/>
                <w:szCs w:val="20"/>
              </w:rPr>
              <w:t xml:space="preserve"> </w:t>
            </w:r>
            <w:proofErr w:type="spellStart"/>
            <w:r>
              <w:rPr>
                <w:b/>
                <w:bCs/>
                <w:color w:val="000000"/>
                <w:sz w:val="20"/>
                <w:szCs w:val="20"/>
              </w:rPr>
              <w:t>básico</w:t>
            </w:r>
            <w:proofErr w:type="spellEnd"/>
          </w:p>
        </w:tc>
      </w:tr>
      <w:tr w:rsidR="001746A3" w:rsidRPr="00C31F1C" w14:paraId="22E76193" w14:textId="77777777" w:rsidTr="001746A3">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A607EA5" w14:textId="7BC9F894" w:rsidR="001746A3" w:rsidRPr="00C31F1C" w:rsidRDefault="00026B63" w:rsidP="00026B63">
            <w:pPr>
              <w:widowControl w:val="0"/>
              <w:jc w:val="left"/>
              <w:rPr>
                <w:b/>
                <w:bCs/>
                <w:color w:val="000000"/>
                <w:sz w:val="20"/>
                <w:szCs w:val="20"/>
              </w:rPr>
            </w:pPr>
            <w:proofErr w:type="spellStart"/>
            <w:r>
              <w:rPr>
                <w:b/>
                <w:bCs/>
                <w:color w:val="000000"/>
                <w:sz w:val="20"/>
                <w:szCs w:val="20"/>
              </w:rPr>
              <w:t>Toneladas</w:t>
            </w:r>
            <w:proofErr w:type="spellEnd"/>
            <w:r>
              <w:rPr>
                <w:b/>
                <w:bCs/>
                <w:color w:val="000000"/>
                <w:sz w:val="20"/>
                <w:szCs w:val="20"/>
              </w:rPr>
              <w:t xml:space="preserve"> </w:t>
            </w:r>
            <w:proofErr w:type="spellStart"/>
            <w:r>
              <w:rPr>
                <w:b/>
                <w:bCs/>
                <w:color w:val="000000"/>
                <w:sz w:val="20"/>
                <w:szCs w:val="20"/>
              </w:rPr>
              <w:t>métricas</w:t>
            </w:r>
            <w:proofErr w:type="spellEnd"/>
            <w:r w:rsidR="001746A3" w:rsidRPr="00C31F1C">
              <w:rPr>
                <w:b/>
                <w:bCs/>
                <w:color w:val="000000"/>
                <w:sz w:val="20"/>
                <w:szCs w:val="20"/>
              </w:rPr>
              <w:t xml:space="preserve"> (</w:t>
            </w:r>
            <w:r>
              <w:rPr>
                <w:b/>
                <w:bCs/>
                <w:color w:val="000000"/>
                <w:sz w:val="20"/>
                <w:szCs w:val="20"/>
              </w:rPr>
              <w:t>tm</w:t>
            </w:r>
            <w:r w:rsidR="001746A3" w:rsidRPr="00C31F1C">
              <w:rPr>
                <w:b/>
                <w:bCs/>
                <w:color w:val="000000"/>
                <w:sz w:val="20"/>
                <w:szCs w:val="20"/>
              </w:rPr>
              <w:t>)</w:t>
            </w:r>
          </w:p>
        </w:tc>
      </w:tr>
      <w:tr w:rsidR="001746A3" w:rsidRPr="00C31F1C" w14:paraId="6CDCA661"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19711E1" w14:textId="77777777" w:rsidR="001746A3" w:rsidRPr="00C31F1C" w:rsidRDefault="001746A3" w:rsidP="00026B63">
            <w:pPr>
              <w:widowControl w:val="0"/>
              <w:jc w:val="left"/>
              <w:rPr>
                <w:color w:val="000000"/>
                <w:sz w:val="20"/>
                <w:szCs w:val="20"/>
              </w:rPr>
            </w:pPr>
            <w:r w:rsidRPr="00C31F1C">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noWrap/>
            <w:hideMark/>
          </w:tcPr>
          <w:p w14:paraId="3B95B789" w14:textId="77777777" w:rsidR="001746A3" w:rsidRPr="00C31F1C" w:rsidRDefault="001746A3" w:rsidP="00026B63">
            <w:pPr>
              <w:widowControl w:val="0"/>
              <w:jc w:val="right"/>
              <w:rPr>
                <w:sz w:val="20"/>
                <w:szCs w:val="20"/>
              </w:rPr>
            </w:pPr>
            <w:r w:rsidRPr="00C31F1C">
              <w:rPr>
                <w:color w:val="000000"/>
                <w:sz w:val="20"/>
                <w:szCs w:val="20"/>
              </w:rPr>
              <w:t>203.58</w:t>
            </w:r>
          </w:p>
        </w:tc>
        <w:tc>
          <w:tcPr>
            <w:tcW w:w="624" w:type="pct"/>
            <w:tcBorders>
              <w:top w:val="single" w:sz="4" w:space="0" w:color="auto"/>
              <w:left w:val="nil"/>
              <w:bottom w:val="single" w:sz="4" w:space="0" w:color="auto"/>
              <w:right w:val="single" w:sz="4" w:space="0" w:color="auto"/>
            </w:tcBorders>
            <w:noWrap/>
            <w:hideMark/>
          </w:tcPr>
          <w:p w14:paraId="79AED197" w14:textId="3011742D" w:rsidR="001746A3" w:rsidRPr="00C31F1C" w:rsidRDefault="001746A3" w:rsidP="00026B63">
            <w:pPr>
              <w:widowControl w:val="0"/>
              <w:jc w:val="right"/>
              <w:rPr>
                <w:color w:val="000000"/>
                <w:sz w:val="20"/>
                <w:szCs w:val="20"/>
              </w:rPr>
            </w:pPr>
            <w:r w:rsidRPr="00C31F1C">
              <w:rPr>
                <w:color w:val="000000"/>
                <w:sz w:val="20"/>
                <w:szCs w:val="20"/>
              </w:rPr>
              <w:t>197.5</w:t>
            </w:r>
            <w:r w:rsidR="00125DBA" w:rsidRPr="00C31F1C">
              <w:rPr>
                <w:color w:val="000000"/>
                <w:sz w:val="20"/>
                <w:szCs w:val="20"/>
              </w:rPr>
              <w:t>0</w:t>
            </w:r>
          </w:p>
        </w:tc>
        <w:tc>
          <w:tcPr>
            <w:tcW w:w="624" w:type="pct"/>
            <w:tcBorders>
              <w:top w:val="single" w:sz="4" w:space="0" w:color="auto"/>
              <w:left w:val="nil"/>
              <w:bottom w:val="single" w:sz="4" w:space="0" w:color="auto"/>
              <w:right w:val="single" w:sz="4" w:space="0" w:color="auto"/>
            </w:tcBorders>
            <w:noWrap/>
            <w:hideMark/>
          </w:tcPr>
          <w:p w14:paraId="42AB915B" w14:textId="0256DACE" w:rsidR="001746A3" w:rsidRPr="00C31F1C" w:rsidRDefault="001746A3" w:rsidP="00026B63">
            <w:pPr>
              <w:widowControl w:val="0"/>
              <w:jc w:val="right"/>
              <w:rPr>
                <w:color w:val="000000"/>
                <w:sz w:val="20"/>
                <w:szCs w:val="20"/>
              </w:rPr>
            </w:pPr>
            <w:r w:rsidRPr="00C31F1C">
              <w:rPr>
                <w:color w:val="000000"/>
                <w:sz w:val="20"/>
                <w:szCs w:val="20"/>
              </w:rPr>
              <w:t>197.8</w:t>
            </w:r>
            <w:r w:rsidR="00125DBA" w:rsidRPr="00C31F1C">
              <w:rPr>
                <w:color w:val="000000"/>
                <w:sz w:val="20"/>
                <w:szCs w:val="20"/>
              </w:rPr>
              <w:t>0</w:t>
            </w:r>
          </w:p>
        </w:tc>
        <w:tc>
          <w:tcPr>
            <w:tcW w:w="624" w:type="pct"/>
            <w:tcBorders>
              <w:top w:val="single" w:sz="4" w:space="0" w:color="auto"/>
              <w:left w:val="nil"/>
              <w:bottom w:val="single" w:sz="4" w:space="0" w:color="auto"/>
              <w:right w:val="single" w:sz="4" w:space="0" w:color="auto"/>
            </w:tcBorders>
            <w:hideMark/>
          </w:tcPr>
          <w:p w14:paraId="4AF42181" w14:textId="77777777" w:rsidR="001746A3" w:rsidRPr="00C31F1C" w:rsidRDefault="001746A3" w:rsidP="00026B63">
            <w:pPr>
              <w:widowControl w:val="0"/>
              <w:jc w:val="right"/>
              <w:rPr>
                <w:color w:val="000000"/>
                <w:sz w:val="20"/>
                <w:szCs w:val="20"/>
              </w:rPr>
            </w:pPr>
            <w:r w:rsidRPr="00C31F1C">
              <w:rPr>
                <w:sz w:val="20"/>
                <w:szCs w:val="20"/>
                <w:lang w:eastAsia="en-CA"/>
              </w:rPr>
              <w:t>190.00</w:t>
            </w:r>
          </w:p>
        </w:tc>
        <w:tc>
          <w:tcPr>
            <w:tcW w:w="624" w:type="pct"/>
            <w:tcBorders>
              <w:top w:val="single" w:sz="4" w:space="0" w:color="auto"/>
              <w:left w:val="nil"/>
              <w:bottom w:val="single" w:sz="4" w:space="0" w:color="auto"/>
              <w:right w:val="single" w:sz="4" w:space="0" w:color="auto"/>
            </w:tcBorders>
          </w:tcPr>
          <w:p w14:paraId="12B63CB7" w14:textId="175DCF44" w:rsidR="001746A3" w:rsidRPr="00C31F1C" w:rsidRDefault="00ED54C5" w:rsidP="00026B63">
            <w:pPr>
              <w:widowControl w:val="0"/>
              <w:jc w:val="right"/>
              <w:rPr>
                <w:color w:val="000000"/>
                <w:sz w:val="20"/>
                <w:szCs w:val="20"/>
              </w:rPr>
            </w:pPr>
            <w:r w:rsidRPr="00C31F1C">
              <w:rPr>
                <w:color w:val="000000"/>
                <w:sz w:val="20"/>
                <w:szCs w:val="20"/>
              </w:rPr>
              <w:t>192.6</w:t>
            </w:r>
            <w:r w:rsidR="00186821" w:rsidRPr="00C31F1C">
              <w:rPr>
                <w:color w:val="000000"/>
                <w:sz w:val="20"/>
                <w:szCs w:val="20"/>
              </w:rPr>
              <w:t>2</w:t>
            </w:r>
          </w:p>
        </w:tc>
        <w:tc>
          <w:tcPr>
            <w:tcW w:w="625" w:type="pct"/>
            <w:tcBorders>
              <w:top w:val="nil"/>
              <w:left w:val="nil"/>
              <w:bottom w:val="single" w:sz="4" w:space="0" w:color="auto"/>
              <w:right w:val="single" w:sz="4" w:space="0" w:color="auto"/>
            </w:tcBorders>
            <w:noWrap/>
            <w:hideMark/>
          </w:tcPr>
          <w:p w14:paraId="7443ECB4" w14:textId="77777777" w:rsidR="001746A3" w:rsidRPr="00C31F1C" w:rsidRDefault="001746A3" w:rsidP="00026B63">
            <w:pPr>
              <w:widowControl w:val="0"/>
              <w:jc w:val="right"/>
              <w:rPr>
                <w:color w:val="000000"/>
                <w:sz w:val="20"/>
                <w:szCs w:val="20"/>
              </w:rPr>
            </w:pPr>
            <w:r w:rsidRPr="00C31F1C">
              <w:rPr>
                <w:sz w:val="20"/>
                <w:szCs w:val="20"/>
              </w:rPr>
              <w:t>218.50</w:t>
            </w:r>
          </w:p>
        </w:tc>
      </w:tr>
      <w:tr w:rsidR="001746A3" w:rsidRPr="00C31F1C" w14:paraId="5153C036"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E7D424" w14:textId="77777777" w:rsidR="001746A3" w:rsidRPr="00C31F1C" w:rsidRDefault="001746A3" w:rsidP="00026B63">
            <w:pPr>
              <w:widowControl w:val="0"/>
              <w:jc w:val="left"/>
              <w:rPr>
                <w:color w:val="000000"/>
                <w:sz w:val="20"/>
                <w:szCs w:val="20"/>
              </w:rPr>
            </w:pPr>
            <w:r w:rsidRPr="00C31F1C">
              <w:rPr>
                <w:color w:val="000000"/>
                <w:sz w:val="20"/>
                <w:szCs w:val="20"/>
              </w:rPr>
              <w:t>HCFC-141b</w:t>
            </w:r>
          </w:p>
        </w:tc>
        <w:tc>
          <w:tcPr>
            <w:tcW w:w="624" w:type="pct"/>
            <w:tcBorders>
              <w:top w:val="nil"/>
              <w:left w:val="single" w:sz="4" w:space="0" w:color="auto"/>
              <w:bottom w:val="single" w:sz="4" w:space="0" w:color="auto"/>
              <w:right w:val="single" w:sz="4" w:space="0" w:color="auto"/>
            </w:tcBorders>
            <w:noWrap/>
            <w:hideMark/>
          </w:tcPr>
          <w:p w14:paraId="43C2617D" w14:textId="77777777" w:rsidR="001746A3" w:rsidRPr="00C31F1C" w:rsidRDefault="001746A3" w:rsidP="00026B63">
            <w:pPr>
              <w:widowControl w:val="0"/>
              <w:jc w:val="right"/>
              <w:rPr>
                <w:sz w:val="20"/>
                <w:szCs w:val="20"/>
              </w:rPr>
            </w:pPr>
            <w:r w:rsidRPr="00C31F1C">
              <w:rPr>
                <w:color w:val="000000"/>
                <w:sz w:val="20"/>
                <w:szCs w:val="20"/>
              </w:rPr>
              <w:t>280.67</w:t>
            </w:r>
          </w:p>
        </w:tc>
        <w:tc>
          <w:tcPr>
            <w:tcW w:w="624" w:type="pct"/>
            <w:tcBorders>
              <w:top w:val="nil"/>
              <w:left w:val="nil"/>
              <w:bottom w:val="single" w:sz="4" w:space="0" w:color="auto"/>
              <w:right w:val="single" w:sz="4" w:space="0" w:color="auto"/>
            </w:tcBorders>
            <w:noWrap/>
            <w:hideMark/>
          </w:tcPr>
          <w:p w14:paraId="1322CE48" w14:textId="78DA646D" w:rsidR="001746A3" w:rsidRPr="00C31F1C" w:rsidRDefault="001746A3" w:rsidP="00026B63">
            <w:pPr>
              <w:widowControl w:val="0"/>
              <w:jc w:val="right"/>
              <w:rPr>
                <w:color w:val="000000"/>
                <w:sz w:val="20"/>
                <w:szCs w:val="20"/>
              </w:rPr>
            </w:pPr>
            <w:r w:rsidRPr="00C31F1C">
              <w:rPr>
                <w:color w:val="000000"/>
                <w:sz w:val="20"/>
                <w:szCs w:val="20"/>
              </w:rPr>
              <w:t>234.1</w:t>
            </w:r>
            <w:r w:rsidR="00125DBA" w:rsidRPr="00C31F1C">
              <w:rPr>
                <w:color w:val="000000"/>
                <w:sz w:val="20"/>
                <w:szCs w:val="20"/>
              </w:rPr>
              <w:t>0</w:t>
            </w:r>
          </w:p>
        </w:tc>
        <w:tc>
          <w:tcPr>
            <w:tcW w:w="624" w:type="pct"/>
            <w:tcBorders>
              <w:top w:val="nil"/>
              <w:left w:val="nil"/>
              <w:bottom w:val="single" w:sz="4" w:space="0" w:color="auto"/>
              <w:right w:val="single" w:sz="4" w:space="0" w:color="auto"/>
            </w:tcBorders>
            <w:noWrap/>
            <w:hideMark/>
          </w:tcPr>
          <w:p w14:paraId="395059C7" w14:textId="660594C8" w:rsidR="001746A3" w:rsidRPr="00C31F1C" w:rsidRDefault="001746A3" w:rsidP="00026B63">
            <w:pPr>
              <w:widowControl w:val="0"/>
              <w:jc w:val="right"/>
              <w:rPr>
                <w:color w:val="000000"/>
                <w:sz w:val="20"/>
                <w:szCs w:val="20"/>
              </w:rPr>
            </w:pPr>
            <w:r w:rsidRPr="00C31F1C">
              <w:rPr>
                <w:color w:val="000000"/>
                <w:sz w:val="20"/>
                <w:szCs w:val="20"/>
              </w:rPr>
              <w:t>234.1</w:t>
            </w:r>
            <w:r w:rsidR="00125DBA" w:rsidRPr="00C31F1C">
              <w:rPr>
                <w:color w:val="000000"/>
                <w:sz w:val="20"/>
                <w:szCs w:val="20"/>
              </w:rPr>
              <w:t>0</w:t>
            </w:r>
          </w:p>
        </w:tc>
        <w:tc>
          <w:tcPr>
            <w:tcW w:w="624" w:type="pct"/>
            <w:tcBorders>
              <w:top w:val="nil"/>
              <w:left w:val="nil"/>
              <w:bottom w:val="single" w:sz="4" w:space="0" w:color="auto"/>
              <w:right w:val="single" w:sz="4" w:space="0" w:color="auto"/>
            </w:tcBorders>
            <w:hideMark/>
          </w:tcPr>
          <w:p w14:paraId="5A90F4EB" w14:textId="77777777" w:rsidR="001746A3" w:rsidRPr="00C31F1C" w:rsidRDefault="001746A3" w:rsidP="00026B63">
            <w:pPr>
              <w:widowControl w:val="0"/>
              <w:jc w:val="right"/>
              <w:rPr>
                <w:color w:val="000000"/>
                <w:sz w:val="20"/>
                <w:szCs w:val="20"/>
              </w:rPr>
            </w:pPr>
            <w:r w:rsidRPr="00C31F1C">
              <w:rPr>
                <w:sz w:val="20"/>
                <w:szCs w:val="20"/>
              </w:rPr>
              <w:t>180.64</w:t>
            </w:r>
          </w:p>
        </w:tc>
        <w:tc>
          <w:tcPr>
            <w:tcW w:w="624" w:type="pct"/>
            <w:tcBorders>
              <w:top w:val="nil"/>
              <w:left w:val="nil"/>
              <w:bottom w:val="single" w:sz="4" w:space="0" w:color="auto"/>
              <w:right w:val="single" w:sz="4" w:space="0" w:color="auto"/>
            </w:tcBorders>
          </w:tcPr>
          <w:p w14:paraId="0610BC1B" w14:textId="177E3921" w:rsidR="001746A3" w:rsidRPr="00C31F1C" w:rsidRDefault="00ED54C5" w:rsidP="00026B63">
            <w:pPr>
              <w:widowControl w:val="0"/>
              <w:jc w:val="right"/>
              <w:rPr>
                <w:color w:val="000000"/>
                <w:sz w:val="20"/>
                <w:szCs w:val="20"/>
              </w:rPr>
            </w:pPr>
            <w:r w:rsidRPr="00C31F1C">
              <w:rPr>
                <w:color w:val="000000"/>
                <w:sz w:val="20"/>
                <w:szCs w:val="20"/>
              </w:rPr>
              <w:t>0</w:t>
            </w:r>
            <w:r w:rsidR="00125DBA" w:rsidRPr="00C31F1C">
              <w:rPr>
                <w:color w:val="000000"/>
                <w:sz w:val="20"/>
                <w:szCs w:val="20"/>
              </w:rPr>
              <w:t>.00</w:t>
            </w:r>
          </w:p>
        </w:tc>
        <w:tc>
          <w:tcPr>
            <w:tcW w:w="625" w:type="pct"/>
            <w:tcBorders>
              <w:top w:val="nil"/>
              <w:left w:val="nil"/>
              <w:bottom w:val="single" w:sz="4" w:space="0" w:color="auto"/>
              <w:right w:val="single" w:sz="4" w:space="0" w:color="auto"/>
            </w:tcBorders>
            <w:noWrap/>
            <w:hideMark/>
          </w:tcPr>
          <w:p w14:paraId="4B0D1E64" w14:textId="77777777" w:rsidR="001746A3" w:rsidRPr="00C31F1C" w:rsidRDefault="001746A3" w:rsidP="00026B63">
            <w:pPr>
              <w:widowControl w:val="0"/>
              <w:jc w:val="right"/>
              <w:rPr>
                <w:color w:val="000000"/>
                <w:sz w:val="20"/>
                <w:szCs w:val="20"/>
              </w:rPr>
            </w:pPr>
            <w:r w:rsidRPr="00C31F1C">
              <w:rPr>
                <w:sz w:val="20"/>
                <w:szCs w:val="20"/>
              </w:rPr>
              <w:t>369.50</w:t>
            </w:r>
          </w:p>
        </w:tc>
      </w:tr>
      <w:tr w:rsidR="001746A3" w:rsidRPr="00C31F1C" w14:paraId="0122BEBC"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501C850" w14:textId="043F1943" w:rsidR="001746A3" w:rsidRPr="00C31F1C" w:rsidRDefault="001746A3" w:rsidP="00026B63">
            <w:pPr>
              <w:jc w:val="left"/>
              <w:rPr>
                <w:rFonts w:eastAsiaTheme="minorHAnsi"/>
                <w:b/>
                <w:color w:val="000000"/>
                <w:sz w:val="20"/>
                <w:szCs w:val="20"/>
              </w:rPr>
            </w:pPr>
            <w:r w:rsidRPr="00C31F1C">
              <w:rPr>
                <w:b/>
                <w:color w:val="000000"/>
                <w:sz w:val="20"/>
                <w:szCs w:val="20"/>
              </w:rPr>
              <w:t>Total (</w:t>
            </w:r>
            <w:r w:rsidR="00026B63">
              <w:rPr>
                <w:b/>
                <w:color w:val="000000"/>
                <w:sz w:val="20"/>
                <w:szCs w:val="20"/>
              </w:rPr>
              <w:t>tm</w:t>
            </w:r>
            <w:r w:rsidRPr="00C31F1C">
              <w:rPr>
                <w:b/>
                <w:color w:val="000000"/>
                <w:sz w:val="20"/>
                <w:szCs w:val="20"/>
              </w:rPr>
              <w:t>)</w:t>
            </w:r>
          </w:p>
        </w:tc>
        <w:tc>
          <w:tcPr>
            <w:tcW w:w="624" w:type="pct"/>
            <w:tcBorders>
              <w:top w:val="nil"/>
              <w:left w:val="single" w:sz="4" w:space="0" w:color="auto"/>
              <w:bottom w:val="single" w:sz="4" w:space="0" w:color="auto"/>
              <w:right w:val="single" w:sz="4" w:space="0" w:color="auto"/>
            </w:tcBorders>
            <w:noWrap/>
            <w:hideMark/>
          </w:tcPr>
          <w:p w14:paraId="006E5FBC" w14:textId="77777777" w:rsidR="001746A3" w:rsidRPr="00C31F1C" w:rsidRDefault="001746A3" w:rsidP="00026B63">
            <w:pPr>
              <w:widowControl w:val="0"/>
              <w:jc w:val="right"/>
              <w:rPr>
                <w:b/>
                <w:color w:val="000000"/>
                <w:sz w:val="20"/>
                <w:szCs w:val="20"/>
              </w:rPr>
            </w:pPr>
            <w:r w:rsidRPr="00C31F1C">
              <w:rPr>
                <w:b/>
                <w:color w:val="000000"/>
                <w:sz w:val="20"/>
                <w:szCs w:val="20"/>
              </w:rPr>
              <w:t>484.25</w:t>
            </w:r>
          </w:p>
        </w:tc>
        <w:tc>
          <w:tcPr>
            <w:tcW w:w="624" w:type="pct"/>
            <w:tcBorders>
              <w:top w:val="nil"/>
              <w:left w:val="nil"/>
              <w:bottom w:val="single" w:sz="4" w:space="0" w:color="auto"/>
              <w:right w:val="single" w:sz="4" w:space="0" w:color="auto"/>
            </w:tcBorders>
            <w:noWrap/>
            <w:hideMark/>
          </w:tcPr>
          <w:p w14:paraId="255B6B64" w14:textId="77777777" w:rsidR="001746A3" w:rsidRPr="00C31F1C" w:rsidRDefault="001746A3" w:rsidP="00026B63">
            <w:pPr>
              <w:widowControl w:val="0"/>
              <w:jc w:val="right"/>
              <w:rPr>
                <w:b/>
                <w:color w:val="000000"/>
                <w:sz w:val="20"/>
                <w:szCs w:val="20"/>
              </w:rPr>
            </w:pPr>
            <w:r w:rsidRPr="00C31F1C">
              <w:rPr>
                <w:b/>
                <w:color w:val="000000"/>
                <w:sz w:val="20"/>
                <w:szCs w:val="20"/>
              </w:rPr>
              <w:t>431.60</w:t>
            </w:r>
          </w:p>
        </w:tc>
        <w:tc>
          <w:tcPr>
            <w:tcW w:w="624" w:type="pct"/>
            <w:tcBorders>
              <w:top w:val="nil"/>
              <w:left w:val="nil"/>
              <w:bottom w:val="single" w:sz="4" w:space="0" w:color="auto"/>
              <w:right w:val="single" w:sz="4" w:space="0" w:color="auto"/>
            </w:tcBorders>
            <w:noWrap/>
            <w:hideMark/>
          </w:tcPr>
          <w:p w14:paraId="3F33A8BB" w14:textId="77777777" w:rsidR="001746A3" w:rsidRPr="00C31F1C" w:rsidRDefault="001746A3" w:rsidP="00026B63">
            <w:pPr>
              <w:widowControl w:val="0"/>
              <w:jc w:val="right"/>
              <w:rPr>
                <w:b/>
                <w:color w:val="000000"/>
                <w:sz w:val="20"/>
                <w:szCs w:val="20"/>
              </w:rPr>
            </w:pPr>
            <w:r w:rsidRPr="00C31F1C">
              <w:rPr>
                <w:b/>
                <w:color w:val="000000"/>
                <w:sz w:val="20"/>
                <w:szCs w:val="20"/>
              </w:rPr>
              <w:t>431.90</w:t>
            </w:r>
          </w:p>
        </w:tc>
        <w:tc>
          <w:tcPr>
            <w:tcW w:w="624" w:type="pct"/>
            <w:tcBorders>
              <w:top w:val="nil"/>
              <w:left w:val="nil"/>
              <w:bottom w:val="single" w:sz="4" w:space="0" w:color="auto"/>
              <w:right w:val="single" w:sz="4" w:space="0" w:color="auto"/>
            </w:tcBorders>
            <w:hideMark/>
          </w:tcPr>
          <w:p w14:paraId="3BDCE543" w14:textId="77777777" w:rsidR="001746A3" w:rsidRPr="00C31F1C" w:rsidRDefault="001746A3" w:rsidP="00026B63">
            <w:pPr>
              <w:widowControl w:val="0"/>
              <w:jc w:val="right"/>
              <w:rPr>
                <w:b/>
                <w:color w:val="000000"/>
                <w:sz w:val="20"/>
                <w:szCs w:val="20"/>
              </w:rPr>
            </w:pPr>
            <w:r w:rsidRPr="00C31F1C">
              <w:rPr>
                <w:b/>
                <w:color w:val="000000"/>
                <w:sz w:val="20"/>
                <w:szCs w:val="20"/>
              </w:rPr>
              <w:t>370.64</w:t>
            </w:r>
          </w:p>
        </w:tc>
        <w:tc>
          <w:tcPr>
            <w:tcW w:w="624" w:type="pct"/>
            <w:tcBorders>
              <w:top w:val="nil"/>
              <w:left w:val="nil"/>
              <w:bottom w:val="single" w:sz="4" w:space="0" w:color="auto"/>
              <w:right w:val="single" w:sz="4" w:space="0" w:color="auto"/>
            </w:tcBorders>
          </w:tcPr>
          <w:p w14:paraId="24541CE6" w14:textId="33C0138B" w:rsidR="001746A3" w:rsidRPr="00C31F1C" w:rsidRDefault="00ED54C5" w:rsidP="00026B63">
            <w:pPr>
              <w:widowControl w:val="0"/>
              <w:jc w:val="right"/>
              <w:rPr>
                <w:b/>
                <w:color w:val="000000"/>
                <w:sz w:val="20"/>
                <w:szCs w:val="20"/>
              </w:rPr>
            </w:pPr>
            <w:r w:rsidRPr="00C31F1C">
              <w:rPr>
                <w:b/>
                <w:color w:val="000000"/>
                <w:sz w:val="20"/>
                <w:szCs w:val="20"/>
              </w:rPr>
              <w:t>192.6</w:t>
            </w:r>
            <w:r w:rsidR="00125DBA" w:rsidRPr="00C31F1C">
              <w:rPr>
                <w:b/>
                <w:color w:val="000000"/>
                <w:sz w:val="20"/>
                <w:szCs w:val="20"/>
              </w:rPr>
              <w:t>2</w:t>
            </w:r>
          </w:p>
        </w:tc>
        <w:tc>
          <w:tcPr>
            <w:tcW w:w="625" w:type="pct"/>
            <w:tcBorders>
              <w:top w:val="nil"/>
              <w:left w:val="nil"/>
              <w:bottom w:val="single" w:sz="4" w:space="0" w:color="auto"/>
              <w:right w:val="single" w:sz="4" w:space="0" w:color="auto"/>
            </w:tcBorders>
            <w:noWrap/>
            <w:hideMark/>
          </w:tcPr>
          <w:p w14:paraId="49E56A10" w14:textId="77777777" w:rsidR="001746A3" w:rsidRPr="00C31F1C" w:rsidRDefault="001746A3" w:rsidP="00026B63">
            <w:pPr>
              <w:widowControl w:val="0"/>
              <w:jc w:val="right"/>
              <w:rPr>
                <w:b/>
                <w:color w:val="000000"/>
                <w:sz w:val="20"/>
                <w:szCs w:val="20"/>
              </w:rPr>
            </w:pPr>
            <w:r w:rsidRPr="00C31F1C">
              <w:rPr>
                <w:b/>
                <w:sz w:val="20"/>
                <w:szCs w:val="20"/>
              </w:rPr>
              <w:t>588.00</w:t>
            </w:r>
          </w:p>
        </w:tc>
      </w:tr>
      <w:tr w:rsidR="001746A3" w:rsidRPr="00C31F1C" w14:paraId="54F5C242" w14:textId="77777777" w:rsidTr="001746A3">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CFBDA63" w14:textId="3C3567B4" w:rsidR="001746A3" w:rsidRPr="00C31F1C" w:rsidRDefault="00026B63" w:rsidP="00026B63">
            <w:pPr>
              <w:widowControl w:val="0"/>
              <w:jc w:val="left"/>
              <w:rPr>
                <w:color w:val="000000"/>
                <w:sz w:val="20"/>
                <w:szCs w:val="20"/>
              </w:rPr>
            </w:pPr>
            <w:proofErr w:type="spellStart"/>
            <w:r>
              <w:rPr>
                <w:b/>
                <w:bCs/>
                <w:color w:val="000000"/>
                <w:sz w:val="20"/>
                <w:szCs w:val="20"/>
              </w:rPr>
              <w:t>Toneladas</w:t>
            </w:r>
            <w:proofErr w:type="spellEnd"/>
            <w:r>
              <w:rPr>
                <w:b/>
                <w:bCs/>
                <w:color w:val="000000"/>
                <w:sz w:val="20"/>
                <w:szCs w:val="20"/>
              </w:rPr>
              <w:t xml:space="preserve"> PAO</w:t>
            </w:r>
          </w:p>
        </w:tc>
      </w:tr>
      <w:tr w:rsidR="001746A3" w:rsidRPr="00C31F1C" w14:paraId="347C3DDE"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2A4F74" w14:textId="77777777" w:rsidR="001746A3" w:rsidRPr="00C31F1C" w:rsidRDefault="001746A3" w:rsidP="00026B63">
            <w:pPr>
              <w:widowControl w:val="0"/>
              <w:jc w:val="left"/>
              <w:rPr>
                <w:color w:val="000000"/>
                <w:sz w:val="20"/>
                <w:szCs w:val="20"/>
              </w:rPr>
            </w:pPr>
            <w:r w:rsidRPr="00C31F1C">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noWrap/>
            <w:hideMark/>
          </w:tcPr>
          <w:p w14:paraId="393705D5" w14:textId="77777777" w:rsidR="001746A3" w:rsidRPr="00C31F1C" w:rsidRDefault="001746A3" w:rsidP="00026B63">
            <w:pPr>
              <w:widowControl w:val="0"/>
              <w:jc w:val="right"/>
              <w:rPr>
                <w:color w:val="000000"/>
                <w:sz w:val="20"/>
                <w:szCs w:val="20"/>
              </w:rPr>
            </w:pPr>
            <w:r w:rsidRPr="00C31F1C">
              <w:rPr>
                <w:color w:val="000000"/>
                <w:sz w:val="20"/>
                <w:szCs w:val="20"/>
              </w:rPr>
              <w:t>11.20</w:t>
            </w:r>
          </w:p>
        </w:tc>
        <w:tc>
          <w:tcPr>
            <w:tcW w:w="624" w:type="pct"/>
            <w:tcBorders>
              <w:top w:val="single" w:sz="4" w:space="0" w:color="auto"/>
              <w:left w:val="nil"/>
              <w:bottom w:val="single" w:sz="4" w:space="0" w:color="auto"/>
              <w:right w:val="single" w:sz="4" w:space="0" w:color="auto"/>
            </w:tcBorders>
            <w:noWrap/>
            <w:hideMark/>
          </w:tcPr>
          <w:p w14:paraId="0EE79D6A" w14:textId="77777777" w:rsidR="001746A3" w:rsidRPr="00C31F1C" w:rsidRDefault="001746A3" w:rsidP="00026B63">
            <w:pPr>
              <w:widowControl w:val="0"/>
              <w:jc w:val="right"/>
              <w:rPr>
                <w:color w:val="000000"/>
                <w:sz w:val="20"/>
                <w:szCs w:val="20"/>
              </w:rPr>
            </w:pPr>
            <w:r w:rsidRPr="00C31F1C">
              <w:rPr>
                <w:color w:val="000000"/>
                <w:sz w:val="20"/>
                <w:szCs w:val="20"/>
              </w:rPr>
              <w:t>10.86</w:t>
            </w:r>
          </w:p>
        </w:tc>
        <w:tc>
          <w:tcPr>
            <w:tcW w:w="624" w:type="pct"/>
            <w:tcBorders>
              <w:top w:val="single" w:sz="4" w:space="0" w:color="auto"/>
              <w:left w:val="nil"/>
              <w:bottom w:val="single" w:sz="4" w:space="0" w:color="auto"/>
              <w:right w:val="single" w:sz="4" w:space="0" w:color="auto"/>
            </w:tcBorders>
            <w:noWrap/>
            <w:hideMark/>
          </w:tcPr>
          <w:p w14:paraId="668EA799" w14:textId="77777777" w:rsidR="001746A3" w:rsidRPr="00C31F1C" w:rsidRDefault="001746A3" w:rsidP="00026B63">
            <w:pPr>
              <w:widowControl w:val="0"/>
              <w:jc w:val="right"/>
              <w:rPr>
                <w:color w:val="000000"/>
                <w:sz w:val="20"/>
                <w:szCs w:val="20"/>
              </w:rPr>
            </w:pPr>
            <w:r w:rsidRPr="00C31F1C">
              <w:rPr>
                <w:color w:val="000000"/>
                <w:sz w:val="20"/>
                <w:szCs w:val="20"/>
              </w:rPr>
              <w:t>10.88</w:t>
            </w:r>
          </w:p>
        </w:tc>
        <w:tc>
          <w:tcPr>
            <w:tcW w:w="624" w:type="pct"/>
            <w:tcBorders>
              <w:top w:val="single" w:sz="4" w:space="0" w:color="auto"/>
              <w:left w:val="nil"/>
              <w:bottom w:val="single" w:sz="4" w:space="0" w:color="auto"/>
              <w:right w:val="single" w:sz="4" w:space="0" w:color="auto"/>
            </w:tcBorders>
            <w:hideMark/>
          </w:tcPr>
          <w:p w14:paraId="09C08C5A" w14:textId="77777777" w:rsidR="001746A3" w:rsidRPr="00C31F1C" w:rsidRDefault="001746A3" w:rsidP="00026B63">
            <w:pPr>
              <w:widowControl w:val="0"/>
              <w:jc w:val="right"/>
              <w:rPr>
                <w:color w:val="000000"/>
                <w:sz w:val="20"/>
                <w:szCs w:val="20"/>
              </w:rPr>
            </w:pPr>
            <w:r w:rsidRPr="00C31F1C">
              <w:rPr>
                <w:color w:val="000000"/>
                <w:sz w:val="20"/>
                <w:szCs w:val="20"/>
              </w:rPr>
              <w:t>10.45</w:t>
            </w:r>
          </w:p>
        </w:tc>
        <w:tc>
          <w:tcPr>
            <w:tcW w:w="624" w:type="pct"/>
            <w:tcBorders>
              <w:top w:val="single" w:sz="4" w:space="0" w:color="auto"/>
              <w:left w:val="nil"/>
              <w:bottom w:val="single" w:sz="4" w:space="0" w:color="auto"/>
              <w:right w:val="single" w:sz="4" w:space="0" w:color="auto"/>
            </w:tcBorders>
          </w:tcPr>
          <w:p w14:paraId="3AD4FE29" w14:textId="6B040D80" w:rsidR="001746A3" w:rsidRPr="00C31F1C" w:rsidRDefault="00ED54C5" w:rsidP="00026B63">
            <w:pPr>
              <w:widowControl w:val="0"/>
              <w:jc w:val="right"/>
              <w:rPr>
                <w:color w:val="000000"/>
                <w:sz w:val="20"/>
                <w:szCs w:val="20"/>
              </w:rPr>
            </w:pPr>
            <w:r w:rsidRPr="00C31F1C">
              <w:rPr>
                <w:color w:val="000000"/>
                <w:sz w:val="20"/>
                <w:szCs w:val="20"/>
              </w:rPr>
              <w:t>10.</w:t>
            </w:r>
            <w:r w:rsidR="00186821" w:rsidRPr="00C31F1C">
              <w:rPr>
                <w:color w:val="000000"/>
                <w:sz w:val="20"/>
                <w:szCs w:val="20"/>
              </w:rPr>
              <w:t>59</w:t>
            </w:r>
          </w:p>
        </w:tc>
        <w:tc>
          <w:tcPr>
            <w:tcW w:w="625" w:type="pct"/>
            <w:tcBorders>
              <w:top w:val="nil"/>
              <w:left w:val="nil"/>
              <w:bottom w:val="single" w:sz="4" w:space="0" w:color="auto"/>
              <w:right w:val="single" w:sz="4" w:space="0" w:color="auto"/>
            </w:tcBorders>
            <w:noWrap/>
            <w:hideMark/>
          </w:tcPr>
          <w:p w14:paraId="18273DD8" w14:textId="77777777" w:rsidR="001746A3" w:rsidRPr="00C31F1C" w:rsidRDefault="001746A3" w:rsidP="00026B63">
            <w:pPr>
              <w:widowControl w:val="0"/>
              <w:jc w:val="right"/>
              <w:rPr>
                <w:color w:val="000000"/>
                <w:sz w:val="20"/>
                <w:szCs w:val="20"/>
              </w:rPr>
            </w:pPr>
            <w:r w:rsidRPr="00C31F1C">
              <w:rPr>
                <w:sz w:val="20"/>
                <w:szCs w:val="20"/>
              </w:rPr>
              <w:t>12.02</w:t>
            </w:r>
          </w:p>
        </w:tc>
      </w:tr>
      <w:tr w:rsidR="001746A3" w:rsidRPr="00C31F1C" w14:paraId="327772A0"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5E428B" w14:textId="77777777" w:rsidR="001746A3" w:rsidRPr="00C31F1C" w:rsidRDefault="001746A3" w:rsidP="00026B63">
            <w:pPr>
              <w:widowControl w:val="0"/>
              <w:jc w:val="left"/>
              <w:rPr>
                <w:color w:val="000000"/>
                <w:sz w:val="20"/>
                <w:szCs w:val="20"/>
              </w:rPr>
            </w:pPr>
            <w:r w:rsidRPr="00C31F1C">
              <w:rPr>
                <w:color w:val="000000"/>
                <w:sz w:val="20"/>
                <w:szCs w:val="20"/>
              </w:rPr>
              <w:t>HCFC-141b</w:t>
            </w:r>
          </w:p>
        </w:tc>
        <w:tc>
          <w:tcPr>
            <w:tcW w:w="624" w:type="pct"/>
            <w:tcBorders>
              <w:top w:val="nil"/>
              <w:left w:val="single" w:sz="4" w:space="0" w:color="auto"/>
              <w:bottom w:val="single" w:sz="4" w:space="0" w:color="auto"/>
              <w:right w:val="single" w:sz="4" w:space="0" w:color="auto"/>
            </w:tcBorders>
            <w:noWrap/>
            <w:hideMark/>
          </w:tcPr>
          <w:p w14:paraId="442BA09E" w14:textId="77777777" w:rsidR="001746A3" w:rsidRPr="00C31F1C" w:rsidRDefault="001746A3" w:rsidP="00026B63">
            <w:pPr>
              <w:widowControl w:val="0"/>
              <w:jc w:val="right"/>
              <w:rPr>
                <w:color w:val="000000"/>
                <w:sz w:val="20"/>
                <w:szCs w:val="20"/>
              </w:rPr>
            </w:pPr>
            <w:r w:rsidRPr="00C31F1C">
              <w:rPr>
                <w:color w:val="000000"/>
                <w:sz w:val="20"/>
                <w:szCs w:val="20"/>
              </w:rPr>
              <w:t>30.87</w:t>
            </w:r>
          </w:p>
        </w:tc>
        <w:tc>
          <w:tcPr>
            <w:tcW w:w="624" w:type="pct"/>
            <w:tcBorders>
              <w:top w:val="nil"/>
              <w:left w:val="nil"/>
              <w:bottom w:val="single" w:sz="4" w:space="0" w:color="auto"/>
              <w:right w:val="single" w:sz="4" w:space="0" w:color="auto"/>
            </w:tcBorders>
            <w:noWrap/>
            <w:hideMark/>
          </w:tcPr>
          <w:p w14:paraId="58BDAA3C" w14:textId="77777777" w:rsidR="001746A3" w:rsidRPr="00C31F1C" w:rsidRDefault="001746A3" w:rsidP="00026B63">
            <w:pPr>
              <w:widowControl w:val="0"/>
              <w:jc w:val="right"/>
              <w:rPr>
                <w:color w:val="000000"/>
                <w:sz w:val="20"/>
                <w:szCs w:val="20"/>
              </w:rPr>
            </w:pPr>
            <w:r w:rsidRPr="00C31F1C">
              <w:rPr>
                <w:color w:val="000000"/>
                <w:sz w:val="20"/>
                <w:szCs w:val="20"/>
              </w:rPr>
              <w:t>25.75</w:t>
            </w:r>
          </w:p>
        </w:tc>
        <w:tc>
          <w:tcPr>
            <w:tcW w:w="624" w:type="pct"/>
            <w:tcBorders>
              <w:top w:val="nil"/>
              <w:left w:val="nil"/>
              <w:bottom w:val="single" w:sz="4" w:space="0" w:color="auto"/>
              <w:right w:val="single" w:sz="4" w:space="0" w:color="auto"/>
            </w:tcBorders>
            <w:noWrap/>
            <w:hideMark/>
          </w:tcPr>
          <w:p w14:paraId="7F389BA8" w14:textId="77777777" w:rsidR="001746A3" w:rsidRPr="00C31F1C" w:rsidRDefault="001746A3" w:rsidP="00026B63">
            <w:pPr>
              <w:widowControl w:val="0"/>
              <w:jc w:val="right"/>
              <w:rPr>
                <w:color w:val="000000"/>
                <w:sz w:val="20"/>
                <w:szCs w:val="20"/>
              </w:rPr>
            </w:pPr>
            <w:r w:rsidRPr="00C31F1C">
              <w:rPr>
                <w:color w:val="000000"/>
                <w:sz w:val="20"/>
                <w:szCs w:val="20"/>
              </w:rPr>
              <w:t>25.75</w:t>
            </w:r>
          </w:p>
        </w:tc>
        <w:tc>
          <w:tcPr>
            <w:tcW w:w="624" w:type="pct"/>
            <w:tcBorders>
              <w:top w:val="nil"/>
              <w:left w:val="nil"/>
              <w:bottom w:val="single" w:sz="4" w:space="0" w:color="auto"/>
              <w:right w:val="single" w:sz="4" w:space="0" w:color="auto"/>
            </w:tcBorders>
            <w:hideMark/>
          </w:tcPr>
          <w:p w14:paraId="39B87065" w14:textId="77777777" w:rsidR="001746A3" w:rsidRPr="00C31F1C" w:rsidRDefault="001746A3" w:rsidP="00026B63">
            <w:pPr>
              <w:widowControl w:val="0"/>
              <w:jc w:val="right"/>
              <w:rPr>
                <w:color w:val="000000"/>
                <w:sz w:val="20"/>
                <w:szCs w:val="20"/>
              </w:rPr>
            </w:pPr>
            <w:r w:rsidRPr="00C31F1C">
              <w:rPr>
                <w:color w:val="000000"/>
                <w:sz w:val="20"/>
                <w:szCs w:val="20"/>
              </w:rPr>
              <w:t>19.87</w:t>
            </w:r>
          </w:p>
        </w:tc>
        <w:tc>
          <w:tcPr>
            <w:tcW w:w="624" w:type="pct"/>
            <w:tcBorders>
              <w:top w:val="nil"/>
              <w:left w:val="nil"/>
              <w:bottom w:val="single" w:sz="4" w:space="0" w:color="auto"/>
              <w:right w:val="single" w:sz="4" w:space="0" w:color="auto"/>
            </w:tcBorders>
          </w:tcPr>
          <w:p w14:paraId="73BCAFF9" w14:textId="5DFDC90B" w:rsidR="001746A3" w:rsidRPr="00C31F1C" w:rsidRDefault="00ED54C5" w:rsidP="00026B63">
            <w:pPr>
              <w:widowControl w:val="0"/>
              <w:jc w:val="right"/>
              <w:rPr>
                <w:color w:val="000000"/>
                <w:sz w:val="20"/>
                <w:szCs w:val="20"/>
              </w:rPr>
            </w:pPr>
            <w:r w:rsidRPr="00C31F1C">
              <w:rPr>
                <w:color w:val="000000"/>
                <w:sz w:val="20"/>
                <w:szCs w:val="20"/>
              </w:rPr>
              <w:t>0</w:t>
            </w:r>
            <w:r w:rsidR="00125DBA" w:rsidRPr="00C31F1C">
              <w:rPr>
                <w:color w:val="000000"/>
                <w:sz w:val="20"/>
                <w:szCs w:val="20"/>
              </w:rPr>
              <w:t>.00</w:t>
            </w:r>
          </w:p>
        </w:tc>
        <w:tc>
          <w:tcPr>
            <w:tcW w:w="625" w:type="pct"/>
            <w:tcBorders>
              <w:top w:val="nil"/>
              <w:left w:val="nil"/>
              <w:bottom w:val="single" w:sz="4" w:space="0" w:color="auto"/>
              <w:right w:val="single" w:sz="4" w:space="0" w:color="auto"/>
            </w:tcBorders>
            <w:noWrap/>
            <w:hideMark/>
          </w:tcPr>
          <w:p w14:paraId="28B7E921" w14:textId="77777777" w:rsidR="001746A3" w:rsidRPr="00C31F1C" w:rsidRDefault="001746A3" w:rsidP="00026B63">
            <w:pPr>
              <w:widowControl w:val="0"/>
              <w:jc w:val="right"/>
              <w:rPr>
                <w:color w:val="000000"/>
                <w:sz w:val="20"/>
                <w:szCs w:val="20"/>
              </w:rPr>
            </w:pPr>
            <w:r w:rsidRPr="00C31F1C">
              <w:rPr>
                <w:sz w:val="20"/>
                <w:szCs w:val="20"/>
              </w:rPr>
              <w:t>40.65</w:t>
            </w:r>
          </w:p>
        </w:tc>
      </w:tr>
      <w:tr w:rsidR="001746A3" w:rsidRPr="00C31F1C" w14:paraId="20C524E7"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B754396" w14:textId="6E319438" w:rsidR="001746A3" w:rsidRPr="00C31F1C" w:rsidRDefault="001746A3" w:rsidP="00026B63">
            <w:pPr>
              <w:jc w:val="left"/>
              <w:rPr>
                <w:rFonts w:eastAsiaTheme="minorHAnsi"/>
                <w:b/>
                <w:sz w:val="20"/>
                <w:szCs w:val="20"/>
              </w:rPr>
            </w:pPr>
            <w:r w:rsidRPr="00C31F1C">
              <w:rPr>
                <w:b/>
                <w:sz w:val="20"/>
                <w:szCs w:val="20"/>
              </w:rPr>
              <w:t>Total (</w:t>
            </w:r>
            <w:proofErr w:type="spellStart"/>
            <w:r w:rsidR="00026B63">
              <w:rPr>
                <w:b/>
                <w:sz w:val="20"/>
                <w:szCs w:val="20"/>
              </w:rPr>
              <w:t>toneladas</w:t>
            </w:r>
            <w:proofErr w:type="spellEnd"/>
            <w:r w:rsidR="00026B63">
              <w:rPr>
                <w:b/>
                <w:sz w:val="20"/>
                <w:szCs w:val="20"/>
              </w:rPr>
              <w:t xml:space="preserve"> PAO</w:t>
            </w:r>
            <w:r w:rsidRPr="00C31F1C">
              <w:rPr>
                <w:b/>
                <w:sz w:val="20"/>
                <w:szCs w:val="20"/>
              </w:rPr>
              <w:t>)</w:t>
            </w:r>
          </w:p>
        </w:tc>
        <w:tc>
          <w:tcPr>
            <w:tcW w:w="624" w:type="pct"/>
            <w:tcBorders>
              <w:top w:val="nil"/>
              <w:left w:val="single" w:sz="4" w:space="0" w:color="auto"/>
              <w:bottom w:val="single" w:sz="4" w:space="0" w:color="auto"/>
              <w:right w:val="single" w:sz="4" w:space="0" w:color="auto"/>
            </w:tcBorders>
            <w:noWrap/>
            <w:hideMark/>
          </w:tcPr>
          <w:p w14:paraId="4CAE94B4" w14:textId="77777777" w:rsidR="001746A3" w:rsidRPr="00C31F1C" w:rsidRDefault="001746A3" w:rsidP="00026B63">
            <w:pPr>
              <w:widowControl w:val="0"/>
              <w:jc w:val="right"/>
              <w:rPr>
                <w:b/>
                <w:color w:val="000000"/>
                <w:sz w:val="20"/>
                <w:szCs w:val="20"/>
              </w:rPr>
            </w:pPr>
            <w:r w:rsidRPr="00C31F1C">
              <w:rPr>
                <w:b/>
                <w:color w:val="000000"/>
                <w:sz w:val="20"/>
                <w:szCs w:val="20"/>
              </w:rPr>
              <w:t>42.07</w:t>
            </w:r>
          </w:p>
        </w:tc>
        <w:tc>
          <w:tcPr>
            <w:tcW w:w="624" w:type="pct"/>
            <w:tcBorders>
              <w:top w:val="nil"/>
              <w:left w:val="nil"/>
              <w:bottom w:val="single" w:sz="4" w:space="0" w:color="auto"/>
              <w:right w:val="single" w:sz="4" w:space="0" w:color="auto"/>
            </w:tcBorders>
            <w:noWrap/>
            <w:hideMark/>
          </w:tcPr>
          <w:p w14:paraId="608B949B" w14:textId="77777777" w:rsidR="001746A3" w:rsidRPr="00C31F1C" w:rsidRDefault="001746A3" w:rsidP="00026B63">
            <w:pPr>
              <w:widowControl w:val="0"/>
              <w:jc w:val="right"/>
              <w:rPr>
                <w:b/>
                <w:color w:val="000000"/>
                <w:sz w:val="20"/>
                <w:szCs w:val="20"/>
              </w:rPr>
            </w:pPr>
            <w:r w:rsidRPr="00C31F1C">
              <w:rPr>
                <w:b/>
                <w:color w:val="000000"/>
                <w:sz w:val="20"/>
                <w:szCs w:val="20"/>
              </w:rPr>
              <w:t>36.61</w:t>
            </w:r>
          </w:p>
        </w:tc>
        <w:tc>
          <w:tcPr>
            <w:tcW w:w="624" w:type="pct"/>
            <w:tcBorders>
              <w:top w:val="nil"/>
              <w:left w:val="nil"/>
              <w:bottom w:val="single" w:sz="4" w:space="0" w:color="auto"/>
              <w:right w:val="single" w:sz="4" w:space="0" w:color="auto"/>
            </w:tcBorders>
            <w:noWrap/>
            <w:hideMark/>
          </w:tcPr>
          <w:p w14:paraId="65D0E8A1" w14:textId="77777777" w:rsidR="001746A3" w:rsidRPr="00C31F1C" w:rsidRDefault="001746A3" w:rsidP="00026B63">
            <w:pPr>
              <w:jc w:val="right"/>
              <w:rPr>
                <w:b/>
                <w:color w:val="000000"/>
                <w:sz w:val="20"/>
                <w:szCs w:val="20"/>
              </w:rPr>
            </w:pPr>
            <w:r w:rsidRPr="00C31F1C">
              <w:rPr>
                <w:b/>
                <w:color w:val="000000"/>
                <w:sz w:val="20"/>
                <w:szCs w:val="20"/>
              </w:rPr>
              <w:t>36.63</w:t>
            </w:r>
          </w:p>
        </w:tc>
        <w:tc>
          <w:tcPr>
            <w:tcW w:w="624" w:type="pct"/>
            <w:tcBorders>
              <w:top w:val="nil"/>
              <w:left w:val="nil"/>
              <w:bottom w:val="single" w:sz="4" w:space="0" w:color="auto"/>
              <w:right w:val="single" w:sz="4" w:space="0" w:color="auto"/>
            </w:tcBorders>
            <w:hideMark/>
          </w:tcPr>
          <w:p w14:paraId="1A795F07" w14:textId="77777777" w:rsidR="001746A3" w:rsidRPr="00C31F1C" w:rsidRDefault="001746A3" w:rsidP="00026B63">
            <w:pPr>
              <w:jc w:val="right"/>
              <w:rPr>
                <w:b/>
                <w:color w:val="000000"/>
                <w:sz w:val="20"/>
                <w:szCs w:val="20"/>
              </w:rPr>
            </w:pPr>
            <w:r w:rsidRPr="00C31F1C">
              <w:rPr>
                <w:b/>
                <w:color w:val="000000"/>
                <w:sz w:val="20"/>
                <w:szCs w:val="20"/>
              </w:rPr>
              <w:t>30.32</w:t>
            </w:r>
          </w:p>
        </w:tc>
        <w:tc>
          <w:tcPr>
            <w:tcW w:w="624" w:type="pct"/>
            <w:tcBorders>
              <w:top w:val="nil"/>
              <w:left w:val="nil"/>
              <w:bottom w:val="single" w:sz="4" w:space="0" w:color="auto"/>
              <w:right w:val="single" w:sz="4" w:space="0" w:color="auto"/>
            </w:tcBorders>
          </w:tcPr>
          <w:p w14:paraId="3D3F50A8" w14:textId="4066261C" w:rsidR="001746A3" w:rsidRPr="00C31F1C" w:rsidRDefault="00ED54C5" w:rsidP="00026B63">
            <w:pPr>
              <w:jc w:val="right"/>
              <w:rPr>
                <w:b/>
                <w:color w:val="000000"/>
                <w:sz w:val="20"/>
                <w:szCs w:val="20"/>
              </w:rPr>
            </w:pPr>
            <w:r w:rsidRPr="00C31F1C">
              <w:rPr>
                <w:b/>
                <w:color w:val="000000"/>
                <w:sz w:val="20"/>
                <w:szCs w:val="20"/>
              </w:rPr>
              <w:t>10.</w:t>
            </w:r>
            <w:r w:rsidR="00186821" w:rsidRPr="00C31F1C">
              <w:rPr>
                <w:b/>
                <w:color w:val="000000"/>
                <w:sz w:val="20"/>
                <w:szCs w:val="20"/>
              </w:rPr>
              <w:t>59</w:t>
            </w:r>
          </w:p>
        </w:tc>
        <w:tc>
          <w:tcPr>
            <w:tcW w:w="625" w:type="pct"/>
            <w:tcBorders>
              <w:top w:val="nil"/>
              <w:left w:val="nil"/>
              <w:bottom w:val="single" w:sz="4" w:space="0" w:color="auto"/>
              <w:right w:val="single" w:sz="4" w:space="0" w:color="auto"/>
            </w:tcBorders>
            <w:noWrap/>
            <w:hideMark/>
          </w:tcPr>
          <w:p w14:paraId="410610F4" w14:textId="77777777" w:rsidR="001746A3" w:rsidRPr="00C31F1C" w:rsidRDefault="001746A3" w:rsidP="00026B63">
            <w:pPr>
              <w:jc w:val="right"/>
              <w:rPr>
                <w:rFonts w:eastAsiaTheme="minorHAnsi"/>
                <w:b/>
                <w:color w:val="000000"/>
                <w:sz w:val="20"/>
                <w:szCs w:val="20"/>
              </w:rPr>
            </w:pPr>
            <w:r w:rsidRPr="00C31F1C">
              <w:rPr>
                <w:b/>
                <w:sz w:val="20"/>
                <w:szCs w:val="20"/>
              </w:rPr>
              <w:t>52.67</w:t>
            </w:r>
          </w:p>
        </w:tc>
      </w:tr>
    </w:tbl>
    <w:p w14:paraId="513E3D9B" w14:textId="0A005B87" w:rsidR="00EB31E3" w:rsidRPr="003810DC" w:rsidRDefault="003810DC" w:rsidP="00362869">
      <w:pPr>
        <w:pStyle w:val="Heading1"/>
        <w:rPr>
          <w:lang w:val="es-ES"/>
        </w:rPr>
      </w:pPr>
      <w:r w:rsidRPr="003810DC">
        <w:rPr>
          <w:lang w:val="es-ES"/>
        </w:rPr>
        <w:lastRenderedPageBreak/>
        <w:t xml:space="preserve">El consume de </w:t>
      </w:r>
      <w:r w:rsidR="00AA67BF" w:rsidRPr="003810DC">
        <w:rPr>
          <w:lang w:val="es-ES"/>
        </w:rPr>
        <w:t xml:space="preserve">HCFC </w:t>
      </w:r>
      <w:r w:rsidRPr="003810DC">
        <w:rPr>
          <w:lang w:val="es-ES"/>
        </w:rPr>
        <w:t xml:space="preserve">ha estado disminuyendo debido a la realización de las actividades previstas para </w:t>
      </w:r>
      <w:r w:rsidR="00D341CD" w:rsidRPr="003810DC">
        <w:rPr>
          <w:lang w:val="es-ES"/>
        </w:rPr>
        <w:t>las</w:t>
      </w:r>
      <w:r w:rsidRPr="003810DC">
        <w:rPr>
          <w:lang w:val="es-ES"/>
        </w:rPr>
        <w:t xml:space="preserve"> etapas </w:t>
      </w:r>
      <w:r w:rsidR="00AA67BF" w:rsidRPr="003810DC">
        <w:rPr>
          <w:lang w:val="es-ES"/>
        </w:rPr>
        <w:t xml:space="preserve">I </w:t>
      </w:r>
      <w:r w:rsidRPr="003810DC">
        <w:rPr>
          <w:lang w:val="es-ES"/>
        </w:rPr>
        <w:t xml:space="preserve">y </w:t>
      </w:r>
      <w:r w:rsidR="00AA67BF" w:rsidRPr="003810DC">
        <w:rPr>
          <w:lang w:val="es-ES"/>
        </w:rPr>
        <w:t xml:space="preserve">II </w:t>
      </w:r>
      <w:r>
        <w:rPr>
          <w:lang w:val="es-ES"/>
        </w:rPr>
        <w:t>del</w:t>
      </w:r>
      <w:r w:rsidR="00AA67BF" w:rsidRPr="003810DC">
        <w:rPr>
          <w:lang w:val="es-ES"/>
        </w:rPr>
        <w:t xml:space="preserve"> </w:t>
      </w:r>
      <w:r w:rsidR="00EC0944" w:rsidRPr="003810DC">
        <w:rPr>
          <w:lang w:val="es-ES"/>
        </w:rPr>
        <w:t>PGEH</w:t>
      </w:r>
      <w:r w:rsidR="00D6560F" w:rsidRPr="003810DC">
        <w:rPr>
          <w:lang w:val="es-ES"/>
        </w:rPr>
        <w:t xml:space="preserve"> </w:t>
      </w:r>
      <w:r>
        <w:rPr>
          <w:lang w:val="es-ES"/>
        </w:rPr>
        <w:t>junto con la aplicación del sistema de concesión de licencias y de cupos</w:t>
      </w:r>
      <w:r w:rsidR="00D6560F" w:rsidRPr="003810DC">
        <w:rPr>
          <w:lang w:val="es-ES"/>
        </w:rPr>
        <w:t xml:space="preserve">. </w:t>
      </w:r>
      <w:r w:rsidRPr="003810DC">
        <w:rPr>
          <w:lang w:val="es-ES"/>
        </w:rPr>
        <w:t xml:space="preserve">La conversión de las empresas que fabrican espumas de poliuretano propició la eliminación complete del </w:t>
      </w:r>
      <w:r w:rsidR="00D6560F" w:rsidRPr="003810DC">
        <w:rPr>
          <w:lang w:val="es-ES"/>
        </w:rPr>
        <w:t xml:space="preserve">HCFC-141b; </w:t>
      </w:r>
      <w:r>
        <w:rPr>
          <w:lang w:val="es-ES"/>
        </w:rPr>
        <w:t>mientras que los programas de capacitación para técnicos en refrigeración y los programas de asistencia técnica</w:t>
      </w:r>
      <w:r w:rsidR="00D6560F" w:rsidRPr="003810DC">
        <w:rPr>
          <w:lang w:val="es-ES"/>
        </w:rPr>
        <w:t xml:space="preserve"> </w:t>
      </w:r>
      <w:r>
        <w:rPr>
          <w:lang w:val="es-ES"/>
        </w:rPr>
        <w:t xml:space="preserve">en el sector de mantenimiento de equipos de refrigeración y aire acondicionado han reducido el consumo de </w:t>
      </w:r>
      <w:r w:rsidR="00D6560F" w:rsidRPr="003810DC">
        <w:rPr>
          <w:lang w:val="es-ES"/>
        </w:rPr>
        <w:t xml:space="preserve">HCFC-22. </w:t>
      </w:r>
      <w:r w:rsidRPr="003810DC">
        <w:rPr>
          <w:lang w:val="es-ES"/>
        </w:rPr>
        <w:t xml:space="preserve">Se logró una </w:t>
      </w:r>
      <w:r>
        <w:rPr>
          <w:lang w:val="es-ES"/>
        </w:rPr>
        <w:t>reducción</w:t>
      </w:r>
      <w:r w:rsidRPr="003810DC">
        <w:rPr>
          <w:lang w:val="es-ES"/>
        </w:rPr>
        <w:t xml:space="preserve"> adicional del consum</w:t>
      </w:r>
      <w:r>
        <w:rPr>
          <w:lang w:val="es-ES"/>
        </w:rPr>
        <w:t>o</w:t>
      </w:r>
      <w:r w:rsidRPr="003810DC">
        <w:rPr>
          <w:lang w:val="es-ES"/>
        </w:rPr>
        <w:t xml:space="preserve"> de</w:t>
      </w:r>
      <w:r w:rsidR="00AA67BF" w:rsidRPr="003810DC">
        <w:rPr>
          <w:lang w:val="es-ES"/>
        </w:rPr>
        <w:t xml:space="preserve"> HCFC </w:t>
      </w:r>
      <w:r>
        <w:rPr>
          <w:lang w:val="es-ES"/>
        </w:rPr>
        <w:t>e</w:t>
      </w:r>
      <w:r w:rsidR="00AA67BF" w:rsidRPr="003810DC">
        <w:rPr>
          <w:lang w:val="es-ES"/>
        </w:rPr>
        <w:t>n 2019</w:t>
      </w:r>
      <w:r w:rsidR="002D6E1C" w:rsidRPr="003810DC">
        <w:rPr>
          <w:lang w:val="es-ES"/>
        </w:rPr>
        <w:t xml:space="preserve"> </w:t>
      </w:r>
      <w:r>
        <w:rPr>
          <w:lang w:val="es-ES"/>
        </w:rPr>
        <w:t>y</w:t>
      </w:r>
      <w:r w:rsidR="002D6E1C" w:rsidRPr="003810DC">
        <w:rPr>
          <w:lang w:val="es-ES"/>
        </w:rPr>
        <w:t xml:space="preserve"> 2020</w:t>
      </w:r>
      <w:r w:rsidR="00AA67BF" w:rsidRPr="003810DC">
        <w:rPr>
          <w:lang w:val="es-ES"/>
        </w:rPr>
        <w:t xml:space="preserve"> </w:t>
      </w:r>
      <w:r>
        <w:rPr>
          <w:lang w:val="es-ES"/>
        </w:rPr>
        <w:t>debido a los disturbios sociales y la consiguiente ralentización de la economía</w:t>
      </w:r>
      <w:r w:rsidR="00AA67BF" w:rsidRPr="003810DC">
        <w:rPr>
          <w:lang w:val="es-ES"/>
        </w:rPr>
        <w:t xml:space="preserve">. </w:t>
      </w:r>
      <w:r w:rsidRPr="003810DC">
        <w:rPr>
          <w:lang w:val="es-ES"/>
        </w:rPr>
        <w:t xml:space="preserve">La introducción de equipos que no utilizan </w:t>
      </w:r>
      <w:r w:rsidR="00D6560F" w:rsidRPr="003810DC">
        <w:rPr>
          <w:lang w:val="es-ES"/>
        </w:rPr>
        <w:t>HCFC</w:t>
      </w:r>
      <w:r w:rsidRPr="003810DC">
        <w:rPr>
          <w:lang w:val="es-ES"/>
        </w:rPr>
        <w:t xml:space="preserve"> </w:t>
      </w:r>
      <w:r>
        <w:rPr>
          <w:lang w:val="es-ES"/>
        </w:rPr>
        <w:t>h</w:t>
      </w:r>
      <w:r w:rsidRPr="003810DC">
        <w:rPr>
          <w:lang w:val="es-ES"/>
        </w:rPr>
        <w:t xml:space="preserve">a contribuido </w:t>
      </w:r>
      <w:r>
        <w:rPr>
          <w:lang w:val="es-ES"/>
        </w:rPr>
        <w:t>también a reducir el consumo</w:t>
      </w:r>
      <w:r w:rsidR="00BF72E6" w:rsidRPr="003810DC">
        <w:rPr>
          <w:lang w:val="es-ES"/>
        </w:rPr>
        <w:t xml:space="preserve">. </w:t>
      </w:r>
      <w:r w:rsidRPr="003810DC">
        <w:rPr>
          <w:lang w:val="es-ES"/>
        </w:rPr>
        <w:t xml:space="preserve">Según los datos notificados en relación con el programa de país y </w:t>
      </w:r>
      <w:r w:rsidR="00D341CD">
        <w:rPr>
          <w:lang w:val="es-ES"/>
        </w:rPr>
        <w:t xml:space="preserve">la </w:t>
      </w:r>
      <w:r w:rsidRPr="003810DC">
        <w:rPr>
          <w:lang w:val="es-ES"/>
        </w:rPr>
        <w:t xml:space="preserve">información recopilada durante la preparación del </w:t>
      </w:r>
      <w:r w:rsidR="00EC0944" w:rsidRPr="003810DC">
        <w:rPr>
          <w:lang w:val="es-ES"/>
        </w:rPr>
        <w:t>PGEH</w:t>
      </w:r>
      <w:r w:rsidR="00362869" w:rsidRPr="003810DC">
        <w:rPr>
          <w:lang w:val="es-ES"/>
        </w:rPr>
        <w:t xml:space="preserve">, </w:t>
      </w:r>
      <w:r w:rsidRPr="003810DC">
        <w:rPr>
          <w:lang w:val="es-ES"/>
        </w:rPr>
        <w:t>el uso de refrigerantes en el pa</w:t>
      </w:r>
      <w:r>
        <w:rPr>
          <w:lang w:val="es-ES"/>
        </w:rPr>
        <w:t>ís es el siguiente</w:t>
      </w:r>
      <w:r w:rsidR="00362869" w:rsidRPr="003810DC">
        <w:rPr>
          <w:lang w:val="es-ES"/>
        </w:rPr>
        <w:t>: HFC</w:t>
      </w:r>
      <w:r w:rsidR="00362869" w:rsidRPr="003810DC">
        <w:rPr>
          <w:lang w:val="es-ES"/>
        </w:rPr>
        <w:noBreakHyphen/>
        <w:t>134a (66</w:t>
      </w:r>
      <w:r>
        <w:rPr>
          <w:lang w:val="es-ES"/>
        </w:rPr>
        <w:t>,</w:t>
      </w:r>
      <w:r w:rsidR="00362869" w:rsidRPr="003810DC">
        <w:rPr>
          <w:lang w:val="es-ES"/>
        </w:rPr>
        <w:t>4 </w:t>
      </w:r>
      <w:r>
        <w:rPr>
          <w:lang w:val="es-ES"/>
        </w:rPr>
        <w:t>% del</w:t>
      </w:r>
      <w:r w:rsidR="00362869" w:rsidRPr="003810DC">
        <w:rPr>
          <w:lang w:val="es-ES"/>
        </w:rPr>
        <w:t xml:space="preserve"> total); HCFC-22 (18</w:t>
      </w:r>
      <w:r>
        <w:rPr>
          <w:lang w:val="es-ES"/>
        </w:rPr>
        <w:t>,</w:t>
      </w:r>
      <w:r w:rsidR="00140385" w:rsidRPr="003810DC">
        <w:rPr>
          <w:lang w:val="es-ES"/>
        </w:rPr>
        <w:t>4</w:t>
      </w:r>
      <w:r w:rsidR="00362869" w:rsidRPr="003810DC">
        <w:rPr>
          <w:lang w:val="es-ES"/>
        </w:rPr>
        <w:t xml:space="preserve"> </w:t>
      </w:r>
      <w:r>
        <w:rPr>
          <w:lang w:val="es-ES"/>
        </w:rPr>
        <w:t>%</w:t>
      </w:r>
      <w:r w:rsidR="00362869" w:rsidRPr="003810DC">
        <w:rPr>
          <w:lang w:val="es-ES"/>
        </w:rPr>
        <w:t>); am</w:t>
      </w:r>
      <w:r>
        <w:rPr>
          <w:lang w:val="es-ES"/>
        </w:rPr>
        <w:t>oníaco</w:t>
      </w:r>
      <w:r w:rsidR="00362869" w:rsidRPr="003810DC">
        <w:rPr>
          <w:lang w:val="es-ES"/>
        </w:rPr>
        <w:t xml:space="preserve"> (5</w:t>
      </w:r>
      <w:r>
        <w:rPr>
          <w:lang w:val="es-ES"/>
        </w:rPr>
        <w:t>,</w:t>
      </w:r>
      <w:r w:rsidR="00362869" w:rsidRPr="003810DC">
        <w:rPr>
          <w:lang w:val="es-ES"/>
        </w:rPr>
        <w:t>8</w:t>
      </w:r>
      <w:r w:rsidR="00935D76">
        <w:rPr>
          <w:lang w:val="es-ES"/>
        </w:rPr>
        <w:t> </w:t>
      </w:r>
      <w:r>
        <w:rPr>
          <w:lang w:val="es-ES"/>
        </w:rPr>
        <w:t>%</w:t>
      </w:r>
      <w:r w:rsidR="00362869" w:rsidRPr="003810DC">
        <w:rPr>
          <w:lang w:val="es-ES"/>
        </w:rPr>
        <w:t>); R</w:t>
      </w:r>
      <w:r w:rsidR="00362869" w:rsidRPr="003810DC">
        <w:rPr>
          <w:lang w:val="es-ES"/>
        </w:rPr>
        <w:noBreakHyphen/>
        <w:t>410A (6</w:t>
      </w:r>
      <w:r>
        <w:rPr>
          <w:lang w:val="es-ES"/>
        </w:rPr>
        <w:t>,</w:t>
      </w:r>
      <w:r w:rsidR="00362869" w:rsidRPr="003810DC">
        <w:rPr>
          <w:lang w:val="es-ES"/>
        </w:rPr>
        <w:t xml:space="preserve">1 </w:t>
      </w:r>
      <w:r>
        <w:rPr>
          <w:lang w:val="es-ES"/>
        </w:rPr>
        <w:t>%</w:t>
      </w:r>
      <w:r w:rsidR="00362869" w:rsidRPr="003810DC">
        <w:rPr>
          <w:lang w:val="es-ES"/>
        </w:rPr>
        <w:t>); R</w:t>
      </w:r>
      <w:r w:rsidR="00362869" w:rsidRPr="003810DC">
        <w:rPr>
          <w:lang w:val="es-ES"/>
        </w:rPr>
        <w:noBreakHyphen/>
        <w:t>404A (2</w:t>
      </w:r>
      <w:r>
        <w:rPr>
          <w:lang w:val="es-ES"/>
        </w:rPr>
        <w:t>,</w:t>
      </w:r>
      <w:r w:rsidR="00362869" w:rsidRPr="003810DC">
        <w:rPr>
          <w:lang w:val="es-ES"/>
        </w:rPr>
        <w:t xml:space="preserve">8 </w:t>
      </w:r>
      <w:r>
        <w:rPr>
          <w:lang w:val="es-ES"/>
        </w:rPr>
        <w:t>%</w:t>
      </w:r>
      <w:r w:rsidR="00362869" w:rsidRPr="003810DC">
        <w:rPr>
          <w:lang w:val="es-ES"/>
        </w:rPr>
        <w:t>)</w:t>
      </w:r>
      <w:r w:rsidR="00140385" w:rsidRPr="003810DC">
        <w:rPr>
          <w:lang w:val="es-ES"/>
        </w:rPr>
        <w:t>; R-407A (0</w:t>
      </w:r>
      <w:r>
        <w:rPr>
          <w:lang w:val="es-ES"/>
        </w:rPr>
        <w:t>,</w:t>
      </w:r>
      <w:r w:rsidR="00140385" w:rsidRPr="003810DC">
        <w:rPr>
          <w:lang w:val="es-ES"/>
        </w:rPr>
        <w:t xml:space="preserve">4 </w:t>
      </w:r>
      <w:r>
        <w:rPr>
          <w:lang w:val="es-ES"/>
        </w:rPr>
        <w:t>%</w:t>
      </w:r>
      <w:r w:rsidR="00140385" w:rsidRPr="003810DC">
        <w:rPr>
          <w:lang w:val="es-ES"/>
        </w:rPr>
        <w:t>)</w:t>
      </w:r>
      <w:r w:rsidR="00362869" w:rsidRPr="003810DC">
        <w:rPr>
          <w:lang w:val="es-ES"/>
        </w:rPr>
        <w:t xml:space="preserve">; </w:t>
      </w:r>
      <w:r>
        <w:rPr>
          <w:lang w:val="es-ES"/>
        </w:rPr>
        <w:t xml:space="preserve">y </w:t>
      </w:r>
      <w:r w:rsidR="00362869" w:rsidRPr="003810DC">
        <w:rPr>
          <w:lang w:val="es-ES"/>
        </w:rPr>
        <w:t>R</w:t>
      </w:r>
      <w:r w:rsidR="00362869" w:rsidRPr="003810DC">
        <w:rPr>
          <w:lang w:val="es-ES"/>
        </w:rPr>
        <w:noBreakHyphen/>
        <w:t xml:space="preserve">290 </w:t>
      </w:r>
      <w:r>
        <w:rPr>
          <w:lang w:val="es-ES"/>
        </w:rPr>
        <w:t>y</w:t>
      </w:r>
      <w:r w:rsidR="00362869" w:rsidRPr="003810DC">
        <w:rPr>
          <w:lang w:val="es-ES"/>
        </w:rPr>
        <w:t xml:space="preserve"> R-600a (0</w:t>
      </w:r>
      <w:r>
        <w:rPr>
          <w:lang w:val="es-ES"/>
        </w:rPr>
        <w:t>,</w:t>
      </w:r>
      <w:r w:rsidR="00362869" w:rsidRPr="003810DC">
        <w:rPr>
          <w:lang w:val="es-ES"/>
        </w:rPr>
        <w:t xml:space="preserve">1 </w:t>
      </w:r>
      <w:r>
        <w:rPr>
          <w:lang w:val="es-ES"/>
        </w:rPr>
        <w:t>%</w:t>
      </w:r>
      <w:r w:rsidR="00362869" w:rsidRPr="003810DC">
        <w:rPr>
          <w:lang w:val="es-ES"/>
        </w:rPr>
        <w:t>).</w:t>
      </w:r>
    </w:p>
    <w:p w14:paraId="5BCE3FD8" w14:textId="7C6BFCE9" w:rsidR="00EB31E3" w:rsidRPr="00026B63" w:rsidRDefault="00026B63" w:rsidP="00EB31E3">
      <w:pPr>
        <w:tabs>
          <w:tab w:val="num" w:pos="709"/>
        </w:tabs>
        <w:spacing w:after="240"/>
        <w:outlineLvl w:val="0"/>
        <w:rPr>
          <w:i/>
          <w:lang w:val="es-ES"/>
        </w:rPr>
      </w:pPr>
      <w:r w:rsidRPr="00026B63">
        <w:rPr>
          <w:i/>
          <w:lang w:val="es-ES"/>
        </w:rPr>
        <w:t>I</w:t>
      </w:r>
      <w:r>
        <w:rPr>
          <w:i/>
          <w:lang w:val="es-ES"/>
        </w:rPr>
        <w:t>n</w:t>
      </w:r>
      <w:r w:rsidRPr="00026B63">
        <w:rPr>
          <w:i/>
          <w:lang w:val="es-ES"/>
        </w:rPr>
        <w:t xml:space="preserve">forme sobre la ejecución del </w:t>
      </w:r>
      <w:r>
        <w:rPr>
          <w:i/>
          <w:lang w:val="es-ES"/>
        </w:rPr>
        <w:t>p</w:t>
      </w:r>
      <w:r w:rsidRPr="00026B63">
        <w:rPr>
          <w:i/>
          <w:lang w:val="es-ES"/>
        </w:rPr>
        <w:t>rograma de pa</w:t>
      </w:r>
      <w:r>
        <w:rPr>
          <w:i/>
          <w:lang w:val="es-ES"/>
        </w:rPr>
        <w:t>ís</w:t>
      </w:r>
    </w:p>
    <w:p w14:paraId="127427D3" w14:textId="51D139A8" w:rsidR="00EB31E3" w:rsidRPr="00026B63" w:rsidRDefault="00026B63" w:rsidP="00EB31E3">
      <w:pPr>
        <w:numPr>
          <w:ilvl w:val="0"/>
          <w:numId w:val="1"/>
        </w:numPr>
        <w:spacing w:after="240"/>
        <w:outlineLvl w:val="0"/>
        <w:rPr>
          <w:lang w:val="es-ES"/>
        </w:rPr>
      </w:pPr>
      <w:r w:rsidRPr="00026B63">
        <w:rPr>
          <w:lang w:val="es-ES"/>
        </w:rPr>
        <w:t>El Gobierno del</w:t>
      </w:r>
      <w:r w:rsidR="0046465D" w:rsidRPr="00026B63">
        <w:rPr>
          <w:lang w:val="es-ES"/>
        </w:rPr>
        <w:t xml:space="preserve"> </w:t>
      </w:r>
      <w:r w:rsidR="00EA74FD" w:rsidRPr="00026B63">
        <w:rPr>
          <w:lang w:val="es-ES"/>
        </w:rPr>
        <w:t>Sudán</w:t>
      </w:r>
      <w:r w:rsidR="00EB31E3" w:rsidRPr="00026B63">
        <w:rPr>
          <w:lang w:val="es-ES"/>
        </w:rPr>
        <w:t xml:space="preserve"> </w:t>
      </w:r>
      <w:r w:rsidRPr="00026B63">
        <w:rPr>
          <w:lang w:val="es-ES"/>
        </w:rPr>
        <w:t>notificó datos sobre el consum</w:t>
      </w:r>
      <w:r w:rsidR="003810DC">
        <w:rPr>
          <w:lang w:val="es-ES"/>
        </w:rPr>
        <w:t>o</w:t>
      </w:r>
      <w:r w:rsidRPr="00026B63">
        <w:rPr>
          <w:lang w:val="es-ES"/>
        </w:rPr>
        <w:t xml:space="preserve"> de </w:t>
      </w:r>
      <w:r w:rsidR="00EB31E3" w:rsidRPr="00026B63">
        <w:rPr>
          <w:lang w:val="es-ES"/>
        </w:rPr>
        <w:t>HCFC</w:t>
      </w:r>
      <w:r w:rsidRPr="00026B63">
        <w:rPr>
          <w:lang w:val="es-ES"/>
        </w:rPr>
        <w:t xml:space="preserve"> por</w:t>
      </w:r>
      <w:r w:rsidR="00EB31E3" w:rsidRPr="00026B63">
        <w:rPr>
          <w:lang w:val="es-ES"/>
        </w:rPr>
        <w:t xml:space="preserve"> sector</w:t>
      </w:r>
      <w:r>
        <w:rPr>
          <w:lang w:val="es-ES"/>
        </w:rPr>
        <w:t xml:space="preserve">es en el informe sobre la ejecución del programa de país correspondientes a </w:t>
      </w:r>
      <w:r w:rsidR="002D6E1C" w:rsidRPr="00026B63">
        <w:rPr>
          <w:lang w:val="es-ES"/>
        </w:rPr>
        <w:t>2020</w:t>
      </w:r>
      <w:r w:rsidR="00EB31E3" w:rsidRPr="00026B63">
        <w:rPr>
          <w:lang w:val="es-ES"/>
        </w:rPr>
        <w:t xml:space="preserve"> </w:t>
      </w:r>
      <w:r>
        <w:rPr>
          <w:lang w:val="es-ES"/>
        </w:rPr>
        <w:t>que concordaban con los datos comunicados con arreglo al artículo 7 del Protocolo de</w:t>
      </w:r>
      <w:r w:rsidR="00AA67BF" w:rsidRPr="00026B63">
        <w:rPr>
          <w:lang w:val="es-ES"/>
        </w:rPr>
        <w:t xml:space="preserve"> Montreal.</w:t>
      </w:r>
    </w:p>
    <w:p w14:paraId="0D2881C7" w14:textId="0E5DC6A9" w:rsidR="00EB31E3" w:rsidRPr="00026B63" w:rsidRDefault="00026B63" w:rsidP="00EB31E3">
      <w:pPr>
        <w:spacing w:after="240"/>
        <w:outlineLvl w:val="0"/>
        <w:rPr>
          <w:u w:val="single"/>
          <w:lang w:val="es-ES"/>
        </w:rPr>
      </w:pPr>
      <w:r w:rsidRPr="00026B63">
        <w:rPr>
          <w:u w:val="single"/>
          <w:lang w:val="es-ES"/>
        </w:rPr>
        <w:t xml:space="preserve">Estado de los progresos logrados y </w:t>
      </w:r>
      <w:r>
        <w:rPr>
          <w:u w:val="single"/>
          <w:lang w:val="es-ES"/>
        </w:rPr>
        <w:t>del desembolso</w:t>
      </w:r>
    </w:p>
    <w:p w14:paraId="660764A4" w14:textId="1B2DA2B2" w:rsidR="001000A9" w:rsidRPr="00C31F1C" w:rsidRDefault="00026B63" w:rsidP="001000A9">
      <w:pPr>
        <w:rPr>
          <w:i/>
        </w:rPr>
      </w:pPr>
      <w:r>
        <w:rPr>
          <w:i/>
        </w:rPr>
        <w:t xml:space="preserve">Marco </w:t>
      </w:r>
      <w:proofErr w:type="spellStart"/>
      <w:r>
        <w:rPr>
          <w:i/>
        </w:rPr>
        <w:t>jurídico</w:t>
      </w:r>
      <w:proofErr w:type="spellEnd"/>
    </w:p>
    <w:p w14:paraId="44ACCE01" w14:textId="77777777" w:rsidR="001000A9" w:rsidRPr="00C31F1C" w:rsidRDefault="001000A9" w:rsidP="001000A9"/>
    <w:p w14:paraId="5E23AEDC" w14:textId="1687BEC1" w:rsidR="00C85B0C" w:rsidRPr="004409AB" w:rsidRDefault="00026B63" w:rsidP="00C85B0C">
      <w:pPr>
        <w:pStyle w:val="Heading1"/>
        <w:widowControl w:val="0"/>
        <w:rPr>
          <w:lang w:val="es-ES"/>
        </w:rPr>
      </w:pPr>
      <w:r w:rsidRPr="003810DC">
        <w:rPr>
          <w:lang w:val="es-ES"/>
        </w:rPr>
        <w:t>El Gobierno del</w:t>
      </w:r>
      <w:r w:rsidR="008428D2" w:rsidRPr="003810DC">
        <w:rPr>
          <w:lang w:val="es-ES"/>
        </w:rPr>
        <w:t xml:space="preserve"> </w:t>
      </w:r>
      <w:r w:rsidR="00EA74FD" w:rsidRPr="003810DC">
        <w:rPr>
          <w:lang w:val="es-ES"/>
        </w:rPr>
        <w:t>Sudán</w:t>
      </w:r>
      <w:r w:rsidR="00F67907" w:rsidRPr="003810DC">
        <w:rPr>
          <w:lang w:val="es-ES"/>
        </w:rPr>
        <w:t xml:space="preserve"> ha</w:t>
      </w:r>
      <w:r w:rsidR="003810DC" w:rsidRPr="003810DC">
        <w:rPr>
          <w:lang w:val="es-ES"/>
        </w:rPr>
        <w:t xml:space="preserve"> establecido un sistema de concesi</w:t>
      </w:r>
      <w:r w:rsidR="003810DC">
        <w:rPr>
          <w:lang w:val="es-ES"/>
        </w:rPr>
        <w:t>ón de licencias y de cupos para los</w:t>
      </w:r>
      <w:r w:rsidR="001000A9" w:rsidRPr="003810DC">
        <w:rPr>
          <w:lang w:val="es-ES"/>
        </w:rPr>
        <w:t xml:space="preserve"> HCFC. </w:t>
      </w:r>
      <w:r w:rsidR="003810DC" w:rsidRPr="003810DC">
        <w:rPr>
          <w:lang w:val="es-ES"/>
        </w:rPr>
        <w:t>La dependencia nacional del ozon</w:t>
      </w:r>
      <w:r w:rsidR="003810DC">
        <w:rPr>
          <w:lang w:val="es-ES"/>
        </w:rPr>
        <w:t>o trabaja en estrecha colaborac</w:t>
      </w:r>
      <w:r w:rsidR="003810DC" w:rsidRPr="003810DC">
        <w:rPr>
          <w:lang w:val="es-ES"/>
        </w:rPr>
        <w:t>ión con la Administraci</w:t>
      </w:r>
      <w:r w:rsidR="003810DC">
        <w:rPr>
          <w:lang w:val="es-ES"/>
        </w:rPr>
        <w:t xml:space="preserve">ón de Aduanas del </w:t>
      </w:r>
      <w:r w:rsidR="00EA74FD" w:rsidRPr="003810DC">
        <w:rPr>
          <w:lang w:val="es-ES"/>
        </w:rPr>
        <w:t>Sudán</w:t>
      </w:r>
      <w:r w:rsidR="001000A9" w:rsidRPr="003810DC">
        <w:rPr>
          <w:lang w:val="es-ES"/>
        </w:rPr>
        <w:t xml:space="preserve"> </w:t>
      </w:r>
      <w:r w:rsidR="003810DC">
        <w:rPr>
          <w:lang w:val="es-ES"/>
        </w:rPr>
        <w:t xml:space="preserve">en la aplicación del sistema de concesión de licencias y de cupos para controlar las importaciones de </w:t>
      </w:r>
      <w:r w:rsidR="001000A9" w:rsidRPr="003810DC">
        <w:rPr>
          <w:lang w:val="es-ES"/>
        </w:rPr>
        <w:t xml:space="preserve">HCFC. </w:t>
      </w:r>
      <w:r w:rsidR="003810DC" w:rsidRPr="003810DC">
        <w:rPr>
          <w:lang w:val="es-ES"/>
        </w:rPr>
        <w:t>En estos momentos se est</w:t>
      </w:r>
      <w:r w:rsidR="003810DC">
        <w:rPr>
          <w:lang w:val="es-ES"/>
        </w:rPr>
        <w:t>á revisando el reglamento sob</w:t>
      </w:r>
      <w:r w:rsidR="003810DC" w:rsidRPr="003810DC">
        <w:rPr>
          <w:lang w:val="es-ES"/>
        </w:rPr>
        <w:t xml:space="preserve">re las SAO con el objeto de incluir medidas de control relacionadas con los </w:t>
      </w:r>
      <w:r w:rsidR="001000A9" w:rsidRPr="003810DC">
        <w:rPr>
          <w:lang w:val="es-ES"/>
        </w:rPr>
        <w:t>HFC</w:t>
      </w:r>
      <w:r w:rsidR="003810DC">
        <w:rPr>
          <w:lang w:val="es-ES"/>
        </w:rPr>
        <w:t xml:space="preserve"> y </w:t>
      </w:r>
      <w:r w:rsidR="004409AB">
        <w:rPr>
          <w:lang w:val="es-ES"/>
        </w:rPr>
        <w:t>el cupo cero para el</w:t>
      </w:r>
      <w:r w:rsidR="00CB77E6" w:rsidRPr="003810DC">
        <w:rPr>
          <w:bCs/>
          <w:lang w:val="es-ES"/>
        </w:rPr>
        <w:t xml:space="preserve"> </w:t>
      </w:r>
      <w:r w:rsidR="001000A9" w:rsidRPr="003810DC">
        <w:rPr>
          <w:bCs/>
          <w:lang w:val="es-ES"/>
        </w:rPr>
        <w:t xml:space="preserve">HCFC-141b </w:t>
      </w:r>
      <w:r w:rsidR="000D1CB1" w:rsidRPr="003810DC">
        <w:rPr>
          <w:bCs/>
          <w:lang w:val="es-ES"/>
        </w:rPr>
        <w:t>pur</w:t>
      </w:r>
      <w:r w:rsidR="004409AB">
        <w:rPr>
          <w:bCs/>
          <w:lang w:val="es-ES"/>
        </w:rPr>
        <w:t>o</w:t>
      </w:r>
      <w:r w:rsidR="000D1CB1" w:rsidRPr="003810DC">
        <w:rPr>
          <w:bCs/>
          <w:lang w:val="es-ES"/>
        </w:rPr>
        <w:t xml:space="preserve"> </w:t>
      </w:r>
      <w:r w:rsidR="00CB77E6" w:rsidRPr="003810DC">
        <w:rPr>
          <w:bCs/>
          <w:lang w:val="es-ES"/>
        </w:rPr>
        <w:t>o</w:t>
      </w:r>
      <w:r w:rsidR="004409AB">
        <w:rPr>
          <w:bCs/>
          <w:lang w:val="es-ES"/>
        </w:rPr>
        <w:t xml:space="preserve"> contenido en </w:t>
      </w:r>
      <w:proofErr w:type="spellStart"/>
      <w:r w:rsidR="004409AB">
        <w:rPr>
          <w:bCs/>
          <w:lang w:val="es-ES"/>
        </w:rPr>
        <w:t>polioles</w:t>
      </w:r>
      <w:proofErr w:type="spellEnd"/>
      <w:r w:rsidR="004409AB">
        <w:rPr>
          <w:bCs/>
          <w:lang w:val="es-ES"/>
        </w:rPr>
        <w:t xml:space="preserve"> premezclados de importación</w:t>
      </w:r>
      <w:r w:rsidR="001000A9" w:rsidRPr="003810DC">
        <w:rPr>
          <w:lang w:val="es-ES"/>
        </w:rPr>
        <w:t xml:space="preserve">. </w:t>
      </w:r>
      <w:r w:rsidR="004409AB" w:rsidRPr="004409AB">
        <w:rPr>
          <w:lang w:val="es-ES"/>
        </w:rPr>
        <w:t>A fin de garantizar la seguridad de los técnicos en refrigeración, el Gobierno ha estipulado que la introducci</w:t>
      </w:r>
      <w:r w:rsidR="004409AB">
        <w:rPr>
          <w:lang w:val="es-ES"/>
        </w:rPr>
        <w:t>ó</w:t>
      </w:r>
      <w:r w:rsidR="004409AB" w:rsidRPr="004409AB">
        <w:rPr>
          <w:lang w:val="es-ES"/>
        </w:rPr>
        <w:t>n de refri</w:t>
      </w:r>
      <w:r w:rsidR="004409AB">
        <w:rPr>
          <w:lang w:val="es-ES"/>
        </w:rPr>
        <w:t>g</w:t>
      </w:r>
      <w:r w:rsidR="004409AB" w:rsidRPr="004409AB">
        <w:rPr>
          <w:lang w:val="es-ES"/>
        </w:rPr>
        <w:t>erantes inflamables debe cu</w:t>
      </w:r>
      <w:r w:rsidR="004409AB">
        <w:rPr>
          <w:lang w:val="es-ES"/>
        </w:rPr>
        <w:t>mplir las normas vigentes en ma</w:t>
      </w:r>
      <w:r w:rsidR="004409AB" w:rsidRPr="004409AB">
        <w:rPr>
          <w:lang w:val="es-ES"/>
        </w:rPr>
        <w:t>teria de seguridad e h</w:t>
      </w:r>
      <w:r w:rsidR="004409AB">
        <w:rPr>
          <w:lang w:val="es-ES"/>
        </w:rPr>
        <w:t>i</w:t>
      </w:r>
      <w:r w:rsidR="004409AB" w:rsidRPr="004409AB">
        <w:rPr>
          <w:lang w:val="es-ES"/>
        </w:rPr>
        <w:t>giene del trabajo</w:t>
      </w:r>
      <w:r w:rsidR="001000A9" w:rsidRPr="004409AB">
        <w:rPr>
          <w:lang w:val="es-ES"/>
        </w:rPr>
        <w:t xml:space="preserve">. </w:t>
      </w:r>
    </w:p>
    <w:p w14:paraId="2C649242" w14:textId="5AB9964F" w:rsidR="00023632" w:rsidRPr="004409AB" w:rsidRDefault="004409AB" w:rsidP="007A4CE8">
      <w:pPr>
        <w:pStyle w:val="Heading1"/>
        <w:widowControl w:val="0"/>
        <w:rPr>
          <w:lang w:val="es-ES"/>
        </w:rPr>
      </w:pPr>
      <w:r w:rsidRPr="004409AB">
        <w:rPr>
          <w:lang w:val="es-ES"/>
        </w:rPr>
        <w:t>Se impartió capacitación como instructores a cinco oficiales de aduanas en Países Bajos</w:t>
      </w:r>
      <w:r>
        <w:rPr>
          <w:lang w:val="es-ES"/>
        </w:rPr>
        <w:t>,</w:t>
      </w:r>
      <w:r w:rsidRPr="004409AB">
        <w:rPr>
          <w:lang w:val="es-ES"/>
        </w:rPr>
        <w:t xml:space="preserve"> quienes posteriormente capacitaron a otros </w:t>
      </w:r>
      <w:r w:rsidR="007F155A" w:rsidRPr="004409AB">
        <w:rPr>
          <w:lang w:val="es-ES"/>
        </w:rPr>
        <w:t xml:space="preserve">20 </w:t>
      </w:r>
      <w:r w:rsidRPr="004409AB">
        <w:rPr>
          <w:lang w:val="es-ES"/>
        </w:rPr>
        <w:t>instructores</w:t>
      </w:r>
      <w:r>
        <w:rPr>
          <w:lang w:val="es-ES"/>
        </w:rPr>
        <w:t>, lo</w:t>
      </w:r>
      <w:r w:rsidRPr="004409AB">
        <w:rPr>
          <w:lang w:val="es-ES"/>
        </w:rPr>
        <w:t>s cuales, a su vez, impartieron capacitación a los oficiales de aduanas en cursillos de rutina durante las etapa</w:t>
      </w:r>
      <w:r>
        <w:rPr>
          <w:lang w:val="es-ES"/>
        </w:rPr>
        <w:t>s</w:t>
      </w:r>
      <w:r>
        <w:rPr>
          <w:rStyle w:val="hps"/>
          <w:lang w:val="es-ES"/>
        </w:rPr>
        <w:t xml:space="preserve"> I y</w:t>
      </w:r>
      <w:r w:rsidR="00C85B0C" w:rsidRPr="004409AB">
        <w:rPr>
          <w:rStyle w:val="hps"/>
          <w:lang w:val="es-ES"/>
        </w:rPr>
        <w:t xml:space="preserve"> II </w:t>
      </w:r>
      <w:r>
        <w:rPr>
          <w:rStyle w:val="hps"/>
          <w:lang w:val="es-ES"/>
        </w:rPr>
        <w:t>del</w:t>
      </w:r>
      <w:r w:rsidR="00CB77E6" w:rsidRPr="004409AB">
        <w:rPr>
          <w:rStyle w:val="hps"/>
          <w:lang w:val="es-ES"/>
        </w:rPr>
        <w:t xml:space="preserve"> </w:t>
      </w:r>
      <w:r w:rsidR="00EC0944" w:rsidRPr="004409AB">
        <w:rPr>
          <w:rStyle w:val="hps"/>
          <w:lang w:val="es-ES"/>
        </w:rPr>
        <w:t>PGEH</w:t>
      </w:r>
      <w:r w:rsidR="007F155A" w:rsidRPr="004409AB">
        <w:rPr>
          <w:rStyle w:val="hps"/>
          <w:lang w:val="es-ES"/>
        </w:rPr>
        <w:t>;</w:t>
      </w:r>
      <w:r w:rsidR="00CB77E6" w:rsidRPr="004409AB">
        <w:rPr>
          <w:rStyle w:val="hps"/>
          <w:lang w:val="es-ES"/>
        </w:rPr>
        <w:t xml:space="preserve"> </w:t>
      </w:r>
      <w:r>
        <w:rPr>
          <w:rStyle w:val="hps"/>
          <w:lang w:val="es-ES"/>
        </w:rPr>
        <w:t>además se han distribuido</w:t>
      </w:r>
      <w:r w:rsidR="004E6C6F" w:rsidRPr="004409AB">
        <w:rPr>
          <w:rStyle w:val="hps"/>
          <w:lang w:val="es-ES"/>
        </w:rPr>
        <w:t xml:space="preserve"> </w:t>
      </w:r>
      <w:r w:rsidR="003E612C" w:rsidRPr="004409AB">
        <w:rPr>
          <w:rStyle w:val="hps"/>
          <w:lang w:val="es-ES"/>
        </w:rPr>
        <w:t>14</w:t>
      </w:r>
      <w:r w:rsidR="00935D76">
        <w:rPr>
          <w:lang w:val="es-ES"/>
        </w:rPr>
        <w:t> </w:t>
      </w:r>
      <w:r>
        <w:rPr>
          <w:lang w:val="es-ES"/>
        </w:rPr>
        <w:t xml:space="preserve">identificadores portátiles de </w:t>
      </w:r>
      <w:r w:rsidR="003E612C" w:rsidRPr="004409AB">
        <w:rPr>
          <w:lang w:val="es-ES"/>
        </w:rPr>
        <w:t>refrigerant</w:t>
      </w:r>
      <w:r>
        <w:rPr>
          <w:lang w:val="es-ES"/>
        </w:rPr>
        <w:t xml:space="preserve">es múltiples </w:t>
      </w:r>
      <w:r w:rsidR="003E612C" w:rsidRPr="004409AB">
        <w:rPr>
          <w:lang w:val="es-ES"/>
        </w:rPr>
        <w:t>(</w:t>
      </w:r>
      <w:r>
        <w:rPr>
          <w:lang w:val="es-ES"/>
        </w:rPr>
        <w:t>cuatro con fines de capacitación y</w:t>
      </w:r>
      <w:r w:rsidR="003E612C" w:rsidRPr="004409AB">
        <w:rPr>
          <w:lang w:val="es-ES"/>
        </w:rPr>
        <w:t xml:space="preserve"> 10 </w:t>
      </w:r>
      <w:r>
        <w:rPr>
          <w:lang w:val="es-ES"/>
        </w:rPr>
        <w:t xml:space="preserve">a la Administración de Aduanas del </w:t>
      </w:r>
      <w:r w:rsidR="00EA74FD" w:rsidRPr="004409AB">
        <w:rPr>
          <w:lang w:val="es-ES"/>
        </w:rPr>
        <w:t>Sudán</w:t>
      </w:r>
      <w:r w:rsidR="003E612C" w:rsidRPr="004409AB">
        <w:rPr>
          <w:lang w:val="es-ES"/>
        </w:rPr>
        <w:t>).</w:t>
      </w:r>
      <w:r w:rsidR="004E6C6F" w:rsidRPr="004409AB">
        <w:rPr>
          <w:rStyle w:val="hps"/>
          <w:lang w:val="es-ES"/>
        </w:rPr>
        <w:t xml:space="preserve"> </w:t>
      </w:r>
      <w:r w:rsidRPr="004409AB">
        <w:rPr>
          <w:rStyle w:val="hps"/>
          <w:lang w:val="es-ES"/>
        </w:rPr>
        <w:t>La Administraci</w:t>
      </w:r>
      <w:r>
        <w:rPr>
          <w:rStyle w:val="hps"/>
          <w:lang w:val="es-ES"/>
        </w:rPr>
        <w:t>ó</w:t>
      </w:r>
      <w:r w:rsidRPr="004409AB">
        <w:rPr>
          <w:rStyle w:val="hps"/>
          <w:lang w:val="es-ES"/>
        </w:rPr>
        <w:t>n de Aduanas está enfrascada en la incorporaci</w:t>
      </w:r>
      <w:r>
        <w:rPr>
          <w:rStyle w:val="hps"/>
          <w:lang w:val="es-ES"/>
        </w:rPr>
        <w:t>ón del control de las</w:t>
      </w:r>
      <w:r w:rsidRPr="004409AB">
        <w:rPr>
          <w:rStyle w:val="hps"/>
          <w:lang w:val="es-ES"/>
        </w:rPr>
        <w:t xml:space="preserve"> SAO</w:t>
      </w:r>
      <w:r w:rsidR="00D2783A" w:rsidRPr="004409AB">
        <w:rPr>
          <w:rStyle w:val="hps"/>
          <w:lang w:val="es-ES"/>
        </w:rPr>
        <w:t xml:space="preserve"> </w:t>
      </w:r>
      <w:r>
        <w:rPr>
          <w:rStyle w:val="hps"/>
          <w:lang w:val="es-ES"/>
        </w:rPr>
        <w:t>en la capacitación habitual de los oficiales de aduanas</w:t>
      </w:r>
      <w:r w:rsidR="00D2783A" w:rsidRPr="004409AB">
        <w:rPr>
          <w:rStyle w:val="hps"/>
          <w:lang w:val="es-ES"/>
        </w:rPr>
        <w:t xml:space="preserve">. </w:t>
      </w:r>
    </w:p>
    <w:p w14:paraId="104C4890" w14:textId="78724500" w:rsidR="00D84AB3" w:rsidRPr="004409AB" w:rsidRDefault="00026B63" w:rsidP="00D84AB3">
      <w:pPr>
        <w:pStyle w:val="Heading1"/>
        <w:rPr>
          <w:lang w:val="es-ES"/>
        </w:rPr>
      </w:pPr>
      <w:r w:rsidRPr="004409AB">
        <w:rPr>
          <w:lang w:val="es-ES"/>
        </w:rPr>
        <w:t>El Gobierno del</w:t>
      </w:r>
      <w:r w:rsidR="001000A9" w:rsidRPr="004409AB">
        <w:rPr>
          <w:lang w:val="es-ES"/>
        </w:rPr>
        <w:t xml:space="preserve"> </w:t>
      </w:r>
      <w:r w:rsidR="00EA74FD" w:rsidRPr="004409AB">
        <w:rPr>
          <w:lang w:val="es-ES"/>
        </w:rPr>
        <w:t>Sudán</w:t>
      </w:r>
      <w:r w:rsidR="001000A9" w:rsidRPr="004409AB">
        <w:rPr>
          <w:lang w:val="es-ES"/>
        </w:rPr>
        <w:t xml:space="preserve"> ha</w:t>
      </w:r>
      <w:r w:rsidR="004409AB" w:rsidRPr="004409AB">
        <w:rPr>
          <w:lang w:val="es-ES"/>
        </w:rPr>
        <w:t xml:space="preserve"> iniciado el proceso de ratificación de la Enmienda de</w:t>
      </w:r>
      <w:r w:rsidR="001000A9" w:rsidRPr="004409AB">
        <w:rPr>
          <w:lang w:val="es-ES"/>
        </w:rPr>
        <w:t xml:space="preserve"> Kigali, </w:t>
      </w:r>
      <w:r w:rsidR="004409AB">
        <w:rPr>
          <w:lang w:val="es-ES"/>
        </w:rPr>
        <w:t>por lo que se modificará el reglamento sobre las SAO a fin de incluir los</w:t>
      </w:r>
      <w:r w:rsidR="001000A9" w:rsidRPr="004409AB">
        <w:rPr>
          <w:lang w:val="es-ES"/>
        </w:rPr>
        <w:t xml:space="preserve"> HFC</w:t>
      </w:r>
      <w:r w:rsidR="004409AB">
        <w:rPr>
          <w:lang w:val="es-ES"/>
        </w:rPr>
        <w:t xml:space="preserve"> en el sistema de concesión de licencias y de cupos</w:t>
      </w:r>
      <w:r w:rsidR="001000A9" w:rsidRPr="004409AB">
        <w:rPr>
          <w:lang w:val="es-ES"/>
        </w:rPr>
        <w:t>. D</w:t>
      </w:r>
      <w:r w:rsidR="004409AB" w:rsidRPr="004409AB">
        <w:rPr>
          <w:lang w:val="es-ES"/>
        </w:rPr>
        <w:t xml:space="preserve">ebido a los recientes disturbios sociales y políticos en el país, el Gobierno ha </w:t>
      </w:r>
      <w:r w:rsidR="004409AB">
        <w:rPr>
          <w:lang w:val="es-ES"/>
        </w:rPr>
        <w:t>i</w:t>
      </w:r>
      <w:r w:rsidR="004409AB" w:rsidRPr="004409AB">
        <w:rPr>
          <w:lang w:val="es-ES"/>
        </w:rPr>
        <w:t>ntroducido cambios institucionales</w:t>
      </w:r>
      <w:r w:rsidR="004409AB">
        <w:rPr>
          <w:lang w:val="es-ES"/>
        </w:rPr>
        <w:t xml:space="preserve"> que han demorado el proceso de ratificación</w:t>
      </w:r>
      <w:r w:rsidR="001000A9" w:rsidRPr="004409AB">
        <w:rPr>
          <w:lang w:val="es-ES"/>
        </w:rPr>
        <w:t xml:space="preserve">. </w:t>
      </w:r>
      <w:r w:rsidR="004409AB" w:rsidRPr="004409AB">
        <w:rPr>
          <w:lang w:val="es-ES"/>
        </w:rPr>
        <w:t>El recién nombrado Secretario General ha confirmado que se atri</w:t>
      </w:r>
      <w:r w:rsidR="004409AB">
        <w:rPr>
          <w:lang w:val="es-ES"/>
        </w:rPr>
        <w:t>b</w:t>
      </w:r>
      <w:r w:rsidR="004409AB" w:rsidRPr="004409AB">
        <w:rPr>
          <w:lang w:val="es-ES"/>
        </w:rPr>
        <w:t xml:space="preserve">uirá prioridad a la Enmienda de </w:t>
      </w:r>
      <w:r w:rsidR="001000A9" w:rsidRPr="004409AB">
        <w:rPr>
          <w:lang w:val="es-ES"/>
        </w:rPr>
        <w:t xml:space="preserve">Kigali </w:t>
      </w:r>
      <w:r w:rsidR="004409AB">
        <w:rPr>
          <w:lang w:val="es-ES"/>
        </w:rPr>
        <w:t>y que su ratificación está prevista a más tardar en diciembre de</w:t>
      </w:r>
      <w:r w:rsidR="00D84AB3" w:rsidRPr="004409AB">
        <w:rPr>
          <w:lang w:val="es-ES"/>
        </w:rPr>
        <w:t xml:space="preserve"> 2021.</w:t>
      </w:r>
    </w:p>
    <w:p w14:paraId="779D9A0B" w14:textId="270793C2" w:rsidR="001000A9" w:rsidRPr="004409AB" w:rsidRDefault="004409AB" w:rsidP="001000A9">
      <w:pPr>
        <w:rPr>
          <w:i/>
          <w:lang w:val="es-ES"/>
        </w:rPr>
      </w:pPr>
      <w:r w:rsidRPr="004409AB">
        <w:rPr>
          <w:i/>
          <w:lang w:val="es-ES"/>
        </w:rPr>
        <w:t>Progresos en la ejecución de la etapa</w:t>
      </w:r>
      <w:r w:rsidR="004B1512" w:rsidRPr="004409AB">
        <w:rPr>
          <w:i/>
          <w:lang w:val="es-ES"/>
        </w:rPr>
        <w:t xml:space="preserve"> II </w:t>
      </w:r>
      <w:r w:rsidR="00140385" w:rsidRPr="004409AB">
        <w:rPr>
          <w:i/>
          <w:lang w:val="es-ES"/>
        </w:rPr>
        <w:t xml:space="preserve"> </w:t>
      </w:r>
    </w:p>
    <w:p w14:paraId="742B8158" w14:textId="77777777" w:rsidR="001000A9" w:rsidRPr="004409AB" w:rsidRDefault="001000A9" w:rsidP="001000A9">
      <w:pPr>
        <w:rPr>
          <w:lang w:val="es-ES"/>
        </w:rPr>
      </w:pPr>
    </w:p>
    <w:p w14:paraId="64DE70C1" w14:textId="46FBD250" w:rsidR="00A9075E" w:rsidRPr="00FF4F2B" w:rsidRDefault="00D341CD" w:rsidP="00343015">
      <w:pPr>
        <w:pStyle w:val="Heading1"/>
        <w:rPr>
          <w:lang w:val="es-ES"/>
        </w:rPr>
      </w:pPr>
      <w:r w:rsidRPr="00D341CD">
        <w:rPr>
          <w:lang w:val="es-ES"/>
        </w:rPr>
        <w:t>La conversi</w:t>
      </w:r>
      <w:r>
        <w:rPr>
          <w:lang w:val="es-ES"/>
        </w:rPr>
        <w:t>ó</w:t>
      </w:r>
      <w:r w:rsidRPr="00D341CD">
        <w:rPr>
          <w:lang w:val="es-ES"/>
        </w:rPr>
        <w:t xml:space="preserve">n </w:t>
      </w:r>
      <w:r>
        <w:rPr>
          <w:lang w:val="es-ES"/>
        </w:rPr>
        <w:t>de las</w:t>
      </w:r>
      <w:r w:rsidRPr="00D341CD">
        <w:rPr>
          <w:lang w:val="es-ES"/>
        </w:rPr>
        <w:t xml:space="preserve"> empresas fabricantes de espumas se planificó en las</w:t>
      </w:r>
      <w:r>
        <w:rPr>
          <w:lang w:val="es-ES"/>
        </w:rPr>
        <w:t xml:space="preserve"> e</w:t>
      </w:r>
      <w:r w:rsidRPr="00D341CD">
        <w:rPr>
          <w:lang w:val="es-ES"/>
        </w:rPr>
        <w:t xml:space="preserve">tapas </w:t>
      </w:r>
      <w:r w:rsidR="002B1BA1" w:rsidRPr="00D341CD">
        <w:rPr>
          <w:lang w:val="es-ES"/>
        </w:rPr>
        <w:t xml:space="preserve">I </w:t>
      </w:r>
      <w:r>
        <w:rPr>
          <w:lang w:val="es-ES"/>
        </w:rPr>
        <w:t>y</w:t>
      </w:r>
      <w:r w:rsidR="002B1BA1" w:rsidRPr="00D341CD">
        <w:rPr>
          <w:lang w:val="es-ES"/>
        </w:rPr>
        <w:t xml:space="preserve"> II </w:t>
      </w:r>
      <w:r>
        <w:rPr>
          <w:lang w:val="es-ES"/>
        </w:rPr>
        <w:t>del</w:t>
      </w:r>
      <w:r w:rsidR="002B1BA1" w:rsidRPr="00D341CD">
        <w:rPr>
          <w:lang w:val="es-ES"/>
        </w:rPr>
        <w:t xml:space="preserve"> </w:t>
      </w:r>
      <w:r w:rsidR="00EC0944" w:rsidRPr="00D341CD">
        <w:rPr>
          <w:lang w:val="es-ES"/>
        </w:rPr>
        <w:t>PGEH</w:t>
      </w:r>
      <w:r w:rsidR="008F2D8C" w:rsidRPr="00D341CD">
        <w:rPr>
          <w:lang w:val="es-ES"/>
        </w:rPr>
        <w:t xml:space="preserve"> </w:t>
      </w:r>
      <w:r>
        <w:rPr>
          <w:lang w:val="es-ES"/>
        </w:rPr>
        <w:t xml:space="preserve">para eliminar un total de </w:t>
      </w:r>
      <w:r w:rsidR="008F2D8C" w:rsidRPr="00D341CD">
        <w:rPr>
          <w:lang w:val="es-ES"/>
        </w:rPr>
        <w:t xml:space="preserve">39 </w:t>
      </w:r>
      <w:r w:rsidR="00026B63" w:rsidRPr="00D341CD">
        <w:rPr>
          <w:lang w:val="es-ES"/>
        </w:rPr>
        <w:t>toneladas PAO</w:t>
      </w:r>
      <w:r w:rsidR="008F2D8C" w:rsidRPr="00D341CD">
        <w:rPr>
          <w:lang w:val="es-ES"/>
        </w:rPr>
        <w:t xml:space="preserve"> </w:t>
      </w:r>
      <w:r>
        <w:rPr>
          <w:lang w:val="es-ES"/>
        </w:rPr>
        <w:t>de</w:t>
      </w:r>
      <w:r w:rsidR="008F2D8C" w:rsidRPr="00D341CD">
        <w:rPr>
          <w:lang w:val="es-ES"/>
        </w:rPr>
        <w:t xml:space="preserve"> HCFC-141b</w:t>
      </w:r>
      <w:r w:rsidR="002B1BA1" w:rsidRPr="00D341CD">
        <w:rPr>
          <w:lang w:val="es-ES"/>
        </w:rPr>
        <w:t>.</w:t>
      </w:r>
      <w:r w:rsidR="0014588C" w:rsidRPr="00D341CD">
        <w:rPr>
          <w:lang w:val="es-ES"/>
        </w:rPr>
        <w:t xml:space="preserve"> </w:t>
      </w:r>
      <w:r w:rsidRPr="00D341CD">
        <w:rPr>
          <w:lang w:val="es-ES"/>
        </w:rPr>
        <w:t>Durante la etapa</w:t>
      </w:r>
      <w:r w:rsidR="0014588C" w:rsidRPr="00D341CD">
        <w:rPr>
          <w:lang w:val="es-ES"/>
        </w:rPr>
        <w:t xml:space="preserve"> I, </w:t>
      </w:r>
      <w:r w:rsidRPr="00D341CD">
        <w:rPr>
          <w:lang w:val="es-ES"/>
        </w:rPr>
        <w:t>cuatro empresas que</w:t>
      </w:r>
      <w:r>
        <w:rPr>
          <w:lang w:val="es-ES"/>
        </w:rPr>
        <w:t xml:space="preserve"> </w:t>
      </w:r>
      <w:r w:rsidRPr="00D341CD">
        <w:rPr>
          <w:lang w:val="es-ES"/>
        </w:rPr>
        <w:t xml:space="preserve">usan </w:t>
      </w:r>
      <w:r w:rsidR="008E18C4" w:rsidRPr="00D341CD">
        <w:rPr>
          <w:lang w:val="es-ES"/>
        </w:rPr>
        <w:t>11</w:t>
      </w:r>
      <w:r w:rsidRPr="00D341CD">
        <w:rPr>
          <w:lang w:val="es-ES"/>
        </w:rPr>
        <w:t>,</w:t>
      </w:r>
      <w:r w:rsidR="008E18C4" w:rsidRPr="00D341CD">
        <w:rPr>
          <w:lang w:val="es-ES"/>
        </w:rPr>
        <w:t xml:space="preserve">87 </w:t>
      </w:r>
      <w:r w:rsidR="00026B63" w:rsidRPr="00D341CD">
        <w:rPr>
          <w:lang w:val="es-ES"/>
        </w:rPr>
        <w:t>toneladas PAO</w:t>
      </w:r>
      <w:r w:rsidR="008E18C4" w:rsidRPr="00D341CD">
        <w:rPr>
          <w:lang w:val="es-ES"/>
        </w:rPr>
        <w:t xml:space="preserve"> </w:t>
      </w:r>
      <w:r w:rsidRPr="00D341CD">
        <w:rPr>
          <w:lang w:val="es-ES"/>
        </w:rPr>
        <w:t>de</w:t>
      </w:r>
      <w:r w:rsidR="008E18C4" w:rsidRPr="00D341CD">
        <w:rPr>
          <w:lang w:val="es-ES"/>
        </w:rPr>
        <w:t xml:space="preserve"> </w:t>
      </w:r>
      <w:r w:rsidR="0014588C" w:rsidRPr="00D341CD">
        <w:rPr>
          <w:lang w:val="es-ES"/>
        </w:rPr>
        <w:t xml:space="preserve">HCFC-141b </w:t>
      </w:r>
      <w:r w:rsidRPr="00D341CD">
        <w:rPr>
          <w:lang w:val="es-ES"/>
        </w:rPr>
        <w:t>como agente espumante para es</w:t>
      </w:r>
      <w:r>
        <w:rPr>
          <w:lang w:val="es-ES"/>
        </w:rPr>
        <w:t>pumas aislantes destinadas a lo</w:t>
      </w:r>
      <w:r w:rsidRPr="00D341CD">
        <w:rPr>
          <w:lang w:val="es-ES"/>
        </w:rPr>
        <w:t>s eq</w:t>
      </w:r>
      <w:r>
        <w:rPr>
          <w:lang w:val="es-ES"/>
        </w:rPr>
        <w:t>u</w:t>
      </w:r>
      <w:r w:rsidRPr="00D341CD">
        <w:rPr>
          <w:lang w:val="es-ES"/>
        </w:rPr>
        <w:t xml:space="preserve">ipos </w:t>
      </w:r>
      <w:r>
        <w:rPr>
          <w:lang w:val="es-ES"/>
        </w:rPr>
        <w:t xml:space="preserve">de refrigeración y para paneles aislantes hicieron la conversión al </w:t>
      </w:r>
      <w:proofErr w:type="spellStart"/>
      <w:r>
        <w:rPr>
          <w:lang w:val="es-ES"/>
        </w:rPr>
        <w:t>ciclopentano</w:t>
      </w:r>
      <w:proofErr w:type="spellEnd"/>
      <w:r w:rsidR="00E87CCB" w:rsidRPr="00D341CD">
        <w:rPr>
          <w:lang w:val="es-ES"/>
        </w:rPr>
        <w:t>.</w:t>
      </w:r>
      <w:r w:rsidR="008E18C4" w:rsidRPr="00D341CD">
        <w:rPr>
          <w:lang w:val="es-ES"/>
        </w:rPr>
        <w:t xml:space="preserve"> </w:t>
      </w:r>
      <w:r w:rsidRPr="00D341CD">
        <w:rPr>
          <w:lang w:val="es-ES"/>
        </w:rPr>
        <w:t>La etapa</w:t>
      </w:r>
      <w:r w:rsidR="002B1BA1" w:rsidRPr="00D341CD">
        <w:rPr>
          <w:lang w:val="es-ES"/>
        </w:rPr>
        <w:t xml:space="preserve"> II</w:t>
      </w:r>
      <w:r w:rsidR="00D51B2B" w:rsidRPr="00D341CD">
        <w:rPr>
          <w:lang w:val="es-ES"/>
        </w:rPr>
        <w:t xml:space="preserve"> </w:t>
      </w:r>
      <w:r w:rsidR="00E67191" w:rsidRPr="00D341CD">
        <w:rPr>
          <w:lang w:val="es-ES"/>
        </w:rPr>
        <w:t>inclu</w:t>
      </w:r>
      <w:r w:rsidRPr="00D341CD">
        <w:rPr>
          <w:lang w:val="es-ES"/>
        </w:rPr>
        <w:t>yó la conversión de seis empresas</w:t>
      </w:r>
      <w:r w:rsidR="00D51B2B" w:rsidRPr="00D341CD">
        <w:rPr>
          <w:lang w:val="es-ES"/>
        </w:rPr>
        <w:t xml:space="preserve">, </w:t>
      </w:r>
      <w:r w:rsidRPr="00D341CD">
        <w:rPr>
          <w:lang w:val="es-ES"/>
        </w:rPr>
        <w:t>mediante</w:t>
      </w:r>
      <w:r w:rsidR="00FF4F2B">
        <w:rPr>
          <w:lang w:val="es-ES"/>
        </w:rPr>
        <w:t xml:space="preserve"> un</w:t>
      </w:r>
      <w:r w:rsidRPr="00D341CD">
        <w:rPr>
          <w:lang w:val="es-ES"/>
        </w:rPr>
        <w:t xml:space="preserve"> proyecto de carácter general</w:t>
      </w:r>
      <w:r w:rsidR="008E18C4" w:rsidRPr="00D341CD">
        <w:rPr>
          <w:lang w:val="es-ES"/>
        </w:rPr>
        <w:t xml:space="preserve">; </w:t>
      </w:r>
      <w:r w:rsidRPr="00D341CD">
        <w:rPr>
          <w:lang w:val="es-ES"/>
        </w:rPr>
        <w:t>hasta la fecha</w:t>
      </w:r>
      <w:r w:rsidR="00343015" w:rsidRPr="00D341CD">
        <w:rPr>
          <w:lang w:val="es-ES"/>
        </w:rPr>
        <w:t>,</w:t>
      </w:r>
      <w:r w:rsidRPr="00D341CD">
        <w:rPr>
          <w:lang w:val="es-ES"/>
        </w:rPr>
        <w:t xml:space="preserve"> </w:t>
      </w:r>
      <w:r>
        <w:rPr>
          <w:lang w:val="es-ES"/>
        </w:rPr>
        <w:t>cuatro empresas que producen</w:t>
      </w:r>
      <w:r w:rsidR="00FF4F2B">
        <w:rPr>
          <w:lang w:val="es-ES"/>
        </w:rPr>
        <w:t xml:space="preserve"> envases térmicos y una empresa de rociadores han eliminado </w:t>
      </w:r>
      <w:r w:rsidR="00E87CCB" w:rsidRPr="00D341CD">
        <w:rPr>
          <w:lang w:val="es-ES"/>
        </w:rPr>
        <w:t>7</w:t>
      </w:r>
      <w:r w:rsidR="00FF4F2B">
        <w:rPr>
          <w:lang w:val="es-ES"/>
        </w:rPr>
        <w:t>,</w:t>
      </w:r>
      <w:r w:rsidR="00E87CCB" w:rsidRPr="00D341CD">
        <w:rPr>
          <w:lang w:val="es-ES"/>
        </w:rPr>
        <w:t xml:space="preserve">94 </w:t>
      </w:r>
      <w:r w:rsidR="00026B63" w:rsidRPr="00D341CD">
        <w:rPr>
          <w:lang w:val="es-ES"/>
        </w:rPr>
        <w:t>toneladas PAO</w:t>
      </w:r>
      <w:r w:rsidR="00795654" w:rsidRPr="00D341CD">
        <w:rPr>
          <w:lang w:val="es-ES"/>
        </w:rPr>
        <w:t xml:space="preserve"> </w:t>
      </w:r>
      <w:r w:rsidR="00FF4F2B">
        <w:rPr>
          <w:lang w:val="es-ES"/>
        </w:rPr>
        <w:t>de</w:t>
      </w:r>
      <w:r w:rsidR="008E18C4" w:rsidRPr="00D341CD">
        <w:rPr>
          <w:lang w:val="es-ES"/>
        </w:rPr>
        <w:t xml:space="preserve"> </w:t>
      </w:r>
      <w:r w:rsidR="00343015" w:rsidRPr="00D341CD">
        <w:rPr>
          <w:lang w:val="es-ES"/>
        </w:rPr>
        <w:lastRenderedPageBreak/>
        <w:t>HCFC</w:t>
      </w:r>
      <w:r w:rsidR="00935D76">
        <w:rPr>
          <w:lang w:val="es-ES"/>
        </w:rPr>
        <w:noBreakHyphen/>
      </w:r>
      <w:r w:rsidR="00343015" w:rsidRPr="00D341CD">
        <w:rPr>
          <w:lang w:val="es-ES"/>
        </w:rPr>
        <w:t xml:space="preserve">141b </w:t>
      </w:r>
      <w:r w:rsidR="00FF4F2B">
        <w:rPr>
          <w:lang w:val="es-ES"/>
        </w:rPr>
        <w:t xml:space="preserve">y las sustituyeron con tecnología de </w:t>
      </w:r>
      <w:r w:rsidR="00343015" w:rsidRPr="00D341CD">
        <w:rPr>
          <w:lang w:val="es-ES"/>
        </w:rPr>
        <w:t>CO</w:t>
      </w:r>
      <w:r w:rsidR="00343015" w:rsidRPr="00D341CD">
        <w:rPr>
          <w:vertAlign w:val="subscript"/>
          <w:lang w:val="es-ES"/>
        </w:rPr>
        <w:t>2</w:t>
      </w:r>
      <w:r w:rsidR="00343015" w:rsidRPr="00D341CD">
        <w:rPr>
          <w:lang w:val="es-ES"/>
        </w:rPr>
        <w:t>-</w:t>
      </w:r>
      <w:r w:rsidR="00FF4F2B">
        <w:rPr>
          <w:lang w:val="es-ES"/>
        </w:rPr>
        <w:t>agua</w:t>
      </w:r>
      <w:r w:rsidR="00472762" w:rsidRPr="00D341CD">
        <w:rPr>
          <w:lang w:val="es-ES"/>
        </w:rPr>
        <w:t xml:space="preserve">. </w:t>
      </w:r>
      <w:r w:rsidR="00FF4F2B" w:rsidRPr="00FF4F2B">
        <w:rPr>
          <w:lang w:val="es-ES"/>
        </w:rPr>
        <w:t xml:space="preserve">En julio de 2021 se entregó equipo a la </w:t>
      </w:r>
      <w:r w:rsidR="00472762" w:rsidRPr="00FF4F2B">
        <w:rPr>
          <w:lang w:val="es-ES"/>
        </w:rPr>
        <w:t xml:space="preserve">DAM </w:t>
      </w:r>
      <w:proofErr w:type="spellStart"/>
      <w:r w:rsidR="00472762" w:rsidRPr="00FF4F2B">
        <w:rPr>
          <w:lang w:val="es-ES"/>
        </w:rPr>
        <w:t>Construction</w:t>
      </w:r>
      <w:proofErr w:type="spellEnd"/>
      <w:r w:rsidR="00472762" w:rsidRPr="00FF4F2B">
        <w:rPr>
          <w:lang w:val="es-ES"/>
        </w:rPr>
        <w:t xml:space="preserve"> </w:t>
      </w:r>
      <w:proofErr w:type="spellStart"/>
      <w:r w:rsidR="00472762" w:rsidRPr="00FF4F2B">
        <w:rPr>
          <w:lang w:val="es-ES"/>
        </w:rPr>
        <w:t>Chemicals</w:t>
      </w:r>
      <w:proofErr w:type="spellEnd"/>
      <w:r w:rsidR="00472762" w:rsidRPr="00FF4F2B">
        <w:rPr>
          <w:lang w:val="es-ES"/>
        </w:rPr>
        <w:t xml:space="preserve"> Co. </w:t>
      </w:r>
      <w:proofErr w:type="spellStart"/>
      <w:r w:rsidR="00472762" w:rsidRPr="00FF4F2B">
        <w:rPr>
          <w:lang w:val="es-ES"/>
        </w:rPr>
        <w:t>Ltd</w:t>
      </w:r>
      <w:proofErr w:type="spellEnd"/>
      <w:r w:rsidR="00472762" w:rsidRPr="00FF4F2B">
        <w:rPr>
          <w:lang w:val="es-ES"/>
        </w:rPr>
        <w:t xml:space="preserve"> (</w:t>
      </w:r>
      <w:r w:rsidR="00FF4F2B" w:rsidRPr="00FF4F2B">
        <w:rPr>
          <w:lang w:val="es-ES"/>
        </w:rPr>
        <w:t>un</w:t>
      </w:r>
      <w:r w:rsidR="00472762" w:rsidRPr="00FF4F2B">
        <w:rPr>
          <w:lang w:val="es-ES"/>
        </w:rPr>
        <w:t xml:space="preserve">a </w:t>
      </w:r>
      <w:r w:rsidR="00FF4F2B" w:rsidRPr="00FF4F2B">
        <w:rPr>
          <w:lang w:val="es-ES"/>
        </w:rPr>
        <w:t>empresa muy pequeña fabricante de espumas para rociadores</w:t>
      </w:r>
      <w:r w:rsidR="00472762" w:rsidRPr="00FF4F2B">
        <w:rPr>
          <w:lang w:val="es-ES"/>
        </w:rPr>
        <w:t xml:space="preserve">); </w:t>
      </w:r>
      <w:r w:rsidR="00FF4F2B" w:rsidRPr="00FF4F2B">
        <w:rPr>
          <w:lang w:val="es-ES"/>
        </w:rPr>
        <w:t>se ha organizado la instalación, encargo y la capacitaci</w:t>
      </w:r>
      <w:r w:rsidR="00FF4F2B">
        <w:rPr>
          <w:lang w:val="es-ES"/>
        </w:rPr>
        <w:t>ón que tendrá lugar de manera virtual</w:t>
      </w:r>
      <w:r w:rsidR="00472762" w:rsidRPr="00FF4F2B">
        <w:rPr>
          <w:lang w:val="es-ES"/>
        </w:rPr>
        <w:t>;</w:t>
      </w:r>
      <w:r w:rsidR="00FF4F2B">
        <w:rPr>
          <w:lang w:val="es-ES"/>
        </w:rPr>
        <w:t xml:space="preserve"> y se prevé que complete la conversión a fines de</w:t>
      </w:r>
      <w:r w:rsidR="00472762" w:rsidRPr="00FF4F2B">
        <w:rPr>
          <w:lang w:val="es-ES"/>
        </w:rPr>
        <w:t xml:space="preserve"> 2021. </w:t>
      </w:r>
    </w:p>
    <w:p w14:paraId="4D519E19" w14:textId="773C69C4" w:rsidR="00B343E3" w:rsidRPr="000A5CA8" w:rsidRDefault="00FF4F2B" w:rsidP="0076085C">
      <w:pPr>
        <w:pStyle w:val="Heading1"/>
        <w:rPr>
          <w:lang w:val="es-ES"/>
        </w:rPr>
      </w:pPr>
      <w:r w:rsidRPr="00FF4F2B">
        <w:rPr>
          <w:lang w:val="es-ES"/>
        </w:rPr>
        <w:t xml:space="preserve">Los disturbios civiles en </w:t>
      </w:r>
      <w:r w:rsidR="00B343E3" w:rsidRPr="00FF4F2B">
        <w:rPr>
          <w:lang w:val="es-ES"/>
        </w:rPr>
        <w:t xml:space="preserve">2019-2020, </w:t>
      </w:r>
      <w:r w:rsidRPr="00FF4F2B">
        <w:rPr>
          <w:lang w:val="es-ES"/>
        </w:rPr>
        <w:t>seguidos de la ralentización económica y la</w:t>
      </w:r>
      <w:r>
        <w:rPr>
          <w:lang w:val="es-ES"/>
        </w:rPr>
        <w:t>s restricciones impuestas por l</w:t>
      </w:r>
      <w:r w:rsidRPr="00FF4F2B">
        <w:rPr>
          <w:lang w:val="es-ES"/>
        </w:rPr>
        <w:t xml:space="preserve">a pandemia del </w:t>
      </w:r>
      <w:r w:rsidR="00B343E3" w:rsidRPr="00FF4F2B">
        <w:rPr>
          <w:lang w:val="es-ES"/>
        </w:rPr>
        <w:t>COVID-19</w:t>
      </w:r>
      <w:r w:rsidR="005715B6" w:rsidRPr="00FF4F2B">
        <w:rPr>
          <w:lang w:val="es-ES"/>
        </w:rPr>
        <w:t>,</w:t>
      </w:r>
      <w:r w:rsidR="00B343E3" w:rsidRPr="00FF4F2B">
        <w:rPr>
          <w:lang w:val="es-ES"/>
        </w:rPr>
        <w:t xml:space="preserve"> </w:t>
      </w:r>
      <w:r>
        <w:rPr>
          <w:lang w:val="es-ES"/>
        </w:rPr>
        <w:t>han retrasado la ejecución del proyecto entre los fabricantes de equipos de refrigeración y paneles</w:t>
      </w:r>
      <w:r w:rsidR="00B343E3" w:rsidRPr="00FF4F2B">
        <w:rPr>
          <w:lang w:val="es-ES"/>
        </w:rPr>
        <w:t>.</w:t>
      </w:r>
      <w:r w:rsidR="00333109" w:rsidRPr="00FF4F2B">
        <w:rPr>
          <w:lang w:val="es-ES"/>
        </w:rPr>
        <w:t xml:space="preserve"> </w:t>
      </w:r>
      <w:r w:rsidRPr="000A5CA8">
        <w:rPr>
          <w:lang w:val="es-ES"/>
        </w:rPr>
        <w:t>La conversión en la</w:t>
      </w:r>
      <w:r w:rsidRPr="00FF4F2B">
        <w:rPr>
          <w:lang w:val="es-ES"/>
        </w:rPr>
        <w:t xml:space="preserve"> fábrica</w:t>
      </w:r>
      <w:r w:rsidR="002B1BA1" w:rsidRPr="00FF4F2B">
        <w:rPr>
          <w:lang w:val="es-ES"/>
        </w:rPr>
        <w:t xml:space="preserve"> </w:t>
      </w:r>
      <w:r w:rsidR="00A9075E" w:rsidRPr="00FF4F2B">
        <w:rPr>
          <w:lang w:val="es-ES"/>
        </w:rPr>
        <w:t xml:space="preserve">Target </w:t>
      </w:r>
      <w:r w:rsidR="007857A2" w:rsidRPr="00FF4F2B">
        <w:rPr>
          <w:lang w:val="es-ES"/>
        </w:rPr>
        <w:t>S</w:t>
      </w:r>
      <w:r w:rsidR="00877502" w:rsidRPr="00FF4F2B">
        <w:rPr>
          <w:lang w:val="es-ES"/>
        </w:rPr>
        <w:t>teel</w:t>
      </w:r>
      <w:r w:rsidR="008E18C4" w:rsidRPr="00FF4F2B">
        <w:rPr>
          <w:lang w:val="es-ES"/>
        </w:rPr>
        <w:t xml:space="preserve">, </w:t>
      </w:r>
      <w:r w:rsidRPr="00FF4F2B">
        <w:rPr>
          <w:lang w:val="es-ES"/>
        </w:rPr>
        <w:t>que usa</w:t>
      </w:r>
      <w:r w:rsidR="008E18C4" w:rsidRPr="00FF4F2B">
        <w:rPr>
          <w:lang w:val="es-ES"/>
        </w:rPr>
        <w:t xml:space="preserve"> </w:t>
      </w:r>
      <w:r w:rsidR="00E87CCB" w:rsidRPr="00FF4F2B">
        <w:rPr>
          <w:lang w:val="es-ES"/>
        </w:rPr>
        <w:t>7</w:t>
      </w:r>
      <w:r w:rsidRPr="00FF4F2B">
        <w:rPr>
          <w:lang w:val="es-ES"/>
        </w:rPr>
        <w:t>,</w:t>
      </w:r>
      <w:r w:rsidR="00E87CCB" w:rsidRPr="00FF4F2B">
        <w:rPr>
          <w:lang w:val="es-ES"/>
        </w:rPr>
        <w:t>40</w:t>
      </w:r>
      <w:r w:rsidR="008E18C4" w:rsidRPr="00FF4F2B">
        <w:rPr>
          <w:lang w:val="es-ES"/>
        </w:rPr>
        <w:t xml:space="preserve"> </w:t>
      </w:r>
      <w:r w:rsidR="00026B63" w:rsidRPr="00FF4F2B">
        <w:rPr>
          <w:lang w:val="es-ES"/>
        </w:rPr>
        <w:t>toneladas PAO</w:t>
      </w:r>
      <w:r w:rsidR="008E18C4" w:rsidRPr="00FF4F2B">
        <w:rPr>
          <w:lang w:val="es-ES"/>
        </w:rPr>
        <w:t xml:space="preserve"> </w:t>
      </w:r>
      <w:r w:rsidRPr="00FF4F2B">
        <w:rPr>
          <w:lang w:val="es-ES"/>
        </w:rPr>
        <w:t>de</w:t>
      </w:r>
      <w:r w:rsidR="008E18C4" w:rsidRPr="00FF4F2B">
        <w:rPr>
          <w:lang w:val="es-ES"/>
        </w:rPr>
        <w:t xml:space="preserve"> HCFC-141b </w:t>
      </w:r>
      <w:r w:rsidRPr="00FF4F2B">
        <w:rPr>
          <w:lang w:val="es-ES"/>
        </w:rPr>
        <w:t>en la fabricación de paneles aislantes</w:t>
      </w:r>
      <w:r w:rsidR="008E18C4" w:rsidRPr="00FF4F2B">
        <w:rPr>
          <w:lang w:val="es-ES"/>
        </w:rPr>
        <w:t>,</w:t>
      </w:r>
      <w:r w:rsidR="00E87CCB" w:rsidRPr="00FF4F2B">
        <w:rPr>
          <w:lang w:val="es-ES"/>
        </w:rPr>
        <w:t xml:space="preserve"> </w:t>
      </w:r>
      <w:r w:rsidRPr="00FF4F2B">
        <w:rPr>
          <w:lang w:val="es-ES"/>
        </w:rPr>
        <w:t xml:space="preserve">se ha retrasado debido al cambio de propiedad sumado al brote de la pandemia de </w:t>
      </w:r>
      <w:r w:rsidR="00877502" w:rsidRPr="00FF4F2B">
        <w:rPr>
          <w:lang w:val="es-ES"/>
        </w:rPr>
        <w:t>COVID-19</w:t>
      </w:r>
      <w:r w:rsidR="008E18C4" w:rsidRPr="00FF4F2B">
        <w:rPr>
          <w:lang w:val="es-ES"/>
        </w:rPr>
        <w:t>; p</w:t>
      </w:r>
      <w:r w:rsidR="00877502" w:rsidRPr="00FF4F2B">
        <w:rPr>
          <w:lang w:val="es-ES"/>
        </w:rPr>
        <w:t>art</w:t>
      </w:r>
      <w:r w:rsidRPr="00FF4F2B">
        <w:rPr>
          <w:lang w:val="es-ES"/>
        </w:rPr>
        <w:t>e del equipo se entreg</w:t>
      </w:r>
      <w:r>
        <w:rPr>
          <w:lang w:val="es-ES"/>
        </w:rPr>
        <w:t>ó en agosto de</w:t>
      </w:r>
      <w:r w:rsidR="00877502" w:rsidRPr="00FF4F2B">
        <w:rPr>
          <w:lang w:val="es-ES"/>
        </w:rPr>
        <w:t xml:space="preserve"> 2021</w:t>
      </w:r>
      <w:r w:rsidR="00140385" w:rsidRPr="00FF4F2B">
        <w:rPr>
          <w:lang w:val="es-ES"/>
        </w:rPr>
        <w:t>;</w:t>
      </w:r>
      <w:r w:rsidR="00877502" w:rsidRPr="00FF4F2B">
        <w:rPr>
          <w:lang w:val="es-ES"/>
        </w:rPr>
        <w:t xml:space="preserve"> </w:t>
      </w:r>
      <w:r w:rsidR="000A5CA8">
        <w:rPr>
          <w:lang w:val="es-ES"/>
        </w:rPr>
        <w:t>se está analizando con la empresa beneficiaria la entrega del resto de equipos debido a que se ha previsto que la conversión se haya completado en el segundo trimestre de</w:t>
      </w:r>
      <w:r w:rsidR="00877502" w:rsidRPr="000A5CA8">
        <w:rPr>
          <w:lang w:val="es-ES"/>
        </w:rPr>
        <w:t xml:space="preserve"> 2022. </w:t>
      </w:r>
      <w:r w:rsidR="000A5CA8" w:rsidRPr="000A5CA8">
        <w:rPr>
          <w:lang w:val="es-ES"/>
        </w:rPr>
        <w:t xml:space="preserve">La conversión en </w:t>
      </w:r>
      <w:r w:rsidR="00D51B2B" w:rsidRPr="000A5CA8">
        <w:rPr>
          <w:lang w:val="es-ES"/>
        </w:rPr>
        <w:t>M</w:t>
      </w:r>
      <w:r w:rsidR="002B1BA1" w:rsidRPr="000A5CA8">
        <w:rPr>
          <w:lang w:val="es-ES"/>
        </w:rPr>
        <w:t>ina</w:t>
      </w:r>
      <w:r w:rsidR="005715B6" w:rsidRPr="000A5CA8">
        <w:rPr>
          <w:lang w:val="es-ES"/>
        </w:rPr>
        <w:t>,</w:t>
      </w:r>
      <w:r w:rsidR="00877502" w:rsidRPr="000A5CA8">
        <w:rPr>
          <w:lang w:val="es-ES"/>
        </w:rPr>
        <w:t xml:space="preserve"> </w:t>
      </w:r>
      <w:r w:rsidR="000A5CA8" w:rsidRPr="000A5CA8">
        <w:rPr>
          <w:lang w:val="es-ES"/>
        </w:rPr>
        <w:t xml:space="preserve">que </w:t>
      </w:r>
      <w:r w:rsidR="008E18C4" w:rsidRPr="000A5CA8">
        <w:rPr>
          <w:lang w:val="es-ES"/>
        </w:rPr>
        <w:t>us</w:t>
      </w:r>
      <w:r w:rsidR="000A5CA8" w:rsidRPr="000A5CA8">
        <w:rPr>
          <w:lang w:val="es-ES"/>
        </w:rPr>
        <w:t>a</w:t>
      </w:r>
      <w:r w:rsidR="008E18C4" w:rsidRPr="000A5CA8">
        <w:rPr>
          <w:lang w:val="es-ES"/>
        </w:rPr>
        <w:t xml:space="preserve"> </w:t>
      </w:r>
      <w:r w:rsidR="00333109" w:rsidRPr="000A5CA8">
        <w:rPr>
          <w:lang w:val="es-ES"/>
        </w:rPr>
        <w:t>10</w:t>
      </w:r>
      <w:r w:rsidR="000A5CA8" w:rsidRPr="000A5CA8">
        <w:rPr>
          <w:lang w:val="es-ES"/>
        </w:rPr>
        <w:t>,</w:t>
      </w:r>
      <w:r w:rsidR="00333109" w:rsidRPr="000A5CA8">
        <w:rPr>
          <w:lang w:val="es-ES"/>
        </w:rPr>
        <w:t>68</w:t>
      </w:r>
      <w:r w:rsidR="008E18C4" w:rsidRPr="000A5CA8">
        <w:rPr>
          <w:lang w:val="es-ES"/>
        </w:rPr>
        <w:t xml:space="preserve"> </w:t>
      </w:r>
      <w:r w:rsidR="00026B63" w:rsidRPr="000A5CA8">
        <w:rPr>
          <w:lang w:val="es-ES"/>
        </w:rPr>
        <w:t>toneladas PAO</w:t>
      </w:r>
      <w:r w:rsidR="008E18C4" w:rsidRPr="000A5CA8">
        <w:rPr>
          <w:lang w:val="es-ES"/>
        </w:rPr>
        <w:t xml:space="preserve"> </w:t>
      </w:r>
      <w:r w:rsidR="000A5CA8" w:rsidRPr="000A5CA8">
        <w:rPr>
          <w:lang w:val="es-ES"/>
        </w:rPr>
        <w:t>de</w:t>
      </w:r>
      <w:r w:rsidR="008E18C4" w:rsidRPr="000A5CA8">
        <w:rPr>
          <w:lang w:val="es-ES"/>
        </w:rPr>
        <w:t xml:space="preserve"> HCFC-141b </w:t>
      </w:r>
      <w:r w:rsidR="000A5CA8" w:rsidRPr="000A5CA8">
        <w:rPr>
          <w:lang w:val="es-ES"/>
        </w:rPr>
        <w:t>en la fabricació</w:t>
      </w:r>
      <w:r w:rsidR="008E18C4" w:rsidRPr="000A5CA8">
        <w:rPr>
          <w:lang w:val="es-ES"/>
        </w:rPr>
        <w:t xml:space="preserve">n </w:t>
      </w:r>
      <w:r w:rsidR="000A5CA8" w:rsidRPr="000A5CA8">
        <w:rPr>
          <w:lang w:val="es-ES"/>
        </w:rPr>
        <w:t>de espumas aislantes para equipos de refrigeración comercial</w:t>
      </w:r>
      <w:r w:rsidR="008E18C4" w:rsidRPr="000A5CA8">
        <w:rPr>
          <w:lang w:val="es-ES"/>
        </w:rPr>
        <w:t xml:space="preserve">, </w:t>
      </w:r>
      <w:r w:rsidR="000A5CA8" w:rsidRPr="000A5CA8">
        <w:rPr>
          <w:lang w:val="es-ES"/>
        </w:rPr>
        <w:t>se ha retrasado debido a la reubicación de la planta</w:t>
      </w:r>
      <w:r w:rsidR="00A9075E" w:rsidRPr="000A5CA8">
        <w:rPr>
          <w:lang w:val="es-ES"/>
        </w:rPr>
        <w:t xml:space="preserve">, </w:t>
      </w:r>
      <w:r w:rsidR="000A5CA8">
        <w:rPr>
          <w:lang w:val="es-ES"/>
        </w:rPr>
        <w:t>problemas en los preparativos y requisitos técnicos</w:t>
      </w:r>
      <w:r w:rsidR="008E18C4" w:rsidRPr="000A5CA8">
        <w:rPr>
          <w:lang w:val="es-ES"/>
        </w:rPr>
        <w:t xml:space="preserve">; </w:t>
      </w:r>
      <w:r w:rsidR="000A5CA8">
        <w:rPr>
          <w:lang w:val="es-ES"/>
        </w:rPr>
        <w:t>se ha previsto que culmine la entrega, instalación y puesta a punto del equipo a fines de</w:t>
      </w:r>
      <w:r w:rsidR="00692064" w:rsidRPr="000A5CA8">
        <w:rPr>
          <w:lang w:val="es-ES"/>
        </w:rPr>
        <w:t xml:space="preserve"> 2022.</w:t>
      </w:r>
      <w:r w:rsidR="008E18C4" w:rsidRPr="000A5CA8">
        <w:rPr>
          <w:lang w:val="es-ES"/>
        </w:rPr>
        <w:t xml:space="preserve"> </w:t>
      </w:r>
      <w:r w:rsidR="000A5CA8" w:rsidRPr="000A5CA8">
        <w:rPr>
          <w:lang w:val="es-ES"/>
        </w:rPr>
        <w:t>Las dos empresas están produciendo a partir de sus reservas de</w:t>
      </w:r>
      <w:r w:rsidR="007857A2" w:rsidRPr="000A5CA8">
        <w:rPr>
          <w:lang w:val="es-ES"/>
        </w:rPr>
        <w:t xml:space="preserve"> HCFC-141b </w:t>
      </w:r>
      <w:r w:rsidR="000A5CA8">
        <w:rPr>
          <w:lang w:val="es-ES"/>
        </w:rPr>
        <w:t>acumuladas en años anteriores</w:t>
      </w:r>
      <w:r w:rsidR="007857A2" w:rsidRPr="000A5CA8">
        <w:rPr>
          <w:lang w:val="es-ES"/>
        </w:rPr>
        <w:t>.</w:t>
      </w:r>
      <w:r w:rsidR="002A6086" w:rsidRPr="000A5CA8">
        <w:rPr>
          <w:lang w:val="es-ES"/>
        </w:rPr>
        <w:t xml:space="preserve"> </w:t>
      </w:r>
      <w:r w:rsidR="000A5CA8" w:rsidRPr="000A5CA8">
        <w:rPr>
          <w:lang w:val="es-ES"/>
        </w:rPr>
        <w:t>El</w:t>
      </w:r>
      <w:r w:rsidR="00935D76">
        <w:rPr>
          <w:lang w:val="es-ES"/>
        </w:rPr>
        <w:t> </w:t>
      </w:r>
      <w:r w:rsidR="000A5CA8" w:rsidRPr="000A5CA8">
        <w:rPr>
          <w:lang w:val="es-ES"/>
        </w:rPr>
        <w:t xml:space="preserve">Gobierno no emitió ninguna licencia ni cupos para </w:t>
      </w:r>
      <w:r w:rsidR="000A5CA8">
        <w:rPr>
          <w:lang w:val="es-ES"/>
        </w:rPr>
        <w:t xml:space="preserve">el </w:t>
      </w:r>
      <w:r w:rsidR="00A927BF" w:rsidRPr="000A5CA8">
        <w:rPr>
          <w:lang w:val="es-ES"/>
        </w:rPr>
        <w:t xml:space="preserve">HCFC-141b </w:t>
      </w:r>
      <w:r w:rsidR="000A5CA8">
        <w:rPr>
          <w:lang w:val="es-ES"/>
        </w:rPr>
        <w:t>e</w:t>
      </w:r>
      <w:r w:rsidR="00A927BF" w:rsidRPr="000A5CA8">
        <w:rPr>
          <w:lang w:val="es-ES"/>
        </w:rPr>
        <w:t xml:space="preserve">n 2020. </w:t>
      </w:r>
    </w:p>
    <w:p w14:paraId="6E9C3267" w14:textId="2ACA963E" w:rsidR="00B61137" w:rsidRPr="004409AB" w:rsidRDefault="004409AB" w:rsidP="001000A9">
      <w:pPr>
        <w:pStyle w:val="Heading1"/>
        <w:rPr>
          <w:lang w:val="es-ES"/>
        </w:rPr>
      </w:pPr>
      <w:r w:rsidRPr="004409AB">
        <w:rPr>
          <w:lang w:val="es-ES"/>
        </w:rPr>
        <w:t>E</w:t>
      </w:r>
      <w:r w:rsidR="00B61137" w:rsidRPr="004409AB">
        <w:rPr>
          <w:lang w:val="es-ES"/>
        </w:rPr>
        <w:t xml:space="preserve">n </w:t>
      </w:r>
      <w:r w:rsidRPr="004409AB">
        <w:rPr>
          <w:lang w:val="es-ES"/>
        </w:rPr>
        <w:t>el sector de mantenimiento</w:t>
      </w:r>
      <w:r w:rsidR="00B61137" w:rsidRPr="004409AB">
        <w:rPr>
          <w:lang w:val="es-ES"/>
        </w:rPr>
        <w:t xml:space="preserve">, </w:t>
      </w:r>
      <w:r>
        <w:rPr>
          <w:lang w:val="es-ES"/>
        </w:rPr>
        <w:t>se llevaron a cabo las sigu</w:t>
      </w:r>
      <w:r w:rsidRPr="004409AB">
        <w:rPr>
          <w:lang w:val="es-ES"/>
        </w:rPr>
        <w:t>i</w:t>
      </w:r>
      <w:r>
        <w:rPr>
          <w:lang w:val="es-ES"/>
        </w:rPr>
        <w:t>e</w:t>
      </w:r>
      <w:r w:rsidRPr="004409AB">
        <w:rPr>
          <w:lang w:val="es-ES"/>
        </w:rPr>
        <w:t>ntes activida</w:t>
      </w:r>
      <w:r>
        <w:rPr>
          <w:lang w:val="es-ES"/>
        </w:rPr>
        <w:t>d</w:t>
      </w:r>
      <w:r w:rsidRPr="004409AB">
        <w:rPr>
          <w:lang w:val="es-ES"/>
        </w:rPr>
        <w:t>es</w:t>
      </w:r>
      <w:r w:rsidR="004E6C6F" w:rsidRPr="004409AB">
        <w:rPr>
          <w:lang w:val="es-ES"/>
        </w:rPr>
        <w:t>:</w:t>
      </w:r>
      <w:r w:rsidR="00B61137" w:rsidRPr="004409AB">
        <w:rPr>
          <w:lang w:val="es-ES"/>
        </w:rPr>
        <w:t xml:space="preserve"> </w:t>
      </w:r>
    </w:p>
    <w:p w14:paraId="79468815" w14:textId="081D9363" w:rsidR="004E6C6F" w:rsidRPr="000A5CA8" w:rsidRDefault="000A5CA8" w:rsidP="00E50348">
      <w:pPr>
        <w:pStyle w:val="Heading2"/>
        <w:rPr>
          <w:lang w:val="es-ES"/>
        </w:rPr>
      </w:pPr>
      <w:r w:rsidRPr="000A5CA8">
        <w:rPr>
          <w:lang w:val="es-ES"/>
        </w:rPr>
        <w:t>Se impartió capacitación a un</w:t>
      </w:r>
      <w:r w:rsidR="00E50348" w:rsidRPr="000A5CA8">
        <w:rPr>
          <w:lang w:val="es-ES"/>
        </w:rPr>
        <w:t xml:space="preserve"> total </w:t>
      </w:r>
      <w:r w:rsidRPr="000A5CA8">
        <w:rPr>
          <w:lang w:val="es-ES"/>
        </w:rPr>
        <w:t>de</w:t>
      </w:r>
      <w:r w:rsidR="00E50348" w:rsidRPr="000A5CA8">
        <w:rPr>
          <w:lang w:val="es-ES"/>
        </w:rPr>
        <w:t xml:space="preserve"> </w:t>
      </w:r>
      <w:r w:rsidR="00BF3CBA" w:rsidRPr="000A5CA8">
        <w:rPr>
          <w:lang w:val="es-ES"/>
        </w:rPr>
        <w:t>38</w:t>
      </w:r>
      <w:r w:rsidR="00E50348" w:rsidRPr="000A5CA8">
        <w:rPr>
          <w:lang w:val="es-ES"/>
        </w:rPr>
        <w:t xml:space="preserve"> </w:t>
      </w:r>
      <w:r w:rsidRPr="000A5CA8">
        <w:rPr>
          <w:lang w:val="es-ES"/>
        </w:rPr>
        <w:t>instructores y a</w:t>
      </w:r>
      <w:r w:rsidR="00E50348" w:rsidRPr="000A5CA8">
        <w:rPr>
          <w:lang w:val="es-ES"/>
        </w:rPr>
        <w:t xml:space="preserve"> 5</w:t>
      </w:r>
      <w:r w:rsidR="00BF3CBA" w:rsidRPr="000A5CA8">
        <w:rPr>
          <w:lang w:val="es-ES"/>
        </w:rPr>
        <w:t>8</w:t>
      </w:r>
      <w:r w:rsidR="00E50348" w:rsidRPr="000A5CA8">
        <w:rPr>
          <w:lang w:val="es-ES"/>
        </w:rPr>
        <w:t>5 t</w:t>
      </w:r>
      <w:r w:rsidRPr="000A5CA8">
        <w:rPr>
          <w:lang w:val="es-ES"/>
        </w:rPr>
        <w:t>écnicos en bue</w:t>
      </w:r>
      <w:r>
        <w:rPr>
          <w:lang w:val="es-ES"/>
        </w:rPr>
        <w:t>n</w:t>
      </w:r>
      <w:r w:rsidRPr="000A5CA8">
        <w:rPr>
          <w:lang w:val="es-ES"/>
        </w:rPr>
        <w:t>as pr</w:t>
      </w:r>
      <w:r>
        <w:rPr>
          <w:lang w:val="es-ES"/>
        </w:rPr>
        <w:t>ácticas de mantenimiento</w:t>
      </w:r>
      <w:r w:rsidR="004E6C6F" w:rsidRPr="000A5CA8">
        <w:rPr>
          <w:lang w:val="es-ES"/>
        </w:rPr>
        <w:t xml:space="preserve">, </w:t>
      </w:r>
      <w:r>
        <w:rPr>
          <w:lang w:val="es-ES"/>
        </w:rPr>
        <w:t>que incluye la recuperación y el reciclado de refrigerantes</w:t>
      </w:r>
      <w:r w:rsidR="004E6C6F" w:rsidRPr="000A5CA8">
        <w:rPr>
          <w:lang w:val="es-ES"/>
        </w:rPr>
        <w:t xml:space="preserve">; </w:t>
      </w:r>
    </w:p>
    <w:p w14:paraId="21DF98C6" w14:textId="16BC1326" w:rsidR="00E50348" w:rsidRPr="000A5CA8" w:rsidRDefault="000A5CA8" w:rsidP="00E50348">
      <w:pPr>
        <w:pStyle w:val="Heading2"/>
        <w:rPr>
          <w:lang w:val="es-ES"/>
        </w:rPr>
      </w:pPr>
      <w:r w:rsidRPr="000A5CA8">
        <w:rPr>
          <w:lang w:val="es-ES"/>
        </w:rPr>
        <w:t>Se adquirieron 21 juegos de equipos de mantenimiento para la capacitación</w:t>
      </w:r>
      <w:r w:rsidR="00E50348" w:rsidRPr="000A5CA8">
        <w:rPr>
          <w:lang w:val="es-ES"/>
        </w:rPr>
        <w:t xml:space="preserve"> (</w:t>
      </w:r>
      <w:r w:rsidRPr="000A5CA8">
        <w:rPr>
          <w:lang w:val="es-ES"/>
        </w:rPr>
        <w:t>por ejemplo, bombas de vacío</w:t>
      </w:r>
      <w:r w:rsidR="00E50348" w:rsidRPr="000A5CA8">
        <w:rPr>
          <w:lang w:val="es-ES"/>
        </w:rPr>
        <w:t xml:space="preserve">, </w:t>
      </w:r>
      <w:r w:rsidRPr="000A5CA8">
        <w:rPr>
          <w:lang w:val="es-ES"/>
        </w:rPr>
        <w:t>máquinas de recuperaci</w:t>
      </w:r>
      <w:r>
        <w:rPr>
          <w:lang w:val="es-ES"/>
        </w:rPr>
        <w:t>ón</w:t>
      </w:r>
      <w:r w:rsidR="00E50348" w:rsidRPr="000A5CA8">
        <w:rPr>
          <w:lang w:val="es-ES"/>
        </w:rPr>
        <w:t xml:space="preserve">, </w:t>
      </w:r>
      <w:r>
        <w:rPr>
          <w:lang w:val="es-ES"/>
        </w:rPr>
        <w:t>filtros secadores</w:t>
      </w:r>
      <w:r w:rsidR="00E50348" w:rsidRPr="000A5CA8">
        <w:rPr>
          <w:lang w:val="es-ES"/>
        </w:rPr>
        <w:t xml:space="preserve">, </w:t>
      </w:r>
      <w:r>
        <w:rPr>
          <w:lang w:val="es-ES"/>
        </w:rPr>
        <w:t>cilindros de recuperación</w:t>
      </w:r>
      <w:r w:rsidR="00E50348" w:rsidRPr="000A5CA8">
        <w:rPr>
          <w:lang w:val="es-ES"/>
        </w:rPr>
        <w:t xml:space="preserve">, </w:t>
      </w:r>
      <w:r w:rsidR="00934D31">
        <w:rPr>
          <w:lang w:val="es-ES"/>
        </w:rPr>
        <w:t>válvulas de perforadoras</w:t>
      </w:r>
      <w:r w:rsidR="00E50348" w:rsidRPr="000A5CA8">
        <w:rPr>
          <w:lang w:val="es-ES"/>
        </w:rPr>
        <w:t>, bot</w:t>
      </w:r>
      <w:r w:rsidR="00934D31">
        <w:rPr>
          <w:lang w:val="es-ES"/>
        </w:rPr>
        <w:t>ellas de aceite de enfriamiento</w:t>
      </w:r>
      <w:r w:rsidR="00E50348" w:rsidRPr="000A5CA8">
        <w:rPr>
          <w:lang w:val="es-ES"/>
        </w:rPr>
        <w:t xml:space="preserve"> </w:t>
      </w:r>
      <w:r w:rsidR="00934D31">
        <w:rPr>
          <w:lang w:val="es-ES"/>
        </w:rPr>
        <w:t>y cilindros de nitrógeno</w:t>
      </w:r>
      <w:r w:rsidR="00E50348" w:rsidRPr="000A5CA8">
        <w:rPr>
          <w:lang w:val="es-ES"/>
        </w:rPr>
        <w:t xml:space="preserve">) </w:t>
      </w:r>
      <w:r w:rsidR="00934D31">
        <w:rPr>
          <w:lang w:val="es-ES"/>
        </w:rPr>
        <w:t xml:space="preserve">para la Universidad de Ciencia y Tecnología del </w:t>
      </w:r>
      <w:r w:rsidR="00EA74FD" w:rsidRPr="000A5CA8">
        <w:rPr>
          <w:lang w:val="es-ES"/>
        </w:rPr>
        <w:t>Sudán</w:t>
      </w:r>
      <w:r w:rsidR="00E50348" w:rsidRPr="000A5CA8">
        <w:rPr>
          <w:lang w:val="es-ES"/>
        </w:rPr>
        <w:t xml:space="preserve"> (SUST);</w:t>
      </w:r>
    </w:p>
    <w:p w14:paraId="19F4A33F" w14:textId="028B796C" w:rsidR="003E612C" w:rsidRPr="00BB0E75" w:rsidRDefault="00BB0E75" w:rsidP="003E612C">
      <w:pPr>
        <w:pStyle w:val="Heading2"/>
        <w:rPr>
          <w:lang w:val="es-ES"/>
        </w:rPr>
      </w:pPr>
      <w:r w:rsidRPr="00BB0E75">
        <w:rPr>
          <w:lang w:val="es-ES"/>
        </w:rPr>
        <w:t>Se hizo entrega a la dependencia nacional del ozono de 50 juegos de instrumentos</w:t>
      </w:r>
      <w:r w:rsidR="003E612C" w:rsidRPr="00BB0E75">
        <w:rPr>
          <w:lang w:val="es-ES"/>
        </w:rPr>
        <w:t xml:space="preserve">, </w:t>
      </w:r>
      <w:r w:rsidRPr="00BB0E75">
        <w:rPr>
          <w:lang w:val="es-ES"/>
        </w:rPr>
        <w:t>un</w:t>
      </w:r>
      <w:r w:rsidR="003E612C" w:rsidRPr="00BB0E75">
        <w:rPr>
          <w:lang w:val="es-ES"/>
        </w:rPr>
        <w:t xml:space="preserve"> </w:t>
      </w:r>
      <w:r w:rsidRPr="00BB0E75">
        <w:rPr>
          <w:lang w:val="es-ES"/>
        </w:rPr>
        <w:t xml:space="preserve">conjunto de instrumentos y equipos </w:t>
      </w:r>
      <w:proofErr w:type="spellStart"/>
      <w:r w:rsidR="003E612C" w:rsidRPr="00BB0E75">
        <w:rPr>
          <w:lang w:val="es-ES"/>
        </w:rPr>
        <w:t>Lokring</w:t>
      </w:r>
      <w:proofErr w:type="spellEnd"/>
      <w:r w:rsidR="003E612C" w:rsidRPr="00BB0E75">
        <w:rPr>
          <w:lang w:val="es-ES"/>
        </w:rPr>
        <w:t xml:space="preserve"> (</w:t>
      </w:r>
      <w:r w:rsidRPr="00BB0E75">
        <w:rPr>
          <w:lang w:val="es-ES"/>
        </w:rPr>
        <w:t>a saber,</w:t>
      </w:r>
      <w:r w:rsidR="003E612C" w:rsidRPr="00BB0E75">
        <w:rPr>
          <w:lang w:val="es-ES"/>
        </w:rPr>
        <w:t xml:space="preserve"> </w:t>
      </w:r>
      <w:r w:rsidRPr="00BB0E75">
        <w:rPr>
          <w:lang w:val="es-ES"/>
        </w:rPr>
        <w:t>bombas de vacío</w:t>
      </w:r>
      <w:r w:rsidR="003E612C" w:rsidRPr="00BB0E75">
        <w:rPr>
          <w:lang w:val="es-ES"/>
        </w:rPr>
        <w:t xml:space="preserve"> </w:t>
      </w:r>
      <w:r w:rsidRPr="00BB0E75">
        <w:rPr>
          <w:lang w:val="es-ES"/>
        </w:rPr>
        <w:t>y</w:t>
      </w:r>
      <w:r w:rsidR="003E612C" w:rsidRPr="00BB0E75">
        <w:rPr>
          <w:lang w:val="es-ES"/>
        </w:rPr>
        <w:t xml:space="preserve"> </w:t>
      </w:r>
      <w:r w:rsidRPr="00BB0E75">
        <w:rPr>
          <w:lang w:val="es-ES"/>
        </w:rPr>
        <w:t>calibradores</w:t>
      </w:r>
      <w:r w:rsidR="003E612C" w:rsidRPr="00BB0E75">
        <w:rPr>
          <w:lang w:val="es-ES"/>
        </w:rPr>
        <w:t xml:space="preserve">, </w:t>
      </w:r>
      <w:r w:rsidRPr="00BB0E75">
        <w:rPr>
          <w:lang w:val="es-ES"/>
        </w:rPr>
        <w:t xml:space="preserve">válvulas de control del </w:t>
      </w:r>
      <w:r w:rsidR="003E612C" w:rsidRPr="00BB0E75">
        <w:rPr>
          <w:lang w:val="es-ES"/>
        </w:rPr>
        <w:t>refrigerant</w:t>
      </w:r>
      <w:r>
        <w:rPr>
          <w:lang w:val="es-ES"/>
        </w:rPr>
        <w:t>e</w:t>
      </w:r>
      <w:r w:rsidR="003E612C" w:rsidRPr="00BB0E75">
        <w:rPr>
          <w:lang w:val="es-ES"/>
        </w:rPr>
        <w:t xml:space="preserve">, </w:t>
      </w:r>
      <w:r>
        <w:rPr>
          <w:lang w:val="es-ES"/>
        </w:rPr>
        <w:t>básculas de carga electrónicas</w:t>
      </w:r>
      <w:r w:rsidR="003E612C" w:rsidRPr="00BB0E75">
        <w:rPr>
          <w:lang w:val="es-ES"/>
        </w:rPr>
        <w:t xml:space="preserve">, </w:t>
      </w:r>
      <w:r>
        <w:rPr>
          <w:lang w:val="es-ES"/>
        </w:rPr>
        <w:t>juegos de colectores ajustables</w:t>
      </w:r>
      <w:r w:rsidR="003E612C" w:rsidRPr="00BB0E75">
        <w:rPr>
          <w:lang w:val="es-ES"/>
        </w:rPr>
        <w:t xml:space="preserve">, </w:t>
      </w:r>
      <w:r>
        <w:rPr>
          <w:lang w:val="es-ES"/>
        </w:rPr>
        <w:t>punzones y perforadores</w:t>
      </w:r>
      <w:r w:rsidR="003E612C" w:rsidRPr="00BB0E75">
        <w:rPr>
          <w:lang w:val="es-ES"/>
        </w:rPr>
        <w:t xml:space="preserve">, </w:t>
      </w:r>
      <w:r>
        <w:rPr>
          <w:lang w:val="es-ES"/>
        </w:rPr>
        <w:t>detectores de fugas</w:t>
      </w:r>
      <w:r w:rsidR="003E612C" w:rsidRPr="00BB0E75">
        <w:rPr>
          <w:lang w:val="es-ES"/>
        </w:rPr>
        <w:t>)</w:t>
      </w:r>
      <w:r>
        <w:rPr>
          <w:lang w:val="es-ES"/>
        </w:rPr>
        <w:t>, que se distribuirán a los centros de formación profesional</w:t>
      </w:r>
      <w:r w:rsidR="00BF3CBA" w:rsidRPr="00BB0E75">
        <w:rPr>
          <w:lang w:val="es-ES"/>
        </w:rPr>
        <w:t xml:space="preserve">, </w:t>
      </w:r>
      <w:r>
        <w:rPr>
          <w:lang w:val="es-ES"/>
        </w:rPr>
        <w:t>las escuelas técnicas y determinados talleres de mantenimiento en el primer trimestre de</w:t>
      </w:r>
      <w:r w:rsidR="00BF3CBA" w:rsidRPr="00BB0E75">
        <w:rPr>
          <w:lang w:val="es-ES"/>
        </w:rPr>
        <w:t xml:space="preserve"> 2022</w:t>
      </w:r>
      <w:r w:rsidR="003E612C" w:rsidRPr="00BB0E75">
        <w:rPr>
          <w:lang w:val="es-ES"/>
        </w:rPr>
        <w:t xml:space="preserve">; </w:t>
      </w:r>
      <w:r>
        <w:rPr>
          <w:lang w:val="es-ES"/>
        </w:rPr>
        <w:t>y</w:t>
      </w:r>
    </w:p>
    <w:p w14:paraId="59276E05" w14:textId="3B0B5CD1" w:rsidR="003E612C" w:rsidRPr="00BB0E75" w:rsidRDefault="00BB0E75" w:rsidP="003E612C">
      <w:pPr>
        <w:pStyle w:val="Heading2"/>
        <w:rPr>
          <w:lang w:val="es-ES"/>
        </w:rPr>
      </w:pPr>
      <w:r w:rsidRPr="00BB0E75">
        <w:rPr>
          <w:lang w:val="es-ES"/>
        </w:rPr>
        <w:t>Se han adquirido 80 equipos de aire acondicionado que usan</w:t>
      </w:r>
      <w:r w:rsidR="003E612C" w:rsidRPr="00BB0E75">
        <w:rPr>
          <w:lang w:val="es-ES"/>
        </w:rPr>
        <w:t xml:space="preserve"> R-290 </w:t>
      </w:r>
      <w:r w:rsidRPr="00BB0E75">
        <w:rPr>
          <w:lang w:val="es-ES"/>
        </w:rPr>
        <w:t>para demostrar el uso de esa tecnología</w:t>
      </w:r>
      <w:r w:rsidR="006943AD" w:rsidRPr="00BB0E75">
        <w:rPr>
          <w:lang w:val="es-ES"/>
        </w:rPr>
        <w:t xml:space="preserve">; </w:t>
      </w:r>
      <w:r w:rsidRPr="00BB0E75">
        <w:rPr>
          <w:lang w:val="es-ES"/>
        </w:rPr>
        <w:t xml:space="preserve">se ha </w:t>
      </w:r>
      <w:r>
        <w:rPr>
          <w:lang w:val="es-ES"/>
        </w:rPr>
        <w:t xml:space="preserve">seleccionado a </w:t>
      </w:r>
      <w:r w:rsidRPr="00BB0E75">
        <w:rPr>
          <w:lang w:val="es-ES"/>
        </w:rPr>
        <w:t xml:space="preserve">los </w:t>
      </w:r>
      <w:r w:rsidR="006943AD" w:rsidRPr="00BB0E75">
        <w:rPr>
          <w:lang w:val="es-ES"/>
        </w:rPr>
        <w:t>b</w:t>
      </w:r>
      <w:r w:rsidR="003E612C" w:rsidRPr="00BB0E75">
        <w:rPr>
          <w:lang w:val="es-ES"/>
        </w:rPr>
        <w:t>eneficiari</w:t>
      </w:r>
      <w:r>
        <w:rPr>
          <w:lang w:val="es-ES"/>
        </w:rPr>
        <w:t>o</w:t>
      </w:r>
      <w:r w:rsidR="003E612C" w:rsidRPr="00BB0E75">
        <w:rPr>
          <w:lang w:val="es-ES"/>
        </w:rPr>
        <w:t>s (</w:t>
      </w:r>
      <w:r>
        <w:rPr>
          <w:lang w:val="es-ES"/>
        </w:rPr>
        <w:t>o sea, instituciones públicas, universidades, centros de formación profesional</w:t>
      </w:r>
      <w:r w:rsidR="00B049DA" w:rsidRPr="00BB0E75">
        <w:rPr>
          <w:lang w:val="es-ES"/>
        </w:rPr>
        <w:t>),</w:t>
      </w:r>
      <w:r w:rsidR="003E612C" w:rsidRPr="00BB0E75">
        <w:rPr>
          <w:lang w:val="es-ES"/>
        </w:rPr>
        <w:t xml:space="preserve"> </w:t>
      </w:r>
      <w:r>
        <w:rPr>
          <w:lang w:val="es-ES"/>
        </w:rPr>
        <w:t xml:space="preserve">y se reunirá información </w:t>
      </w:r>
      <w:r w:rsidR="00FC420E">
        <w:rPr>
          <w:lang w:val="es-ES"/>
        </w:rPr>
        <w:t xml:space="preserve">sobre el rendimiento y el consumo de electricidad para seguir promoviendo la adopción de equipos a base de </w:t>
      </w:r>
      <w:r w:rsidR="00B049DA" w:rsidRPr="00BB0E75">
        <w:rPr>
          <w:lang w:val="es-ES"/>
        </w:rPr>
        <w:t>h</w:t>
      </w:r>
      <w:r w:rsidR="00FC420E">
        <w:rPr>
          <w:lang w:val="es-ES"/>
        </w:rPr>
        <w:t>i</w:t>
      </w:r>
      <w:r w:rsidR="00B049DA" w:rsidRPr="00BB0E75">
        <w:rPr>
          <w:lang w:val="es-ES"/>
        </w:rPr>
        <w:t>drocarb</w:t>
      </w:r>
      <w:r w:rsidR="00FC420E">
        <w:rPr>
          <w:lang w:val="es-ES"/>
        </w:rPr>
        <w:t>ono</w:t>
      </w:r>
      <w:r w:rsidR="001B41B6" w:rsidRPr="00BB0E75">
        <w:rPr>
          <w:lang w:val="es-ES"/>
        </w:rPr>
        <w:t>.</w:t>
      </w:r>
    </w:p>
    <w:p w14:paraId="54B02172" w14:textId="5E9C7FFD" w:rsidR="00A43F89" w:rsidRPr="00FC420E" w:rsidRDefault="00FC420E" w:rsidP="00377D84">
      <w:pPr>
        <w:pStyle w:val="Heading1"/>
        <w:rPr>
          <w:lang w:val="es-ES"/>
        </w:rPr>
      </w:pPr>
      <w:r w:rsidRPr="00FC420E">
        <w:rPr>
          <w:lang w:val="es-ES"/>
        </w:rPr>
        <w:t xml:space="preserve">Se analizó con las autoridades aduaneras la adopción de los </w:t>
      </w:r>
      <w:r>
        <w:rPr>
          <w:lang w:val="es-ES"/>
        </w:rPr>
        <w:t>n</w:t>
      </w:r>
      <w:r w:rsidRPr="00FC420E">
        <w:rPr>
          <w:lang w:val="es-ES"/>
        </w:rPr>
        <w:t>uevos códigos del sistema armonizado</w:t>
      </w:r>
      <w:r w:rsidR="00B049DA" w:rsidRPr="00FC420E">
        <w:rPr>
          <w:lang w:val="es-ES"/>
        </w:rPr>
        <w:t xml:space="preserve"> (</w:t>
      </w:r>
      <w:r>
        <w:rPr>
          <w:lang w:val="es-ES"/>
        </w:rPr>
        <w:t>SA</w:t>
      </w:r>
      <w:r w:rsidR="00B049DA" w:rsidRPr="00FC420E">
        <w:rPr>
          <w:lang w:val="es-ES"/>
        </w:rPr>
        <w:t>)</w:t>
      </w:r>
      <w:r w:rsidR="001B41B6" w:rsidRPr="00FC420E">
        <w:rPr>
          <w:lang w:val="es-ES"/>
        </w:rPr>
        <w:t xml:space="preserve">. </w:t>
      </w:r>
      <w:r>
        <w:rPr>
          <w:lang w:val="es-ES"/>
        </w:rPr>
        <w:t>A principios de 2022 se ha previsto l</w:t>
      </w:r>
      <w:r w:rsidRPr="00FC420E">
        <w:rPr>
          <w:lang w:val="es-ES"/>
        </w:rPr>
        <w:t>a capacitación de siete oficiales de aduanas</w:t>
      </w:r>
      <w:r w:rsidR="00377D84" w:rsidRPr="00FC420E">
        <w:rPr>
          <w:lang w:val="es-ES"/>
        </w:rPr>
        <w:t xml:space="preserve">. </w:t>
      </w:r>
      <w:r w:rsidRPr="00FC420E">
        <w:rPr>
          <w:lang w:val="es-ES"/>
        </w:rPr>
        <w:t>Ha demorado la capacitación de</w:t>
      </w:r>
      <w:r w:rsidR="00377D84" w:rsidRPr="00FC420E">
        <w:rPr>
          <w:lang w:val="es-ES"/>
        </w:rPr>
        <w:t xml:space="preserve"> 50 t</w:t>
      </w:r>
      <w:r w:rsidRPr="00FC420E">
        <w:rPr>
          <w:lang w:val="es-ES"/>
        </w:rPr>
        <w:t xml:space="preserve">écnicos debido al impacto de la </w:t>
      </w:r>
      <w:r w:rsidR="00377D84" w:rsidRPr="00FC420E">
        <w:rPr>
          <w:lang w:val="es-ES"/>
        </w:rPr>
        <w:t xml:space="preserve">COVID-19; </w:t>
      </w:r>
      <w:r w:rsidRPr="00FC420E">
        <w:rPr>
          <w:lang w:val="es-ES"/>
        </w:rPr>
        <w:t>se ha impartido alguna capacitación en la forma de apre</w:t>
      </w:r>
      <w:r>
        <w:rPr>
          <w:lang w:val="es-ES"/>
        </w:rPr>
        <w:t>n</w:t>
      </w:r>
      <w:r w:rsidRPr="00FC420E">
        <w:rPr>
          <w:lang w:val="es-ES"/>
        </w:rPr>
        <w:t>dizaje</w:t>
      </w:r>
      <w:r>
        <w:rPr>
          <w:lang w:val="es-ES"/>
        </w:rPr>
        <w:t xml:space="preserve"> en la práctica mediante el proyecto de demostración con la instalación de unidades que usan</w:t>
      </w:r>
      <w:r w:rsidR="00377D84" w:rsidRPr="00FC420E">
        <w:rPr>
          <w:lang w:val="es-ES"/>
        </w:rPr>
        <w:t xml:space="preserve"> R-290.</w:t>
      </w:r>
      <w:r w:rsidR="00A43F89" w:rsidRPr="00FC420E">
        <w:rPr>
          <w:lang w:val="es-ES"/>
        </w:rPr>
        <w:t xml:space="preserve"> </w:t>
      </w:r>
      <w:r w:rsidRPr="00FC420E">
        <w:rPr>
          <w:lang w:val="es-ES"/>
        </w:rPr>
        <w:t xml:space="preserve">Se han distribuido 80 equipos </w:t>
      </w:r>
      <w:proofErr w:type="spellStart"/>
      <w:r w:rsidRPr="00FC420E">
        <w:rPr>
          <w:lang w:val="es-ES"/>
        </w:rPr>
        <w:t>split</w:t>
      </w:r>
      <w:proofErr w:type="spellEnd"/>
      <w:r w:rsidRPr="00FC420E">
        <w:rPr>
          <w:lang w:val="es-ES"/>
        </w:rPr>
        <w:t xml:space="preserve"> que usan</w:t>
      </w:r>
      <w:r w:rsidR="00A43F89" w:rsidRPr="00FC420E">
        <w:rPr>
          <w:lang w:val="es-ES"/>
        </w:rPr>
        <w:t xml:space="preserve"> R-290</w:t>
      </w:r>
      <w:r w:rsidRPr="00FC420E">
        <w:rPr>
          <w:lang w:val="es-ES"/>
        </w:rPr>
        <w:t xml:space="preserve">, que fueron </w:t>
      </w:r>
      <w:r w:rsidR="00F35179" w:rsidRPr="00FC420E">
        <w:rPr>
          <w:lang w:val="es-ES"/>
        </w:rPr>
        <w:t>instal</w:t>
      </w:r>
      <w:r w:rsidRPr="00FC420E">
        <w:rPr>
          <w:lang w:val="es-ES"/>
        </w:rPr>
        <w:t>ados en u</w:t>
      </w:r>
      <w:r w:rsidR="00BD0609">
        <w:rPr>
          <w:lang w:val="es-ES"/>
        </w:rPr>
        <w:t>n</w:t>
      </w:r>
      <w:r w:rsidRPr="00FC420E">
        <w:rPr>
          <w:lang w:val="es-ES"/>
        </w:rPr>
        <w:t>iversidades, centros de formación profesional</w:t>
      </w:r>
      <w:r w:rsidR="00A43F89" w:rsidRPr="00FC420E">
        <w:rPr>
          <w:lang w:val="es-ES"/>
        </w:rPr>
        <w:t>, hospital</w:t>
      </w:r>
      <w:r w:rsidRPr="00FC420E">
        <w:rPr>
          <w:lang w:val="es-ES"/>
        </w:rPr>
        <w:t>e</w:t>
      </w:r>
      <w:r w:rsidR="00A43F89" w:rsidRPr="00FC420E">
        <w:rPr>
          <w:lang w:val="es-ES"/>
        </w:rPr>
        <w:t xml:space="preserve">s </w:t>
      </w:r>
      <w:r w:rsidRPr="00FC420E">
        <w:rPr>
          <w:lang w:val="es-ES"/>
        </w:rPr>
        <w:t>e instituciones públicas</w:t>
      </w:r>
      <w:r w:rsidR="00A43F89" w:rsidRPr="00FC420E">
        <w:rPr>
          <w:lang w:val="es-ES"/>
        </w:rPr>
        <w:t xml:space="preserve">; </w:t>
      </w:r>
      <w:r w:rsidR="00EB6966">
        <w:rPr>
          <w:lang w:val="es-ES"/>
        </w:rPr>
        <w:t>y periódicamente se recopilará información sobre la tecnología</w:t>
      </w:r>
      <w:r w:rsidR="00A43F89" w:rsidRPr="00FC420E">
        <w:rPr>
          <w:lang w:val="es-ES"/>
        </w:rPr>
        <w:t xml:space="preserve">, </w:t>
      </w:r>
      <w:r w:rsidR="00EB6966">
        <w:rPr>
          <w:lang w:val="es-ES"/>
        </w:rPr>
        <w:t>en particular el rendimiento y consumo de electricidad</w:t>
      </w:r>
      <w:r w:rsidR="00A43F89" w:rsidRPr="00FC420E">
        <w:rPr>
          <w:lang w:val="es-ES"/>
        </w:rPr>
        <w:t xml:space="preserve">, </w:t>
      </w:r>
      <w:r w:rsidR="00EB6966">
        <w:rPr>
          <w:lang w:val="es-ES"/>
        </w:rPr>
        <w:t xml:space="preserve">para promover la adopción de equipos que usen </w:t>
      </w:r>
      <w:r w:rsidR="00B049DA" w:rsidRPr="00FC420E">
        <w:rPr>
          <w:lang w:val="es-ES"/>
        </w:rPr>
        <w:t>h</w:t>
      </w:r>
      <w:r w:rsidR="00EB6966">
        <w:rPr>
          <w:lang w:val="es-ES"/>
        </w:rPr>
        <w:t>idrocarbonos</w:t>
      </w:r>
      <w:r w:rsidR="00A43F89" w:rsidRPr="00FC420E">
        <w:rPr>
          <w:lang w:val="es-ES"/>
        </w:rPr>
        <w:t xml:space="preserve">, </w:t>
      </w:r>
      <w:r w:rsidR="00EB6966">
        <w:rPr>
          <w:lang w:val="es-ES"/>
        </w:rPr>
        <w:t xml:space="preserve">como se estipula en la </w:t>
      </w:r>
      <w:r w:rsidR="001F7365" w:rsidRPr="00FC420E">
        <w:rPr>
          <w:lang w:val="es-ES"/>
        </w:rPr>
        <w:t xml:space="preserve">decisión 84/84 </w:t>
      </w:r>
      <w:r w:rsidR="00A43F89" w:rsidRPr="00FC420E">
        <w:rPr>
          <w:lang w:val="es-ES"/>
        </w:rPr>
        <w:t xml:space="preserve">d). </w:t>
      </w:r>
    </w:p>
    <w:p w14:paraId="58B49041" w14:textId="06556D5B" w:rsidR="001000A9" w:rsidRPr="004409AB" w:rsidRDefault="004409AB" w:rsidP="00935D76">
      <w:pPr>
        <w:keepNext/>
        <w:keepLines/>
        <w:widowControl w:val="0"/>
        <w:rPr>
          <w:i/>
          <w:lang w:val="es-ES"/>
        </w:rPr>
      </w:pPr>
      <w:r w:rsidRPr="004409AB">
        <w:rPr>
          <w:i/>
          <w:lang w:val="es-ES"/>
        </w:rPr>
        <w:lastRenderedPageBreak/>
        <w:t>Ejecución y supervisión de proyectos</w:t>
      </w:r>
    </w:p>
    <w:p w14:paraId="220EF0AC" w14:textId="77777777" w:rsidR="001000A9" w:rsidRPr="004409AB" w:rsidRDefault="001000A9" w:rsidP="00935D76">
      <w:pPr>
        <w:keepNext/>
        <w:keepLines/>
        <w:widowControl w:val="0"/>
        <w:rPr>
          <w:lang w:val="es-ES"/>
        </w:rPr>
      </w:pPr>
    </w:p>
    <w:p w14:paraId="3233AEE8" w14:textId="29EA40AD" w:rsidR="006A3FF0" w:rsidRPr="001F7365" w:rsidRDefault="001F7365" w:rsidP="00935D76">
      <w:pPr>
        <w:pStyle w:val="Heading1"/>
        <w:keepNext/>
        <w:keepLines/>
        <w:widowControl w:val="0"/>
        <w:rPr>
          <w:lang w:val="es-ES"/>
        </w:rPr>
      </w:pPr>
      <w:r>
        <w:rPr>
          <w:lang w:val="es-ES"/>
        </w:rPr>
        <w:t>La ges</w:t>
      </w:r>
      <w:r w:rsidRPr="001F7365">
        <w:rPr>
          <w:lang w:val="es-ES"/>
        </w:rPr>
        <w:t>t</w:t>
      </w:r>
      <w:r>
        <w:rPr>
          <w:lang w:val="es-ES"/>
        </w:rPr>
        <w:t xml:space="preserve">ión del </w:t>
      </w:r>
      <w:r w:rsidRPr="001F7365">
        <w:rPr>
          <w:lang w:val="es-ES"/>
        </w:rPr>
        <w:t>proyecto estuvo a cargo de la dependencia de ejecuci</w:t>
      </w:r>
      <w:r>
        <w:rPr>
          <w:lang w:val="es-ES"/>
        </w:rPr>
        <w:t>ón y supervisión de proyectos</w:t>
      </w:r>
      <w:r w:rsidR="006A3FF0" w:rsidRPr="001F7365">
        <w:rPr>
          <w:lang w:val="es-ES"/>
        </w:rPr>
        <w:t>. Dur</w:t>
      </w:r>
      <w:r w:rsidRPr="001F7365">
        <w:rPr>
          <w:lang w:val="es-ES"/>
        </w:rPr>
        <w:t>ante la etapa</w:t>
      </w:r>
      <w:r w:rsidR="006A3FF0" w:rsidRPr="001F7365">
        <w:rPr>
          <w:lang w:val="es-ES"/>
        </w:rPr>
        <w:t xml:space="preserve"> II, </w:t>
      </w:r>
      <w:r w:rsidRPr="001F7365">
        <w:rPr>
          <w:lang w:val="es-ES"/>
        </w:rPr>
        <w:t xml:space="preserve">se desembolsaron </w:t>
      </w:r>
      <w:r w:rsidR="0062006D" w:rsidRPr="001F7365">
        <w:rPr>
          <w:lang w:val="es-ES"/>
        </w:rPr>
        <w:t>35</w:t>
      </w:r>
      <w:r w:rsidRPr="001F7365">
        <w:rPr>
          <w:lang w:val="es-ES"/>
        </w:rPr>
        <w:t xml:space="preserve"> </w:t>
      </w:r>
      <w:r w:rsidR="0062006D" w:rsidRPr="001F7365">
        <w:rPr>
          <w:lang w:val="es-ES"/>
        </w:rPr>
        <w:t>157</w:t>
      </w:r>
      <w:r w:rsidR="006A3FF0" w:rsidRPr="001F7365">
        <w:rPr>
          <w:lang w:val="es-ES"/>
        </w:rPr>
        <w:t xml:space="preserve"> </w:t>
      </w:r>
      <w:r w:rsidRPr="001F7365">
        <w:rPr>
          <w:lang w:val="es-ES"/>
        </w:rPr>
        <w:t>$ EUA para sufragar el costo del personal y los consultores</w:t>
      </w:r>
      <w:r w:rsidR="006A3FF0" w:rsidRPr="001F7365">
        <w:rPr>
          <w:lang w:val="es-ES"/>
        </w:rPr>
        <w:t xml:space="preserve">. </w:t>
      </w:r>
    </w:p>
    <w:p w14:paraId="03C9CB82" w14:textId="52DBEA79" w:rsidR="006A3FF0" w:rsidRPr="001F7365" w:rsidRDefault="001F7365" w:rsidP="001A279A">
      <w:pPr>
        <w:keepNext/>
        <w:rPr>
          <w:u w:val="single"/>
          <w:lang w:val="es-ES"/>
        </w:rPr>
      </w:pPr>
      <w:r w:rsidRPr="001F7365">
        <w:rPr>
          <w:u w:val="single"/>
          <w:lang w:val="es-ES"/>
        </w:rPr>
        <w:t>Nivel de desembolso de los fondos</w:t>
      </w:r>
    </w:p>
    <w:p w14:paraId="6F90E9CE" w14:textId="77777777" w:rsidR="006A3FF0" w:rsidRPr="001F7365" w:rsidRDefault="006A3FF0" w:rsidP="001A279A">
      <w:pPr>
        <w:keepNext/>
        <w:rPr>
          <w:lang w:val="es-ES"/>
        </w:rPr>
      </w:pPr>
    </w:p>
    <w:p w14:paraId="25666ACA" w14:textId="583ACE99" w:rsidR="006A3FF0" w:rsidRPr="001F7365" w:rsidRDefault="001F7365" w:rsidP="00A77359">
      <w:pPr>
        <w:pStyle w:val="Heading1"/>
        <w:widowControl w:val="0"/>
        <w:rPr>
          <w:lang w:val="es-ES"/>
        </w:rPr>
      </w:pPr>
      <w:r w:rsidRPr="001F7365">
        <w:rPr>
          <w:lang w:val="es-ES"/>
        </w:rPr>
        <w:t>En julio de</w:t>
      </w:r>
      <w:r w:rsidR="00C85E7F" w:rsidRPr="001F7365">
        <w:rPr>
          <w:lang w:val="es-ES"/>
        </w:rPr>
        <w:t xml:space="preserve"> 2021</w:t>
      </w:r>
      <w:r w:rsidR="006A3FF0" w:rsidRPr="001F7365">
        <w:rPr>
          <w:lang w:val="es-ES"/>
        </w:rPr>
        <w:t xml:space="preserve">, </w:t>
      </w:r>
      <w:r w:rsidRPr="001F7365">
        <w:rPr>
          <w:lang w:val="es-ES"/>
        </w:rPr>
        <w:t xml:space="preserve">de los </w:t>
      </w:r>
      <w:r w:rsidR="00693D73" w:rsidRPr="001F7365">
        <w:rPr>
          <w:lang w:val="es-ES"/>
        </w:rPr>
        <w:t>2</w:t>
      </w:r>
      <w:r w:rsidRPr="001F7365">
        <w:rPr>
          <w:lang w:val="es-ES"/>
        </w:rPr>
        <w:t xml:space="preserve"> </w:t>
      </w:r>
      <w:r w:rsidR="00693D73" w:rsidRPr="001F7365">
        <w:rPr>
          <w:lang w:val="es-ES"/>
        </w:rPr>
        <w:t>750</w:t>
      </w:r>
      <w:r w:rsidRPr="001F7365">
        <w:rPr>
          <w:lang w:val="es-ES"/>
        </w:rPr>
        <w:t xml:space="preserve"> </w:t>
      </w:r>
      <w:r w:rsidR="00693D73" w:rsidRPr="001F7365">
        <w:rPr>
          <w:lang w:val="es-ES"/>
        </w:rPr>
        <w:t xml:space="preserve">729 </w:t>
      </w:r>
      <w:r w:rsidRPr="001F7365">
        <w:rPr>
          <w:lang w:val="es-ES"/>
        </w:rPr>
        <w:t>$EUA aprobados hasta ese momento</w:t>
      </w:r>
      <w:r w:rsidR="006A3FF0" w:rsidRPr="001F7365">
        <w:rPr>
          <w:lang w:val="es-ES"/>
        </w:rPr>
        <w:t xml:space="preserve">, </w:t>
      </w:r>
      <w:r w:rsidRPr="001F7365">
        <w:rPr>
          <w:lang w:val="es-ES"/>
        </w:rPr>
        <w:t xml:space="preserve">se habían desembolsado </w:t>
      </w:r>
      <w:r w:rsidR="00BB150D" w:rsidRPr="001F7365">
        <w:rPr>
          <w:lang w:val="es-ES"/>
        </w:rPr>
        <w:t>835</w:t>
      </w:r>
      <w:r>
        <w:rPr>
          <w:lang w:val="es-ES"/>
        </w:rPr>
        <w:t xml:space="preserve"> </w:t>
      </w:r>
      <w:r w:rsidR="00BB150D" w:rsidRPr="001F7365">
        <w:rPr>
          <w:lang w:val="es-ES"/>
        </w:rPr>
        <w:t>74</w:t>
      </w:r>
      <w:r w:rsidR="00796006" w:rsidRPr="001F7365">
        <w:rPr>
          <w:lang w:val="es-ES"/>
        </w:rPr>
        <w:t>3</w:t>
      </w:r>
      <w:r w:rsidR="006A3FF0" w:rsidRPr="001F7365">
        <w:rPr>
          <w:lang w:val="es-ES"/>
        </w:rPr>
        <w:t xml:space="preserve"> </w:t>
      </w:r>
      <w:r>
        <w:rPr>
          <w:lang w:val="es-ES"/>
        </w:rPr>
        <w:t xml:space="preserve">$ EUA a los beneficiarios finales y se había prometido el desembolso de </w:t>
      </w:r>
      <w:r w:rsidR="001B41B6" w:rsidRPr="001F7365">
        <w:rPr>
          <w:lang w:val="es-ES"/>
        </w:rPr>
        <w:t>2</w:t>
      </w:r>
      <w:r>
        <w:rPr>
          <w:lang w:val="es-ES"/>
        </w:rPr>
        <w:t xml:space="preserve"> </w:t>
      </w:r>
      <w:r w:rsidR="001B41B6" w:rsidRPr="001F7365">
        <w:rPr>
          <w:lang w:val="es-ES"/>
        </w:rPr>
        <w:t>692</w:t>
      </w:r>
      <w:r>
        <w:rPr>
          <w:lang w:val="es-ES"/>
        </w:rPr>
        <w:t xml:space="preserve"> </w:t>
      </w:r>
      <w:r w:rsidR="001B41B6" w:rsidRPr="001F7365">
        <w:rPr>
          <w:lang w:val="es-ES"/>
        </w:rPr>
        <w:t xml:space="preserve">255 </w:t>
      </w:r>
      <w:r>
        <w:rPr>
          <w:lang w:val="es-ES"/>
        </w:rPr>
        <w:t>$ EUA</w:t>
      </w:r>
      <w:r w:rsidR="006A3FF0" w:rsidRPr="001F7365">
        <w:rPr>
          <w:lang w:val="es-ES"/>
        </w:rPr>
        <w:t>,</w:t>
      </w:r>
      <w:r>
        <w:rPr>
          <w:lang w:val="es-ES"/>
        </w:rPr>
        <w:t xml:space="preserve"> como se muestra en el cuadro</w:t>
      </w:r>
      <w:r w:rsidR="006A3FF0" w:rsidRPr="001F7365">
        <w:rPr>
          <w:lang w:val="es-ES"/>
        </w:rPr>
        <w:t xml:space="preserve"> 2. </w:t>
      </w:r>
      <w:r w:rsidRPr="001F7365">
        <w:rPr>
          <w:lang w:val="es-ES"/>
        </w:rPr>
        <w:t xml:space="preserve">El saldo </w:t>
      </w:r>
      <w:proofErr w:type="gramStart"/>
      <w:r w:rsidRPr="001F7365">
        <w:rPr>
          <w:lang w:val="es-ES"/>
        </w:rPr>
        <w:t xml:space="preserve">de  </w:t>
      </w:r>
      <w:r w:rsidR="00693D73" w:rsidRPr="001F7365">
        <w:rPr>
          <w:lang w:val="es-ES"/>
        </w:rPr>
        <w:t>1</w:t>
      </w:r>
      <w:proofErr w:type="gramEnd"/>
      <w:r w:rsidRPr="001F7365">
        <w:rPr>
          <w:lang w:val="es-ES"/>
        </w:rPr>
        <w:t xml:space="preserve"> </w:t>
      </w:r>
      <w:r w:rsidR="00693D73" w:rsidRPr="001F7365">
        <w:rPr>
          <w:lang w:val="es-ES"/>
        </w:rPr>
        <w:t>914</w:t>
      </w:r>
      <w:r w:rsidRPr="001F7365">
        <w:rPr>
          <w:lang w:val="es-ES"/>
        </w:rPr>
        <w:t xml:space="preserve"> </w:t>
      </w:r>
      <w:r w:rsidR="00693D73" w:rsidRPr="001F7365">
        <w:rPr>
          <w:lang w:val="es-ES"/>
        </w:rPr>
        <w:t xml:space="preserve">986 </w:t>
      </w:r>
      <w:r w:rsidRPr="001F7365">
        <w:rPr>
          <w:lang w:val="es-ES"/>
        </w:rPr>
        <w:t>$ EUA se desembolsar</w:t>
      </w:r>
      <w:r>
        <w:rPr>
          <w:lang w:val="es-ES"/>
        </w:rPr>
        <w:t xml:space="preserve">á </w:t>
      </w:r>
      <w:r w:rsidRPr="001F7365">
        <w:rPr>
          <w:lang w:val="es-ES"/>
        </w:rPr>
        <w:t>en</w:t>
      </w:r>
      <w:r w:rsidR="006A3FF0" w:rsidRPr="001F7365">
        <w:rPr>
          <w:lang w:val="es-ES"/>
        </w:rPr>
        <w:t xml:space="preserve"> </w:t>
      </w:r>
      <w:r w:rsidR="00C31CF7" w:rsidRPr="001F7365">
        <w:rPr>
          <w:lang w:val="es-ES"/>
        </w:rPr>
        <w:t>202</w:t>
      </w:r>
      <w:r w:rsidR="00C85E7F" w:rsidRPr="001F7365">
        <w:rPr>
          <w:lang w:val="es-ES"/>
        </w:rPr>
        <w:t xml:space="preserve">1 </w:t>
      </w:r>
      <w:r>
        <w:rPr>
          <w:lang w:val="es-ES"/>
        </w:rPr>
        <w:t>y</w:t>
      </w:r>
      <w:r w:rsidR="00C85E7F" w:rsidRPr="001F7365">
        <w:rPr>
          <w:lang w:val="es-ES"/>
        </w:rPr>
        <w:t xml:space="preserve"> </w:t>
      </w:r>
      <w:r w:rsidR="00C31CF7" w:rsidRPr="001F7365">
        <w:rPr>
          <w:lang w:val="es-ES"/>
        </w:rPr>
        <w:t>2022</w:t>
      </w:r>
      <w:r w:rsidR="006A3FF0" w:rsidRPr="001F7365">
        <w:rPr>
          <w:lang w:val="es-ES"/>
        </w:rPr>
        <w:t>.</w:t>
      </w:r>
    </w:p>
    <w:p w14:paraId="651B9109" w14:textId="624CCABD" w:rsidR="006A3FF0" w:rsidRPr="001F7365" w:rsidRDefault="001F7365" w:rsidP="00775D16">
      <w:pPr>
        <w:keepNext/>
        <w:rPr>
          <w:b/>
          <w:lang w:val="es-ES"/>
        </w:rPr>
      </w:pPr>
      <w:r w:rsidRPr="00D341CD">
        <w:rPr>
          <w:b/>
          <w:lang w:val="es-ES"/>
        </w:rPr>
        <w:t>Cuadro</w:t>
      </w:r>
      <w:r w:rsidR="006A3FF0" w:rsidRPr="00D341CD">
        <w:rPr>
          <w:b/>
          <w:lang w:val="es-ES"/>
        </w:rPr>
        <w:t xml:space="preserve"> 2. </w:t>
      </w:r>
      <w:r w:rsidRPr="001F7365">
        <w:rPr>
          <w:b/>
          <w:lang w:val="es-ES"/>
        </w:rPr>
        <w:t>Informe financier</w:t>
      </w:r>
      <w:r>
        <w:rPr>
          <w:b/>
          <w:lang w:val="es-ES"/>
        </w:rPr>
        <w:t>o</w:t>
      </w:r>
      <w:r w:rsidRPr="001F7365">
        <w:rPr>
          <w:b/>
          <w:lang w:val="es-ES"/>
        </w:rPr>
        <w:t xml:space="preserve"> de la etapa</w:t>
      </w:r>
      <w:r w:rsidR="006A3FF0" w:rsidRPr="001F7365">
        <w:rPr>
          <w:b/>
          <w:lang w:val="es-ES"/>
        </w:rPr>
        <w:t xml:space="preserve"> II </w:t>
      </w:r>
      <w:r w:rsidRPr="001F7365">
        <w:rPr>
          <w:b/>
          <w:lang w:val="es-ES"/>
        </w:rPr>
        <w:t>del</w:t>
      </w:r>
      <w:r w:rsidR="006A3FF0" w:rsidRPr="001F7365">
        <w:rPr>
          <w:b/>
          <w:lang w:val="es-ES"/>
        </w:rPr>
        <w:t xml:space="preserve"> </w:t>
      </w:r>
      <w:r w:rsidR="00EC0944" w:rsidRPr="001F7365">
        <w:rPr>
          <w:b/>
          <w:lang w:val="es-ES"/>
        </w:rPr>
        <w:t>PGEH</w:t>
      </w:r>
      <w:r w:rsidR="006A3FF0" w:rsidRPr="001F7365">
        <w:rPr>
          <w:b/>
          <w:lang w:val="es-ES"/>
        </w:rPr>
        <w:t xml:space="preserve"> </w:t>
      </w:r>
      <w:r>
        <w:rPr>
          <w:b/>
          <w:lang w:val="es-ES"/>
        </w:rPr>
        <w:t>para el</w:t>
      </w:r>
      <w:r w:rsidR="006A3FF0" w:rsidRPr="001F7365">
        <w:rPr>
          <w:b/>
          <w:lang w:val="es-ES"/>
        </w:rPr>
        <w:t xml:space="preserve"> </w:t>
      </w:r>
      <w:r w:rsidR="00EA74FD" w:rsidRPr="001F7365">
        <w:rPr>
          <w:b/>
          <w:lang w:val="es-ES"/>
        </w:rPr>
        <w:t>Sudán</w:t>
      </w:r>
      <w:r w:rsidR="006A3FF0" w:rsidRPr="001F7365">
        <w:rPr>
          <w:b/>
          <w:lang w:val="es-ES"/>
        </w:rPr>
        <w:t xml:space="preserve"> </w:t>
      </w:r>
      <w:r w:rsidR="004837A6" w:rsidRPr="001F7365">
        <w:rPr>
          <w:b/>
          <w:lang w:val="es-ES"/>
        </w:rPr>
        <w:t xml:space="preserve">($ </w:t>
      </w:r>
      <w:proofErr w:type="gramStart"/>
      <w:r w:rsidR="004837A6" w:rsidRPr="001F7365">
        <w:rPr>
          <w:b/>
          <w:lang w:val="es-ES"/>
        </w:rPr>
        <w:t>EUA)</w:t>
      </w:r>
      <w:r w:rsidR="001B41B6" w:rsidRPr="001F7365">
        <w:rPr>
          <w:b/>
          <w:lang w:val="es-ES"/>
        </w:rPr>
        <w:t>*</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541"/>
        <w:gridCol w:w="1543"/>
        <w:gridCol w:w="1545"/>
        <w:gridCol w:w="1543"/>
        <w:gridCol w:w="1758"/>
      </w:tblGrid>
      <w:tr w:rsidR="00796006" w:rsidRPr="00C31F1C" w14:paraId="2814E8BF" w14:textId="31B02BEA" w:rsidTr="00C84725">
        <w:trPr>
          <w:tblHeader/>
        </w:trPr>
        <w:tc>
          <w:tcPr>
            <w:tcW w:w="760"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72" w:type="dxa"/>
            </w:tcMar>
            <w:vAlign w:val="center"/>
            <w:hideMark/>
          </w:tcPr>
          <w:p w14:paraId="6D97F550" w14:textId="2803008F" w:rsidR="00764D24" w:rsidRPr="00C31F1C" w:rsidRDefault="001F7365" w:rsidP="00C84725">
            <w:pPr>
              <w:widowControl w:val="0"/>
              <w:jc w:val="left"/>
              <w:rPr>
                <w:b/>
                <w:color w:val="000000"/>
                <w:sz w:val="21"/>
                <w:szCs w:val="21"/>
                <w:lang w:eastAsia="en-CA"/>
              </w:rPr>
            </w:pPr>
            <w:proofErr w:type="spellStart"/>
            <w:r>
              <w:rPr>
                <w:b/>
                <w:color w:val="000000"/>
                <w:sz w:val="21"/>
                <w:szCs w:val="21"/>
                <w:lang w:eastAsia="en-CA"/>
              </w:rPr>
              <w:t>Tramo</w:t>
            </w:r>
            <w:proofErr w:type="spellEnd"/>
          </w:p>
        </w:tc>
        <w:tc>
          <w:tcPr>
            <w:tcW w:w="824"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79AADF3E" w14:textId="29ACF9CC" w:rsidR="00764D24" w:rsidRPr="00C31F1C" w:rsidRDefault="001F7365" w:rsidP="00C84725">
            <w:pPr>
              <w:widowControl w:val="0"/>
              <w:jc w:val="center"/>
              <w:rPr>
                <w:b/>
                <w:color w:val="000000"/>
                <w:sz w:val="21"/>
                <w:szCs w:val="21"/>
                <w:lang w:eastAsia="en-CA"/>
              </w:rPr>
            </w:pPr>
            <w:proofErr w:type="spellStart"/>
            <w:r>
              <w:rPr>
                <w:b/>
                <w:color w:val="000000"/>
                <w:sz w:val="21"/>
                <w:szCs w:val="21"/>
                <w:lang w:eastAsia="en-CA"/>
              </w:rPr>
              <w:t>Fondos</w:t>
            </w:r>
            <w:proofErr w:type="spellEnd"/>
            <w:r>
              <w:rPr>
                <w:b/>
                <w:color w:val="000000"/>
                <w:sz w:val="21"/>
                <w:szCs w:val="21"/>
                <w:lang w:eastAsia="en-CA"/>
              </w:rPr>
              <w:t xml:space="preserve"> </w:t>
            </w:r>
            <w:proofErr w:type="spellStart"/>
            <w:r>
              <w:rPr>
                <w:b/>
                <w:color w:val="000000"/>
                <w:sz w:val="21"/>
                <w:szCs w:val="21"/>
                <w:lang w:eastAsia="en-CA"/>
              </w:rPr>
              <w:t>aprobados</w:t>
            </w:r>
            <w:proofErr w:type="spellEnd"/>
          </w:p>
        </w:tc>
        <w:tc>
          <w:tcPr>
            <w:tcW w:w="825"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2B433DFE" w14:textId="7B6F03F4" w:rsidR="00764D24" w:rsidRPr="00C31F1C" w:rsidRDefault="00764D24" w:rsidP="001F7365">
            <w:pPr>
              <w:widowControl w:val="0"/>
              <w:jc w:val="center"/>
              <w:rPr>
                <w:b/>
                <w:color w:val="000000"/>
                <w:sz w:val="21"/>
                <w:szCs w:val="21"/>
                <w:lang w:eastAsia="en-CA"/>
              </w:rPr>
            </w:pPr>
            <w:proofErr w:type="spellStart"/>
            <w:r w:rsidRPr="00C31F1C">
              <w:rPr>
                <w:b/>
                <w:color w:val="000000"/>
                <w:sz w:val="21"/>
                <w:szCs w:val="21"/>
                <w:lang w:eastAsia="en-CA"/>
              </w:rPr>
              <w:t>F</w:t>
            </w:r>
            <w:r w:rsidR="001F7365">
              <w:rPr>
                <w:b/>
                <w:color w:val="000000"/>
                <w:sz w:val="21"/>
                <w:szCs w:val="21"/>
                <w:lang w:eastAsia="en-CA"/>
              </w:rPr>
              <w:t>ondos</w:t>
            </w:r>
            <w:proofErr w:type="spellEnd"/>
            <w:r w:rsidR="001F7365">
              <w:rPr>
                <w:b/>
                <w:color w:val="000000"/>
                <w:sz w:val="21"/>
                <w:szCs w:val="21"/>
                <w:lang w:eastAsia="en-CA"/>
              </w:rPr>
              <w:t xml:space="preserve"> </w:t>
            </w:r>
            <w:proofErr w:type="spellStart"/>
            <w:r w:rsidR="001F7365">
              <w:rPr>
                <w:b/>
                <w:color w:val="000000"/>
                <w:sz w:val="21"/>
                <w:szCs w:val="21"/>
                <w:lang w:eastAsia="en-CA"/>
              </w:rPr>
              <w:t>desembolsados</w:t>
            </w:r>
            <w:proofErr w:type="spellEnd"/>
          </w:p>
        </w:tc>
        <w:tc>
          <w:tcPr>
            <w:tcW w:w="826"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4DAE057A" w14:textId="5AD86132" w:rsidR="00764D24" w:rsidRPr="00C31F1C" w:rsidRDefault="001F7365" w:rsidP="001F7365">
            <w:pPr>
              <w:widowControl w:val="0"/>
              <w:jc w:val="center"/>
              <w:rPr>
                <w:b/>
                <w:color w:val="000000"/>
                <w:sz w:val="21"/>
                <w:szCs w:val="21"/>
                <w:lang w:eastAsia="en-CA"/>
              </w:rPr>
            </w:pPr>
            <w:proofErr w:type="spellStart"/>
            <w:r>
              <w:rPr>
                <w:b/>
                <w:color w:val="000000"/>
                <w:sz w:val="21"/>
                <w:szCs w:val="21"/>
                <w:lang w:eastAsia="en-CA"/>
              </w:rPr>
              <w:t>Tasa</w:t>
            </w:r>
            <w:proofErr w:type="spellEnd"/>
            <w:r>
              <w:rPr>
                <w:b/>
                <w:color w:val="000000"/>
                <w:sz w:val="21"/>
                <w:szCs w:val="21"/>
                <w:lang w:eastAsia="en-CA"/>
              </w:rPr>
              <w:t xml:space="preserve"> de </w:t>
            </w:r>
            <w:proofErr w:type="spellStart"/>
            <w:r>
              <w:rPr>
                <w:b/>
                <w:color w:val="000000"/>
                <w:sz w:val="21"/>
                <w:szCs w:val="21"/>
                <w:lang w:eastAsia="en-CA"/>
              </w:rPr>
              <w:t>desembolso</w:t>
            </w:r>
            <w:proofErr w:type="spellEnd"/>
            <w:r w:rsidR="00764D24" w:rsidRPr="00C31F1C">
              <w:rPr>
                <w:b/>
                <w:color w:val="000000"/>
                <w:sz w:val="21"/>
                <w:szCs w:val="21"/>
                <w:lang w:eastAsia="en-CA"/>
              </w:rPr>
              <w:t xml:space="preserve"> (%)</w:t>
            </w:r>
          </w:p>
        </w:tc>
        <w:tc>
          <w:tcPr>
            <w:tcW w:w="825" w:type="pct"/>
            <w:tcBorders>
              <w:top w:val="single" w:sz="4" w:space="0" w:color="000000"/>
              <w:left w:val="single" w:sz="4" w:space="0" w:color="000000"/>
              <w:bottom w:val="single" w:sz="4" w:space="0" w:color="000000"/>
              <w:right w:val="single" w:sz="4" w:space="0" w:color="000000"/>
            </w:tcBorders>
            <w:vAlign w:val="center"/>
          </w:tcPr>
          <w:p w14:paraId="2C0F24F1" w14:textId="43B22760" w:rsidR="00764D24" w:rsidRPr="00C31F1C" w:rsidRDefault="001F7365" w:rsidP="00C84725">
            <w:pPr>
              <w:widowControl w:val="0"/>
              <w:jc w:val="center"/>
              <w:rPr>
                <w:b/>
                <w:color w:val="000000"/>
                <w:sz w:val="21"/>
                <w:szCs w:val="21"/>
                <w:lang w:eastAsia="en-CA"/>
              </w:rPr>
            </w:pPr>
            <w:proofErr w:type="spellStart"/>
            <w:r>
              <w:rPr>
                <w:b/>
                <w:color w:val="000000"/>
                <w:sz w:val="21"/>
                <w:szCs w:val="21"/>
                <w:lang w:eastAsia="en-CA"/>
              </w:rPr>
              <w:t>Fondos</w:t>
            </w:r>
            <w:proofErr w:type="spellEnd"/>
            <w:r>
              <w:rPr>
                <w:b/>
                <w:color w:val="000000"/>
                <w:sz w:val="21"/>
                <w:szCs w:val="21"/>
                <w:lang w:eastAsia="en-CA"/>
              </w:rPr>
              <w:t xml:space="preserve"> </w:t>
            </w:r>
            <w:proofErr w:type="spellStart"/>
            <w:r>
              <w:rPr>
                <w:b/>
                <w:color w:val="000000"/>
                <w:sz w:val="21"/>
                <w:szCs w:val="21"/>
                <w:lang w:eastAsia="en-CA"/>
              </w:rPr>
              <w:t>prometidos</w:t>
            </w:r>
            <w:proofErr w:type="spellEnd"/>
          </w:p>
        </w:tc>
        <w:tc>
          <w:tcPr>
            <w:tcW w:w="941" w:type="pct"/>
            <w:tcBorders>
              <w:top w:val="single" w:sz="4" w:space="0" w:color="000000"/>
              <w:left w:val="single" w:sz="4" w:space="0" w:color="000000"/>
              <w:bottom w:val="single" w:sz="4" w:space="0" w:color="000000"/>
              <w:right w:val="single" w:sz="4" w:space="0" w:color="000000"/>
            </w:tcBorders>
            <w:vAlign w:val="center"/>
          </w:tcPr>
          <w:p w14:paraId="4E9175EA" w14:textId="47DD5A8C" w:rsidR="00764D24" w:rsidRPr="00C31F1C" w:rsidRDefault="001F7365" w:rsidP="001F7365">
            <w:pPr>
              <w:widowControl w:val="0"/>
              <w:jc w:val="center"/>
              <w:rPr>
                <w:b/>
                <w:color w:val="000000"/>
                <w:sz w:val="21"/>
                <w:szCs w:val="21"/>
                <w:lang w:eastAsia="en-CA"/>
              </w:rPr>
            </w:pPr>
            <w:proofErr w:type="spellStart"/>
            <w:r>
              <w:rPr>
                <w:b/>
                <w:color w:val="000000"/>
                <w:sz w:val="21"/>
                <w:szCs w:val="21"/>
                <w:lang w:eastAsia="en-CA"/>
              </w:rPr>
              <w:t>Tasa</w:t>
            </w:r>
            <w:proofErr w:type="spellEnd"/>
            <w:r>
              <w:rPr>
                <w:b/>
                <w:color w:val="000000"/>
                <w:sz w:val="21"/>
                <w:szCs w:val="21"/>
                <w:lang w:eastAsia="en-CA"/>
              </w:rPr>
              <w:t xml:space="preserve"> de </w:t>
            </w:r>
            <w:proofErr w:type="spellStart"/>
            <w:r>
              <w:rPr>
                <w:b/>
                <w:color w:val="000000"/>
                <w:sz w:val="21"/>
                <w:szCs w:val="21"/>
                <w:lang w:eastAsia="en-CA"/>
              </w:rPr>
              <w:t>compromiso</w:t>
            </w:r>
            <w:proofErr w:type="spellEnd"/>
            <w:r w:rsidR="00C85E7F" w:rsidRPr="00C31F1C">
              <w:rPr>
                <w:b/>
                <w:color w:val="000000"/>
                <w:sz w:val="21"/>
                <w:szCs w:val="21"/>
                <w:lang w:eastAsia="en-CA"/>
              </w:rPr>
              <w:t xml:space="preserve"> (%)</w:t>
            </w:r>
          </w:p>
        </w:tc>
      </w:tr>
      <w:tr w:rsidR="00796006" w:rsidRPr="00C31F1C" w14:paraId="3AAAD9F8" w14:textId="3D657DE8" w:rsidTr="00023632">
        <w:tc>
          <w:tcPr>
            <w:tcW w:w="760" w:type="pct"/>
            <w:tcBorders>
              <w:top w:val="single" w:sz="4" w:space="0" w:color="000000"/>
              <w:left w:val="single" w:sz="4" w:space="0" w:color="000000"/>
              <w:right w:val="single" w:sz="4" w:space="0" w:color="000000"/>
            </w:tcBorders>
            <w:shd w:val="clear" w:color="auto" w:fill="auto"/>
            <w:noWrap/>
            <w:tcMar>
              <w:left w:w="115" w:type="dxa"/>
              <w:right w:w="72" w:type="dxa"/>
            </w:tcMar>
            <w:hideMark/>
          </w:tcPr>
          <w:p w14:paraId="4531AF8B" w14:textId="72736C49" w:rsidR="00C31CF7" w:rsidRPr="00C31F1C" w:rsidRDefault="001F7365" w:rsidP="001F7365">
            <w:pPr>
              <w:widowControl w:val="0"/>
              <w:jc w:val="left"/>
              <w:rPr>
                <w:color w:val="000000"/>
                <w:sz w:val="21"/>
                <w:szCs w:val="21"/>
                <w:lang w:eastAsia="en-CA"/>
              </w:rPr>
            </w:pPr>
            <w:r>
              <w:rPr>
                <w:color w:val="000000"/>
                <w:sz w:val="21"/>
                <w:szCs w:val="21"/>
                <w:lang w:eastAsia="en-CA"/>
              </w:rPr>
              <w:t>Primero</w:t>
            </w:r>
          </w:p>
        </w:tc>
        <w:tc>
          <w:tcPr>
            <w:tcW w:w="824" w:type="pct"/>
            <w:tcBorders>
              <w:top w:val="single" w:sz="4" w:space="0" w:color="000000"/>
              <w:left w:val="single" w:sz="4" w:space="0" w:color="000000"/>
              <w:right w:val="single" w:sz="4" w:space="0" w:color="000000"/>
            </w:tcBorders>
            <w:shd w:val="clear" w:color="auto" w:fill="auto"/>
            <w:noWrap/>
            <w:tcMar>
              <w:left w:w="72" w:type="dxa"/>
              <w:right w:w="288" w:type="dxa"/>
            </w:tcMar>
            <w:hideMark/>
          </w:tcPr>
          <w:p w14:paraId="1E283E44" w14:textId="77777777" w:rsidR="00C31CF7" w:rsidRPr="00C31F1C" w:rsidRDefault="00C31CF7" w:rsidP="00023632">
            <w:pPr>
              <w:ind w:right="-123"/>
              <w:jc w:val="right"/>
              <w:rPr>
                <w:sz w:val="20"/>
                <w:szCs w:val="20"/>
              </w:rPr>
            </w:pPr>
            <w:r w:rsidRPr="00C31F1C">
              <w:rPr>
                <w:sz w:val="20"/>
                <w:szCs w:val="20"/>
              </w:rPr>
              <w:t>2,383,572</w:t>
            </w:r>
          </w:p>
        </w:tc>
        <w:tc>
          <w:tcPr>
            <w:tcW w:w="825" w:type="pct"/>
            <w:tcBorders>
              <w:top w:val="single" w:sz="4" w:space="0" w:color="000000"/>
              <w:left w:val="single" w:sz="4" w:space="0" w:color="000000"/>
              <w:right w:val="single" w:sz="4" w:space="0" w:color="000000"/>
            </w:tcBorders>
            <w:shd w:val="clear" w:color="auto" w:fill="auto"/>
            <w:noWrap/>
            <w:tcMar>
              <w:left w:w="72" w:type="dxa"/>
              <w:right w:w="288" w:type="dxa"/>
            </w:tcMar>
          </w:tcPr>
          <w:p w14:paraId="08E97738" w14:textId="332F8F80" w:rsidR="00C31CF7" w:rsidRPr="00C31F1C" w:rsidRDefault="00C31CF7" w:rsidP="00023632">
            <w:pPr>
              <w:ind w:right="-132"/>
              <w:jc w:val="right"/>
              <w:rPr>
                <w:color w:val="000000"/>
                <w:sz w:val="20"/>
                <w:szCs w:val="20"/>
                <w:lang w:eastAsia="en-CA"/>
              </w:rPr>
            </w:pPr>
            <w:r w:rsidRPr="00C31F1C">
              <w:rPr>
                <w:sz w:val="20"/>
                <w:szCs w:val="20"/>
              </w:rPr>
              <w:t>573,7</w:t>
            </w:r>
            <w:r w:rsidR="00C85E7F" w:rsidRPr="00C31F1C">
              <w:rPr>
                <w:sz w:val="20"/>
                <w:szCs w:val="20"/>
              </w:rPr>
              <w:t>2</w:t>
            </w:r>
            <w:r w:rsidR="00796006" w:rsidRPr="00C31F1C">
              <w:rPr>
                <w:sz w:val="20"/>
                <w:szCs w:val="20"/>
              </w:rPr>
              <w:t>5</w:t>
            </w:r>
          </w:p>
        </w:tc>
        <w:tc>
          <w:tcPr>
            <w:tcW w:w="826" w:type="pct"/>
            <w:tcBorders>
              <w:top w:val="single" w:sz="4" w:space="0" w:color="000000"/>
              <w:left w:val="single" w:sz="4" w:space="0" w:color="000000"/>
              <w:right w:val="single" w:sz="4" w:space="0" w:color="000000"/>
            </w:tcBorders>
            <w:shd w:val="clear" w:color="auto" w:fill="auto"/>
            <w:noWrap/>
            <w:tcMar>
              <w:left w:w="72" w:type="dxa"/>
              <w:right w:w="288" w:type="dxa"/>
            </w:tcMar>
          </w:tcPr>
          <w:p w14:paraId="7F8F61E0" w14:textId="3E349D38" w:rsidR="00C31CF7" w:rsidRPr="00C31F1C" w:rsidRDefault="00C31CF7" w:rsidP="00023632">
            <w:pPr>
              <w:ind w:right="-329"/>
              <w:jc w:val="center"/>
              <w:rPr>
                <w:color w:val="000000"/>
                <w:sz w:val="20"/>
                <w:szCs w:val="20"/>
              </w:rPr>
            </w:pPr>
            <w:r w:rsidRPr="00C31F1C">
              <w:rPr>
                <w:color w:val="000000"/>
                <w:sz w:val="20"/>
                <w:szCs w:val="20"/>
                <w:lang w:eastAsia="en-CA"/>
              </w:rPr>
              <w:t>2</w:t>
            </w:r>
            <w:r w:rsidR="00C85E7F" w:rsidRPr="00C31F1C">
              <w:rPr>
                <w:color w:val="000000"/>
                <w:sz w:val="20"/>
                <w:szCs w:val="20"/>
                <w:lang w:eastAsia="en-CA"/>
              </w:rPr>
              <w:t>4</w:t>
            </w:r>
          </w:p>
        </w:tc>
        <w:tc>
          <w:tcPr>
            <w:tcW w:w="825" w:type="pct"/>
            <w:tcBorders>
              <w:top w:val="single" w:sz="4" w:space="0" w:color="000000"/>
              <w:left w:val="single" w:sz="4" w:space="0" w:color="000000"/>
              <w:right w:val="single" w:sz="4" w:space="0" w:color="000000"/>
            </w:tcBorders>
            <w:tcMar>
              <w:right w:w="288" w:type="dxa"/>
            </w:tcMar>
          </w:tcPr>
          <w:p w14:paraId="60C1FB9D" w14:textId="0EAD3B2A" w:rsidR="00C31CF7" w:rsidRPr="00C31F1C" w:rsidRDefault="00C31CF7" w:rsidP="00023632">
            <w:pPr>
              <w:ind w:right="-135"/>
              <w:jc w:val="right"/>
              <w:rPr>
                <w:color w:val="000000"/>
                <w:sz w:val="20"/>
                <w:szCs w:val="20"/>
                <w:lang w:eastAsia="en-CA"/>
              </w:rPr>
            </w:pPr>
            <w:r w:rsidRPr="00C31F1C">
              <w:rPr>
                <w:color w:val="000000"/>
                <w:sz w:val="20"/>
                <w:szCs w:val="20"/>
              </w:rPr>
              <w:t>2,381,806</w:t>
            </w:r>
          </w:p>
        </w:tc>
        <w:tc>
          <w:tcPr>
            <w:tcW w:w="941" w:type="pct"/>
            <w:tcBorders>
              <w:top w:val="single" w:sz="4" w:space="0" w:color="000000"/>
              <w:left w:val="single" w:sz="4" w:space="0" w:color="000000"/>
              <w:bottom w:val="single" w:sz="4" w:space="0" w:color="auto"/>
              <w:right w:val="single" w:sz="4" w:space="0" w:color="000000"/>
            </w:tcBorders>
            <w:shd w:val="clear" w:color="auto" w:fill="auto"/>
            <w:tcMar>
              <w:right w:w="288" w:type="dxa"/>
            </w:tcMar>
          </w:tcPr>
          <w:p w14:paraId="799BF655" w14:textId="2599185F" w:rsidR="00C31CF7" w:rsidRPr="00C31F1C" w:rsidRDefault="00C85E7F" w:rsidP="00023632">
            <w:pPr>
              <w:ind w:right="-289"/>
              <w:jc w:val="center"/>
              <w:rPr>
                <w:color w:val="000000"/>
                <w:sz w:val="20"/>
                <w:szCs w:val="20"/>
              </w:rPr>
            </w:pPr>
            <w:r w:rsidRPr="00C31F1C">
              <w:rPr>
                <w:sz w:val="20"/>
                <w:szCs w:val="20"/>
              </w:rPr>
              <w:t>100</w:t>
            </w:r>
          </w:p>
        </w:tc>
      </w:tr>
      <w:tr w:rsidR="00796006" w:rsidRPr="00C31F1C" w14:paraId="1D25550B" w14:textId="6F461EE6" w:rsidTr="00023632">
        <w:tc>
          <w:tcPr>
            <w:tcW w:w="760" w:type="pct"/>
            <w:tcBorders>
              <w:left w:val="single" w:sz="4" w:space="0" w:color="000000"/>
              <w:right w:val="single" w:sz="4" w:space="0" w:color="000000"/>
            </w:tcBorders>
            <w:shd w:val="clear" w:color="auto" w:fill="auto"/>
            <w:noWrap/>
            <w:tcMar>
              <w:left w:w="115" w:type="dxa"/>
              <w:right w:w="72" w:type="dxa"/>
            </w:tcMar>
            <w:hideMark/>
          </w:tcPr>
          <w:p w14:paraId="4778C1DB" w14:textId="68B2CB4C" w:rsidR="00C31CF7" w:rsidRPr="00C31F1C" w:rsidRDefault="00C31CF7" w:rsidP="001F7365">
            <w:pPr>
              <w:widowControl w:val="0"/>
              <w:jc w:val="left"/>
              <w:rPr>
                <w:color w:val="000000"/>
                <w:sz w:val="21"/>
                <w:szCs w:val="21"/>
                <w:lang w:eastAsia="en-CA"/>
              </w:rPr>
            </w:pPr>
            <w:r w:rsidRPr="00C31F1C">
              <w:rPr>
                <w:color w:val="000000"/>
                <w:sz w:val="21"/>
                <w:szCs w:val="21"/>
                <w:lang w:eastAsia="en-CA"/>
              </w:rPr>
              <w:t>Se</w:t>
            </w:r>
            <w:r w:rsidR="001F7365">
              <w:rPr>
                <w:color w:val="000000"/>
                <w:sz w:val="21"/>
                <w:szCs w:val="21"/>
                <w:lang w:eastAsia="en-CA"/>
              </w:rPr>
              <w:t>gundo</w:t>
            </w:r>
          </w:p>
        </w:tc>
        <w:tc>
          <w:tcPr>
            <w:tcW w:w="824" w:type="pct"/>
            <w:tcBorders>
              <w:left w:val="single" w:sz="4" w:space="0" w:color="000000"/>
              <w:right w:val="single" w:sz="4" w:space="0" w:color="000000"/>
            </w:tcBorders>
            <w:shd w:val="clear" w:color="auto" w:fill="auto"/>
            <w:noWrap/>
            <w:tcMar>
              <w:left w:w="72" w:type="dxa"/>
              <w:right w:w="288" w:type="dxa"/>
            </w:tcMar>
            <w:hideMark/>
          </w:tcPr>
          <w:p w14:paraId="7EB1C253" w14:textId="77777777" w:rsidR="00C31CF7" w:rsidRPr="00C31F1C" w:rsidRDefault="00C31CF7" w:rsidP="00023632">
            <w:pPr>
              <w:ind w:right="-123"/>
              <w:jc w:val="right"/>
              <w:rPr>
                <w:sz w:val="20"/>
                <w:szCs w:val="20"/>
              </w:rPr>
            </w:pPr>
            <w:r w:rsidRPr="00C31F1C">
              <w:rPr>
                <w:sz w:val="20"/>
                <w:szCs w:val="20"/>
              </w:rPr>
              <w:t>330,441</w:t>
            </w:r>
          </w:p>
        </w:tc>
        <w:tc>
          <w:tcPr>
            <w:tcW w:w="825" w:type="pct"/>
            <w:tcBorders>
              <w:left w:val="single" w:sz="4" w:space="0" w:color="000000"/>
              <w:right w:val="single" w:sz="4" w:space="0" w:color="000000"/>
            </w:tcBorders>
            <w:shd w:val="clear" w:color="auto" w:fill="auto"/>
            <w:noWrap/>
            <w:tcMar>
              <w:left w:w="72" w:type="dxa"/>
              <w:right w:w="288" w:type="dxa"/>
            </w:tcMar>
          </w:tcPr>
          <w:p w14:paraId="0478ED35" w14:textId="730D0E8A" w:rsidR="00C31CF7" w:rsidRPr="00C31F1C" w:rsidRDefault="00C31CF7" w:rsidP="00023632">
            <w:pPr>
              <w:ind w:right="-132"/>
              <w:jc w:val="right"/>
              <w:rPr>
                <w:color w:val="000000"/>
                <w:sz w:val="20"/>
                <w:szCs w:val="20"/>
              </w:rPr>
            </w:pPr>
            <w:r w:rsidRPr="00C31F1C">
              <w:rPr>
                <w:sz w:val="20"/>
                <w:szCs w:val="20"/>
              </w:rPr>
              <w:t>260,665</w:t>
            </w:r>
          </w:p>
        </w:tc>
        <w:tc>
          <w:tcPr>
            <w:tcW w:w="826" w:type="pct"/>
            <w:tcBorders>
              <w:left w:val="single" w:sz="4" w:space="0" w:color="000000"/>
              <w:right w:val="single" w:sz="4" w:space="0" w:color="000000"/>
            </w:tcBorders>
            <w:shd w:val="clear" w:color="auto" w:fill="auto"/>
            <w:noWrap/>
            <w:tcMar>
              <w:left w:w="72" w:type="dxa"/>
              <w:right w:w="288" w:type="dxa"/>
            </w:tcMar>
          </w:tcPr>
          <w:p w14:paraId="2E30B1E4" w14:textId="183294A2" w:rsidR="00C31CF7" w:rsidRPr="00C31F1C" w:rsidRDefault="00C85E7F" w:rsidP="00023632">
            <w:pPr>
              <w:ind w:right="-329"/>
              <w:jc w:val="center"/>
              <w:rPr>
                <w:color w:val="000000"/>
                <w:sz w:val="20"/>
                <w:szCs w:val="20"/>
              </w:rPr>
            </w:pPr>
            <w:r w:rsidRPr="00C31F1C">
              <w:rPr>
                <w:color w:val="000000"/>
                <w:sz w:val="20"/>
                <w:szCs w:val="20"/>
                <w:lang w:eastAsia="en-CA"/>
              </w:rPr>
              <w:t>79</w:t>
            </w:r>
          </w:p>
        </w:tc>
        <w:tc>
          <w:tcPr>
            <w:tcW w:w="825" w:type="pct"/>
            <w:tcBorders>
              <w:left w:val="single" w:sz="4" w:space="0" w:color="000000"/>
              <w:right w:val="single" w:sz="4" w:space="0" w:color="000000"/>
            </w:tcBorders>
            <w:tcMar>
              <w:right w:w="288" w:type="dxa"/>
            </w:tcMar>
          </w:tcPr>
          <w:p w14:paraId="51FD2DA4" w14:textId="26C37EBE" w:rsidR="00C31CF7" w:rsidRPr="00C31F1C" w:rsidRDefault="00C31CF7" w:rsidP="00023632">
            <w:pPr>
              <w:ind w:right="-135"/>
              <w:jc w:val="right"/>
              <w:rPr>
                <w:color w:val="000000"/>
                <w:sz w:val="20"/>
                <w:szCs w:val="20"/>
                <w:lang w:eastAsia="en-CA"/>
              </w:rPr>
            </w:pPr>
            <w:r w:rsidRPr="00C31F1C">
              <w:rPr>
                <w:color w:val="000000"/>
                <w:sz w:val="20"/>
                <w:szCs w:val="20"/>
              </w:rPr>
              <w:t>281,837</w:t>
            </w:r>
          </w:p>
        </w:tc>
        <w:tc>
          <w:tcPr>
            <w:tcW w:w="941" w:type="pct"/>
            <w:tcBorders>
              <w:top w:val="nil"/>
              <w:left w:val="single" w:sz="4" w:space="0" w:color="000000"/>
              <w:bottom w:val="single" w:sz="4" w:space="0" w:color="auto"/>
              <w:right w:val="single" w:sz="4" w:space="0" w:color="000000"/>
            </w:tcBorders>
            <w:shd w:val="clear" w:color="auto" w:fill="auto"/>
            <w:tcMar>
              <w:right w:w="288" w:type="dxa"/>
            </w:tcMar>
          </w:tcPr>
          <w:p w14:paraId="701C5FDA" w14:textId="221BD3F6" w:rsidR="00C31CF7" w:rsidRPr="00C31F1C" w:rsidRDefault="00C31CF7" w:rsidP="00023632">
            <w:pPr>
              <w:ind w:right="-289"/>
              <w:jc w:val="center"/>
              <w:rPr>
                <w:color w:val="000000"/>
                <w:sz w:val="20"/>
                <w:szCs w:val="20"/>
              </w:rPr>
            </w:pPr>
            <w:r w:rsidRPr="00C31F1C">
              <w:rPr>
                <w:sz w:val="20"/>
                <w:szCs w:val="20"/>
              </w:rPr>
              <w:t>85</w:t>
            </w:r>
          </w:p>
        </w:tc>
      </w:tr>
      <w:tr w:rsidR="00796006" w:rsidRPr="00C31F1C" w14:paraId="6818C70C" w14:textId="0B96299B" w:rsidTr="00023632">
        <w:tc>
          <w:tcPr>
            <w:tcW w:w="760" w:type="pct"/>
            <w:tcBorders>
              <w:left w:val="single" w:sz="4" w:space="0" w:color="000000"/>
              <w:right w:val="single" w:sz="4" w:space="0" w:color="000000"/>
            </w:tcBorders>
            <w:shd w:val="clear" w:color="auto" w:fill="auto"/>
            <w:noWrap/>
            <w:tcMar>
              <w:left w:w="115" w:type="dxa"/>
              <w:right w:w="72" w:type="dxa"/>
            </w:tcMar>
          </w:tcPr>
          <w:p w14:paraId="3C3C38F9" w14:textId="373A426E" w:rsidR="00C31CF7" w:rsidRPr="00C31F1C" w:rsidRDefault="00C31CF7" w:rsidP="001F7365">
            <w:pPr>
              <w:widowControl w:val="0"/>
              <w:jc w:val="left"/>
              <w:rPr>
                <w:color w:val="000000"/>
                <w:sz w:val="21"/>
                <w:szCs w:val="21"/>
                <w:lang w:eastAsia="en-CA"/>
              </w:rPr>
            </w:pPr>
            <w:proofErr w:type="spellStart"/>
            <w:r w:rsidRPr="00C31F1C">
              <w:rPr>
                <w:color w:val="000000"/>
                <w:sz w:val="21"/>
                <w:szCs w:val="21"/>
                <w:lang w:eastAsia="en-CA"/>
              </w:rPr>
              <w:t>T</w:t>
            </w:r>
            <w:r w:rsidR="001F7365">
              <w:rPr>
                <w:color w:val="000000"/>
                <w:sz w:val="21"/>
                <w:szCs w:val="21"/>
                <w:lang w:eastAsia="en-CA"/>
              </w:rPr>
              <w:t>ercero</w:t>
            </w:r>
            <w:proofErr w:type="spellEnd"/>
          </w:p>
        </w:tc>
        <w:tc>
          <w:tcPr>
            <w:tcW w:w="824" w:type="pct"/>
            <w:tcBorders>
              <w:left w:val="single" w:sz="4" w:space="0" w:color="000000"/>
              <w:right w:val="single" w:sz="4" w:space="0" w:color="000000"/>
            </w:tcBorders>
            <w:shd w:val="clear" w:color="auto" w:fill="auto"/>
            <w:noWrap/>
            <w:tcMar>
              <w:left w:w="72" w:type="dxa"/>
              <w:right w:w="288" w:type="dxa"/>
            </w:tcMar>
          </w:tcPr>
          <w:p w14:paraId="6D628837" w14:textId="77777777" w:rsidR="00C31CF7" w:rsidRPr="00C31F1C" w:rsidRDefault="00C31CF7" w:rsidP="00023632">
            <w:pPr>
              <w:ind w:right="-123"/>
              <w:jc w:val="right"/>
              <w:rPr>
                <w:sz w:val="20"/>
                <w:szCs w:val="20"/>
              </w:rPr>
            </w:pPr>
            <w:r w:rsidRPr="00C31F1C">
              <w:rPr>
                <w:sz w:val="20"/>
                <w:szCs w:val="20"/>
              </w:rPr>
              <w:t>36,716</w:t>
            </w:r>
          </w:p>
        </w:tc>
        <w:tc>
          <w:tcPr>
            <w:tcW w:w="825" w:type="pct"/>
            <w:tcBorders>
              <w:left w:val="single" w:sz="4" w:space="0" w:color="000000"/>
              <w:right w:val="single" w:sz="4" w:space="0" w:color="000000"/>
            </w:tcBorders>
            <w:shd w:val="clear" w:color="auto" w:fill="auto"/>
            <w:noWrap/>
            <w:tcMar>
              <w:left w:w="72" w:type="dxa"/>
              <w:right w:w="288" w:type="dxa"/>
            </w:tcMar>
          </w:tcPr>
          <w:p w14:paraId="78108510" w14:textId="29446237" w:rsidR="00C31CF7" w:rsidRPr="00C31F1C" w:rsidRDefault="00C31CF7" w:rsidP="00023632">
            <w:pPr>
              <w:ind w:right="-132"/>
              <w:jc w:val="right"/>
              <w:rPr>
                <w:sz w:val="20"/>
                <w:szCs w:val="20"/>
              </w:rPr>
            </w:pPr>
            <w:r w:rsidRPr="00C31F1C">
              <w:rPr>
                <w:sz w:val="20"/>
                <w:szCs w:val="20"/>
              </w:rPr>
              <w:t>1,353</w:t>
            </w:r>
          </w:p>
        </w:tc>
        <w:tc>
          <w:tcPr>
            <w:tcW w:w="826" w:type="pct"/>
            <w:tcBorders>
              <w:left w:val="single" w:sz="4" w:space="0" w:color="000000"/>
              <w:right w:val="single" w:sz="4" w:space="0" w:color="000000"/>
            </w:tcBorders>
            <w:shd w:val="clear" w:color="auto" w:fill="auto"/>
            <w:noWrap/>
            <w:tcMar>
              <w:left w:w="72" w:type="dxa"/>
              <w:right w:w="288" w:type="dxa"/>
            </w:tcMar>
          </w:tcPr>
          <w:p w14:paraId="2CCDA3FC" w14:textId="3A0019A8" w:rsidR="00C31CF7" w:rsidRPr="00C31F1C" w:rsidRDefault="00C85E7F" w:rsidP="00023632">
            <w:pPr>
              <w:ind w:right="-329"/>
              <w:jc w:val="center"/>
              <w:rPr>
                <w:color w:val="000000"/>
                <w:sz w:val="20"/>
                <w:szCs w:val="20"/>
              </w:rPr>
            </w:pPr>
            <w:r w:rsidRPr="00C31F1C">
              <w:rPr>
                <w:color w:val="000000"/>
                <w:sz w:val="20"/>
                <w:szCs w:val="20"/>
                <w:lang w:eastAsia="en-CA"/>
              </w:rPr>
              <w:t>4</w:t>
            </w:r>
          </w:p>
        </w:tc>
        <w:tc>
          <w:tcPr>
            <w:tcW w:w="825" w:type="pct"/>
            <w:tcBorders>
              <w:left w:val="single" w:sz="4" w:space="0" w:color="000000"/>
              <w:right w:val="single" w:sz="4" w:space="0" w:color="000000"/>
            </w:tcBorders>
            <w:tcMar>
              <w:right w:w="288" w:type="dxa"/>
            </w:tcMar>
          </w:tcPr>
          <w:p w14:paraId="62ED6827" w14:textId="34E2199D" w:rsidR="00C31CF7" w:rsidRPr="00C31F1C" w:rsidRDefault="00C31CF7" w:rsidP="00023632">
            <w:pPr>
              <w:ind w:right="-135"/>
              <w:jc w:val="right"/>
              <w:rPr>
                <w:color w:val="000000"/>
                <w:sz w:val="20"/>
                <w:szCs w:val="20"/>
                <w:lang w:eastAsia="en-CA"/>
              </w:rPr>
            </w:pPr>
            <w:r w:rsidRPr="00C31F1C">
              <w:rPr>
                <w:sz w:val="20"/>
                <w:szCs w:val="20"/>
              </w:rPr>
              <w:t>28,612</w:t>
            </w:r>
          </w:p>
        </w:tc>
        <w:tc>
          <w:tcPr>
            <w:tcW w:w="941" w:type="pct"/>
            <w:tcBorders>
              <w:top w:val="nil"/>
              <w:left w:val="single" w:sz="4" w:space="0" w:color="000000"/>
              <w:bottom w:val="single" w:sz="4" w:space="0" w:color="auto"/>
              <w:right w:val="single" w:sz="4" w:space="0" w:color="000000"/>
            </w:tcBorders>
            <w:shd w:val="clear" w:color="auto" w:fill="auto"/>
            <w:tcMar>
              <w:right w:w="288" w:type="dxa"/>
            </w:tcMar>
          </w:tcPr>
          <w:p w14:paraId="1AC6D915" w14:textId="7C20ED02" w:rsidR="00C31CF7" w:rsidRPr="00C31F1C" w:rsidRDefault="00C85E7F" w:rsidP="00023632">
            <w:pPr>
              <w:ind w:right="-289"/>
              <w:jc w:val="center"/>
              <w:rPr>
                <w:sz w:val="20"/>
                <w:szCs w:val="20"/>
              </w:rPr>
            </w:pPr>
            <w:r w:rsidRPr="00C31F1C">
              <w:rPr>
                <w:sz w:val="20"/>
                <w:szCs w:val="20"/>
              </w:rPr>
              <w:t>78</w:t>
            </w:r>
          </w:p>
        </w:tc>
      </w:tr>
      <w:tr w:rsidR="00796006" w:rsidRPr="00C31F1C" w14:paraId="1F80C350" w14:textId="5982AFD4" w:rsidTr="00023632">
        <w:tc>
          <w:tcPr>
            <w:tcW w:w="760" w:type="pct"/>
            <w:tcBorders>
              <w:left w:val="single" w:sz="4" w:space="0" w:color="000000"/>
              <w:bottom w:val="single" w:sz="4" w:space="0" w:color="000000"/>
              <w:right w:val="single" w:sz="4" w:space="0" w:color="000000"/>
            </w:tcBorders>
            <w:shd w:val="clear" w:color="auto" w:fill="auto"/>
            <w:noWrap/>
            <w:tcMar>
              <w:left w:w="115" w:type="dxa"/>
              <w:right w:w="72" w:type="dxa"/>
            </w:tcMar>
            <w:hideMark/>
          </w:tcPr>
          <w:p w14:paraId="199902A9" w14:textId="77777777" w:rsidR="00C31CF7" w:rsidRPr="00C31F1C" w:rsidRDefault="00C31CF7" w:rsidP="00C31CF7">
            <w:pPr>
              <w:widowControl w:val="0"/>
              <w:jc w:val="left"/>
              <w:rPr>
                <w:b/>
                <w:color w:val="000000"/>
                <w:sz w:val="21"/>
                <w:szCs w:val="21"/>
                <w:lang w:eastAsia="en-CA"/>
              </w:rPr>
            </w:pPr>
            <w:r w:rsidRPr="00C31F1C">
              <w:rPr>
                <w:b/>
                <w:color w:val="000000"/>
                <w:sz w:val="21"/>
                <w:szCs w:val="21"/>
                <w:lang w:eastAsia="en-CA"/>
              </w:rPr>
              <w:t>Total</w:t>
            </w:r>
          </w:p>
        </w:tc>
        <w:tc>
          <w:tcPr>
            <w:tcW w:w="824" w:type="pct"/>
            <w:tcBorders>
              <w:left w:val="single" w:sz="4" w:space="0" w:color="000000"/>
              <w:bottom w:val="single" w:sz="4" w:space="0" w:color="000000"/>
              <w:right w:val="single" w:sz="4" w:space="0" w:color="000000"/>
            </w:tcBorders>
            <w:shd w:val="clear" w:color="auto" w:fill="auto"/>
            <w:noWrap/>
            <w:tcMar>
              <w:left w:w="72" w:type="dxa"/>
              <w:right w:w="288" w:type="dxa"/>
            </w:tcMar>
            <w:hideMark/>
          </w:tcPr>
          <w:p w14:paraId="1E07C512" w14:textId="588EB134" w:rsidR="00C31CF7" w:rsidRPr="00C31F1C" w:rsidRDefault="00F35179" w:rsidP="00023632">
            <w:pPr>
              <w:ind w:right="-123"/>
              <w:jc w:val="right"/>
              <w:rPr>
                <w:b/>
                <w:bCs/>
                <w:sz w:val="20"/>
                <w:szCs w:val="20"/>
              </w:rPr>
            </w:pPr>
            <w:r w:rsidRPr="00F35179">
              <w:rPr>
                <w:b/>
                <w:bCs/>
                <w:sz w:val="20"/>
                <w:szCs w:val="20"/>
              </w:rPr>
              <w:t>2,750,729</w:t>
            </w:r>
          </w:p>
        </w:tc>
        <w:tc>
          <w:tcPr>
            <w:tcW w:w="825" w:type="pct"/>
            <w:tcBorders>
              <w:left w:val="single" w:sz="4" w:space="0" w:color="000000"/>
              <w:bottom w:val="single" w:sz="4" w:space="0" w:color="000000"/>
              <w:right w:val="single" w:sz="4" w:space="0" w:color="000000"/>
            </w:tcBorders>
            <w:shd w:val="clear" w:color="auto" w:fill="auto"/>
            <w:noWrap/>
            <w:tcMar>
              <w:left w:w="72" w:type="dxa"/>
              <w:right w:w="288" w:type="dxa"/>
            </w:tcMar>
          </w:tcPr>
          <w:p w14:paraId="2B1FF571" w14:textId="1CFF00AA" w:rsidR="00C31CF7" w:rsidRPr="00C31F1C" w:rsidRDefault="00C31CF7" w:rsidP="00023632">
            <w:pPr>
              <w:ind w:right="-132"/>
              <w:jc w:val="right"/>
              <w:rPr>
                <w:b/>
                <w:bCs/>
                <w:color w:val="000000"/>
                <w:sz w:val="20"/>
                <w:szCs w:val="20"/>
              </w:rPr>
            </w:pPr>
            <w:r w:rsidRPr="00C31F1C">
              <w:rPr>
                <w:b/>
                <w:sz w:val="20"/>
                <w:szCs w:val="20"/>
              </w:rPr>
              <w:t>835,7</w:t>
            </w:r>
            <w:r w:rsidR="00C85E7F" w:rsidRPr="00C31F1C">
              <w:rPr>
                <w:b/>
                <w:sz w:val="20"/>
                <w:szCs w:val="20"/>
              </w:rPr>
              <w:t>4</w:t>
            </w:r>
            <w:r w:rsidR="00796006" w:rsidRPr="00C31F1C">
              <w:rPr>
                <w:b/>
                <w:sz w:val="20"/>
                <w:szCs w:val="20"/>
              </w:rPr>
              <w:t>3</w:t>
            </w:r>
          </w:p>
        </w:tc>
        <w:tc>
          <w:tcPr>
            <w:tcW w:w="826" w:type="pct"/>
            <w:tcBorders>
              <w:left w:val="single" w:sz="4" w:space="0" w:color="000000"/>
              <w:bottom w:val="single" w:sz="4" w:space="0" w:color="000000"/>
              <w:right w:val="single" w:sz="4" w:space="0" w:color="000000"/>
            </w:tcBorders>
            <w:shd w:val="clear" w:color="auto" w:fill="auto"/>
            <w:noWrap/>
            <w:tcMar>
              <w:left w:w="72" w:type="dxa"/>
              <w:right w:w="288" w:type="dxa"/>
            </w:tcMar>
          </w:tcPr>
          <w:p w14:paraId="0417C8D8" w14:textId="7530F7B9" w:rsidR="00C31CF7" w:rsidRPr="00C31F1C" w:rsidRDefault="00F35179" w:rsidP="00023632">
            <w:pPr>
              <w:ind w:right="-329"/>
              <w:jc w:val="center"/>
              <w:rPr>
                <w:color w:val="000000"/>
                <w:sz w:val="20"/>
                <w:szCs w:val="20"/>
              </w:rPr>
            </w:pPr>
            <w:r w:rsidRPr="00C31F1C">
              <w:rPr>
                <w:color w:val="000000"/>
                <w:sz w:val="20"/>
                <w:szCs w:val="20"/>
                <w:lang w:eastAsia="en-CA"/>
              </w:rPr>
              <w:t>3</w:t>
            </w:r>
            <w:r>
              <w:rPr>
                <w:color w:val="000000"/>
                <w:sz w:val="20"/>
                <w:szCs w:val="20"/>
                <w:lang w:eastAsia="en-CA"/>
              </w:rPr>
              <w:t>0</w:t>
            </w:r>
          </w:p>
        </w:tc>
        <w:tc>
          <w:tcPr>
            <w:tcW w:w="825" w:type="pct"/>
            <w:tcBorders>
              <w:left w:val="single" w:sz="4" w:space="0" w:color="000000"/>
              <w:bottom w:val="single" w:sz="4" w:space="0" w:color="000000"/>
              <w:right w:val="single" w:sz="4" w:space="0" w:color="000000"/>
            </w:tcBorders>
            <w:tcMar>
              <w:right w:w="288" w:type="dxa"/>
            </w:tcMar>
          </w:tcPr>
          <w:p w14:paraId="4549842B" w14:textId="60FD66A9" w:rsidR="00C31CF7" w:rsidRPr="00C31F1C" w:rsidRDefault="00C31CF7" w:rsidP="00023632">
            <w:pPr>
              <w:ind w:right="-135"/>
              <w:jc w:val="right"/>
              <w:rPr>
                <w:color w:val="000000"/>
                <w:sz w:val="20"/>
                <w:szCs w:val="20"/>
                <w:lang w:eastAsia="en-CA"/>
              </w:rPr>
            </w:pPr>
            <w:r w:rsidRPr="00C31F1C">
              <w:rPr>
                <w:b/>
                <w:bCs/>
                <w:color w:val="000000"/>
                <w:sz w:val="20"/>
                <w:szCs w:val="20"/>
              </w:rPr>
              <w:t>2,692,255</w:t>
            </w:r>
          </w:p>
        </w:tc>
        <w:tc>
          <w:tcPr>
            <w:tcW w:w="941" w:type="pct"/>
            <w:tcBorders>
              <w:top w:val="nil"/>
              <w:left w:val="single" w:sz="4" w:space="0" w:color="000000"/>
              <w:bottom w:val="single" w:sz="4" w:space="0" w:color="000000"/>
              <w:right w:val="single" w:sz="4" w:space="0" w:color="000000"/>
            </w:tcBorders>
            <w:shd w:val="clear" w:color="auto" w:fill="auto"/>
            <w:tcMar>
              <w:right w:w="288" w:type="dxa"/>
            </w:tcMar>
          </w:tcPr>
          <w:p w14:paraId="05A03083" w14:textId="729C5A42" w:rsidR="00C31CF7" w:rsidRPr="00C31F1C" w:rsidRDefault="00C31CF7" w:rsidP="00023632">
            <w:pPr>
              <w:ind w:right="-289"/>
              <w:jc w:val="center"/>
              <w:rPr>
                <w:b/>
                <w:bCs/>
                <w:color w:val="000000"/>
                <w:sz w:val="20"/>
                <w:szCs w:val="20"/>
              </w:rPr>
            </w:pPr>
            <w:r w:rsidRPr="00C31F1C">
              <w:rPr>
                <w:sz w:val="20"/>
                <w:szCs w:val="20"/>
              </w:rPr>
              <w:t>9</w:t>
            </w:r>
            <w:r w:rsidR="00F35179">
              <w:rPr>
                <w:sz w:val="20"/>
                <w:szCs w:val="20"/>
              </w:rPr>
              <w:t>8</w:t>
            </w:r>
          </w:p>
        </w:tc>
      </w:tr>
    </w:tbl>
    <w:p w14:paraId="29D19A6C" w14:textId="263E7351" w:rsidR="006A3FF0" w:rsidRPr="00D03EBB" w:rsidRDefault="00D03EBB" w:rsidP="006A3FF0">
      <w:pPr>
        <w:pStyle w:val="Heading1"/>
        <w:numPr>
          <w:ilvl w:val="0"/>
          <w:numId w:val="0"/>
        </w:numPr>
        <w:rPr>
          <w:sz w:val="19"/>
          <w:szCs w:val="19"/>
          <w:lang w:val="es-ES"/>
        </w:rPr>
      </w:pPr>
      <w:r w:rsidRPr="00D03EBB">
        <w:rPr>
          <w:sz w:val="19"/>
          <w:szCs w:val="19"/>
          <w:lang w:val="es-ES"/>
        </w:rPr>
        <w:t xml:space="preserve">*La tasa de desembolso notificada en las reuniones </w:t>
      </w:r>
      <w:r w:rsidR="00764D24" w:rsidRPr="00D03EBB">
        <w:rPr>
          <w:sz w:val="19"/>
          <w:szCs w:val="19"/>
          <w:lang w:val="es-ES"/>
        </w:rPr>
        <w:t>82</w:t>
      </w:r>
      <w:r w:rsidRPr="00D03EBB">
        <w:rPr>
          <w:sz w:val="19"/>
          <w:szCs w:val="19"/>
          <w:vertAlign w:val="superscript"/>
          <w:lang w:val="es-ES"/>
        </w:rPr>
        <w:t>a</w:t>
      </w:r>
      <w:r w:rsidRPr="00D03EBB">
        <w:rPr>
          <w:sz w:val="19"/>
          <w:szCs w:val="19"/>
          <w:lang w:val="es-ES"/>
        </w:rPr>
        <w:t xml:space="preserve"> y</w:t>
      </w:r>
      <w:r w:rsidR="00764D24" w:rsidRPr="00D03EBB">
        <w:rPr>
          <w:sz w:val="19"/>
          <w:szCs w:val="19"/>
          <w:lang w:val="es-ES"/>
        </w:rPr>
        <w:t xml:space="preserve"> </w:t>
      </w:r>
      <w:r w:rsidR="001B41B6" w:rsidRPr="00D03EBB">
        <w:rPr>
          <w:sz w:val="19"/>
          <w:szCs w:val="19"/>
          <w:lang w:val="es-ES"/>
        </w:rPr>
        <w:t>86</w:t>
      </w:r>
      <w:r w:rsidRPr="00D03EBB">
        <w:rPr>
          <w:sz w:val="19"/>
          <w:szCs w:val="19"/>
          <w:vertAlign w:val="superscript"/>
          <w:lang w:val="es-ES"/>
        </w:rPr>
        <w:t>a</w:t>
      </w:r>
      <w:r w:rsidR="001B41B6" w:rsidRPr="00D03EBB">
        <w:rPr>
          <w:sz w:val="19"/>
          <w:szCs w:val="19"/>
          <w:lang w:val="es-ES"/>
        </w:rPr>
        <w:t xml:space="preserve"> </w:t>
      </w:r>
      <w:r w:rsidRPr="00D03EBB">
        <w:rPr>
          <w:sz w:val="19"/>
          <w:szCs w:val="19"/>
          <w:lang w:val="es-ES"/>
        </w:rPr>
        <w:t>se basó en la financiación prometida</w:t>
      </w:r>
      <w:r w:rsidR="00F35179" w:rsidRPr="00D03EBB">
        <w:rPr>
          <w:sz w:val="19"/>
          <w:szCs w:val="19"/>
          <w:lang w:val="es-ES"/>
        </w:rPr>
        <w:t>;</w:t>
      </w:r>
      <w:r w:rsidR="00DB72F0" w:rsidRPr="00D03EBB">
        <w:rPr>
          <w:sz w:val="19"/>
          <w:szCs w:val="19"/>
          <w:lang w:val="es-ES"/>
        </w:rPr>
        <w:t xml:space="preserve"> </w:t>
      </w:r>
      <w:r w:rsidRPr="00D03EBB">
        <w:rPr>
          <w:sz w:val="19"/>
          <w:szCs w:val="19"/>
          <w:lang w:val="es-ES"/>
        </w:rPr>
        <w:t>el desembolso real se bas</w:t>
      </w:r>
      <w:r>
        <w:rPr>
          <w:sz w:val="19"/>
          <w:szCs w:val="19"/>
          <w:lang w:val="es-ES"/>
        </w:rPr>
        <w:t>ó en los pagos efectuados a los beneficiarios finales</w:t>
      </w:r>
      <w:r w:rsidR="00111F78" w:rsidRPr="00D03EBB">
        <w:rPr>
          <w:sz w:val="19"/>
          <w:szCs w:val="19"/>
          <w:lang w:val="es-ES"/>
        </w:rPr>
        <w:t xml:space="preserve">. </w:t>
      </w:r>
    </w:p>
    <w:p w14:paraId="691DEA36" w14:textId="00276D45" w:rsidR="00A65508" w:rsidRPr="001F7365" w:rsidRDefault="001F7365" w:rsidP="00D751F6">
      <w:pPr>
        <w:spacing w:after="240"/>
        <w:outlineLvl w:val="0"/>
        <w:rPr>
          <w:u w:val="single"/>
          <w:lang w:val="es-ES"/>
        </w:rPr>
      </w:pPr>
      <w:r w:rsidRPr="001F7365">
        <w:rPr>
          <w:u w:val="single"/>
          <w:lang w:val="es-ES"/>
        </w:rPr>
        <w:t>Terminación de la etapa</w:t>
      </w:r>
      <w:r w:rsidR="00D751F6" w:rsidRPr="001F7365">
        <w:rPr>
          <w:u w:val="single"/>
          <w:lang w:val="es-ES"/>
        </w:rPr>
        <w:t xml:space="preserve"> II</w:t>
      </w:r>
    </w:p>
    <w:p w14:paraId="3BAF16AC" w14:textId="2DBF5925" w:rsidR="00FD4580" w:rsidRPr="001F7365" w:rsidRDefault="000C08B6" w:rsidP="00FD4580">
      <w:pPr>
        <w:pStyle w:val="Heading1"/>
        <w:rPr>
          <w:lang w:val="es-ES"/>
        </w:rPr>
      </w:pPr>
      <w:r w:rsidRPr="00D341CD">
        <w:rPr>
          <w:lang w:val="es-ES"/>
        </w:rPr>
        <w:t>D</w:t>
      </w:r>
      <w:r w:rsidR="001F7365" w:rsidRPr="00D341CD">
        <w:rPr>
          <w:lang w:val="es-ES"/>
        </w:rPr>
        <w:t>ebido al impacto de la pandemia del</w:t>
      </w:r>
      <w:r w:rsidRPr="00D341CD">
        <w:rPr>
          <w:lang w:val="es-ES"/>
        </w:rPr>
        <w:t xml:space="preserve"> </w:t>
      </w:r>
      <w:r w:rsidR="00E73AEE" w:rsidRPr="00D341CD">
        <w:rPr>
          <w:lang w:val="es-ES"/>
        </w:rPr>
        <w:t>COVID-19</w:t>
      </w:r>
      <w:r w:rsidRPr="00D341CD">
        <w:rPr>
          <w:lang w:val="es-ES"/>
        </w:rPr>
        <w:t xml:space="preserve">, </w:t>
      </w:r>
      <w:r w:rsidR="001F7365" w:rsidRPr="00D341CD">
        <w:rPr>
          <w:lang w:val="es-ES"/>
        </w:rPr>
        <w:t>se ha retrasado la terminación de la etapa</w:t>
      </w:r>
      <w:r w:rsidR="00E73AEE" w:rsidRPr="00D341CD">
        <w:rPr>
          <w:lang w:val="es-ES"/>
        </w:rPr>
        <w:t xml:space="preserve"> II </w:t>
      </w:r>
      <w:r w:rsidR="001F7365" w:rsidRPr="00D341CD">
        <w:rPr>
          <w:lang w:val="es-ES"/>
        </w:rPr>
        <w:t>del</w:t>
      </w:r>
      <w:r w:rsidR="00693D73" w:rsidRPr="00D341CD">
        <w:rPr>
          <w:lang w:val="es-ES"/>
        </w:rPr>
        <w:t xml:space="preserve"> </w:t>
      </w:r>
      <w:r w:rsidR="00EC0944" w:rsidRPr="00D341CD">
        <w:rPr>
          <w:lang w:val="es-ES"/>
        </w:rPr>
        <w:t>PGEH</w:t>
      </w:r>
      <w:r w:rsidR="00E73AEE" w:rsidRPr="00D341CD">
        <w:rPr>
          <w:lang w:val="es-ES"/>
        </w:rPr>
        <w:t xml:space="preserve">. </w:t>
      </w:r>
      <w:r w:rsidR="001F7365" w:rsidRPr="001F7365">
        <w:rPr>
          <w:lang w:val="es-ES"/>
        </w:rPr>
        <w:t>En consecuencias, el Gobierno ha solicitado u</w:t>
      </w:r>
      <w:r w:rsidR="001F7365">
        <w:rPr>
          <w:lang w:val="es-ES"/>
        </w:rPr>
        <w:t>n</w:t>
      </w:r>
      <w:r w:rsidR="001F7365" w:rsidRPr="001F7365">
        <w:rPr>
          <w:lang w:val="es-ES"/>
        </w:rPr>
        <w:t xml:space="preserve">a prórroga </w:t>
      </w:r>
      <w:r w:rsidR="001F7365">
        <w:rPr>
          <w:lang w:val="es-ES"/>
        </w:rPr>
        <w:t>h</w:t>
      </w:r>
      <w:r w:rsidR="001F7365" w:rsidRPr="001F7365">
        <w:rPr>
          <w:lang w:val="es-ES"/>
        </w:rPr>
        <w:t>asta finales de</w:t>
      </w:r>
      <w:r w:rsidRPr="001F7365">
        <w:rPr>
          <w:lang w:val="es-ES"/>
        </w:rPr>
        <w:t xml:space="preserve"> 2022.</w:t>
      </w:r>
      <w:r w:rsidR="00FD4580" w:rsidRPr="001F7365">
        <w:rPr>
          <w:lang w:val="es-ES"/>
        </w:rPr>
        <w:t xml:space="preserve"> </w:t>
      </w:r>
    </w:p>
    <w:p w14:paraId="4705A464" w14:textId="6555A6E6" w:rsidR="00EB31E3" w:rsidRPr="001F7365" w:rsidRDefault="001F7365" w:rsidP="00EB31E3">
      <w:pPr>
        <w:autoSpaceDE w:val="0"/>
        <w:autoSpaceDN w:val="0"/>
        <w:adjustRightInd w:val="0"/>
        <w:rPr>
          <w:b/>
          <w:bCs/>
          <w:lang w:val="es-ES"/>
        </w:rPr>
      </w:pPr>
      <w:r w:rsidRPr="001F7365">
        <w:rPr>
          <w:b/>
          <w:bCs/>
          <w:lang w:val="es-ES"/>
        </w:rPr>
        <w:t>E</w:t>
      </w:r>
      <w:r w:rsidR="00EB31E3" w:rsidRPr="001F7365">
        <w:rPr>
          <w:b/>
          <w:bCs/>
          <w:lang w:val="es-ES"/>
        </w:rPr>
        <w:t>ta</w:t>
      </w:r>
      <w:r w:rsidRPr="001F7365">
        <w:rPr>
          <w:b/>
          <w:bCs/>
          <w:lang w:val="es-ES"/>
        </w:rPr>
        <w:t>pa</w:t>
      </w:r>
      <w:r w:rsidR="00EB31E3" w:rsidRPr="001F7365">
        <w:rPr>
          <w:b/>
          <w:bCs/>
          <w:lang w:val="es-ES"/>
        </w:rPr>
        <w:t> I</w:t>
      </w:r>
      <w:r w:rsidR="00EC11DE" w:rsidRPr="001F7365">
        <w:rPr>
          <w:b/>
          <w:bCs/>
          <w:lang w:val="es-ES"/>
        </w:rPr>
        <w:t>I</w:t>
      </w:r>
      <w:r w:rsidR="00EB31E3" w:rsidRPr="001F7365">
        <w:rPr>
          <w:b/>
          <w:bCs/>
          <w:lang w:val="es-ES"/>
        </w:rPr>
        <w:t xml:space="preserve">I </w:t>
      </w:r>
      <w:r w:rsidRPr="001F7365">
        <w:rPr>
          <w:b/>
          <w:bCs/>
          <w:lang w:val="es-ES"/>
        </w:rPr>
        <w:t>del</w:t>
      </w:r>
      <w:r w:rsidR="00EB31E3" w:rsidRPr="001F7365">
        <w:rPr>
          <w:b/>
          <w:bCs/>
          <w:lang w:val="es-ES"/>
        </w:rPr>
        <w:t xml:space="preserve"> </w:t>
      </w:r>
      <w:r w:rsidR="00EC0944" w:rsidRPr="001F7365">
        <w:rPr>
          <w:b/>
          <w:bCs/>
          <w:lang w:val="es-ES"/>
        </w:rPr>
        <w:t>PGEH</w:t>
      </w:r>
    </w:p>
    <w:p w14:paraId="3E807D59" w14:textId="77777777" w:rsidR="00EB31E3" w:rsidRPr="001F7365" w:rsidRDefault="00EB31E3" w:rsidP="00EB31E3">
      <w:pPr>
        <w:rPr>
          <w:lang w:val="es-ES"/>
        </w:rPr>
      </w:pPr>
    </w:p>
    <w:p w14:paraId="6255A42F" w14:textId="556FB072" w:rsidR="00EB31E3" w:rsidRPr="001F7365" w:rsidRDefault="001F7365" w:rsidP="00EB31E3">
      <w:pPr>
        <w:spacing w:after="240"/>
        <w:outlineLvl w:val="0"/>
        <w:rPr>
          <w:u w:val="single"/>
          <w:lang w:val="es-ES"/>
        </w:rPr>
      </w:pPr>
      <w:r w:rsidRPr="001F7365">
        <w:rPr>
          <w:u w:val="single"/>
          <w:lang w:val="es-ES"/>
        </w:rPr>
        <w:t>Consumo restante admisible para la financiaci</w:t>
      </w:r>
      <w:r>
        <w:rPr>
          <w:u w:val="single"/>
          <w:lang w:val="es-ES"/>
        </w:rPr>
        <w:t>ón</w:t>
      </w:r>
    </w:p>
    <w:p w14:paraId="0A888BA6" w14:textId="3026A02D" w:rsidR="00EB31E3" w:rsidRPr="00BD0609" w:rsidRDefault="00BD0609" w:rsidP="00EB31E3">
      <w:pPr>
        <w:numPr>
          <w:ilvl w:val="0"/>
          <w:numId w:val="1"/>
        </w:numPr>
        <w:tabs>
          <w:tab w:val="clear" w:pos="0"/>
        </w:tabs>
        <w:spacing w:after="240"/>
        <w:outlineLvl w:val="0"/>
        <w:rPr>
          <w:lang w:val="es-ES"/>
        </w:rPr>
      </w:pPr>
      <w:r w:rsidRPr="00BD0609">
        <w:rPr>
          <w:lang w:val="es-ES"/>
        </w:rPr>
        <w:t xml:space="preserve">Después de deducir las </w:t>
      </w:r>
      <w:r w:rsidR="00462DE8" w:rsidRPr="00BD0609">
        <w:rPr>
          <w:lang w:val="es-ES"/>
        </w:rPr>
        <w:t>16</w:t>
      </w:r>
      <w:r w:rsidRPr="00BD0609">
        <w:rPr>
          <w:lang w:val="es-ES"/>
        </w:rPr>
        <w:t>,</w:t>
      </w:r>
      <w:r w:rsidR="00462DE8" w:rsidRPr="00BD0609">
        <w:rPr>
          <w:lang w:val="es-ES"/>
        </w:rPr>
        <w:t>15</w:t>
      </w:r>
      <w:r w:rsidR="00EB31E3" w:rsidRPr="00BD0609">
        <w:rPr>
          <w:lang w:val="es-ES"/>
        </w:rPr>
        <w:t> </w:t>
      </w:r>
      <w:r w:rsidR="00026B63" w:rsidRPr="00BD0609">
        <w:rPr>
          <w:lang w:val="es-ES"/>
        </w:rPr>
        <w:t>toneladas PAO</w:t>
      </w:r>
      <w:r w:rsidR="00EB31E3" w:rsidRPr="00BD0609">
        <w:rPr>
          <w:lang w:val="es-ES"/>
        </w:rPr>
        <w:t xml:space="preserve"> </w:t>
      </w:r>
      <w:r w:rsidRPr="00BD0609">
        <w:rPr>
          <w:lang w:val="es-ES"/>
        </w:rPr>
        <w:t>de</w:t>
      </w:r>
      <w:r w:rsidR="00EB31E3" w:rsidRPr="00BD0609">
        <w:rPr>
          <w:lang w:val="es-ES"/>
        </w:rPr>
        <w:t xml:space="preserve"> HCFC</w:t>
      </w:r>
      <w:r w:rsidRPr="00BD0609">
        <w:rPr>
          <w:lang w:val="es-ES"/>
        </w:rPr>
        <w:t xml:space="preserve"> eliminadas en la etapa</w:t>
      </w:r>
      <w:r w:rsidR="00EB31E3" w:rsidRPr="00BD0609">
        <w:rPr>
          <w:lang w:val="es-ES"/>
        </w:rPr>
        <w:t> I</w:t>
      </w:r>
      <w:r w:rsidR="00EC11DE" w:rsidRPr="00BD0609">
        <w:rPr>
          <w:lang w:val="es-ES"/>
        </w:rPr>
        <w:t xml:space="preserve"> </w:t>
      </w:r>
      <w:r w:rsidRPr="00BD0609">
        <w:rPr>
          <w:lang w:val="es-ES"/>
        </w:rPr>
        <w:t>del</w:t>
      </w:r>
      <w:r w:rsidR="00462DE8" w:rsidRPr="00BD0609">
        <w:rPr>
          <w:lang w:val="es-ES"/>
        </w:rPr>
        <w:t xml:space="preserve"> </w:t>
      </w:r>
      <w:r w:rsidR="00EC0944" w:rsidRPr="00BD0609">
        <w:rPr>
          <w:lang w:val="es-ES"/>
        </w:rPr>
        <w:t>PGEH</w:t>
      </w:r>
      <w:r w:rsidR="00462DE8" w:rsidRPr="00BD0609">
        <w:rPr>
          <w:lang w:val="es-ES"/>
        </w:rPr>
        <w:t xml:space="preserve"> </w:t>
      </w:r>
      <w:r>
        <w:rPr>
          <w:lang w:val="es-ES"/>
        </w:rPr>
        <w:t>y las</w:t>
      </w:r>
      <w:r w:rsidR="00EC11DE" w:rsidRPr="00BD0609">
        <w:rPr>
          <w:lang w:val="es-ES"/>
        </w:rPr>
        <w:t xml:space="preserve"> </w:t>
      </w:r>
      <w:r w:rsidR="00462DE8" w:rsidRPr="00BD0609">
        <w:rPr>
          <w:lang w:val="es-ES"/>
        </w:rPr>
        <w:t>31</w:t>
      </w:r>
      <w:r>
        <w:rPr>
          <w:lang w:val="es-ES"/>
        </w:rPr>
        <w:t>,</w:t>
      </w:r>
      <w:r w:rsidR="00462DE8" w:rsidRPr="00BD0609">
        <w:rPr>
          <w:lang w:val="es-ES"/>
        </w:rPr>
        <w:t>34 </w:t>
      </w:r>
      <w:r w:rsidR="00026B63" w:rsidRPr="00BD0609">
        <w:rPr>
          <w:lang w:val="es-ES"/>
        </w:rPr>
        <w:t>toneladas PAO</w:t>
      </w:r>
      <w:r w:rsidR="00462DE8" w:rsidRPr="00BD0609">
        <w:rPr>
          <w:lang w:val="es-ES"/>
        </w:rPr>
        <w:t xml:space="preserve"> </w:t>
      </w:r>
      <w:r>
        <w:rPr>
          <w:lang w:val="es-ES"/>
        </w:rPr>
        <w:t xml:space="preserve">de </w:t>
      </w:r>
      <w:r w:rsidR="00462DE8" w:rsidRPr="00BD0609">
        <w:rPr>
          <w:lang w:val="es-ES"/>
        </w:rPr>
        <w:t>HCFC</w:t>
      </w:r>
      <w:r>
        <w:rPr>
          <w:lang w:val="es-ES"/>
        </w:rPr>
        <w:t xml:space="preserve"> correspondientes a la </w:t>
      </w:r>
      <w:r w:rsidR="00462DE8" w:rsidRPr="00BD0609">
        <w:rPr>
          <w:lang w:val="es-ES"/>
        </w:rPr>
        <w:t>e</w:t>
      </w:r>
      <w:r>
        <w:rPr>
          <w:lang w:val="es-ES"/>
        </w:rPr>
        <w:t>tapa</w:t>
      </w:r>
      <w:r w:rsidR="00462DE8" w:rsidRPr="00BD0609">
        <w:rPr>
          <w:lang w:val="es-ES"/>
        </w:rPr>
        <w:t xml:space="preserve"> </w:t>
      </w:r>
      <w:r w:rsidR="00EC11DE" w:rsidRPr="00BD0609">
        <w:rPr>
          <w:lang w:val="es-ES"/>
        </w:rPr>
        <w:t>II</w:t>
      </w:r>
      <w:r w:rsidR="00EB31E3" w:rsidRPr="00BD0609">
        <w:rPr>
          <w:lang w:val="es-ES"/>
        </w:rPr>
        <w:t xml:space="preserve">, </w:t>
      </w:r>
      <w:r>
        <w:rPr>
          <w:lang w:val="es-ES"/>
        </w:rPr>
        <w:t xml:space="preserve">el consumo restante admisible para la financiación asciende a </w:t>
      </w:r>
      <w:r w:rsidR="00EC11DE" w:rsidRPr="00BD0609">
        <w:rPr>
          <w:lang w:val="es-ES"/>
        </w:rPr>
        <w:t>3</w:t>
      </w:r>
      <w:r>
        <w:rPr>
          <w:lang w:val="es-ES"/>
        </w:rPr>
        <w:t>,</w:t>
      </w:r>
      <w:r w:rsidR="00EC11DE" w:rsidRPr="00BD0609">
        <w:rPr>
          <w:lang w:val="es-ES"/>
        </w:rPr>
        <w:t>11 </w:t>
      </w:r>
      <w:r w:rsidR="00026B63" w:rsidRPr="00BD0609">
        <w:rPr>
          <w:lang w:val="es-ES"/>
        </w:rPr>
        <w:t>toneladas PAO</w:t>
      </w:r>
      <w:r w:rsidR="00EC11DE" w:rsidRPr="00BD0609">
        <w:rPr>
          <w:lang w:val="es-ES"/>
        </w:rPr>
        <w:t>.</w:t>
      </w:r>
    </w:p>
    <w:p w14:paraId="33621A59" w14:textId="42397374" w:rsidR="00EB31E3" w:rsidRPr="00BD0609" w:rsidRDefault="00BD0609" w:rsidP="00EB31E3">
      <w:pPr>
        <w:keepNext/>
        <w:keepLines/>
        <w:spacing w:after="240"/>
        <w:outlineLvl w:val="0"/>
        <w:rPr>
          <w:u w:val="single"/>
          <w:lang w:val="es-ES" w:eastAsia="zh-CN"/>
        </w:rPr>
      </w:pPr>
      <w:r>
        <w:rPr>
          <w:u w:val="single"/>
          <w:lang w:val="es-ES"/>
        </w:rPr>
        <w:t>Dis</w:t>
      </w:r>
      <w:r w:rsidRPr="00BD0609">
        <w:rPr>
          <w:u w:val="single"/>
          <w:lang w:val="es-ES"/>
        </w:rPr>
        <w:t>tribución de los HCFC por sectores</w:t>
      </w:r>
    </w:p>
    <w:p w14:paraId="5599A744" w14:textId="0E5D3DA3" w:rsidR="00EB31E3" w:rsidRPr="00BD0609" w:rsidRDefault="00BD0609" w:rsidP="00EB31E3">
      <w:pPr>
        <w:keepNext/>
        <w:keepLines/>
        <w:numPr>
          <w:ilvl w:val="0"/>
          <w:numId w:val="1"/>
        </w:numPr>
        <w:spacing w:after="240"/>
        <w:outlineLvl w:val="0"/>
        <w:rPr>
          <w:lang w:val="es-ES" w:eastAsia="zh-CN"/>
        </w:rPr>
      </w:pPr>
      <w:r w:rsidRPr="00BD0609">
        <w:rPr>
          <w:lang w:val="es-ES"/>
        </w:rPr>
        <w:t xml:space="preserve">En el sector de mantenimiento trabajan unos </w:t>
      </w:r>
      <w:r w:rsidR="00102CFB" w:rsidRPr="00BD0609">
        <w:rPr>
          <w:lang w:val="es-ES"/>
        </w:rPr>
        <w:t>10</w:t>
      </w:r>
      <w:r>
        <w:rPr>
          <w:lang w:val="es-ES"/>
        </w:rPr>
        <w:t xml:space="preserve"> </w:t>
      </w:r>
      <w:r w:rsidR="00102CFB" w:rsidRPr="00BD0609">
        <w:rPr>
          <w:lang w:val="es-ES"/>
        </w:rPr>
        <w:t>000</w:t>
      </w:r>
      <w:r w:rsidR="00EB31E3" w:rsidRPr="00BD0609">
        <w:rPr>
          <w:lang w:val="es-ES"/>
        </w:rPr>
        <w:t xml:space="preserve"> t</w:t>
      </w:r>
      <w:r w:rsidRPr="00BD0609">
        <w:rPr>
          <w:lang w:val="es-ES"/>
        </w:rPr>
        <w:t>éc</w:t>
      </w:r>
      <w:r>
        <w:rPr>
          <w:lang w:val="es-ES"/>
        </w:rPr>
        <w:t>n</w:t>
      </w:r>
      <w:r w:rsidRPr="00BD0609">
        <w:rPr>
          <w:lang w:val="es-ES"/>
        </w:rPr>
        <w:t xml:space="preserve">icos y </w:t>
      </w:r>
      <w:r w:rsidR="00102CFB" w:rsidRPr="00BD0609">
        <w:rPr>
          <w:lang w:val="es-ES"/>
        </w:rPr>
        <w:t>2</w:t>
      </w:r>
      <w:r>
        <w:rPr>
          <w:lang w:val="es-ES"/>
        </w:rPr>
        <w:t xml:space="preserve"> </w:t>
      </w:r>
      <w:r w:rsidR="00102CFB" w:rsidRPr="00BD0609">
        <w:rPr>
          <w:lang w:val="es-ES"/>
        </w:rPr>
        <w:t>500</w:t>
      </w:r>
      <w:r w:rsidR="00EB31E3" w:rsidRPr="00BD0609">
        <w:rPr>
          <w:lang w:val="es-ES"/>
        </w:rPr>
        <w:t xml:space="preserve"> </w:t>
      </w:r>
      <w:r>
        <w:rPr>
          <w:lang w:val="es-ES"/>
        </w:rPr>
        <w:t>talleres</w:t>
      </w:r>
      <w:r w:rsidR="00EB31E3" w:rsidRPr="00BD0609">
        <w:rPr>
          <w:lang w:val="es-ES"/>
        </w:rPr>
        <w:t>,</w:t>
      </w:r>
      <w:r>
        <w:rPr>
          <w:lang w:val="es-ES"/>
        </w:rPr>
        <w:t xml:space="preserve"> que consumen</w:t>
      </w:r>
      <w:r w:rsidR="00EB31E3" w:rsidRPr="00BD0609">
        <w:rPr>
          <w:lang w:val="es-ES"/>
        </w:rPr>
        <w:t xml:space="preserve"> HCFC</w:t>
      </w:r>
      <w:r w:rsidR="00935D76">
        <w:rPr>
          <w:lang w:val="es-ES"/>
        </w:rPr>
        <w:noBreakHyphen/>
      </w:r>
      <w:r w:rsidR="00EB31E3" w:rsidRPr="00BD0609">
        <w:rPr>
          <w:lang w:val="es-ES"/>
        </w:rPr>
        <w:t xml:space="preserve">22 </w:t>
      </w:r>
      <w:r>
        <w:rPr>
          <w:lang w:val="es-ES"/>
        </w:rPr>
        <w:t>para mantener equipos de refrigeración y aire acondicionado</w:t>
      </w:r>
      <w:r w:rsidR="001103FA" w:rsidRPr="00BD0609">
        <w:rPr>
          <w:lang w:val="es-ES"/>
        </w:rPr>
        <w:t xml:space="preserve">. </w:t>
      </w:r>
      <w:r w:rsidRPr="00BD0609">
        <w:rPr>
          <w:lang w:val="es-ES"/>
        </w:rPr>
        <w:t>Un gran número de técnicos trabaja a jornada parcial y con car</w:t>
      </w:r>
      <w:r>
        <w:rPr>
          <w:lang w:val="es-ES"/>
        </w:rPr>
        <w:t>ácter temporal</w:t>
      </w:r>
      <w:r w:rsidR="001103FA" w:rsidRPr="00BD0609">
        <w:rPr>
          <w:lang w:val="es-ES"/>
        </w:rPr>
        <w:t xml:space="preserve">. </w:t>
      </w:r>
      <w:r w:rsidRPr="00BD0609">
        <w:rPr>
          <w:lang w:val="es-ES"/>
        </w:rPr>
        <w:t>Existen aproximadamente</w:t>
      </w:r>
      <w:r w:rsidR="007E7CD0" w:rsidRPr="00BD0609">
        <w:rPr>
          <w:lang w:val="es-ES"/>
        </w:rPr>
        <w:t xml:space="preserve"> 500</w:t>
      </w:r>
      <w:r w:rsidRPr="00BD0609">
        <w:rPr>
          <w:lang w:val="es-ES"/>
        </w:rPr>
        <w:t xml:space="preserve"> </w:t>
      </w:r>
      <w:r w:rsidR="007E7CD0" w:rsidRPr="00BD0609">
        <w:rPr>
          <w:lang w:val="es-ES"/>
        </w:rPr>
        <w:t xml:space="preserve">000 </w:t>
      </w:r>
      <w:r w:rsidRPr="00BD0609">
        <w:rPr>
          <w:lang w:val="es-ES"/>
        </w:rPr>
        <w:t xml:space="preserve">equipos de aire acondicionado y </w:t>
      </w:r>
      <w:r w:rsidR="007E7CD0" w:rsidRPr="00BD0609">
        <w:rPr>
          <w:lang w:val="es-ES"/>
        </w:rPr>
        <w:t>400</w:t>
      </w:r>
      <w:r w:rsidRPr="00BD0609">
        <w:rPr>
          <w:lang w:val="es-ES"/>
        </w:rPr>
        <w:t xml:space="preserve"> </w:t>
      </w:r>
      <w:r w:rsidR="007E7CD0" w:rsidRPr="00BD0609">
        <w:rPr>
          <w:lang w:val="es-ES"/>
        </w:rPr>
        <w:t xml:space="preserve">000 </w:t>
      </w:r>
      <w:r w:rsidRPr="00BD0609">
        <w:rPr>
          <w:lang w:val="es-ES"/>
        </w:rPr>
        <w:t>de refriger</w:t>
      </w:r>
      <w:r>
        <w:rPr>
          <w:lang w:val="es-ES"/>
        </w:rPr>
        <w:t>a</w:t>
      </w:r>
      <w:r w:rsidRPr="00BD0609">
        <w:rPr>
          <w:lang w:val="es-ES"/>
        </w:rPr>
        <w:t xml:space="preserve">ción comercial que consumen el </w:t>
      </w:r>
      <w:r w:rsidR="007E7CD0" w:rsidRPr="00BD0609">
        <w:rPr>
          <w:lang w:val="es-ES"/>
        </w:rPr>
        <w:t xml:space="preserve">90 </w:t>
      </w:r>
      <w:r w:rsidRPr="00BD0609">
        <w:rPr>
          <w:lang w:val="es-ES"/>
        </w:rPr>
        <w:t>% del</w:t>
      </w:r>
      <w:r w:rsidR="007E7CD0" w:rsidRPr="00BD0609">
        <w:rPr>
          <w:lang w:val="es-ES"/>
        </w:rPr>
        <w:t xml:space="preserve"> HCFC-22 </w:t>
      </w:r>
      <w:r w:rsidRPr="00BD0609">
        <w:rPr>
          <w:lang w:val="es-ES"/>
        </w:rPr>
        <w:t>del pa</w:t>
      </w:r>
      <w:r>
        <w:rPr>
          <w:lang w:val="es-ES"/>
        </w:rPr>
        <w:t>ís</w:t>
      </w:r>
      <w:r w:rsidR="007E7CD0" w:rsidRPr="00BD0609">
        <w:rPr>
          <w:lang w:val="es-ES"/>
        </w:rPr>
        <w:t xml:space="preserve">; </w:t>
      </w:r>
      <w:r>
        <w:rPr>
          <w:lang w:val="es-ES"/>
        </w:rPr>
        <w:t>el 10 % restante de</w:t>
      </w:r>
      <w:r w:rsidR="00542C3C" w:rsidRPr="00BD0609">
        <w:rPr>
          <w:lang w:val="es-ES"/>
        </w:rPr>
        <w:t xml:space="preserve"> HCFC-22 </w:t>
      </w:r>
      <w:r>
        <w:rPr>
          <w:lang w:val="es-ES"/>
        </w:rPr>
        <w:t>se</w:t>
      </w:r>
      <w:r w:rsidR="00542C3C" w:rsidRPr="00BD0609">
        <w:rPr>
          <w:lang w:val="es-ES"/>
        </w:rPr>
        <w:t xml:space="preserve"> us</w:t>
      </w:r>
      <w:r>
        <w:rPr>
          <w:lang w:val="es-ES"/>
        </w:rPr>
        <w:t>a en refrigeración industrial</w:t>
      </w:r>
      <w:r w:rsidR="00542C3C" w:rsidRPr="00BD0609">
        <w:rPr>
          <w:lang w:val="es-ES"/>
        </w:rPr>
        <w:t xml:space="preserve">, </w:t>
      </w:r>
      <w:r>
        <w:rPr>
          <w:lang w:val="es-ES"/>
        </w:rPr>
        <w:t xml:space="preserve">camiones </w:t>
      </w:r>
      <w:r w:rsidR="00542C3C" w:rsidRPr="00BD0609">
        <w:rPr>
          <w:lang w:val="es-ES"/>
        </w:rPr>
        <w:t>refrigera</w:t>
      </w:r>
      <w:r>
        <w:rPr>
          <w:lang w:val="es-ES"/>
        </w:rPr>
        <w:t>dos y enfriadores centralizados.</w:t>
      </w:r>
    </w:p>
    <w:p w14:paraId="034CEA7D" w14:textId="7DC4D8F1" w:rsidR="00EB31E3" w:rsidRPr="00BD0609" w:rsidRDefault="00BD0609" w:rsidP="00EB31E3">
      <w:pPr>
        <w:spacing w:after="240"/>
        <w:rPr>
          <w:b/>
          <w:lang w:val="es-ES"/>
        </w:rPr>
      </w:pPr>
      <w:r w:rsidRPr="00BD0609">
        <w:rPr>
          <w:u w:val="single"/>
          <w:lang w:val="es-ES"/>
        </w:rPr>
        <w:t>Estrategia de eliminaci</w:t>
      </w:r>
      <w:r>
        <w:rPr>
          <w:u w:val="single"/>
          <w:lang w:val="es-ES"/>
        </w:rPr>
        <w:t>ó</w:t>
      </w:r>
      <w:r w:rsidRPr="00BD0609">
        <w:rPr>
          <w:u w:val="single"/>
          <w:lang w:val="es-ES"/>
        </w:rPr>
        <w:t xml:space="preserve">n en la etapa </w:t>
      </w:r>
      <w:r w:rsidR="00EB31E3" w:rsidRPr="00BD0609">
        <w:rPr>
          <w:u w:val="single"/>
          <w:lang w:val="es-ES"/>
        </w:rPr>
        <w:t>I</w:t>
      </w:r>
      <w:r w:rsidR="00462DE8" w:rsidRPr="00BD0609">
        <w:rPr>
          <w:u w:val="single"/>
          <w:lang w:val="es-ES"/>
        </w:rPr>
        <w:t>I</w:t>
      </w:r>
      <w:r w:rsidR="00EB31E3" w:rsidRPr="00BD0609">
        <w:rPr>
          <w:u w:val="single"/>
          <w:lang w:val="es-ES"/>
        </w:rPr>
        <w:t xml:space="preserve">I </w:t>
      </w:r>
      <w:r w:rsidRPr="00BD0609">
        <w:rPr>
          <w:u w:val="single"/>
          <w:lang w:val="es-ES"/>
        </w:rPr>
        <w:t>del</w:t>
      </w:r>
      <w:r w:rsidR="00EB31E3" w:rsidRPr="00BD0609">
        <w:rPr>
          <w:u w:val="single"/>
          <w:lang w:val="es-ES"/>
        </w:rPr>
        <w:t xml:space="preserve"> </w:t>
      </w:r>
      <w:r w:rsidR="00EC0944" w:rsidRPr="00BD0609">
        <w:rPr>
          <w:u w:val="single"/>
          <w:lang w:val="es-ES"/>
        </w:rPr>
        <w:t>PGEH</w:t>
      </w:r>
    </w:p>
    <w:p w14:paraId="17FF1007" w14:textId="4F94726C" w:rsidR="00EB31E3" w:rsidRPr="00293643" w:rsidRDefault="00293643" w:rsidP="003D362C">
      <w:pPr>
        <w:numPr>
          <w:ilvl w:val="0"/>
          <w:numId w:val="1"/>
        </w:numPr>
        <w:spacing w:after="240"/>
        <w:outlineLvl w:val="0"/>
        <w:rPr>
          <w:lang w:val="es-ES"/>
        </w:rPr>
      </w:pPr>
      <w:r w:rsidRPr="00293643">
        <w:rPr>
          <w:lang w:val="es-ES"/>
        </w:rPr>
        <w:t xml:space="preserve">El </w:t>
      </w:r>
      <w:r w:rsidR="00EA74FD" w:rsidRPr="00293643">
        <w:rPr>
          <w:lang w:val="es-ES"/>
        </w:rPr>
        <w:t>Sudán</w:t>
      </w:r>
      <w:r w:rsidR="00141309" w:rsidRPr="00293643">
        <w:rPr>
          <w:lang w:val="es-ES"/>
        </w:rPr>
        <w:t xml:space="preserve"> ha</w:t>
      </w:r>
      <w:r w:rsidRPr="00293643">
        <w:rPr>
          <w:lang w:val="es-ES"/>
        </w:rPr>
        <w:t xml:space="preserve"> eliminado totalmente el consumo e</w:t>
      </w:r>
      <w:r w:rsidR="008957B2" w:rsidRPr="00293643">
        <w:rPr>
          <w:lang w:val="es-ES"/>
        </w:rPr>
        <w:t xml:space="preserve">n </w:t>
      </w:r>
      <w:r w:rsidRPr="00293643">
        <w:rPr>
          <w:lang w:val="es-ES"/>
        </w:rPr>
        <w:t>el sector de fabricaci</w:t>
      </w:r>
      <w:r>
        <w:rPr>
          <w:lang w:val="es-ES"/>
        </w:rPr>
        <w:t>ón en las etapas</w:t>
      </w:r>
      <w:r w:rsidR="00141309" w:rsidRPr="00293643">
        <w:rPr>
          <w:lang w:val="es-ES"/>
        </w:rPr>
        <w:t xml:space="preserve"> I </w:t>
      </w:r>
      <w:r>
        <w:rPr>
          <w:lang w:val="es-ES"/>
        </w:rPr>
        <w:t>y</w:t>
      </w:r>
      <w:r w:rsidR="00141309" w:rsidRPr="00293643">
        <w:rPr>
          <w:lang w:val="es-ES"/>
        </w:rPr>
        <w:t xml:space="preserve"> II</w:t>
      </w:r>
      <w:r w:rsidR="00B24384" w:rsidRPr="00293643">
        <w:rPr>
          <w:lang w:val="es-ES"/>
        </w:rPr>
        <w:t xml:space="preserve">. </w:t>
      </w:r>
      <w:r w:rsidRPr="00293643">
        <w:rPr>
          <w:lang w:val="es-ES"/>
        </w:rPr>
        <w:t xml:space="preserve">La etapa </w:t>
      </w:r>
      <w:r w:rsidR="00B24384" w:rsidRPr="00293643">
        <w:rPr>
          <w:lang w:val="es-ES"/>
        </w:rPr>
        <w:t>III</w:t>
      </w:r>
      <w:r w:rsidR="00141309" w:rsidRPr="00293643">
        <w:rPr>
          <w:lang w:val="es-ES"/>
        </w:rPr>
        <w:t xml:space="preserve"> </w:t>
      </w:r>
      <w:r w:rsidRPr="00293643">
        <w:rPr>
          <w:lang w:val="es-ES"/>
        </w:rPr>
        <w:t>abordará el consume en el sector de mantenimiento exclusivamente</w:t>
      </w:r>
      <w:r w:rsidR="003D362C" w:rsidRPr="00293643">
        <w:rPr>
          <w:lang w:val="es-ES"/>
        </w:rPr>
        <w:t xml:space="preserve">; </w:t>
      </w:r>
      <w:r w:rsidRPr="00293643">
        <w:rPr>
          <w:lang w:val="es-ES"/>
        </w:rPr>
        <w:t>el Gobierno seguirá fortaleciendo el sistema de concesión de licencias y cupos para controlar los</w:t>
      </w:r>
      <w:r w:rsidR="00141309" w:rsidRPr="00293643">
        <w:rPr>
          <w:lang w:val="es-ES"/>
        </w:rPr>
        <w:t xml:space="preserve"> HCFC</w:t>
      </w:r>
      <w:r w:rsidR="00290E3D" w:rsidRPr="00293643">
        <w:rPr>
          <w:lang w:val="es-ES"/>
        </w:rPr>
        <w:t>;</w:t>
      </w:r>
      <w:r w:rsidR="005804D8" w:rsidRPr="00293643">
        <w:rPr>
          <w:lang w:val="es-ES"/>
        </w:rPr>
        <w:t xml:space="preserve"> promo</w:t>
      </w:r>
      <w:r w:rsidRPr="00293643">
        <w:rPr>
          <w:lang w:val="es-ES"/>
        </w:rPr>
        <w:t>verá la transi</w:t>
      </w:r>
      <w:r>
        <w:rPr>
          <w:lang w:val="es-ES"/>
        </w:rPr>
        <w:t>c</w:t>
      </w:r>
      <w:r w:rsidRPr="00293643">
        <w:rPr>
          <w:lang w:val="es-ES"/>
        </w:rPr>
        <w:t>i</w:t>
      </w:r>
      <w:r>
        <w:rPr>
          <w:lang w:val="es-ES"/>
        </w:rPr>
        <w:t>ón a tecnologías de bajo potencial de calentamiento atmosférico</w:t>
      </w:r>
      <w:r w:rsidR="00EB31E3" w:rsidRPr="00293643">
        <w:rPr>
          <w:lang w:val="es-ES"/>
        </w:rPr>
        <w:t xml:space="preserve"> (</w:t>
      </w:r>
      <w:r>
        <w:rPr>
          <w:lang w:val="es-ES"/>
        </w:rPr>
        <w:t>PCA</w:t>
      </w:r>
      <w:r w:rsidR="00EB31E3" w:rsidRPr="00293643">
        <w:rPr>
          <w:lang w:val="es-ES"/>
        </w:rPr>
        <w:t xml:space="preserve">) </w:t>
      </w:r>
      <w:r>
        <w:rPr>
          <w:lang w:val="es-ES"/>
        </w:rPr>
        <w:t>y</w:t>
      </w:r>
      <w:r w:rsidR="005804D8" w:rsidRPr="00293643">
        <w:rPr>
          <w:lang w:val="es-ES"/>
        </w:rPr>
        <w:t xml:space="preserve"> </w:t>
      </w:r>
      <w:r>
        <w:rPr>
          <w:lang w:val="es-ES"/>
        </w:rPr>
        <w:t>tecnologías alternativas  que no usen compresores</w:t>
      </w:r>
      <w:r w:rsidR="00290E3D" w:rsidRPr="00293643">
        <w:rPr>
          <w:lang w:val="es-ES"/>
        </w:rPr>
        <w:t>;</w:t>
      </w:r>
      <w:r w:rsidR="00EB31E3" w:rsidRPr="00293643">
        <w:rPr>
          <w:lang w:val="es-ES"/>
        </w:rPr>
        <w:t xml:space="preserve"> </w:t>
      </w:r>
      <w:r>
        <w:rPr>
          <w:lang w:val="es-ES"/>
        </w:rPr>
        <w:t>seguirá fortaleciendo la capacidad del sector de mantenimiento para reducir las fugas y promover la recuperación y el reciclado de refrigerantes</w:t>
      </w:r>
      <w:r w:rsidR="00290E3D" w:rsidRPr="00293643">
        <w:rPr>
          <w:lang w:val="es-ES"/>
        </w:rPr>
        <w:t>;</w:t>
      </w:r>
      <w:r w:rsidR="00EB31E3" w:rsidRPr="00293643">
        <w:rPr>
          <w:lang w:val="es-ES"/>
        </w:rPr>
        <w:t xml:space="preserve"> </w:t>
      </w:r>
      <w:r>
        <w:rPr>
          <w:lang w:val="es-ES"/>
        </w:rPr>
        <w:t>y reforzará el plan de certificación de técnicos</w:t>
      </w:r>
      <w:r w:rsidR="00EB31E3" w:rsidRPr="00293643">
        <w:rPr>
          <w:lang w:val="es-ES"/>
        </w:rPr>
        <w:t xml:space="preserve">. </w:t>
      </w:r>
      <w:r w:rsidRPr="00293643">
        <w:rPr>
          <w:lang w:val="es-ES"/>
        </w:rPr>
        <w:t>Las experiencias ganadas y la infraestructura establecida durante la ejecuci</w:t>
      </w:r>
      <w:r>
        <w:rPr>
          <w:lang w:val="es-ES"/>
        </w:rPr>
        <w:t xml:space="preserve">ón de la etapa </w:t>
      </w:r>
      <w:r w:rsidR="00462DE8" w:rsidRPr="00293643">
        <w:rPr>
          <w:lang w:val="es-ES"/>
        </w:rPr>
        <w:t>II</w:t>
      </w:r>
      <w:r w:rsidR="00EB31E3" w:rsidRPr="00293643">
        <w:rPr>
          <w:lang w:val="es-ES"/>
        </w:rPr>
        <w:t xml:space="preserve"> </w:t>
      </w:r>
      <w:r>
        <w:rPr>
          <w:lang w:val="es-ES"/>
        </w:rPr>
        <w:t>del</w:t>
      </w:r>
      <w:r w:rsidR="00EB31E3" w:rsidRPr="00293643">
        <w:rPr>
          <w:lang w:val="es-ES"/>
        </w:rPr>
        <w:t xml:space="preserve"> </w:t>
      </w:r>
      <w:r w:rsidR="00EC0944" w:rsidRPr="00293643">
        <w:rPr>
          <w:lang w:val="es-ES"/>
        </w:rPr>
        <w:t>PGEH</w:t>
      </w:r>
      <w:r w:rsidR="00EB31E3" w:rsidRPr="00293643">
        <w:rPr>
          <w:lang w:val="es-ES"/>
        </w:rPr>
        <w:t xml:space="preserve"> </w:t>
      </w:r>
      <w:r>
        <w:rPr>
          <w:lang w:val="es-ES"/>
        </w:rPr>
        <w:t>se aprovecharán durante la etapa</w:t>
      </w:r>
      <w:r w:rsidR="00EB31E3" w:rsidRPr="00293643">
        <w:rPr>
          <w:lang w:val="es-ES"/>
        </w:rPr>
        <w:t xml:space="preserve"> II</w:t>
      </w:r>
      <w:r w:rsidR="00462DE8" w:rsidRPr="00293643">
        <w:rPr>
          <w:lang w:val="es-ES"/>
        </w:rPr>
        <w:t>I</w:t>
      </w:r>
      <w:r w:rsidR="00EB31E3" w:rsidRPr="00293643">
        <w:rPr>
          <w:lang w:val="es-ES"/>
        </w:rPr>
        <w:t xml:space="preserve">. </w:t>
      </w:r>
    </w:p>
    <w:p w14:paraId="2F169869" w14:textId="0C2AA242" w:rsidR="00EB31E3" w:rsidRPr="00D03EBB" w:rsidRDefault="00D03EBB" w:rsidP="00EB31E3">
      <w:pPr>
        <w:rPr>
          <w:u w:val="single"/>
          <w:lang w:val="es-ES"/>
        </w:rPr>
      </w:pPr>
      <w:r w:rsidRPr="00D03EBB">
        <w:rPr>
          <w:u w:val="single"/>
          <w:lang w:val="es-ES"/>
        </w:rPr>
        <w:lastRenderedPageBreak/>
        <w:t>Actividades propuestas para la etapa</w:t>
      </w:r>
      <w:r w:rsidR="00EB31E3" w:rsidRPr="00D03EBB">
        <w:rPr>
          <w:u w:val="single"/>
          <w:lang w:val="es-ES"/>
        </w:rPr>
        <w:t xml:space="preserve"> I</w:t>
      </w:r>
      <w:r w:rsidR="00462DE8" w:rsidRPr="00D03EBB">
        <w:rPr>
          <w:u w:val="single"/>
          <w:lang w:val="es-ES"/>
        </w:rPr>
        <w:t>I</w:t>
      </w:r>
      <w:r w:rsidR="00EB31E3" w:rsidRPr="00D03EBB">
        <w:rPr>
          <w:u w:val="single"/>
          <w:lang w:val="es-ES"/>
        </w:rPr>
        <w:t xml:space="preserve">I </w:t>
      </w:r>
      <w:r w:rsidRPr="00D03EBB">
        <w:rPr>
          <w:u w:val="single"/>
          <w:lang w:val="es-ES"/>
        </w:rPr>
        <w:t>del</w:t>
      </w:r>
      <w:r w:rsidR="00EB31E3" w:rsidRPr="00D03EBB">
        <w:rPr>
          <w:u w:val="single"/>
          <w:lang w:val="es-ES"/>
        </w:rPr>
        <w:t xml:space="preserve"> </w:t>
      </w:r>
      <w:r w:rsidR="00EC0944" w:rsidRPr="00D03EBB">
        <w:rPr>
          <w:u w:val="single"/>
          <w:lang w:val="es-ES"/>
        </w:rPr>
        <w:t>PGEH</w:t>
      </w:r>
    </w:p>
    <w:p w14:paraId="10E1D302" w14:textId="77777777" w:rsidR="00EB31E3" w:rsidRPr="00D03EBB" w:rsidRDefault="00EB31E3" w:rsidP="00EB31E3">
      <w:pPr>
        <w:rPr>
          <w:lang w:val="es-ES"/>
        </w:rPr>
      </w:pPr>
    </w:p>
    <w:p w14:paraId="4268A58E" w14:textId="422C80E3" w:rsidR="00EB31E3" w:rsidRPr="00D03EBB" w:rsidRDefault="00D03EBB" w:rsidP="00EB31E3">
      <w:pPr>
        <w:numPr>
          <w:ilvl w:val="0"/>
          <w:numId w:val="1"/>
        </w:numPr>
        <w:spacing w:after="240"/>
        <w:outlineLvl w:val="0"/>
        <w:rPr>
          <w:lang w:val="es-ES"/>
        </w:rPr>
      </w:pPr>
      <w:r w:rsidRPr="00D03EBB">
        <w:rPr>
          <w:lang w:val="es-ES"/>
        </w:rPr>
        <w:t>En la etapa</w:t>
      </w:r>
      <w:r w:rsidR="00EB31E3" w:rsidRPr="00D03EBB">
        <w:rPr>
          <w:lang w:val="es-ES"/>
        </w:rPr>
        <w:t> II</w:t>
      </w:r>
      <w:r w:rsidR="00E411E9" w:rsidRPr="00D03EBB">
        <w:rPr>
          <w:lang w:val="es-ES"/>
        </w:rPr>
        <w:t>I</w:t>
      </w:r>
      <w:r w:rsidR="00EB31E3" w:rsidRPr="00D03EBB">
        <w:rPr>
          <w:lang w:val="es-ES"/>
        </w:rPr>
        <w:t xml:space="preserve"> </w:t>
      </w:r>
      <w:r w:rsidRPr="00D03EBB">
        <w:rPr>
          <w:lang w:val="es-ES"/>
        </w:rPr>
        <w:t xml:space="preserve">se proponen </w:t>
      </w:r>
      <w:r>
        <w:rPr>
          <w:lang w:val="es-ES"/>
        </w:rPr>
        <w:t>las act</w:t>
      </w:r>
      <w:r w:rsidRPr="00D03EBB">
        <w:rPr>
          <w:lang w:val="es-ES"/>
        </w:rPr>
        <w:t>iv</w:t>
      </w:r>
      <w:r>
        <w:rPr>
          <w:lang w:val="es-ES"/>
        </w:rPr>
        <w:t>i</w:t>
      </w:r>
      <w:r w:rsidRPr="00D03EBB">
        <w:rPr>
          <w:lang w:val="es-ES"/>
        </w:rPr>
        <w:t>dades siguientes</w:t>
      </w:r>
      <w:r w:rsidR="00EB31E3" w:rsidRPr="00D03EBB">
        <w:rPr>
          <w:lang w:val="es-ES"/>
        </w:rPr>
        <w:t xml:space="preserve">: </w:t>
      </w:r>
    </w:p>
    <w:p w14:paraId="43A40A68" w14:textId="4FF2EF1B" w:rsidR="00EB31E3" w:rsidRPr="0047433A" w:rsidRDefault="0047433A" w:rsidP="00EB31E3">
      <w:pPr>
        <w:widowControl w:val="0"/>
        <w:numPr>
          <w:ilvl w:val="1"/>
          <w:numId w:val="1"/>
        </w:numPr>
        <w:spacing w:after="240"/>
        <w:outlineLvl w:val="1"/>
        <w:rPr>
          <w:lang w:val="es-ES"/>
        </w:rPr>
      </w:pPr>
      <w:r w:rsidRPr="0047433A">
        <w:rPr>
          <w:lang w:val="es-ES"/>
        </w:rPr>
        <w:t xml:space="preserve">Fortalecimiento del sistema de concesión de licencias y de cupos para controlar las importaciones de </w:t>
      </w:r>
      <w:r w:rsidR="00484E3E" w:rsidRPr="0047433A">
        <w:rPr>
          <w:lang w:val="es-ES"/>
        </w:rPr>
        <w:t>HCFC</w:t>
      </w:r>
      <w:r w:rsidR="00233381" w:rsidRPr="0047433A">
        <w:rPr>
          <w:lang w:val="es-ES"/>
        </w:rPr>
        <w:t>,</w:t>
      </w:r>
      <w:r w:rsidR="00484E3E" w:rsidRPr="0047433A">
        <w:rPr>
          <w:lang w:val="es-ES"/>
        </w:rPr>
        <w:t xml:space="preserve"> </w:t>
      </w:r>
      <w:r>
        <w:rPr>
          <w:lang w:val="es-ES"/>
        </w:rPr>
        <w:t>y facilitación de la introducción de la prohibición de importar</w:t>
      </w:r>
      <w:r w:rsidR="00484E3E" w:rsidRPr="0047433A">
        <w:rPr>
          <w:lang w:val="es-ES"/>
        </w:rPr>
        <w:t xml:space="preserve"> </w:t>
      </w:r>
      <w:r w:rsidR="00EF4EFE">
        <w:rPr>
          <w:lang w:val="es-ES"/>
        </w:rPr>
        <w:t xml:space="preserve">equipo de segunda mano que use </w:t>
      </w:r>
      <w:r w:rsidR="00484E3E" w:rsidRPr="0047433A">
        <w:rPr>
          <w:lang w:val="es-ES"/>
        </w:rPr>
        <w:t>HCFC</w:t>
      </w:r>
      <w:r w:rsidR="00EF4EFE">
        <w:rPr>
          <w:lang w:val="es-ES"/>
        </w:rPr>
        <w:t xml:space="preserve"> y un cupo para la importación de equipos nuevos que usen</w:t>
      </w:r>
      <w:r w:rsidR="00A639CD" w:rsidRPr="0047433A">
        <w:rPr>
          <w:lang w:val="es-ES"/>
        </w:rPr>
        <w:t xml:space="preserve"> HCFC</w:t>
      </w:r>
      <w:r w:rsidR="00EF4EFE">
        <w:rPr>
          <w:lang w:val="es-ES"/>
        </w:rPr>
        <w:t xml:space="preserve"> </w:t>
      </w:r>
      <w:r w:rsidR="00EB31E3" w:rsidRPr="0047433A">
        <w:rPr>
          <w:lang w:val="es-ES"/>
        </w:rPr>
        <w:t>(</w:t>
      </w:r>
      <w:r w:rsidR="00A639CD" w:rsidRPr="0047433A">
        <w:rPr>
          <w:lang w:val="es-ES"/>
        </w:rPr>
        <w:t>56</w:t>
      </w:r>
      <w:r w:rsidR="00EF4EFE">
        <w:rPr>
          <w:lang w:val="es-ES"/>
        </w:rPr>
        <w:t xml:space="preserve"> </w:t>
      </w:r>
      <w:r w:rsidR="00A639CD" w:rsidRPr="0047433A">
        <w:rPr>
          <w:lang w:val="es-ES"/>
        </w:rPr>
        <w:t>000</w:t>
      </w:r>
      <w:r w:rsidR="00EF4EFE">
        <w:rPr>
          <w:lang w:val="es-ES"/>
        </w:rPr>
        <w:t xml:space="preserve"> $EUA</w:t>
      </w:r>
      <w:r w:rsidR="00EB31E3" w:rsidRPr="0047433A">
        <w:rPr>
          <w:lang w:val="es-ES"/>
        </w:rPr>
        <w:t>);</w:t>
      </w:r>
    </w:p>
    <w:p w14:paraId="07301F1C" w14:textId="57ACB055" w:rsidR="00EB31E3" w:rsidRPr="00F56371" w:rsidRDefault="00B400C5" w:rsidP="00237A05">
      <w:pPr>
        <w:numPr>
          <w:ilvl w:val="1"/>
          <w:numId w:val="1"/>
        </w:numPr>
        <w:spacing w:after="240"/>
        <w:outlineLvl w:val="1"/>
        <w:rPr>
          <w:lang w:val="es-ES"/>
        </w:rPr>
      </w:pPr>
      <w:r w:rsidRPr="00B400C5">
        <w:rPr>
          <w:lang w:val="es-ES"/>
        </w:rPr>
        <w:t xml:space="preserve">Capacitación de </w:t>
      </w:r>
      <w:r w:rsidR="000D3A3A" w:rsidRPr="00B400C5">
        <w:rPr>
          <w:lang w:val="es-ES"/>
        </w:rPr>
        <w:t xml:space="preserve">100 </w:t>
      </w:r>
      <w:r w:rsidRPr="00B400C5">
        <w:rPr>
          <w:lang w:val="es-ES"/>
        </w:rPr>
        <w:t>oficiales de aduanas</w:t>
      </w:r>
      <w:r w:rsidR="000D3A3A" w:rsidRPr="00B400C5">
        <w:rPr>
          <w:lang w:val="es-ES"/>
        </w:rPr>
        <w:t xml:space="preserve"> </w:t>
      </w:r>
      <w:r w:rsidRPr="00B400C5">
        <w:rPr>
          <w:lang w:val="es-ES"/>
        </w:rPr>
        <w:t>en la aplicación del sistema de concesi</w:t>
      </w:r>
      <w:r>
        <w:rPr>
          <w:lang w:val="es-ES"/>
        </w:rPr>
        <w:t>ón</w:t>
      </w:r>
      <w:r w:rsidRPr="00B400C5">
        <w:rPr>
          <w:lang w:val="es-ES"/>
        </w:rPr>
        <w:t xml:space="preserve"> de licencia</w:t>
      </w:r>
      <w:r>
        <w:rPr>
          <w:lang w:val="es-ES"/>
        </w:rPr>
        <w:t>s</w:t>
      </w:r>
      <w:r w:rsidRPr="00B400C5">
        <w:rPr>
          <w:lang w:val="es-ES"/>
        </w:rPr>
        <w:t xml:space="preserve"> y de cupos para los </w:t>
      </w:r>
      <w:r>
        <w:rPr>
          <w:lang w:val="es-ES"/>
        </w:rPr>
        <w:t>HCFC</w:t>
      </w:r>
      <w:r w:rsidR="00387293" w:rsidRPr="00B400C5">
        <w:rPr>
          <w:lang w:val="es-ES"/>
        </w:rPr>
        <w:t>;</w:t>
      </w:r>
      <w:r w:rsidR="000D3A3A" w:rsidRPr="00B400C5">
        <w:rPr>
          <w:lang w:val="es-ES"/>
        </w:rPr>
        <w:t xml:space="preserve"> </w:t>
      </w:r>
      <w:r>
        <w:rPr>
          <w:lang w:val="es-ES"/>
        </w:rPr>
        <w:t>supervisión y control de las importaciones de</w:t>
      </w:r>
      <w:r w:rsidR="000D3A3A" w:rsidRPr="00B400C5">
        <w:rPr>
          <w:lang w:val="es-ES"/>
        </w:rPr>
        <w:t xml:space="preserve"> HCFC </w:t>
      </w:r>
      <w:r>
        <w:rPr>
          <w:lang w:val="es-ES"/>
        </w:rPr>
        <w:t>y equipos que los use</w:t>
      </w:r>
      <w:r w:rsidR="000D3A3A" w:rsidRPr="00B400C5">
        <w:rPr>
          <w:lang w:val="es-ES"/>
        </w:rPr>
        <w:t>n</w:t>
      </w:r>
      <w:r w:rsidR="00387293" w:rsidRPr="00B400C5">
        <w:rPr>
          <w:lang w:val="es-ES"/>
        </w:rPr>
        <w:t>;</w:t>
      </w:r>
      <w:r w:rsidR="000D3A3A" w:rsidRPr="00B400C5">
        <w:rPr>
          <w:lang w:val="es-ES"/>
        </w:rPr>
        <w:t xml:space="preserve"> </w:t>
      </w:r>
      <w:r>
        <w:rPr>
          <w:lang w:val="es-ES"/>
        </w:rPr>
        <w:t>aplicación de los nuevos códigos aduaneros del SA</w:t>
      </w:r>
      <w:r w:rsidR="00387293" w:rsidRPr="00B400C5">
        <w:rPr>
          <w:lang w:val="es-ES"/>
        </w:rPr>
        <w:t xml:space="preserve">; </w:t>
      </w:r>
      <w:r>
        <w:rPr>
          <w:lang w:val="es-ES"/>
        </w:rPr>
        <w:t xml:space="preserve">y prevención de las importaciones ilícitas de </w:t>
      </w:r>
      <w:r w:rsidR="000D3A3A" w:rsidRPr="00B400C5">
        <w:rPr>
          <w:lang w:val="es-ES"/>
        </w:rPr>
        <w:t xml:space="preserve">HCFC </w:t>
      </w:r>
      <w:r w:rsidR="00EB31E3" w:rsidRPr="00B400C5">
        <w:rPr>
          <w:lang w:val="es-ES"/>
        </w:rPr>
        <w:t>(</w:t>
      </w:r>
      <w:r w:rsidR="000D3A3A" w:rsidRPr="00B400C5">
        <w:rPr>
          <w:lang w:val="es-ES"/>
        </w:rPr>
        <w:t>40</w:t>
      </w:r>
      <w:r>
        <w:rPr>
          <w:lang w:val="es-ES"/>
        </w:rPr>
        <w:t xml:space="preserve"> </w:t>
      </w:r>
      <w:r w:rsidR="000D3A3A" w:rsidRPr="00B400C5">
        <w:rPr>
          <w:lang w:val="es-ES"/>
        </w:rPr>
        <w:t>000</w:t>
      </w:r>
      <w:r>
        <w:rPr>
          <w:lang w:val="es-ES"/>
        </w:rPr>
        <w:t xml:space="preserve"> $ EU</w:t>
      </w:r>
      <w:r w:rsidRPr="00F56371">
        <w:rPr>
          <w:lang w:val="es-ES"/>
        </w:rPr>
        <w:t>A</w:t>
      </w:r>
      <w:r w:rsidR="00EB31E3" w:rsidRPr="00F56371">
        <w:rPr>
          <w:lang w:val="es-ES"/>
        </w:rPr>
        <w:t>);</w:t>
      </w:r>
    </w:p>
    <w:p w14:paraId="5C263B27" w14:textId="1A73DF0B" w:rsidR="00EB31E3" w:rsidRPr="00F56371" w:rsidRDefault="00F56371" w:rsidP="00EB31E3">
      <w:pPr>
        <w:widowControl w:val="0"/>
        <w:numPr>
          <w:ilvl w:val="1"/>
          <w:numId w:val="1"/>
        </w:numPr>
        <w:spacing w:after="240"/>
        <w:outlineLvl w:val="1"/>
        <w:rPr>
          <w:lang w:val="es-ES"/>
        </w:rPr>
      </w:pPr>
      <w:r w:rsidRPr="00F56371">
        <w:rPr>
          <w:rFonts w:eastAsia="Times New Roman"/>
          <w:color w:val="000000"/>
          <w:lang w:val="es-ES" w:eastAsia="zh-CN"/>
        </w:rPr>
        <w:t>Actualización del plan de estudios para la capacitación en universidades, institutos de enseñanza superior y otros centros de capacitación de técnicos</w:t>
      </w:r>
      <w:r>
        <w:rPr>
          <w:rFonts w:eastAsia="Times New Roman"/>
          <w:color w:val="000000"/>
          <w:lang w:val="es-ES" w:eastAsia="zh-CN"/>
        </w:rPr>
        <w:t xml:space="preserve"> 50</w:t>
      </w:r>
      <w:r w:rsidRPr="00F56371">
        <w:rPr>
          <w:rFonts w:eastAsia="Times New Roman"/>
          <w:color w:val="000000"/>
          <w:lang w:val="es-ES" w:eastAsia="zh-CN"/>
        </w:rPr>
        <w:t xml:space="preserve"> instructores y </w:t>
      </w:r>
      <w:r>
        <w:rPr>
          <w:rFonts w:eastAsia="Times New Roman"/>
          <w:color w:val="000000"/>
          <w:lang w:val="es-ES" w:eastAsia="zh-CN"/>
        </w:rPr>
        <w:t>96</w:t>
      </w:r>
      <w:r w:rsidRPr="00F56371">
        <w:rPr>
          <w:rFonts w:eastAsia="Times New Roman"/>
          <w:color w:val="000000"/>
          <w:lang w:val="es-ES" w:eastAsia="zh-CN"/>
        </w:rPr>
        <w:t>0</w:t>
      </w:r>
      <w:r w:rsidR="00935D76">
        <w:rPr>
          <w:rFonts w:eastAsia="Times New Roman"/>
          <w:color w:val="000000"/>
          <w:lang w:val="es-ES" w:eastAsia="zh-CN"/>
        </w:rPr>
        <w:t> </w:t>
      </w:r>
      <w:r w:rsidRPr="00F56371">
        <w:rPr>
          <w:rFonts w:eastAsia="Times New Roman"/>
          <w:color w:val="000000"/>
          <w:lang w:val="es-ES" w:eastAsia="zh-CN"/>
        </w:rPr>
        <w:t>técnicos en buenas prácticas de mantenimien</w:t>
      </w:r>
      <w:r w:rsidRPr="00F56371">
        <w:rPr>
          <w:rFonts w:eastAsia="Times New Roman"/>
          <w:color w:val="000000"/>
          <w:sz w:val="20"/>
          <w:szCs w:val="20"/>
          <w:lang w:val="es-ES" w:eastAsia="zh-CN"/>
        </w:rPr>
        <w:t xml:space="preserve">to, </w:t>
      </w:r>
      <w:r>
        <w:rPr>
          <w:rFonts w:eastAsia="Times New Roman"/>
          <w:color w:val="000000"/>
          <w:sz w:val="20"/>
          <w:szCs w:val="20"/>
          <w:lang w:val="es-ES" w:eastAsia="zh-CN"/>
        </w:rPr>
        <w:t>recuperación y reciclado de refrigerantes y seguridad en la manipulación de refrigerantes inflamables, tóxicos y presurizados</w:t>
      </w:r>
      <w:r w:rsidR="00387293" w:rsidRPr="00F56371">
        <w:rPr>
          <w:lang w:val="es-ES"/>
        </w:rPr>
        <w:t xml:space="preserve">; </w:t>
      </w:r>
      <w:r>
        <w:rPr>
          <w:lang w:val="es-ES"/>
        </w:rPr>
        <w:t>establecimiento de un sistema de certificación para técnicos con apoyo reglamentario</w:t>
      </w:r>
      <w:r w:rsidR="005A2AB8" w:rsidRPr="00F56371">
        <w:rPr>
          <w:lang w:val="es-ES"/>
        </w:rPr>
        <w:t xml:space="preserve">; </w:t>
      </w:r>
      <w:r>
        <w:rPr>
          <w:lang w:val="es-ES"/>
        </w:rPr>
        <w:t xml:space="preserve">y certificación de </w:t>
      </w:r>
      <w:r w:rsidR="00387293" w:rsidRPr="00F56371">
        <w:rPr>
          <w:lang w:val="es-ES"/>
        </w:rPr>
        <w:t>640 t</w:t>
      </w:r>
      <w:r>
        <w:rPr>
          <w:lang w:val="es-ES"/>
        </w:rPr>
        <w:t>écnicos</w:t>
      </w:r>
      <w:r w:rsidR="00EB31E3" w:rsidRPr="00F56371">
        <w:rPr>
          <w:lang w:val="es-ES"/>
        </w:rPr>
        <w:t xml:space="preserve"> (</w:t>
      </w:r>
      <w:r w:rsidR="001C0739" w:rsidRPr="00F56371">
        <w:rPr>
          <w:lang w:val="es-ES"/>
        </w:rPr>
        <w:t>498</w:t>
      </w:r>
      <w:r>
        <w:rPr>
          <w:lang w:val="es-ES"/>
        </w:rPr>
        <w:t xml:space="preserve"> </w:t>
      </w:r>
      <w:r w:rsidR="001C0739" w:rsidRPr="00F56371">
        <w:rPr>
          <w:lang w:val="es-ES"/>
        </w:rPr>
        <w:t>720</w:t>
      </w:r>
      <w:r>
        <w:rPr>
          <w:lang w:val="es-ES"/>
        </w:rPr>
        <w:t xml:space="preserve"> $ EUA</w:t>
      </w:r>
      <w:r w:rsidR="00962C92" w:rsidRPr="00F56371">
        <w:rPr>
          <w:lang w:val="es-ES"/>
        </w:rPr>
        <w:t>);</w:t>
      </w:r>
    </w:p>
    <w:p w14:paraId="41B83A09" w14:textId="72B30927" w:rsidR="00EB31E3" w:rsidRPr="00F56371" w:rsidRDefault="00F56371" w:rsidP="00EB31E3">
      <w:pPr>
        <w:widowControl w:val="0"/>
        <w:numPr>
          <w:ilvl w:val="1"/>
          <w:numId w:val="1"/>
        </w:numPr>
        <w:spacing w:after="240"/>
        <w:outlineLvl w:val="1"/>
        <w:rPr>
          <w:lang w:val="es-ES"/>
        </w:rPr>
      </w:pPr>
      <w:r w:rsidRPr="00F56371">
        <w:rPr>
          <w:lang w:val="es-ES"/>
        </w:rPr>
        <w:t>Entrega de equipos e instrumentos</w:t>
      </w:r>
      <w:r w:rsidR="00B445F8" w:rsidRPr="00F56371">
        <w:rPr>
          <w:lang w:val="es-ES"/>
        </w:rPr>
        <w:t xml:space="preserve"> (</w:t>
      </w:r>
      <w:r w:rsidRPr="00F56371">
        <w:rPr>
          <w:lang w:val="es-ES"/>
        </w:rPr>
        <w:t>a saber, máqui</w:t>
      </w:r>
      <w:r>
        <w:rPr>
          <w:lang w:val="es-ES"/>
        </w:rPr>
        <w:t>n</w:t>
      </w:r>
      <w:r w:rsidRPr="00F56371">
        <w:rPr>
          <w:lang w:val="es-ES"/>
        </w:rPr>
        <w:t xml:space="preserve">as de </w:t>
      </w:r>
      <w:r>
        <w:rPr>
          <w:lang w:val="es-ES"/>
        </w:rPr>
        <w:t>recuperación</w:t>
      </w:r>
      <w:r w:rsidR="00B445F8" w:rsidRPr="00F56371">
        <w:rPr>
          <w:lang w:val="es-ES"/>
        </w:rPr>
        <w:t>, c</w:t>
      </w:r>
      <w:r>
        <w:rPr>
          <w:lang w:val="es-ES"/>
        </w:rPr>
        <w:t>ilindros</w:t>
      </w:r>
      <w:r w:rsidR="00B445F8" w:rsidRPr="00F56371">
        <w:rPr>
          <w:lang w:val="es-ES"/>
        </w:rPr>
        <w:t xml:space="preserve">, </w:t>
      </w:r>
      <w:r>
        <w:rPr>
          <w:lang w:val="es-ES"/>
        </w:rPr>
        <w:t>tenazas perforadoras</w:t>
      </w:r>
      <w:r w:rsidR="00B445F8" w:rsidRPr="00F56371">
        <w:rPr>
          <w:lang w:val="es-ES"/>
        </w:rPr>
        <w:t xml:space="preserve">, </w:t>
      </w:r>
      <w:r>
        <w:rPr>
          <w:lang w:val="es-ES"/>
        </w:rPr>
        <w:t>básculas</w:t>
      </w:r>
      <w:r w:rsidR="00B445F8" w:rsidRPr="00F56371">
        <w:rPr>
          <w:lang w:val="es-ES"/>
        </w:rPr>
        <w:t xml:space="preserve">, </w:t>
      </w:r>
      <w:r>
        <w:rPr>
          <w:lang w:val="es-ES"/>
        </w:rPr>
        <w:t>equipo de protección</w:t>
      </w:r>
      <w:r w:rsidR="00962C92" w:rsidRPr="00F56371">
        <w:rPr>
          <w:lang w:val="es-ES"/>
        </w:rPr>
        <w:t xml:space="preserve">) </w:t>
      </w:r>
      <w:r>
        <w:rPr>
          <w:lang w:val="es-ES"/>
        </w:rPr>
        <w:t>para talleres de mantenimiento</w:t>
      </w:r>
      <w:r w:rsidR="00B445F8" w:rsidRPr="00F56371">
        <w:rPr>
          <w:lang w:val="es-ES"/>
        </w:rPr>
        <w:t xml:space="preserve"> </w:t>
      </w:r>
      <w:r w:rsidR="00EB31E3" w:rsidRPr="00F56371">
        <w:rPr>
          <w:lang w:val="es-ES"/>
        </w:rPr>
        <w:t>(</w:t>
      </w:r>
      <w:r w:rsidR="001C0739" w:rsidRPr="00F56371">
        <w:rPr>
          <w:lang w:val="es-ES"/>
        </w:rPr>
        <w:t>160</w:t>
      </w:r>
      <w:r w:rsidR="00935D76">
        <w:rPr>
          <w:lang w:val="es-ES"/>
        </w:rPr>
        <w:t> </w:t>
      </w:r>
      <w:r w:rsidR="001C0739" w:rsidRPr="00F56371">
        <w:rPr>
          <w:lang w:val="es-ES"/>
        </w:rPr>
        <w:t>000</w:t>
      </w:r>
      <w:r w:rsidR="00935D76">
        <w:rPr>
          <w:lang w:val="es-ES"/>
        </w:rPr>
        <w:t> </w:t>
      </w:r>
      <w:r w:rsidRPr="00F56371">
        <w:rPr>
          <w:lang w:val="es-ES"/>
        </w:rPr>
        <w:t>$</w:t>
      </w:r>
      <w:r w:rsidR="00935D76">
        <w:rPr>
          <w:lang w:val="es-ES"/>
        </w:rPr>
        <w:t> </w:t>
      </w:r>
      <w:r w:rsidRPr="00F56371">
        <w:rPr>
          <w:lang w:val="es-ES"/>
        </w:rPr>
        <w:t>EUA</w:t>
      </w:r>
      <w:r w:rsidR="001C0739" w:rsidRPr="00F56371">
        <w:rPr>
          <w:lang w:val="es-ES"/>
        </w:rPr>
        <w:t>);</w:t>
      </w:r>
      <w:r w:rsidR="003C6C0F" w:rsidRPr="00F56371">
        <w:rPr>
          <w:lang w:val="es-ES"/>
        </w:rPr>
        <w:t xml:space="preserve"> </w:t>
      </w:r>
      <w:r w:rsidRPr="00F56371">
        <w:rPr>
          <w:lang w:val="es-ES"/>
        </w:rPr>
        <w:t>y</w:t>
      </w:r>
    </w:p>
    <w:p w14:paraId="53973034" w14:textId="2C05C249" w:rsidR="001C0739" w:rsidRPr="00D81E80" w:rsidRDefault="00423C60" w:rsidP="001C0739">
      <w:pPr>
        <w:pStyle w:val="Heading2"/>
        <w:rPr>
          <w:lang w:val="es-ES"/>
        </w:rPr>
      </w:pPr>
      <w:r w:rsidRPr="00D81E80">
        <w:rPr>
          <w:lang w:val="es-ES"/>
        </w:rPr>
        <w:t>A</w:t>
      </w:r>
      <w:r w:rsidR="00F56371" w:rsidRPr="00D81E80">
        <w:rPr>
          <w:lang w:val="es-ES"/>
        </w:rPr>
        <w:t>ctividades de sensibilización para promover tecnologías de bajo PCA y alternati</w:t>
      </w:r>
      <w:r w:rsidR="00D81E80">
        <w:rPr>
          <w:lang w:val="es-ES"/>
        </w:rPr>
        <w:t>v</w:t>
      </w:r>
      <w:r w:rsidR="00F56371" w:rsidRPr="00D81E80">
        <w:rPr>
          <w:lang w:val="es-ES"/>
        </w:rPr>
        <w:t>as que no usen compresores</w:t>
      </w:r>
      <w:r w:rsidR="00EE3B3F" w:rsidRPr="00D81E80">
        <w:rPr>
          <w:lang w:val="es-ES"/>
        </w:rPr>
        <w:t xml:space="preserve"> (</w:t>
      </w:r>
      <w:r w:rsidR="00F56371" w:rsidRPr="00D81E80">
        <w:rPr>
          <w:lang w:val="es-ES"/>
        </w:rPr>
        <w:t xml:space="preserve">enfriadores por evaporación de agua o </w:t>
      </w:r>
      <w:r w:rsidR="00D81E80" w:rsidRPr="00D81E80">
        <w:rPr>
          <w:lang w:val="es-ES"/>
        </w:rPr>
        <w:t>para el desierto</w:t>
      </w:r>
      <w:r w:rsidR="00EE3B3F" w:rsidRPr="00D81E80">
        <w:rPr>
          <w:lang w:val="es-ES"/>
        </w:rPr>
        <w:t xml:space="preserve">): </w:t>
      </w:r>
      <w:r w:rsidR="00D81E80">
        <w:rPr>
          <w:lang w:val="es-ES"/>
        </w:rPr>
        <w:t>realización de un estudio para recopilar información sobre instalaciones de refrigeración a base de amoniaco</w:t>
      </w:r>
      <w:r w:rsidR="00EE3B3F" w:rsidRPr="00D81E80">
        <w:rPr>
          <w:lang w:val="es-ES"/>
        </w:rPr>
        <w:t xml:space="preserve">, </w:t>
      </w:r>
      <w:r w:rsidR="00D81E80">
        <w:rPr>
          <w:lang w:val="es-ES"/>
        </w:rPr>
        <w:t xml:space="preserve">investigación de sus ventajas y determinación de posibilidades de sustituir equipos que usen </w:t>
      </w:r>
      <w:r w:rsidR="00EE3B3F" w:rsidRPr="00D81E80">
        <w:rPr>
          <w:lang w:val="es-ES"/>
        </w:rPr>
        <w:t>HCFC</w:t>
      </w:r>
      <w:r w:rsidR="00D81E80">
        <w:rPr>
          <w:lang w:val="es-ES"/>
        </w:rPr>
        <w:t xml:space="preserve"> y </w:t>
      </w:r>
      <w:r w:rsidR="00EE3B3F" w:rsidRPr="00D81E80">
        <w:rPr>
          <w:lang w:val="es-ES"/>
        </w:rPr>
        <w:t>HFC</w:t>
      </w:r>
      <w:r w:rsidR="00D81E80">
        <w:rPr>
          <w:lang w:val="es-ES"/>
        </w:rPr>
        <w:t xml:space="preserve"> con refrigerantes a base de amoniaco</w:t>
      </w:r>
      <w:r w:rsidR="00EE3B3F" w:rsidRPr="00D81E80">
        <w:rPr>
          <w:lang w:val="es-ES"/>
        </w:rPr>
        <w:t>;</w:t>
      </w:r>
      <w:r w:rsidR="001C0739" w:rsidRPr="00D81E80">
        <w:rPr>
          <w:lang w:val="es-ES"/>
        </w:rPr>
        <w:t xml:space="preserve"> </w:t>
      </w:r>
      <w:r w:rsidR="00D81E80">
        <w:rPr>
          <w:lang w:val="es-ES"/>
        </w:rPr>
        <w:t>y fomento del uso de enfriadores para el desierto</w:t>
      </w:r>
      <w:r w:rsidR="001C0739" w:rsidRPr="00D81E80">
        <w:rPr>
          <w:lang w:val="es-ES"/>
        </w:rPr>
        <w:t xml:space="preserve"> (80</w:t>
      </w:r>
      <w:r w:rsidR="00D81E80">
        <w:rPr>
          <w:lang w:val="es-ES"/>
        </w:rPr>
        <w:t xml:space="preserve"> </w:t>
      </w:r>
      <w:r w:rsidR="001C0739" w:rsidRPr="00D81E80">
        <w:rPr>
          <w:lang w:val="es-ES"/>
        </w:rPr>
        <w:t>000</w:t>
      </w:r>
      <w:r w:rsidR="00F56371" w:rsidRPr="00D81E80">
        <w:rPr>
          <w:lang w:val="es-ES"/>
        </w:rPr>
        <w:t xml:space="preserve"> $ EUA</w:t>
      </w:r>
      <w:r w:rsidR="001C0739" w:rsidRPr="00D81E80">
        <w:rPr>
          <w:lang w:val="es-ES"/>
        </w:rPr>
        <w:t>)</w:t>
      </w:r>
      <w:r w:rsidR="00962C92" w:rsidRPr="00D81E80">
        <w:rPr>
          <w:lang w:val="es-ES"/>
        </w:rPr>
        <w:t>.</w:t>
      </w:r>
    </w:p>
    <w:p w14:paraId="6A2118EC" w14:textId="3D71527F" w:rsidR="00EB31E3" w:rsidRPr="00D03EBB" w:rsidRDefault="00D03EBB" w:rsidP="00EB31E3">
      <w:pPr>
        <w:keepNext/>
        <w:keepLines/>
        <w:rPr>
          <w:i/>
          <w:lang w:val="es-ES"/>
        </w:rPr>
      </w:pPr>
      <w:r w:rsidRPr="00D03EBB">
        <w:rPr>
          <w:i/>
          <w:lang w:val="es-ES"/>
        </w:rPr>
        <w:t>Ejecución y supervisión de proyectos</w:t>
      </w:r>
    </w:p>
    <w:p w14:paraId="12C6145E" w14:textId="77777777" w:rsidR="00EB31E3" w:rsidRPr="00D03EBB" w:rsidRDefault="00EB31E3" w:rsidP="00EB31E3">
      <w:pPr>
        <w:keepNext/>
        <w:keepLines/>
        <w:rPr>
          <w:i/>
          <w:lang w:val="es-ES"/>
        </w:rPr>
      </w:pPr>
    </w:p>
    <w:p w14:paraId="54080C93" w14:textId="7F380BA1" w:rsidR="00EB31E3" w:rsidRPr="00D81E80" w:rsidRDefault="00D81E80" w:rsidP="00EB31E3">
      <w:pPr>
        <w:keepNext/>
        <w:keepLines/>
        <w:numPr>
          <w:ilvl w:val="0"/>
          <w:numId w:val="1"/>
        </w:numPr>
        <w:tabs>
          <w:tab w:val="clear" w:pos="0"/>
        </w:tabs>
        <w:spacing w:after="240"/>
        <w:outlineLvl w:val="0"/>
        <w:rPr>
          <w:lang w:val="es-ES"/>
        </w:rPr>
      </w:pPr>
      <w:r>
        <w:rPr>
          <w:lang w:val="es-ES"/>
        </w:rPr>
        <w:t>En la etapa III se mantendrá e</w:t>
      </w:r>
      <w:r w:rsidRPr="00D81E80">
        <w:rPr>
          <w:lang w:val="es-ES"/>
        </w:rPr>
        <w:t>l sistema establecido en la etapa</w:t>
      </w:r>
      <w:r w:rsidR="00EB31E3" w:rsidRPr="00D81E80">
        <w:rPr>
          <w:lang w:val="es-ES"/>
        </w:rPr>
        <w:t> </w:t>
      </w:r>
      <w:r w:rsidR="00462DE8" w:rsidRPr="00D81E80">
        <w:rPr>
          <w:lang w:val="es-ES"/>
        </w:rPr>
        <w:t>II</w:t>
      </w:r>
      <w:r w:rsidR="00EB31E3" w:rsidRPr="00D81E80">
        <w:rPr>
          <w:lang w:val="es-ES"/>
        </w:rPr>
        <w:t xml:space="preserve"> </w:t>
      </w:r>
      <w:r w:rsidRPr="00D81E80">
        <w:rPr>
          <w:lang w:val="es-ES"/>
        </w:rPr>
        <w:t>del</w:t>
      </w:r>
      <w:r w:rsidR="00EB31E3" w:rsidRPr="00D81E80">
        <w:rPr>
          <w:lang w:val="es-ES"/>
        </w:rPr>
        <w:t xml:space="preserve"> </w:t>
      </w:r>
      <w:r w:rsidR="00EC0944" w:rsidRPr="00D81E80">
        <w:rPr>
          <w:lang w:val="es-ES"/>
        </w:rPr>
        <w:t>PGEH</w:t>
      </w:r>
      <w:r w:rsidR="00EB31E3" w:rsidRPr="00D81E80">
        <w:rPr>
          <w:lang w:val="es-ES"/>
        </w:rPr>
        <w:t xml:space="preserve">, </w:t>
      </w:r>
      <w:r>
        <w:rPr>
          <w:lang w:val="es-ES"/>
        </w:rPr>
        <w:t>en que la dependencia nacional del ozono supervisará las</w:t>
      </w:r>
      <w:r w:rsidR="00EB31E3" w:rsidRPr="00D81E80">
        <w:rPr>
          <w:lang w:val="es-ES"/>
        </w:rPr>
        <w:t xml:space="preserve"> activi</w:t>
      </w:r>
      <w:r>
        <w:rPr>
          <w:lang w:val="es-ES"/>
        </w:rPr>
        <w:t>dad</w:t>
      </w:r>
      <w:r w:rsidR="00EB31E3" w:rsidRPr="00D81E80">
        <w:rPr>
          <w:lang w:val="es-ES"/>
        </w:rPr>
        <w:t xml:space="preserve">es, </w:t>
      </w:r>
      <w:r>
        <w:rPr>
          <w:lang w:val="es-ES"/>
        </w:rPr>
        <w:t>informará sobre los progresos logrados</w:t>
      </w:r>
      <w:r w:rsidR="00EB31E3" w:rsidRPr="00D81E80">
        <w:rPr>
          <w:lang w:val="es-ES"/>
        </w:rPr>
        <w:t xml:space="preserve">, </w:t>
      </w:r>
      <w:r>
        <w:rPr>
          <w:lang w:val="es-ES"/>
        </w:rPr>
        <w:t>y trabajará con los interesados</w:t>
      </w:r>
      <w:r w:rsidR="00EB31E3" w:rsidRPr="00D81E80">
        <w:rPr>
          <w:lang w:val="es-ES"/>
        </w:rPr>
        <w:t xml:space="preserve">. </w:t>
      </w:r>
      <w:r w:rsidRPr="00D81E80">
        <w:rPr>
          <w:lang w:val="es-ES"/>
        </w:rPr>
        <w:t>El costo de la dependencia de ejecución y supervisi</w:t>
      </w:r>
      <w:r>
        <w:rPr>
          <w:lang w:val="es-ES"/>
        </w:rPr>
        <w:t>ó</w:t>
      </w:r>
      <w:r w:rsidRPr="00D81E80">
        <w:rPr>
          <w:lang w:val="es-ES"/>
        </w:rPr>
        <w:t>n de proyectos se ha estimado e</w:t>
      </w:r>
      <w:r>
        <w:rPr>
          <w:lang w:val="es-ES"/>
        </w:rPr>
        <w:t xml:space="preserve">n </w:t>
      </w:r>
      <w:r w:rsidR="001C0739" w:rsidRPr="00D81E80">
        <w:rPr>
          <w:lang w:val="es-ES"/>
        </w:rPr>
        <w:t>90</w:t>
      </w:r>
      <w:r w:rsidR="00935D76">
        <w:rPr>
          <w:lang w:val="es-ES"/>
        </w:rPr>
        <w:t> </w:t>
      </w:r>
      <w:r w:rsidR="001C0739" w:rsidRPr="00D81E80">
        <w:rPr>
          <w:lang w:val="es-ES"/>
        </w:rPr>
        <w:t>000</w:t>
      </w:r>
      <w:r w:rsidR="00935D76">
        <w:rPr>
          <w:lang w:val="es-ES"/>
        </w:rPr>
        <w:t> </w:t>
      </w:r>
      <w:r>
        <w:rPr>
          <w:lang w:val="es-ES"/>
        </w:rPr>
        <w:t>$</w:t>
      </w:r>
      <w:r w:rsidR="00935D76">
        <w:rPr>
          <w:lang w:val="es-ES"/>
        </w:rPr>
        <w:t> </w:t>
      </w:r>
      <w:r>
        <w:rPr>
          <w:lang w:val="es-ES"/>
        </w:rPr>
        <w:t>EUA para personal y consultores</w:t>
      </w:r>
      <w:r w:rsidR="001C0739" w:rsidRPr="00D81E80">
        <w:rPr>
          <w:lang w:val="es-ES"/>
        </w:rPr>
        <w:t xml:space="preserve"> </w:t>
      </w:r>
      <w:r w:rsidR="003D362C" w:rsidRPr="00D81E80">
        <w:rPr>
          <w:lang w:val="es-ES"/>
        </w:rPr>
        <w:t>(63</w:t>
      </w:r>
      <w:r>
        <w:rPr>
          <w:lang w:val="es-ES"/>
        </w:rPr>
        <w:t xml:space="preserve"> </w:t>
      </w:r>
      <w:r w:rsidR="003D362C" w:rsidRPr="00D81E80">
        <w:rPr>
          <w:lang w:val="es-ES"/>
        </w:rPr>
        <w:t>000</w:t>
      </w:r>
      <w:r>
        <w:rPr>
          <w:lang w:val="es-ES"/>
        </w:rPr>
        <w:t xml:space="preserve"> $ EUA</w:t>
      </w:r>
      <w:r w:rsidR="003D362C" w:rsidRPr="00D81E80">
        <w:rPr>
          <w:lang w:val="es-ES"/>
        </w:rPr>
        <w:t>)</w:t>
      </w:r>
      <w:r w:rsidR="00BD099A" w:rsidRPr="00D81E80">
        <w:rPr>
          <w:lang w:val="es-ES"/>
        </w:rPr>
        <w:t>,</w:t>
      </w:r>
      <w:r w:rsidR="00F558A4" w:rsidRPr="00D81E80">
        <w:rPr>
          <w:lang w:val="es-ES"/>
        </w:rPr>
        <w:t xml:space="preserve"> </w:t>
      </w:r>
      <w:r>
        <w:rPr>
          <w:lang w:val="es-ES"/>
        </w:rPr>
        <w:t>y viajes, reuniones y gastos varios</w:t>
      </w:r>
      <w:r w:rsidR="003D362C" w:rsidRPr="00D81E80">
        <w:rPr>
          <w:lang w:val="es-ES"/>
        </w:rPr>
        <w:t xml:space="preserve"> (27</w:t>
      </w:r>
      <w:r w:rsidR="00935D76">
        <w:rPr>
          <w:lang w:val="es-ES"/>
        </w:rPr>
        <w:t> </w:t>
      </w:r>
      <w:r w:rsidR="003D362C" w:rsidRPr="00D81E80">
        <w:rPr>
          <w:lang w:val="es-ES"/>
        </w:rPr>
        <w:t>000</w:t>
      </w:r>
      <w:r w:rsidR="00935D76">
        <w:rPr>
          <w:lang w:val="es-ES"/>
        </w:rPr>
        <w:t> </w:t>
      </w:r>
      <w:r>
        <w:rPr>
          <w:lang w:val="es-ES"/>
        </w:rPr>
        <w:t>$</w:t>
      </w:r>
      <w:r w:rsidR="00935D76">
        <w:rPr>
          <w:lang w:val="es-ES"/>
        </w:rPr>
        <w:t> </w:t>
      </w:r>
      <w:r>
        <w:rPr>
          <w:lang w:val="es-ES"/>
        </w:rPr>
        <w:t>EUA</w:t>
      </w:r>
      <w:r w:rsidR="003D362C" w:rsidRPr="00D81E80">
        <w:rPr>
          <w:lang w:val="es-ES"/>
        </w:rPr>
        <w:t>)</w:t>
      </w:r>
      <w:r w:rsidR="00EB31E3" w:rsidRPr="00D81E80">
        <w:rPr>
          <w:lang w:val="es-ES"/>
        </w:rPr>
        <w:t>.</w:t>
      </w:r>
    </w:p>
    <w:p w14:paraId="53D7469B" w14:textId="6EE2B236" w:rsidR="00EB31E3" w:rsidRPr="00D03EBB" w:rsidRDefault="00D03EBB" w:rsidP="00EB31E3">
      <w:pPr>
        <w:rPr>
          <w:i/>
          <w:lang w:val="es-ES"/>
        </w:rPr>
      </w:pPr>
      <w:r>
        <w:rPr>
          <w:i/>
          <w:lang w:val="es-ES"/>
        </w:rPr>
        <w:t>Aplicació</w:t>
      </w:r>
      <w:r w:rsidRPr="00D03EBB">
        <w:rPr>
          <w:i/>
          <w:lang w:val="es-ES"/>
        </w:rPr>
        <w:t>n</w:t>
      </w:r>
      <w:r>
        <w:rPr>
          <w:i/>
          <w:lang w:val="es-ES"/>
        </w:rPr>
        <w:t xml:space="preserve"> de la política de género</w:t>
      </w:r>
      <w:r w:rsidR="00EB31E3" w:rsidRPr="00C31F1C">
        <w:rPr>
          <w:i/>
          <w:vertAlign w:val="superscript"/>
        </w:rPr>
        <w:footnoteReference w:id="6"/>
      </w:r>
    </w:p>
    <w:p w14:paraId="04BC9509" w14:textId="77777777" w:rsidR="00EB31E3" w:rsidRPr="00D03EBB" w:rsidRDefault="00EB31E3" w:rsidP="00EB31E3">
      <w:pPr>
        <w:widowControl w:val="0"/>
        <w:autoSpaceDE w:val="0"/>
        <w:autoSpaceDN w:val="0"/>
        <w:adjustRightInd w:val="0"/>
        <w:rPr>
          <w:sz w:val="24"/>
          <w:szCs w:val="24"/>
          <w:lang w:val="es-ES"/>
        </w:rPr>
      </w:pPr>
    </w:p>
    <w:p w14:paraId="51AE1CE3" w14:textId="5057CCD9" w:rsidR="00A35384" w:rsidRPr="00C31F1C" w:rsidRDefault="00D81E80" w:rsidP="00A35384">
      <w:pPr>
        <w:numPr>
          <w:ilvl w:val="0"/>
          <w:numId w:val="1"/>
        </w:numPr>
        <w:spacing w:after="240"/>
        <w:outlineLvl w:val="0"/>
      </w:pPr>
      <w:r w:rsidRPr="00D81E80">
        <w:rPr>
          <w:lang w:val="es-ES"/>
        </w:rPr>
        <w:t xml:space="preserve">En consonancia con la </w:t>
      </w:r>
      <w:r w:rsidR="001F7365" w:rsidRPr="00D81E80">
        <w:rPr>
          <w:lang w:val="es-ES"/>
        </w:rPr>
        <w:t>decisión</w:t>
      </w:r>
      <w:r w:rsidR="00A35384" w:rsidRPr="00D81E80">
        <w:rPr>
          <w:lang w:val="es-ES"/>
        </w:rPr>
        <w:t xml:space="preserve"> 84/92</w:t>
      </w:r>
      <w:r w:rsidRPr="00D81E80">
        <w:rPr>
          <w:lang w:val="es-ES"/>
        </w:rPr>
        <w:t xml:space="preserve"> </w:t>
      </w:r>
      <w:r w:rsidR="00A35384" w:rsidRPr="00D81E80">
        <w:rPr>
          <w:lang w:val="es-ES"/>
        </w:rPr>
        <w:t xml:space="preserve">d), </w:t>
      </w:r>
      <w:r w:rsidRPr="00D81E80">
        <w:rPr>
          <w:lang w:val="es-ES"/>
        </w:rPr>
        <w:t>en la prepar</w:t>
      </w:r>
      <w:r>
        <w:rPr>
          <w:lang w:val="es-ES"/>
        </w:rPr>
        <w:t>a</w:t>
      </w:r>
      <w:r w:rsidRPr="00D81E80">
        <w:rPr>
          <w:lang w:val="es-ES"/>
        </w:rPr>
        <w:t>ci</w:t>
      </w:r>
      <w:r>
        <w:rPr>
          <w:lang w:val="es-ES"/>
        </w:rPr>
        <w:t>ó</w:t>
      </w:r>
      <w:r w:rsidRPr="00D81E80">
        <w:rPr>
          <w:lang w:val="es-ES"/>
        </w:rPr>
        <w:t>n de la etapa</w:t>
      </w:r>
      <w:r w:rsidR="00A35384" w:rsidRPr="00D81E80">
        <w:rPr>
          <w:lang w:val="es-ES"/>
        </w:rPr>
        <w:t xml:space="preserve"> III </w:t>
      </w:r>
      <w:r w:rsidRPr="00D81E80">
        <w:rPr>
          <w:lang w:val="es-ES"/>
        </w:rPr>
        <w:t>del</w:t>
      </w:r>
      <w:r w:rsidR="00A35384" w:rsidRPr="00D81E80">
        <w:rPr>
          <w:lang w:val="es-ES"/>
        </w:rPr>
        <w:t xml:space="preserve"> </w:t>
      </w:r>
      <w:r w:rsidR="00EC0944" w:rsidRPr="00D81E80">
        <w:rPr>
          <w:lang w:val="es-ES"/>
        </w:rPr>
        <w:t>PGEH</w:t>
      </w:r>
      <w:r w:rsidR="00A35384" w:rsidRPr="00D81E80">
        <w:rPr>
          <w:lang w:val="es-ES"/>
        </w:rPr>
        <w:t xml:space="preserve"> </w:t>
      </w:r>
      <w:r>
        <w:rPr>
          <w:lang w:val="es-ES"/>
        </w:rPr>
        <w:t xml:space="preserve">se </w:t>
      </w:r>
      <w:r w:rsidR="00A35384" w:rsidRPr="00D81E80">
        <w:rPr>
          <w:lang w:val="es-ES"/>
        </w:rPr>
        <w:t>ha</w:t>
      </w:r>
      <w:r>
        <w:rPr>
          <w:lang w:val="es-ES"/>
        </w:rPr>
        <w:t xml:space="preserve"> tomado en consideración la política sobre incorporación de las cuestiones de género que promueve el</w:t>
      </w:r>
      <w:r w:rsidR="00BD099A" w:rsidRPr="00D81E80">
        <w:rPr>
          <w:lang w:val="es-ES"/>
        </w:rPr>
        <w:t xml:space="preserve"> </w:t>
      </w:r>
      <w:r w:rsidR="000E2CDA" w:rsidRPr="00D81E80">
        <w:rPr>
          <w:lang w:val="es-ES"/>
        </w:rPr>
        <w:t>Fondo Multilateral</w:t>
      </w:r>
      <w:r>
        <w:rPr>
          <w:lang w:val="es-ES"/>
        </w:rPr>
        <w:t xml:space="preserve"> y </w:t>
      </w:r>
      <w:r w:rsidR="0003481C">
        <w:rPr>
          <w:lang w:val="es-ES"/>
        </w:rPr>
        <w:t xml:space="preserve">se </w:t>
      </w:r>
      <w:r>
        <w:rPr>
          <w:lang w:val="es-ES"/>
        </w:rPr>
        <w:t>ha</w:t>
      </w:r>
      <w:r w:rsidR="0003481C">
        <w:rPr>
          <w:lang w:val="es-ES"/>
        </w:rPr>
        <w:t>n</w:t>
      </w:r>
      <w:r>
        <w:rPr>
          <w:lang w:val="es-ES"/>
        </w:rPr>
        <w:t xml:space="preserve"> inc</w:t>
      </w:r>
      <w:r w:rsidR="0003481C">
        <w:rPr>
          <w:lang w:val="es-ES"/>
        </w:rPr>
        <w:t xml:space="preserve">luido </w:t>
      </w:r>
      <w:r>
        <w:rPr>
          <w:lang w:val="es-ES"/>
        </w:rPr>
        <w:t xml:space="preserve">los </w:t>
      </w:r>
      <w:r w:rsidR="0003481C">
        <w:rPr>
          <w:lang w:val="es-ES"/>
        </w:rPr>
        <w:t>indicadores pertinentes en las actividades de la etapa</w:t>
      </w:r>
      <w:r w:rsidR="00BD099A" w:rsidRPr="00D81E80">
        <w:rPr>
          <w:lang w:val="es-ES"/>
        </w:rPr>
        <w:t xml:space="preserve"> </w:t>
      </w:r>
      <w:r w:rsidR="00A35384" w:rsidRPr="00D81E80">
        <w:rPr>
          <w:lang w:val="es-ES"/>
        </w:rPr>
        <w:t xml:space="preserve">III. </w:t>
      </w:r>
      <w:r w:rsidR="0003481C" w:rsidRPr="0003481C">
        <w:rPr>
          <w:lang w:val="es-ES"/>
        </w:rPr>
        <w:t>Se llevarán a cabo actividades de sensibilización so</w:t>
      </w:r>
      <w:r w:rsidR="0003481C">
        <w:rPr>
          <w:lang w:val="es-ES"/>
        </w:rPr>
        <w:t>b</w:t>
      </w:r>
      <w:r w:rsidR="0003481C" w:rsidRPr="0003481C">
        <w:rPr>
          <w:lang w:val="es-ES"/>
        </w:rPr>
        <w:t xml:space="preserve">re igualdad de género y oportunidades, </w:t>
      </w:r>
      <w:r w:rsidR="0003481C">
        <w:rPr>
          <w:lang w:val="es-ES"/>
        </w:rPr>
        <w:t>y</w:t>
      </w:r>
      <w:r w:rsidR="0003481C" w:rsidRPr="0003481C">
        <w:rPr>
          <w:lang w:val="es-ES"/>
        </w:rPr>
        <w:t xml:space="preserve"> se </w:t>
      </w:r>
      <w:r w:rsidR="0003481C">
        <w:rPr>
          <w:lang w:val="es-ES"/>
        </w:rPr>
        <w:t>incluirán incentivos para alentar la participación de las mujeres en todas las actividades del</w:t>
      </w:r>
      <w:r w:rsidR="00A35384" w:rsidRPr="0003481C">
        <w:rPr>
          <w:lang w:val="es-ES"/>
        </w:rPr>
        <w:t xml:space="preserve"> </w:t>
      </w:r>
      <w:r w:rsidR="00EC0944" w:rsidRPr="0003481C">
        <w:rPr>
          <w:lang w:val="es-ES"/>
        </w:rPr>
        <w:t>PGEH</w:t>
      </w:r>
      <w:r w:rsidR="0003481C">
        <w:rPr>
          <w:lang w:val="es-ES"/>
        </w:rPr>
        <w:t>, en particular cursos de capacitación</w:t>
      </w:r>
      <w:r w:rsidR="00A35384" w:rsidRPr="0003481C">
        <w:rPr>
          <w:lang w:val="es-ES"/>
        </w:rPr>
        <w:t xml:space="preserve">, </w:t>
      </w:r>
      <w:r w:rsidR="0003481C">
        <w:rPr>
          <w:lang w:val="es-ES"/>
        </w:rPr>
        <w:t>el proceso de certificación de técnicos</w:t>
      </w:r>
      <w:r w:rsidR="00A35384" w:rsidRPr="0003481C">
        <w:rPr>
          <w:lang w:val="es-ES"/>
        </w:rPr>
        <w:t>, consulta</w:t>
      </w:r>
      <w:r w:rsidR="00BE37DC" w:rsidRPr="0003481C">
        <w:rPr>
          <w:lang w:val="es-ES"/>
        </w:rPr>
        <w:t>s</w:t>
      </w:r>
      <w:r w:rsidR="00A35384" w:rsidRPr="0003481C">
        <w:rPr>
          <w:lang w:val="es-ES"/>
        </w:rPr>
        <w:t xml:space="preserve"> </w:t>
      </w:r>
      <w:r w:rsidR="0003481C">
        <w:rPr>
          <w:lang w:val="es-ES"/>
        </w:rPr>
        <w:t>y el proceso de adopción de decisiones</w:t>
      </w:r>
      <w:r w:rsidR="00A35384" w:rsidRPr="0003481C">
        <w:rPr>
          <w:lang w:val="es-ES"/>
        </w:rPr>
        <w:t xml:space="preserve">. </w:t>
      </w:r>
      <w:r w:rsidR="00D03EBB">
        <w:t xml:space="preserve">Se </w:t>
      </w:r>
      <w:proofErr w:type="spellStart"/>
      <w:r w:rsidR="00D03EBB">
        <w:t>reunirán</w:t>
      </w:r>
      <w:proofErr w:type="spellEnd"/>
      <w:r w:rsidR="00D03EBB">
        <w:t xml:space="preserve"> y </w:t>
      </w:r>
      <w:proofErr w:type="spellStart"/>
      <w:r w:rsidR="00D03EBB">
        <w:t>comunicarán</w:t>
      </w:r>
      <w:proofErr w:type="spellEnd"/>
      <w:r w:rsidR="00D03EBB">
        <w:t xml:space="preserve"> </w:t>
      </w:r>
      <w:proofErr w:type="spellStart"/>
      <w:r w:rsidR="00D03EBB">
        <w:t>los</w:t>
      </w:r>
      <w:proofErr w:type="spellEnd"/>
      <w:r w:rsidR="00D03EBB">
        <w:t xml:space="preserve"> </w:t>
      </w:r>
      <w:proofErr w:type="spellStart"/>
      <w:r w:rsidR="00D03EBB">
        <w:t>datos</w:t>
      </w:r>
      <w:proofErr w:type="spellEnd"/>
      <w:r w:rsidR="00D03EBB">
        <w:t xml:space="preserve"> </w:t>
      </w:r>
      <w:proofErr w:type="spellStart"/>
      <w:r w:rsidR="00D03EBB">
        <w:t>desglosados</w:t>
      </w:r>
      <w:proofErr w:type="spellEnd"/>
      <w:r w:rsidR="00D03EBB">
        <w:t xml:space="preserve"> </w:t>
      </w:r>
      <w:proofErr w:type="spellStart"/>
      <w:r w:rsidR="00D03EBB">
        <w:t>por</w:t>
      </w:r>
      <w:proofErr w:type="spellEnd"/>
      <w:r w:rsidR="00D03EBB">
        <w:t xml:space="preserve"> </w:t>
      </w:r>
      <w:proofErr w:type="spellStart"/>
      <w:r w:rsidR="00D03EBB">
        <w:t>género</w:t>
      </w:r>
      <w:proofErr w:type="spellEnd"/>
      <w:r w:rsidR="00692064">
        <w:t>.</w:t>
      </w:r>
    </w:p>
    <w:p w14:paraId="1F970729" w14:textId="765D2FB6" w:rsidR="00EB31E3" w:rsidRPr="00D03EBB" w:rsidRDefault="00D03EBB" w:rsidP="00EB31E3">
      <w:pPr>
        <w:spacing w:after="240"/>
        <w:outlineLvl w:val="0"/>
        <w:rPr>
          <w:u w:val="single"/>
          <w:lang w:val="es-ES"/>
        </w:rPr>
      </w:pPr>
      <w:r w:rsidRPr="00D03EBB">
        <w:rPr>
          <w:u w:val="single"/>
          <w:lang w:val="es-ES"/>
        </w:rPr>
        <w:lastRenderedPageBreak/>
        <w:t>Costo t</w:t>
      </w:r>
      <w:r w:rsidR="00EB31E3" w:rsidRPr="00D03EBB">
        <w:rPr>
          <w:u w:val="single"/>
          <w:lang w:val="es-ES"/>
        </w:rPr>
        <w:t xml:space="preserve">otal </w:t>
      </w:r>
      <w:r w:rsidRPr="00D03EBB">
        <w:rPr>
          <w:u w:val="single"/>
          <w:lang w:val="es-ES"/>
        </w:rPr>
        <w:t>de la etapa</w:t>
      </w:r>
      <w:r w:rsidR="00EB31E3" w:rsidRPr="00D03EBB">
        <w:rPr>
          <w:u w:val="single"/>
          <w:lang w:val="es-ES"/>
        </w:rPr>
        <w:t> II</w:t>
      </w:r>
      <w:r w:rsidR="00462DE8" w:rsidRPr="00D03EBB">
        <w:rPr>
          <w:u w:val="single"/>
          <w:lang w:val="es-ES"/>
        </w:rPr>
        <w:t>I</w:t>
      </w:r>
      <w:r w:rsidR="00EB31E3" w:rsidRPr="00D03EBB">
        <w:rPr>
          <w:u w:val="single"/>
          <w:lang w:val="es-ES"/>
        </w:rPr>
        <w:t xml:space="preserve"> </w:t>
      </w:r>
      <w:r>
        <w:rPr>
          <w:u w:val="single"/>
          <w:lang w:val="es-ES"/>
        </w:rPr>
        <w:t>del</w:t>
      </w:r>
      <w:r w:rsidR="00EB31E3" w:rsidRPr="00D03EBB">
        <w:rPr>
          <w:u w:val="single"/>
          <w:lang w:val="es-ES"/>
        </w:rPr>
        <w:t xml:space="preserve"> </w:t>
      </w:r>
      <w:r w:rsidR="00EC0944" w:rsidRPr="00D03EBB">
        <w:rPr>
          <w:u w:val="single"/>
          <w:lang w:val="es-ES"/>
        </w:rPr>
        <w:t>PGEH</w:t>
      </w:r>
    </w:p>
    <w:p w14:paraId="7FFA6970" w14:textId="69CEBDCE" w:rsidR="00EB31E3" w:rsidRPr="0003481C" w:rsidRDefault="0003481C" w:rsidP="00EB31E3">
      <w:pPr>
        <w:numPr>
          <w:ilvl w:val="0"/>
          <w:numId w:val="1"/>
        </w:numPr>
        <w:spacing w:after="240"/>
        <w:outlineLvl w:val="0"/>
        <w:rPr>
          <w:lang w:val="es-ES"/>
        </w:rPr>
      </w:pPr>
      <w:r w:rsidRPr="0003481C">
        <w:rPr>
          <w:lang w:val="es-ES"/>
        </w:rPr>
        <w:t>El costo total de la etapa</w:t>
      </w:r>
      <w:r w:rsidR="00EB31E3" w:rsidRPr="0003481C">
        <w:rPr>
          <w:lang w:val="es-ES"/>
        </w:rPr>
        <w:t> I</w:t>
      </w:r>
      <w:r w:rsidR="00462DE8" w:rsidRPr="0003481C">
        <w:rPr>
          <w:lang w:val="es-ES"/>
        </w:rPr>
        <w:t>I</w:t>
      </w:r>
      <w:r w:rsidR="00EB31E3" w:rsidRPr="0003481C">
        <w:rPr>
          <w:lang w:val="es-ES"/>
        </w:rPr>
        <w:t xml:space="preserve">I </w:t>
      </w:r>
      <w:r w:rsidRPr="0003481C">
        <w:rPr>
          <w:lang w:val="es-ES"/>
        </w:rPr>
        <w:t>del</w:t>
      </w:r>
      <w:r w:rsidR="00EB31E3" w:rsidRPr="0003481C">
        <w:rPr>
          <w:lang w:val="es-ES"/>
        </w:rPr>
        <w:t xml:space="preserve"> </w:t>
      </w:r>
      <w:r w:rsidR="00EC0944" w:rsidRPr="0003481C">
        <w:rPr>
          <w:lang w:val="es-ES"/>
        </w:rPr>
        <w:t>PGEH</w:t>
      </w:r>
      <w:r w:rsidR="00EB31E3" w:rsidRPr="0003481C">
        <w:rPr>
          <w:lang w:val="es-ES"/>
        </w:rPr>
        <w:t xml:space="preserve"> </w:t>
      </w:r>
      <w:r w:rsidRPr="0003481C">
        <w:rPr>
          <w:lang w:val="es-ES"/>
        </w:rPr>
        <w:t>para el</w:t>
      </w:r>
      <w:r w:rsidR="0046465D" w:rsidRPr="0003481C">
        <w:rPr>
          <w:lang w:val="es-ES"/>
        </w:rPr>
        <w:t xml:space="preserve"> </w:t>
      </w:r>
      <w:r w:rsidR="00EA74FD" w:rsidRPr="0003481C">
        <w:rPr>
          <w:lang w:val="es-ES"/>
        </w:rPr>
        <w:t>Sudán</w:t>
      </w:r>
      <w:r w:rsidR="00EB31E3" w:rsidRPr="0003481C">
        <w:rPr>
          <w:lang w:val="es-ES"/>
        </w:rPr>
        <w:t xml:space="preserve"> </w:t>
      </w:r>
      <w:r w:rsidRPr="0003481C">
        <w:rPr>
          <w:lang w:val="es-ES"/>
        </w:rPr>
        <w:t xml:space="preserve">se </w:t>
      </w:r>
      <w:r w:rsidR="00EB31E3" w:rsidRPr="0003481C">
        <w:rPr>
          <w:lang w:val="es-ES"/>
        </w:rPr>
        <w:t>ha</w:t>
      </w:r>
      <w:r w:rsidRPr="0003481C">
        <w:rPr>
          <w:lang w:val="es-ES"/>
        </w:rPr>
        <w:t xml:space="preserve"> calculado en </w:t>
      </w:r>
      <w:r w:rsidR="00305F9F" w:rsidRPr="0003481C">
        <w:rPr>
          <w:lang w:val="es-ES"/>
        </w:rPr>
        <w:t>924</w:t>
      </w:r>
      <w:r w:rsidRPr="0003481C">
        <w:rPr>
          <w:lang w:val="es-ES"/>
        </w:rPr>
        <w:t xml:space="preserve"> </w:t>
      </w:r>
      <w:r w:rsidR="00305F9F" w:rsidRPr="0003481C">
        <w:rPr>
          <w:lang w:val="es-ES"/>
        </w:rPr>
        <w:t>720</w:t>
      </w:r>
      <w:r w:rsidR="00EB31E3" w:rsidRPr="0003481C">
        <w:rPr>
          <w:lang w:val="es-ES"/>
        </w:rPr>
        <w:t xml:space="preserve"> </w:t>
      </w:r>
      <w:r w:rsidRPr="0003481C">
        <w:rPr>
          <w:lang w:val="es-ES"/>
        </w:rPr>
        <w:t xml:space="preserve">$ EUA </w:t>
      </w:r>
      <w:r w:rsidR="00EB31E3" w:rsidRPr="0003481C">
        <w:rPr>
          <w:lang w:val="es-ES"/>
        </w:rPr>
        <w:t>(</w:t>
      </w:r>
      <w:r w:rsidRPr="0003481C">
        <w:rPr>
          <w:lang w:val="es-ES"/>
        </w:rPr>
        <w:t>más</w:t>
      </w:r>
      <w:r w:rsidR="00EB31E3" w:rsidRPr="0003481C">
        <w:rPr>
          <w:lang w:val="es-ES"/>
        </w:rPr>
        <w:t xml:space="preserve"> </w:t>
      </w:r>
      <w:r w:rsidRPr="0003481C">
        <w:rPr>
          <w:lang w:val="es-ES"/>
        </w:rPr>
        <w:t>gastos de apoyo al organismo</w:t>
      </w:r>
      <w:r w:rsidR="00EB31E3" w:rsidRPr="0003481C">
        <w:rPr>
          <w:lang w:val="es-ES"/>
        </w:rPr>
        <w:t xml:space="preserve">), </w:t>
      </w:r>
      <w:r w:rsidRPr="0003481C">
        <w:rPr>
          <w:lang w:val="es-ES"/>
        </w:rPr>
        <w:t>como se solicit</w:t>
      </w:r>
      <w:r>
        <w:rPr>
          <w:lang w:val="es-ES"/>
        </w:rPr>
        <w:t xml:space="preserve">ó originalmente, que será ejecutado exclusivamente por la </w:t>
      </w:r>
      <w:r w:rsidR="000E2CDA" w:rsidRPr="0003481C">
        <w:rPr>
          <w:lang w:val="es-ES"/>
        </w:rPr>
        <w:t>ONUDI</w:t>
      </w:r>
      <w:r w:rsidR="00305F9F" w:rsidRPr="0003481C">
        <w:rPr>
          <w:lang w:val="es-ES"/>
        </w:rPr>
        <w:t xml:space="preserve"> </w:t>
      </w:r>
      <w:r>
        <w:rPr>
          <w:lang w:val="es-ES"/>
        </w:rPr>
        <w:t xml:space="preserve">para lograr una reducción del </w:t>
      </w:r>
      <w:r w:rsidR="00305F9F" w:rsidRPr="0003481C">
        <w:rPr>
          <w:lang w:val="es-ES"/>
        </w:rPr>
        <w:t>67</w:t>
      </w:r>
      <w:r>
        <w:rPr>
          <w:lang w:val="es-ES"/>
        </w:rPr>
        <w:t>,</w:t>
      </w:r>
      <w:r w:rsidR="00EB31E3" w:rsidRPr="0003481C">
        <w:rPr>
          <w:lang w:val="es-ES"/>
        </w:rPr>
        <w:t xml:space="preserve">5 </w:t>
      </w:r>
      <w:r>
        <w:rPr>
          <w:lang w:val="es-ES"/>
        </w:rPr>
        <w:t xml:space="preserve">% respecto de su consumo básico de </w:t>
      </w:r>
      <w:r w:rsidR="00EB31E3" w:rsidRPr="0003481C">
        <w:rPr>
          <w:lang w:val="es-ES"/>
        </w:rPr>
        <w:t xml:space="preserve">HCFC </w:t>
      </w:r>
      <w:r>
        <w:rPr>
          <w:lang w:val="es-ES"/>
        </w:rPr>
        <w:t>para</w:t>
      </w:r>
      <w:r w:rsidR="00EB31E3" w:rsidRPr="0003481C">
        <w:rPr>
          <w:lang w:val="es-ES"/>
        </w:rPr>
        <w:t xml:space="preserve"> 2025 </w:t>
      </w:r>
      <w:r>
        <w:rPr>
          <w:lang w:val="es-ES"/>
        </w:rPr>
        <w:t>y</w:t>
      </w:r>
      <w:r w:rsidR="00EB31E3" w:rsidRPr="0003481C">
        <w:rPr>
          <w:lang w:val="es-ES"/>
        </w:rPr>
        <w:t xml:space="preserve"> </w:t>
      </w:r>
      <w:r>
        <w:rPr>
          <w:lang w:val="es-ES"/>
        </w:rPr>
        <w:t xml:space="preserve">la reducción del </w:t>
      </w:r>
      <w:r w:rsidR="00EB31E3" w:rsidRPr="0003481C">
        <w:rPr>
          <w:lang w:val="es-ES"/>
        </w:rPr>
        <w:t>100 </w:t>
      </w:r>
      <w:r>
        <w:rPr>
          <w:lang w:val="es-ES"/>
        </w:rPr>
        <w:t>% para</w:t>
      </w:r>
      <w:r w:rsidR="00EB31E3" w:rsidRPr="0003481C">
        <w:rPr>
          <w:lang w:val="es-ES"/>
        </w:rPr>
        <w:t xml:space="preserve"> 2030. </w:t>
      </w:r>
      <w:r w:rsidRPr="0003481C">
        <w:rPr>
          <w:lang w:val="es-ES"/>
        </w:rPr>
        <w:t xml:space="preserve">En el cuadro </w:t>
      </w:r>
      <w:r>
        <w:rPr>
          <w:lang w:val="es-ES"/>
        </w:rPr>
        <w:t>3</w:t>
      </w:r>
      <w:r w:rsidRPr="0003481C">
        <w:rPr>
          <w:lang w:val="es-ES"/>
        </w:rPr>
        <w:t xml:space="preserve"> se resumen las actividades propuestas y el </w:t>
      </w:r>
      <w:r w:rsidR="006B68AB" w:rsidRPr="0003481C">
        <w:rPr>
          <w:lang w:val="es-ES"/>
        </w:rPr>
        <w:t>desglose</w:t>
      </w:r>
      <w:r w:rsidRPr="0003481C">
        <w:rPr>
          <w:lang w:val="es-ES"/>
        </w:rPr>
        <w:t xml:space="preserve"> de gastos</w:t>
      </w:r>
      <w:r w:rsidR="00EB31E3" w:rsidRPr="0003481C">
        <w:rPr>
          <w:lang w:val="es-ES"/>
        </w:rPr>
        <w:t>.</w:t>
      </w:r>
    </w:p>
    <w:p w14:paraId="44ABDAB5" w14:textId="69186993" w:rsidR="00EB31E3" w:rsidRPr="00D03EBB" w:rsidRDefault="00D03EBB" w:rsidP="00EB31E3">
      <w:pPr>
        <w:keepNext/>
        <w:rPr>
          <w:b/>
          <w:lang w:val="es-ES"/>
        </w:rPr>
      </w:pPr>
      <w:r w:rsidRPr="00D03EBB">
        <w:rPr>
          <w:b/>
          <w:lang w:val="es-ES"/>
        </w:rPr>
        <w:t>Cuadro</w:t>
      </w:r>
      <w:r w:rsidR="00EB31E3" w:rsidRPr="00D03EBB">
        <w:rPr>
          <w:b/>
          <w:lang w:val="es-ES"/>
        </w:rPr>
        <w:t xml:space="preserve"> </w:t>
      </w:r>
      <w:r w:rsidR="00685C46" w:rsidRPr="00D03EBB">
        <w:rPr>
          <w:b/>
          <w:lang w:val="es-ES"/>
        </w:rPr>
        <w:t>3</w:t>
      </w:r>
      <w:r w:rsidR="00EB31E3" w:rsidRPr="00D03EBB">
        <w:rPr>
          <w:b/>
          <w:lang w:val="es-ES"/>
        </w:rPr>
        <w:t xml:space="preserve">. </w:t>
      </w:r>
      <w:r w:rsidRPr="00D03EBB">
        <w:rPr>
          <w:b/>
          <w:lang w:val="es-ES"/>
        </w:rPr>
        <w:t>Costo t</w:t>
      </w:r>
      <w:r w:rsidR="00EB31E3" w:rsidRPr="00D03EBB">
        <w:rPr>
          <w:b/>
          <w:lang w:val="es-ES"/>
        </w:rPr>
        <w:t xml:space="preserve">otal </w:t>
      </w:r>
      <w:r w:rsidRPr="00D03EBB">
        <w:rPr>
          <w:b/>
          <w:lang w:val="es-ES"/>
        </w:rPr>
        <w:t>de la etapa</w:t>
      </w:r>
      <w:r w:rsidR="00EB31E3" w:rsidRPr="00D03EBB">
        <w:rPr>
          <w:b/>
          <w:lang w:val="es-ES"/>
        </w:rPr>
        <w:t> I</w:t>
      </w:r>
      <w:r w:rsidR="00462DE8" w:rsidRPr="00D03EBB">
        <w:rPr>
          <w:b/>
          <w:lang w:val="es-ES"/>
        </w:rPr>
        <w:t>I</w:t>
      </w:r>
      <w:r w:rsidR="00EB31E3" w:rsidRPr="00D03EBB">
        <w:rPr>
          <w:b/>
          <w:lang w:val="es-ES"/>
        </w:rPr>
        <w:t xml:space="preserve">I </w:t>
      </w:r>
      <w:r w:rsidRPr="00D03EBB">
        <w:rPr>
          <w:b/>
          <w:lang w:val="es-ES"/>
        </w:rPr>
        <w:t>del</w:t>
      </w:r>
      <w:r w:rsidR="00EB31E3" w:rsidRPr="00D03EBB">
        <w:rPr>
          <w:b/>
          <w:lang w:val="es-ES"/>
        </w:rPr>
        <w:t xml:space="preserve"> </w:t>
      </w:r>
      <w:r w:rsidR="00EC0944" w:rsidRPr="00D03EBB">
        <w:rPr>
          <w:b/>
          <w:lang w:val="es-ES"/>
        </w:rPr>
        <w:t>PGEH</w:t>
      </w:r>
      <w:r w:rsidR="00EB31E3" w:rsidRPr="00D03EBB">
        <w:rPr>
          <w:b/>
          <w:lang w:val="es-ES"/>
        </w:rPr>
        <w:t xml:space="preserve"> </w:t>
      </w:r>
      <w:r>
        <w:rPr>
          <w:b/>
          <w:lang w:val="es-ES"/>
        </w:rPr>
        <w:t xml:space="preserve">para el </w:t>
      </w:r>
      <w:r w:rsidR="00EA74FD" w:rsidRPr="00D03EBB">
        <w:rPr>
          <w:b/>
          <w:lang w:val="es-ES"/>
        </w:rPr>
        <w:t>Sudán</w:t>
      </w:r>
      <w:r w:rsidR="00EB31E3" w:rsidRPr="00D03EBB">
        <w:rPr>
          <w:b/>
          <w:lang w:val="es-ES"/>
        </w:rPr>
        <w:t xml:space="preserve"> </w:t>
      </w:r>
      <w:r>
        <w:rPr>
          <w:b/>
          <w:lang w:val="es-ES"/>
        </w:rPr>
        <w:t>tal como se presentó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2"/>
        <w:gridCol w:w="1528"/>
      </w:tblGrid>
      <w:tr w:rsidR="00D03EBB" w:rsidRPr="00C31F1C" w14:paraId="4E5D3394" w14:textId="77777777" w:rsidTr="00607238">
        <w:trPr>
          <w:trHeight w:val="230"/>
          <w:tblHeader/>
        </w:trPr>
        <w:tc>
          <w:tcPr>
            <w:tcW w:w="4183" w:type="pct"/>
            <w:tcBorders>
              <w:top w:val="single" w:sz="4" w:space="0" w:color="000000"/>
              <w:left w:val="single" w:sz="4" w:space="0" w:color="000000"/>
              <w:bottom w:val="single" w:sz="4" w:space="0" w:color="000000"/>
            </w:tcBorders>
            <w:shd w:val="clear" w:color="auto" w:fill="auto"/>
            <w:hideMark/>
          </w:tcPr>
          <w:p w14:paraId="0FF236B0" w14:textId="08947F22" w:rsidR="00F629C1" w:rsidRPr="00C31F1C" w:rsidRDefault="00F629C1" w:rsidP="00D03EBB">
            <w:pPr>
              <w:jc w:val="left"/>
              <w:rPr>
                <w:b/>
                <w:bCs/>
                <w:color w:val="000000"/>
                <w:sz w:val="20"/>
                <w:szCs w:val="20"/>
                <w:lang w:eastAsia="zh-CN"/>
              </w:rPr>
            </w:pPr>
            <w:proofErr w:type="spellStart"/>
            <w:r w:rsidRPr="00C31F1C">
              <w:rPr>
                <w:b/>
                <w:bCs/>
                <w:color w:val="000000"/>
                <w:sz w:val="20"/>
                <w:szCs w:val="20"/>
                <w:lang w:eastAsia="zh-CN"/>
              </w:rPr>
              <w:t>Activi</w:t>
            </w:r>
            <w:r w:rsidR="00D03EBB">
              <w:rPr>
                <w:b/>
                <w:bCs/>
                <w:color w:val="000000"/>
                <w:sz w:val="20"/>
                <w:szCs w:val="20"/>
                <w:lang w:eastAsia="zh-CN"/>
              </w:rPr>
              <w:t>dad</w:t>
            </w:r>
            <w:proofErr w:type="spellEnd"/>
          </w:p>
        </w:tc>
        <w:tc>
          <w:tcPr>
            <w:tcW w:w="817" w:type="pct"/>
            <w:tcBorders>
              <w:top w:val="single" w:sz="4" w:space="0" w:color="000000"/>
              <w:bottom w:val="single" w:sz="4" w:space="0" w:color="000000"/>
              <w:right w:val="single" w:sz="4" w:space="0" w:color="000000"/>
            </w:tcBorders>
            <w:shd w:val="clear" w:color="auto" w:fill="auto"/>
            <w:hideMark/>
          </w:tcPr>
          <w:p w14:paraId="64453709" w14:textId="1D1B7F31" w:rsidR="00F629C1" w:rsidRPr="00C31F1C" w:rsidRDefault="00F629C1" w:rsidP="00D03EBB">
            <w:pPr>
              <w:jc w:val="center"/>
              <w:rPr>
                <w:b/>
                <w:bCs/>
                <w:color w:val="000000"/>
                <w:sz w:val="20"/>
                <w:szCs w:val="20"/>
                <w:lang w:eastAsia="zh-CN"/>
              </w:rPr>
            </w:pPr>
            <w:proofErr w:type="spellStart"/>
            <w:r w:rsidRPr="00C31F1C">
              <w:rPr>
                <w:b/>
                <w:bCs/>
                <w:color w:val="000000"/>
                <w:sz w:val="20"/>
                <w:szCs w:val="20"/>
                <w:lang w:eastAsia="zh-CN"/>
              </w:rPr>
              <w:t>Cost</w:t>
            </w:r>
            <w:r w:rsidR="00D03EBB">
              <w:rPr>
                <w:b/>
                <w:bCs/>
                <w:color w:val="000000"/>
                <w:sz w:val="20"/>
                <w:szCs w:val="20"/>
                <w:lang w:eastAsia="zh-CN"/>
              </w:rPr>
              <w:t>o</w:t>
            </w:r>
            <w:proofErr w:type="spellEnd"/>
            <w:r w:rsidRPr="00C31F1C">
              <w:rPr>
                <w:b/>
                <w:bCs/>
                <w:color w:val="000000"/>
                <w:sz w:val="20"/>
                <w:szCs w:val="20"/>
                <w:lang w:eastAsia="zh-CN"/>
              </w:rPr>
              <w:t xml:space="preserve"> </w:t>
            </w:r>
            <w:r w:rsidR="004837A6">
              <w:rPr>
                <w:b/>
                <w:bCs/>
                <w:color w:val="000000"/>
                <w:sz w:val="20"/>
                <w:szCs w:val="20"/>
                <w:lang w:eastAsia="zh-CN"/>
              </w:rPr>
              <w:t>($ EUA)</w:t>
            </w:r>
          </w:p>
        </w:tc>
      </w:tr>
      <w:tr w:rsidR="00D03EBB" w:rsidRPr="00C31F1C" w14:paraId="6D51A17E"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68909067" w14:textId="57D8F7BC" w:rsidR="00F629C1" w:rsidRPr="00D03EBB" w:rsidRDefault="00D03EBB" w:rsidP="00D03EBB">
            <w:pPr>
              <w:jc w:val="left"/>
              <w:rPr>
                <w:color w:val="000000"/>
                <w:sz w:val="20"/>
                <w:szCs w:val="20"/>
                <w:lang w:val="es-ES" w:eastAsia="zh-CN"/>
              </w:rPr>
            </w:pPr>
            <w:r w:rsidRPr="00D03EBB">
              <w:rPr>
                <w:color w:val="000000"/>
                <w:sz w:val="20"/>
                <w:szCs w:val="20"/>
                <w:lang w:val="es-ES" w:eastAsia="zh-CN"/>
              </w:rPr>
              <w:t>Fortalecimiento del marco reglamentario</w:t>
            </w:r>
          </w:p>
        </w:tc>
        <w:tc>
          <w:tcPr>
            <w:tcW w:w="817" w:type="pct"/>
            <w:tcBorders>
              <w:top w:val="single" w:sz="4" w:space="0" w:color="000000"/>
              <w:bottom w:val="single" w:sz="4" w:space="0" w:color="000000"/>
              <w:right w:val="single" w:sz="4" w:space="0" w:color="000000"/>
            </w:tcBorders>
            <w:shd w:val="clear" w:color="auto" w:fill="auto"/>
          </w:tcPr>
          <w:p w14:paraId="6BDBE0F2" w14:textId="26969AC5" w:rsidR="00F629C1" w:rsidRPr="00C31F1C" w:rsidRDefault="00F629C1" w:rsidP="00D03EBB">
            <w:pPr>
              <w:jc w:val="right"/>
              <w:rPr>
                <w:color w:val="000000"/>
                <w:sz w:val="20"/>
                <w:szCs w:val="20"/>
                <w:lang w:eastAsia="zh-CN"/>
              </w:rPr>
            </w:pPr>
            <w:r w:rsidRPr="00C31F1C">
              <w:rPr>
                <w:color w:val="000000"/>
                <w:sz w:val="20"/>
                <w:szCs w:val="20"/>
                <w:lang w:eastAsia="zh-CN"/>
              </w:rPr>
              <w:t>56</w:t>
            </w:r>
            <w:r w:rsidR="00D03EBB">
              <w:rPr>
                <w:color w:val="000000"/>
                <w:sz w:val="20"/>
                <w:szCs w:val="20"/>
                <w:lang w:eastAsia="zh-CN"/>
              </w:rPr>
              <w:t xml:space="preserve"> </w:t>
            </w:r>
            <w:r w:rsidRPr="00C31F1C">
              <w:rPr>
                <w:color w:val="000000"/>
                <w:sz w:val="20"/>
                <w:szCs w:val="20"/>
                <w:lang w:eastAsia="zh-CN"/>
              </w:rPr>
              <w:t>000</w:t>
            </w:r>
          </w:p>
        </w:tc>
      </w:tr>
      <w:tr w:rsidR="00D03EBB" w:rsidRPr="00C31F1C" w14:paraId="220F350A"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6FAD4918" w14:textId="7FC68287" w:rsidR="00F629C1" w:rsidRPr="00D03EBB" w:rsidRDefault="00D03EBB" w:rsidP="00D03EBB">
            <w:pPr>
              <w:jc w:val="left"/>
              <w:rPr>
                <w:color w:val="000000"/>
                <w:sz w:val="20"/>
                <w:szCs w:val="20"/>
                <w:lang w:val="es-ES" w:eastAsia="zh-CN"/>
              </w:rPr>
            </w:pPr>
            <w:r w:rsidRPr="00D03EBB">
              <w:rPr>
                <w:color w:val="000000"/>
                <w:sz w:val="20"/>
                <w:szCs w:val="20"/>
                <w:lang w:val="es-ES" w:eastAsia="zh-CN"/>
              </w:rPr>
              <w:t xml:space="preserve">Capacitación de </w:t>
            </w:r>
            <w:r w:rsidR="00F629C1" w:rsidRPr="00D03EBB">
              <w:rPr>
                <w:color w:val="000000"/>
                <w:sz w:val="20"/>
                <w:szCs w:val="20"/>
                <w:lang w:val="es-ES" w:eastAsia="zh-CN"/>
              </w:rPr>
              <w:t xml:space="preserve">100 </w:t>
            </w:r>
            <w:r w:rsidRPr="00D03EBB">
              <w:rPr>
                <w:color w:val="000000"/>
                <w:sz w:val="20"/>
                <w:szCs w:val="20"/>
                <w:lang w:val="es-ES" w:eastAsia="zh-CN"/>
              </w:rPr>
              <w:t>oficiales de aduanas</w:t>
            </w:r>
          </w:p>
        </w:tc>
        <w:tc>
          <w:tcPr>
            <w:tcW w:w="817" w:type="pct"/>
            <w:tcBorders>
              <w:top w:val="single" w:sz="4" w:space="0" w:color="000000"/>
              <w:bottom w:val="single" w:sz="4" w:space="0" w:color="000000"/>
              <w:right w:val="single" w:sz="4" w:space="0" w:color="000000"/>
            </w:tcBorders>
            <w:shd w:val="clear" w:color="auto" w:fill="auto"/>
          </w:tcPr>
          <w:p w14:paraId="7A4AC908" w14:textId="23558DEF" w:rsidR="00F629C1" w:rsidRPr="00C31F1C" w:rsidRDefault="00F629C1" w:rsidP="00D03EBB">
            <w:pPr>
              <w:jc w:val="right"/>
              <w:rPr>
                <w:color w:val="000000"/>
                <w:sz w:val="20"/>
                <w:szCs w:val="20"/>
                <w:lang w:eastAsia="zh-CN"/>
              </w:rPr>
            </w:pPr>
            <w:r w:rsidRPr="00C31F1C">
              <w:rPr>
                <w:color w:val="000000"/>
                <w:sz w:val="20"/>
                <w:szCs w:val="20"/>
                <w:lang w:eastAsia="zh-CN"/>
              </w:rPr>
              <w:t>40</w:t>
            </w:r>
            <w:r w:rsidR="00D03EBB">
              <w:rPr>
                <w:color w:val="000000"/>
                <w:sz w:val="20"/>
                <w:szCs w:val="20"/>
                <w:lang w:eastAsia="zh-CN"/>
              </w:rPr>
              <w:t xml:space="preserve"> </w:t>
            </w:r>
            <w:r w:rsidRPr="00C31F1C">
              <w:rPr>
                <w:color w:val="000000"/>
                <w:sz w:val="20"/>
                <w:szCs w:val="20"/>
                <w:lang w:eastAsia="zh-CN"/>
              </w:rPr>
              <w:t>000</w:t>
            </w:r>
          </w:p>
        </w:tc>
      </w:tr>
      <w:tr w:rsidR="00D03EBB" w:rsidRPr="00C31F1C" w14:paraId="36AA83D6"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3C72814C" w14:textId="1685D366" w:rsidR="00F629C1" w:rsidRPr="00D03EBB" w:rsidRDefault="00D03EBB" w:rsidP="00D03EBB">
            <w:pPr>
              <w:tabs>
                <w:tab w:val="left" w:pos="360"/>
              </w:tabs>
              <w:jc w:val="left"/>
              <w:rPr>
                <w:color w:val="000000"/>
                <w:sz w:val="20"/>
                <w:szCs w:val="20"/>
                <w:lang w:val="es-ES" w:eastAsia="zh-CN"/>
              </w:rPr>
            </w:pPr>
            <w:r w:rsidRPr="00D03EBB">
              <w:rPr>
                <w:color w:val="000000"/>
                <w:sz w:val="20"/>
                <w:szCs w:val="20"/>
                <w:lang w:val="es-ES" w:eastAsia="zh-CN"/>
              </w:rPr>
              <w:t>Capacitación de</w:t>
            </w:r>
            <w:r w:rsidR="00F629C1" w:rsidRPr="00D03EBB">
              <w:rPr>
                <w:color w:val="000000"/>
                <w:sz w:val="20"/>
                <w:szCs w:val="20"/>
                <w:lang w:val="es-ES" w:eastAsia="zh-CN"/>
              </w:rPr>
              <w:t xml:space="preserve"> 50 </w:t>
            </w:r>
            <w:r w:rsidRPr="00D03EBB">
              <w:rPr>
                <w:color w:val="000000"/>
                <w:sz w:val="20"/>
                <w:szCs w:val="20"/>
                <w:lang w:val="es-ES" w:eastAsia="zh-CN"/>
              </w:rPr>
              <w:t xml:space="preserve">instructores y </w:t>
            </w:r>
            <w:r w:rsidR="00F629C1" w:rsidRPr="00D03EBB">
              <w:rPr>
                <w:color w:val="000000"/>
                <w:sz w:val="20"/>
                <w:szCs w:val="20"/>
                <w:lang w:val="es-ES" w:eastAsia="zh-CN"/>
              </w:rPr>
              <w:t>960 t</w:t>
            </w:r>
            <w:r w:rsidRPr="00D03EBB">
              <w:rPr>
                <w:color w:val="000000"/>
                <w:sz w:val="20"/>
                <w:szCs w:val="20"/>
                <w:lang w:val="es-ES" w:eastAsia="zh-CN"/>
              </w:rPr>
              <w:t>écnicos en buenas prácticas, certificaci</w:t>
            </w:r>
            <w:r>
              <w:rPr>
                <w:color w:val="000000"/>
                <w:sz w:val="20"/>
                <w:szCs w:val="20"/>
                <w:lang w:val="es-ES" w:eastAsia="zh-CN"/>
              </w:rPr>
              <w:t>ón de técnicos</w:t>
            </w:r>
          </w:p>
        </w:tc>
        <w:tc>
          <w:tcPr>
            <w:tcW w:w="817" w:type="pct"/>
            <w:tcBorders>
              <w:top w:val="single" w:sz="4" w:space="0" w:color="000000"/>
              <w:bottom w:val="single" w:sz="4" w:space="0" w:color="000000"/>
              <w:right w:val="single" w:sz="4" w:space="0" w:color="000000"/>
            </w:tcBorders>
            <w:shd w:val="clear" w:color="auto" w:fill="auto"/>
            <w:tcMar>
              <w:left w:w="115" w:type="dxa"/>
              <w:right w:w="432" w:type="dxa"/>
            </w:tcMar>
          </w:tcPr>
          <w:p w14:paraId="48B72F9D" w14:textId="4A753A8F" w:rsidR="00F629C1" w:rsidRPr="00C31F1C" w:rsidRDefault="00F629C1" w:rsidP="00D03EBB">
            <w:pPr>
              <w:ind w:right="-297"/>
              <w:jc w:val="right"/>
              <w:rPr>
                <w:color w:val="000000"/>
                <w:sz w:val="20"/>
                <w:szCs w:val="20"/>
                <w:lang w:eastAsia="zh-CN"/>
              </w:rPr>
            </w:pPr>
            <w:r w:rsidRPr="00C31F1C">
              <w:rPr>
                <w:color w:val="000000"/>
                <w:sz w:val="20"/>
                <w:szCs w:val="20"/>
                <w:lang w:eastAsia="zh-CN"/>
              </w:rPr>
              <w:t>498</w:t>
            </w:r>
            <w:r w:rsidR="00D03EBB">
              <w:rPr>
                <w:color w:val="000000"/>
                <w:sz w:val="20"/>
                <w:szCs w:val="20"/>
                <w:lang w:eastAsia="zh-CN"/>
              </w:rPr>
              <w:t xml:space="preserve"> </w:t>
            </w:r>
            <w:r w:rsidRPr="00C31F1C">
              <w:rPr>
                <w:color w:val="000000"/>
                <w:sz w:val="20"/>
                <w:szCs w:val="20"/>
                <w:lang w:eastAsia="zh-CN"/>
              </w:rPr>
              <w:t>720</w:t>
            </w:r>
          </w:p>
        </w:tc>
      </w:tr>
      <w:tr w:rsidR="00D03EBB" w:rsidRPr="00C31F1C" w14:paraId="45EF3A2B"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46906E80" w14:textId="37AC1733" w:rsidR="00F629C1" w:rsidRPr="00D03EBB" w:rsidRDefault="00D03EBB" w:rsidP="00D03EBB">
            <w:pPr>
              <w:tabs>
                <w:tab w:val="left" w:pos="360"/>
              </w:tabs>
              <w:jc w:val="left"/>
              <w:rPr>
                <w:color w:val="000000"/>
                <w:sz w:val="20"/>
                <w:szCs w:val="20"/>
                <w:lang w:val="es-ES" w:eastAsia="zh-CN"/>
              </w:rPr>
            </w:pPr>
            <w:r w:rsidRPr="00D03EBB">
              <w:rPr>
                <w:color w:val="000000"/>
                <w:sz w:val="20"/>
                <w:szCs w:val="20"/>
                <w:lang w:val="es-ES" w:eastAsia="zh-CN"/>
              </w:rPr>
              <w:t>Suministro de equipos e instrumentos para facilitar las buenas prácticas de mantenimiento</w:t>
            </w:r>
          </w:p>
        </w:tc>
        <w:tc>
          <w:tcPr>
            <w:tcW w:w="817" w:type="pct"/>
            <w:tcBorders>
              <w:top w:val="single" w:sz="4" w:space="0" w:color="000000"/>
              <w:bottom w:val="single" w:sz="4" w:space="0" w:color="000000"/>
              <w:right w:val="single" w:sz="4" w:space="0" w:color="000000"/>
            </w:tcBorders>
            <w:shd w:val="clear" w:color="auto" w:fill="auto"/>
            <w:noWrap/>
            <w:tcMar>
              <w:left w:w="115" w:type="dxa"/>
              <w:right w:w="432" w:type="dxa"/>
            </w:tcMar>
          </w:tcPr>
          <w:p w14:paraId="52273A2A" w14:textId="52C685EB" w:rsidR="00F629C1" w:rsidRPr="00C31F1C" w:rsidRDefault="00F629C1" w:rsidP="00D03EBB">
            <w:pPr>
              <w:ind w:right="-297"/>
              <w:jc w:val="right"/>
              <w:rPr>
                <w:color w:val="000000"/>
                <w:sz w:val="20"/>
                <w:szCs w:val="20"/>
                <w:lang w:eastAsia="zh-CN"/>
              </w:rPr>
            </w:pPr>
            <w:r w:rsidRPr="00C31F1C">
              <w:rPr>
                <w:color w:val="000000"/>
                <w:sz w:val="20"/>
                <w:szCs w:val="20"/>
                <w:lang w:eastAsia="zh-CN"/>
              </w:rPr>
              <w:t>160</w:t>
            </w:r>
            <w:r w:rsidR="00D03EBB">
              <w:rPr>
                <w:color w:val="000000"/>
                <w:sz w:val="20"/>
                <w:szCs w:val="20"/>
                <w:lang w:eastAsia="zh-CN"/>
              </w:rPr>
              <w:t xml:space="preserve"> </w:t>
            </w:r>
            <w:r w:rsidRPr="00C31F1C">
              <w:rPr>
                <w:color w:val="000000"/>
                <w:sz w:val="20"/>
                <w:szCs w:val="20"/>
                <w:lang w:eastAsia="zh-CN"/>
              </w:rPr>
              <w:t>000</w:t>
            </w:r>
          </w:p>
        </w:tc>
      </w:tr>
      <w:tr w:rsidR="00D03EBB" w:rsidRPr="00C31F1C" w14:paraId="4F2DD73C"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05976675" w14:textId="0860BE0B" w:rsidR="00F629C1" w:rsidRPr="00D03EBB" w:rsidRDefault="00F629C1" w:rsidP="00D03EBB">
            <w:pPr>
              <w:tabs>
                <w:tab w:val="left" w:pos="360"/>
              </w:tabs>
              <w:jc w:val="left"/>
              <w:rPr>
                <w:color w:val="000000"/>
                <w:sz w:val="20"/>
                <w:szCs w:val="20"/>
                <w:lang w:val="es-ES" w:eastAsia="zh-CN"/>
              </w:rPr>
            </w:pPr>
            <w:r w:rsidRPr="00D03EBB">
              <w:rPr>
                <w:color w:val="000000"/>
                <w:sz w:val="20"/>
                <w:szCs w:val="20"/>
                <w:lang w:val="es-ES" w:eastAsia="zh-CN"/>
              </w:rPr>
              <w:t>Pr</w:t>
            </w:r>
            <w:r w:rsidR="00D03EBB" w:rsidRPr="00D03EBB">
              <w:rPr>
                <w:color w:val="000000"/>
                <w:sz w:val="20"/>
                <w:szCs w:val="20"/>
                <w:lang w:val="es-ES" w:eastAsia="zh-CN"/>
              </w:rPr>
              <w:t>estación de asistencia técnica para promover t</w:t>
            </w:r>
            <w:r w:rsidR="00D03EBB">
              <w:rPr>
                <w:color w:val="000000"/>
                <w:sz w:val="20"/>
                <w:szCs w:val="20"/>
                <w:lang w:val="es-ES" w:eastAsia="zh-CN"/>
              </w:rPr>
              <w:t>ecnologías que no dañen el medio ambiente</w:t>
            </w:r>
            <w:r w:rsidRPr="00D03EBB">
              <w:rPr>
                <w:color w:val="000000"/>
                <w:sz w:val="20"/>
                <w:szCs w:val="20"/>
                <w:lang w:val="es-ES" w:eastAsia="zh-CN"/>
              </w:rPr>
              <w:t xml:space="preserve"> </w:t>
            </w:r>
          </w:p>
        </w:tc>
        <w:tc>
          <w:tcPr>
            <w:tcW w:w="817" w:type="pct"/>
            <w:tcBorders>
              <w:top w:val="single" w:sz="4" w:space="0" w:color="000000"/>
              <w:right w:val="single" w:sz="4" w:space="0" w:color="000000"/>
            </w:tcBorders>
            <w:shd w:val="clear" w:color="auto" w:fill="auto"/>
            <w:noWrap/>
            <w:tcMar>
              <w:left w:w="115" w:type="dxa"/>
              <w:right w:w="432" w:type="dxa"/>
            </w:tcMar>
          </w:tcPr>
          <w:p w14:paraId="33B8AF67" w14:textId="69D823FD" w:rsidR="00F629C1" w:rsidRPr="00C31F1C" w:rsidRDefault="00F629C1" w:rsidP="00D03EBB">
            <w:pPr>
              <w:ind w:right="-297"/>
              <w:jc w:val="right"/>
              <w:rPr>
                <w:color w:val="000000"/>
                <w:sz w:val="20"/>
                <w:szCs w:val="20"/>
                <w:lang w:eastAsia="zh-CN"/>
              </w:rPr>
            </w:pPr>
            <w:r w:rsidRPr="00C31F1C">
              <w:rPr>
                <w:color w:val="000000"/>
                <w:sz w:val="20"/>
                <w:szCs w:val="20"/>
                <w:lang w:eastAsia="zh-CN"/>
              </w:rPr>
              <w:t>80</w:t>
            </w:r>
            <w:r w:rsidR="00D03EBB">
              <w:rPr>
                <w:color w:val="000000"/>
                <w:sz w:val="20"/>
                <w:szCs w:val="20"/>
                <w:lang w:eastAsia="zh-CN"/>
              </w:rPr>
              <w:t xml:space="preserve"> </w:t>
            </w:r>
            <w:r w:rsidRPr="00C31F1C">
              <w:rPr>
                <w:color w:val="000000"/>
                <w:sz w:val="20"/>
                <w:szCs w:val="20"/>
                <w:lang w:eastAsia="zh-CN"/>
              </w:rPr>
              <w:t>000</w:t>
            </w:r>
          </w:p>
        </w:tc>
      </w:tr>
      <w:tr w:rsidR="00D03EBB" w:rsidRPr="00C31F1C" w14:paraId="558B50DB"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2CA70A51" w14:textId="522108EE" w:rsidR="00F629C1" w:rsidRPr="00D03EBB" w:rsidRDefault="00D03EBB" w:rsidP="00D03EBB">
            <w:pPr>
              <w:tabs>
                <w:tab w:val="left" w:pos="360"/>
              </w:tabs>
              <w:jc w:val="left"/>
              <w:rPr>
                <w:color w:val="000000"/>
                <w:sz w:val="20"/>
                <w:szCs w:val="20"/>
                <w:lang w:val="es-ES" w:eastAsia="zh-CN"/>
              </w:rPr>
            </w:pPr>
            <w:r w:rsidRPr="00D03EBB">
              <w:rPr>
                <w:color w:val="000000"/>
                <w:sz w:val="20"/>
                <w:szCs w:val="20"/>
                <w:lang w:val="es-ES" w:eastAsia="zh-CN"/>
              </w:rPr>
              <w:t>Ejecución, supervisión y presentación de informes</w:t>
            </w:r>
            <w:r w:rsidR="00F629C1" w:rsidRPr="00D03EBB">
              <w:rPr>
                <w:color w:val="000000"/>
                <w:sz w:val="20"/>
                <w:szCs w:val="20"/>
                <w:lang w:val="es-ES" w:eastAsia="zh-CN"/>
              </w:rPr>
              <w:t xml:space="preserve"> </w:t>
            </w:r>
          </w:p>
        </w:tc>
        <w:tc>
          <w:tcPr>
            <w:tcW w:w="817" w:type="pct"/>
            <w:tcBorders>
              <w:bottom w:val="single" w:sz="4" w:space="0" w:color="000000"/>
              <w:right w:val="single" w:sz="4" w:space="0" w:color="000000"/>
            </w:tcBorders>
            <w:shd w:val="clear" w:color="auto" w:fill="auto"/>
            <w:noWrap/>
            <w:tcMar>
              <w:left w:w="115" w:type="dxa"/>
              <w:right w:w="432" w:type="dxa"/>
            </w:tcMar>
          </w:tcPr>
          <w:p w14:paraId="7B931B4D" w14:textId="54CB27B9" w:rsidR="00F629C1" w:rsidRPr="00C31F1C" w:rsidRDefault="00F629C1" w:rsidP="00D03EBB">
            <w:pPr>
              <w:ind w:right="-297"/>
              <w:jc w:val="right"/>
              <w:rPr>
                <w:color w:val="000000"/>
                <w:sz w:val="20"/>
                <w:szCs w:val="20"/>
                <w:lang w:eastAsia="zh-CN"/>
              </w:rPr>
            </w:pPr>
            <w:r w:rsidRPr="00C31F1C">
              <w:rPr>
                <w:color w:val="000000"/>
                <w:sz w:val="20"/>
                <w:szCs w:val="20"/>
                <w:lang w:eastAsia="zh-CN"/>
              </w:rPr>
              <w:t>90</w:t>
            </w:r>
            <w:r w:rsidR="00D03EBB">
              <w:rPr>
                <w:color w:val="000000"/>
                <w:sz w:val="20"/>
                <w:szCs w:val="20"/>
                <w:lang w:eastAsia="zh-CN"/>
              </w:rPr>
              <w:t xml:space="preserve"> </w:t>
            </w:r>
            <w:r w:rsidRPr="00C31F1C">
              <w:rPr>
                <w:color w:val="000000"/>
                <w:sz w:val="20"/>
                <w:szCs w:val="20"/>
                <w:lang w:eastAsia="zh-CN"/>
              </w:rPr>
              <w:t>000</w:t>
            </w:r>
          </w:p>
        </w:tc>
      </w:tr>
      <w:tr w:rsidR="00D03EBB" w:rsidRPr="00C31F1C" w14:paraId="1C5BD58E"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hideMark/>
          </w:tcPr>
          <w:p w14:paraId="5CA9D360" w14:textId="77777777" w:rsidR="00F629C1" w:rsidRPr="00C31F1C" w:rsidRDefault="00F629C1" w:rsidP="00962C92">
            <w:pPr>
              <w:jc w:val="left"/>
              <w:rPr>
                <w:b/>
                <w:bCs/>
                <w:color w:val="000000"/>
                <w:sz w:val="20"/>
                <w:szCs w:val="20"/>
                <w:lang w:eastAsia="zh-CN"/>
              </w:rPr>
            </w:pPr>
            <w:r w:rsidRPr="00C31F1C">
              <w:rPr>
                <w:b/>
                <w:bCs/>
                <w:color w:val="000000"/>
                <w:sz w:val="20"/>
                <w:szCs w:val="20"/>
                <w:lang w:eastAsia="zh-CN"/>
              </w:rPr>
              <w:t xml:space="preserve">Total </w:t>
            </w:r>
          </w:p>
        </w:tc>
        <w:tc>
          <w:tcPr>
            <w:tcW w:w="817" w:type="pct"/>
            <w:tcBorders>
              <w:top w:val="single" w:sz="4" w:space="0" w:color="000000"/>
              <w:bottom w:val="single" w:sz="4" w:space="0" w:color="000000"/>
              <w:right w:val="single" w:sz="4" w:space="0" w:color="000000"/>
            </w:tcBorders>
            <w:shd w:val="clear" w:color="auto" w:fill="auto"/>
            <w:tcMar>
              <w:left w:w="115" w:type="dxa"/>
              <w:right w:w="432" w:type="dxa"/>
            </w:tcMar>
            <w:hideMark/>
          </w:tcPr>
          <w:p w14:paraId="0D915AFA" w14:textId="2951C85B" w:rsidR="00F629C1" w:rsidRPr="00C31F1C" w:rsidRDefault="00F629C1" w:rsidP="00D03EBB">
            <w:pPr>
              <w:ind w:right="-297"/>
              <w:jc w:val="right"/>
              <w:rPr>
                <w:b/>
                <w:bCs/>
                <w:color w:val="000000"/>
                <w:sz w:val="20"/>
                <w:szCs w:val="20"/>
                <w:lang w:eastAsia="zh-CN"/>
              </w:rPr>
            </w:pPr>
            <w:r w:rsidRPr="00C31F1C">
              <w:rPr>
                <w:b/>
                <w:bCs/>
                <w:color w:val="000000"/>
                <w:sz w:val="20"/>
                <w:szCs w:val="20"/>
                <w:lang w:eastAsia="zh-CN"/>
              </w:rPr>
              <w:t>924</w:t>
            </w:r>
            <w:r w:rsidR="00D03EBB">
              <w:rPr>
                <w:b/>
                <w:bCs/>
                <w:color w:val="000000"/>
                <w:sz w:val="20"/>
                <w:szCs w:val="20"/>
                <w:lang w:eastAsia="zh-CN"/>
              </w:rPr>
              <w:t xml:space="preserve"> </w:t>
            </w:r>
            <w:r w:rsidRPr="00C31F1C">
              <w:rPr>
                <w:b/>
                <w:bCs/>
                <w:color w:val="000000"/>
                <w:sz w:val="20"/>
                <w:szCs w:val="20"/>
                <w:lang w:eastAsia="zh-CN"/>
              </w:rPr>
              <w:t>720</w:t>
            </w:r>
          </w:p>
        </w:tc>
      </w:tr>
    </w:tbl>
    <w:p w14:paraId="0A1C6CED" w14:textId="77777777" w:rsidR="00EB31E3" w:rsidRPr="00C31F1C" w:rsidRDefault="00EB31E3" w:rsidP="00EF54E8">
      <w:pPr>
        <w:widowControl w:val="0"/>
        <w:rPr>
          <w:b/>
          <w:sz w:val="21"/>
          <w:szCs w:val="21"/>
        </w:rPr>
      </w:pPr>
    </w:p>
    <w:p w14:paraId="7F8B6662" w14:textId="392EDE70" w:rsidR="00EB31E3" w:rsidRPr="00D03EBB" w:rsidRDefault="00D03EBB" w:rsidP="00EF54E8">
      <w:pPr>
        <w:widowControl w:val="0"/>
        <w:spacing w:after="240"/>
        <w:rPr>
          <w:u w:val="single"/>
          <w:lang w:val="es-ES"/>
        </w:rPr>
      </w:pPr>
      <w:r w:rsidRPr="00D03EBB">
        <w:rPr>
          <w:u w:val="single"/>
          <w:lang w:val="es-ES"/>
        </w:rPr>
        <w:t>Actividades previst</w:t>
      </w:r>
      <w:r w:rsidR="0003481C">
        <w:rPr>
          <w:u w:val="single"/>
          <w:lang w:val="es-ES"/>
        </w:rPr>
        <w:t>a</w:t>
      </w:r>
      <w:r w:rsidRPr="00D03EBB">
        <w:rPr>
          <w:u w:val="single"/>
          <w:lang w:val="es-ES"/>
        </w:rPr>
        <w:t>s para el primer tramo de la etapa</w:t>
      </w:r>
      <w:r w:rsidR="00EB31E3" w:rsidRPr="00D03EBB">
        <w:rPr>
          <w:u w:val="single"/>
          <w:lang w:val="es-ES"/>
        </w:rPr>
        <w:t> </w:t>
      </w:r>
      <w:r w:rsidR="00462DE8" w:rsidRPr="00D03EBB">
        <w:rPr>
          <w:u w:val="single"/>
          <w:lang w:val="es-ES"/>
        </w:rPr>
        <w:t>I</w:t>
      </w:r>
      <w:r w:rsidR="00EB31E3" w:rsidRPr="00D03EBB">
        <w:rPr>
          <w:u w:val="single"/>
          <w:lang w:val="es-ES"/>
        </w:rPr>
        <w:t xml:space="preserve">II </w:t>
      </w:r>
    </w:p>
    <w:p w14:paraId="21E3B6D6" w14:textId="0AB160D6" w:rsidR="00EB31E3" w:rsidRPr="0003481C" w:rsidRDefault="0003481C" w:rsidP="00EF54E8">
      <w:pPr>
        <w:widowControl w:val="0"/>
        <w:numPr>
          <w:ilvl w:val="0"/>
          <w:numId w:val="1"/>
        </w:numPr>
        <w:tabs>
          <w:tab w:val="clear" w:pos="0"/>
        </w:tabs>
        <w:spacing w:after="240"/>
        <w:outlineLvl w:val="0"/>
        <w:rPr>
          <w:lang w:val="es-ES"/>
        </w:rPr>
      </w:pPr>
      <w:r w:rsidRPr="0003481C">
        <w:rPr>
          <w:lang w:val="es-ES"/>
        </w:rPr>
        <w:t xml:space="preserve">El primer </w:t>
      </w:r>
      <w:r w:rsidR="001F7365" w:rsidRPr="0003481C">
        <w:rPr>
          <w:lang w:val="es-ES"/>
        </w:rPr>
        <w:t>tramo</w:t>
      </w:r>
      <w:r w:rsidR="00EB31E3" w:rsidRPr="0003481C">
        <w:rPr>
          <w:lang w:val="es-ES"/>
        </w:rPr>
        <w:t xml:space="preserve"> </w:t>
      </w:r>
      <w:r w:rsidRPr="0003481C">
        <w:rPr>
          <w:lang w:val="es-ES"/>
        </w:rPr>
        <w:t>de financiación de la etapa</w:t>
      </w:r>
      <w:r w:rsidR="00EB31E3" w:rsidRPr="0003481C">
        <w:rPr>
          <w:lang w:val="es-ES"/>
        </w:rPr>
        <w:t> </w:t>
      </w:r>
      <w:r w:rsidR="00462DE8" w:rsidRPr="0003481C">
        <w:rPr>
          <w:lang w:val="es-ES"/>
        </w:rPr>
        <w:t>I</w:t>
      </w:r>
      <w:r w:rsidR="00EB31E3" w:rsidRPr="0003481C">
        <w:rPr>
          <w:lang w:val="es-ES"/>
        </w:rPr>
        <w:t>II</w:t>
      </w:r>
      <w:r w:rsidR="003D362C" w:rsidRPr="0003481C">
        <w:rPr>
          <w:lang w:val="es-ES"/>
        </w:rPr>
        <w:t>,</w:t>
      </w:r>
      <w:r w:rsidR="00EB31E3" w:rsidRPr="0003481C">
        <w:rPr>
          <w:lang w:val="es-ES"/>
        </w:rPr>
        <w:t xml:space="preserve"> </w:t>
      </w:r>
      <w:r w:rsidRPr="0003481C">
        <w:rPr>
          <w:lang w:val="es-ES"/>
        </w:rPr>
        <w:t xml:space="preserve">por un costo </w:t>
      </w:r>
      <w:r w:rsidR="00EB31E3" w:rsidRPr="0003481C">
        <w:rPr>
          <w:lang w:val="es-ES"/>
        </w:rPr>
        <w:t xml:space="preserve">total </w:t>
      </w:r>
      <w:r w:rsidRPr="0003481C">
        <w:rPr>
          <w:lang w:val="es-ES"/>
        </w:rPr>
        <w:t xml:space="preserve">de </w:t>
      </w:r>
      <w:r w:rsidR="00512E1F" w:rsidRPr="0003481C">
        <w:rPr>
          <w:lang w:val="es-ES"/>
        </w:rPr>
        <w:t>462</w:t>
      </w:r>
      <w:r>
        <w:rPr>
          <w:lang w:val="es-ES"/>
        </w:rPr>
        <w:t xml:space="preserve"> </w:t>
      </w:r>
      <w:r w:rsidR="00512E1F" w:rsidRPr="0003481C">
        <w:rPr>
          <w:lang w:val="es-ES"/>
        </w:rPr>
        <w:t>360</w:t>
      </w:r>
      <w:r>
        <w:rPr>
          <w:lang w:val="es-ES"/>
        </w:rPr>
        <w:t xml:space="preserve"> $ EUA</w:t>
      </w:r>
      <w:r w:rsidR="003D362C" w:rsidRPr="0003481C">
        <w:rPr>
          <w:lang w:val="es-ES"/>
        </w:rPr>
        <w:t>,</w:t>
      </w:r>
      <w:r w:rsidR="00EB31E3" w:rsidRPr="0003481C">
        <w:rPr>
          <w:lang w:val="es-ES"/>
        </w:rPr>
        <w:t xml:space="preserve"> </w:t>
      </w:r>
      <w:r>
        <w:rPr>
          <w:lang w:val="es-ES"/>
        </w:rPr>
        <w:t>se ejecutará entre noviembre de</w:t>
      </w:r>
      <w:r w:rsidR="00EB31E3" w:rsidRPr="0003481C">
        <w:rPr>
          <w:lang w:val="es-ES"/>
        </w:rPr>
        <w:t xml:space="preserve"> 20</w:t>
      </w:r>
      <w:r w:rsidR="00512E1F" w:rsidRPr="0003481C">
        <w:rPr>
          <w:lang w:val="es-ES"/>
        </w:rPr>
        <w:t>21</w:t>
      </w:r>
      <w:r w:rsidR="00EB31E3" w:rsidRPr="0003481C">
        <w:rPr>
          <w:lang w:val="es-ES"/>
        </w:rPr>
        <w:t xml:space="preserve"> </w:t>
      </w:r>
      <w:r>
        <w:rPr>
          <w:lang w:val="es-ES"/>
        </w:rPr>
        <w:t xml:space="preserve">y noviembre de </w:t>
      </w:r>
      <w:r w:rsidR="00EB31E3" w:rsidRPr="0003481C">
        <w:rPr>
          <w:lang w:val="es-ES"/>
        </w:rPr>
        <w:t>20</w:t>
      </w:r>
      <w:r w:rsidR="00512E1F" w:rsidRPr="0003481C">
        <w:rPr>
          <w:lang w:val="es-ES"/>
        </w:rPr>
        <w:t>25</w:t>
      </w:r>
      <w:r w:rsidR="00EB31E3" w:rsidRPr="0003481C">
        <w:rPr>
          <w:lang w:val="es-ES"/>
        </w:rPr>
        <w:t xml:space="preserve"> </w:t>
      </w:r>
      <w:r>
        <w:rPr>
          <w:lang w:val="es-ES"/>
        </w:rPr>
        <w:t>e incluirá las siguientes actividades</w:t>
      </w:r>
      <w:r w:rsidR="00EB31E3" w:rsidRPr="0003481C">
        <w:rPr>
          <w:lang w:val="es-ES"/>
        </w:rPr>
        <w:t xml:space="preserve">: </w:t>
      </w:r>
    </w:p>
    <w:p w14:paraId="37EA05B0" w14:textId="0C14AE85" w:rsidR="00A35384" w:rsidRPr="006B68AB" w:rsidRDefault="006B68AB" w:rsidP="00A35384">
      <w:pPr>
        <w:widowControl w:val="0"/>
        <w:numPr>
          <w:ilvl w:val="1"/>
          <w:numId w:val="1"/>
        </w:numPr>
        <w:spacing w:after="240"/>
        <w:outlineLvl w:val="1"/>
        <w:rPr>
          <w:lang w:val="es-ES"/>
        </w:rPr>
      </w:pPr>
      <w:r w:rsidRPr="006B68AB">
        <w:rPr>
          <w:lang w:val="es-ES"/>
        </w:rPr>
        <w:t>Fortalecimiento del sistema de concesión de licencias y de cupos para el</w:t>
      </w:r>
      <w:r w:rsidR="00A35384" w:rsidRPr="006B68AB">
        <w:rPr>
          <w:lang w:val="es-ES"/>
        </w:rPr>
        <w:t xml:space="preserve"> control</w:t>
      </w:r>
      <w:r w:rsidRPr="006B68AB">
        <w:rPr>
          <w:lang w:val="es-ES"/>
        </w:rPr>
        <w:t xml:space="preserve"> </w:t>
      </w:r>
      <w:r>
        <w:rPr>
          <w:lang w:val="es-ES"/>
        </w:rPr>
        <w:t xml:space="preserve">de </w:t>
      </w:r>
      <w:r w:rsidRPr="006B68AB">
        <w:rPr>
          <w:lang w:val="es-ES"/>
        </w:rPr>
        <w:t>las importaciones de</w:t>
      </w:r>
      <w:r w:rsidR="00A35384" w:rsidRPr="006B68AB">
        <w:rPr>
          <w:lang w:val="es-ES"/>
        </w:rPr>
        <w:t xml:space="preserve"> HCFC</w:t>
      </w:r>
      <w:r w:rsidR="00233381" w:rsidRPr="006B68AB">
        <w:rPr>
          <w:lang w:val="es-ES"/>
        </w:rPr>
        <w:t>,</w:t>
      </w:r>
      <w:r w:rsidR="00A35384" w:rsidRPr="006B68AB">
        <w:rPr>
          <w:lang w:val="es-ES"/>
        </w:rPr>
        <w:t xml:space="preserve"> </w:t>
      </w:r>
      <w:r>
        <w:rPr>
          <w:lang w:val="es-ES"/>
        </w:rPr>
        <w:t xml:space="preserve">y facilitación de la introducción de la prohibición de importar equipos de segunda mano que usen </w:t>
      </w:r>
      <w:r w:rsidR="00A35384" w:rsidRPr="006B68AB">
        <w:rPr>
          <w:lang w:val="es-ES"/>
        </w:rPr>
        <w:t>HCFC</w:t>
      </w:r>
      <w:r>
        <w:rPr>
          <w:lang w:val="es-ES"/>
        </w:rPr>
        <w:t xml:space="preserve"> y cupos para la importación de equipos nuevos que usen</w:t>
      </w:r>
      <w:r w:rsidR="00A35384" w:rsidRPr="006B68AB">
        <w:rPr>
          <w:lang w:val="es-ES"/>
        </w:rPr>
        <w:t xml:space="preserve"> HCFC (</w:t>
      </w:r>
      <w:r w:rsidR="00512E1F" w:rsidRPr="006B68AB">
        <w:rPr>
          <w:lang w:val="es-ES"/>
        </w:rPr>
        <w:t>24</w:t>
      </w:r>
      <w:r>
        <w:rPr>
          <w:lang w:val="es-ES"/>
        </w:rPr>
        <w:t xml:space="preserve"> </w:t>
      </w:r>
      <w:r w:rsidR="00A35384" w:rsidRPr="006B68AB">
        <w:rPr>
          <w:lang w:val="es-ES"/>
        </w:rPr>
        <w:t>000</w:t>
      </w:r>
      <w:r>
        <w:rPr>
          <w:lang w:val="es-ES"/>
        </w:rPr>
        <w:t xml:space="preserve"> $ EUA</w:t>
      </w:r>
      <w:r w:rsidR="00A35384" w:rsidRPr="006B68AB">
        <w:rPr>
          <w:lang w:val="es-ES"/>
        </w:rPr>
        <w:t>);</w:t>
      </w:r>
    </w:p>
    <w:p w14:paraId="27E8F187" w14:textId="39742404" w:rsidR="00A35384" w:rsidRPr="00B23D69" w:rsidRDefault="00B23D69" w:rsidP="00A35384">
      <w:pPr>
        <w:widowControl w:val="0"/>
        <w:numPr>
          <w:ilvl w:val="1"/>
          <w:numId w:val="1"/>
        </w:numPr>
        <w:spacing w:after="240"/>
        <w:outlineLvl w:val="1"/>
        <w:rPr>
          <w:lang w:val="es-ES"/>
        </w:rPr>
      </w:pPr>
      <w:r w:rsidRPr="00B23D69">
        <w:rPr>
          <w:lang w:val="es-ES"/>
        </w:rPr>
        <w:t xml:space="preserve">Capacitación de </w:t>
      </w:r>
      <w:r w:rsidR="00612B98" w:rsidRPr="00B23D69">
        <w:rPr>
          <w:lang w:val="es-ES"/>
        </w:rPr>
        <w:t>40</w:t>
      </w:r>
      <w:r w:rsidR="00A35384" w:rsidRPr="00B23D69">
        <w:rPr>
          <w:lang w:val="es-ES"/>
        </w:rPr>
        <w:t xml:space="preserve"> </w:t>
      </w:r>
      <w:r w:rsidR="00B400C5" w:rsidRPr="00B23D69">
        <w:rPr>
          <w:lang w:val="es-ES"/>
        </w:rPr>
        <w:t>oficiales de aduanas</w:t>
      </w:r>
      <w:r w:rsidR="00A35384" w:rsidRPr="00B23D69">
        <w:rPr>
          <w:lang w:val="es-ES"/>
        </w:rPr>
        <w:t xml:space="preserve"> </w:t>
      </w:r>
      <w:r w:rsidRPr="00B23D69">
        <w:rPr>
          <w:lang w:val="es-ES"/>
        </w:rPr>
        <w:t xml:space="preserve">en la aplicación obligatoria del sistema de concesión de licencias y de cupos </w:t>
      </w:r>
      <w:r>
        <w:rPr>
          <w:lang w:val="es-ES"/>
        </w:rPr>
        <w:t xml:space="preserve">en relación con </w:t>
      </w:r>
      <w:r w:rsidRPr="00B23D69">
        <w:rPr>
          <w:lang w:val="es-ES"/>
        </w:rPr>
        <w:t>los</w:t>
      </w:r>
      <w:r w:rsidR="00A35384" w:rsidRPr="00B23D69">
        <w:rPr>
          <w:lang w:val="es-ES"/>
        </w:rPr>
        <w:t xml:space="preserve"> HCFC; </w:t>
      </w:r>
      <w:r>
        <w:rPr>
          <w:lang w:val="es-ES"/>
        </w:rPr>
        <w:t>supervisión y control de las importaciones de</w:t>
      </w:r>
      <w:r w:rsidR="00A35384" w:rsidRPr="00B23D69">
        <w:rPr>
          <w:lang w:val="es-ES"/>
        </w:rPr>
        <w:t xml:space="preserve"> HCFC</w:t>
      </w:r>
      <w:r>
        <w:rPr>
          <w:lang w:val="es-ES"/>
        </w:rPr>
        <w:t xml:space="preserve"> y de equipos que los usen</w:t>
      </w:r>
      <w:r w:rsidR="00A35384" w:rsidRPr="00B23D69">
        <w:rPr>
          <w:lang w:val="es-ES"/>
        </w:rPr>
        <w:t xml:space="preserve">; </w:t>
      </w:r>
      <w:r>
        <w:rPr>
          <w:lang w:val="es-ES"/>
        </w:rPr>
        <w:t>adopción de los nuevos códigos aduaneros del SA</w:t>
      </w:r>
      <w:r w:rsidR="00A35384" w:rsidRPr="00B23D69">
        <w:rPr>
          <w:lang w:val="es-ES"/>
        </w:rPr>
        <w:t xml:space="preserve">; </w:t>
      </w:r>
      <w:r>
        <w:rPr>
          <w:lang w:val="es-ES"/>
        </w:rPr>
        <w:t xml:space="preserve">y prevención de las importaciones ilícitas de </w:t>
      </w:r>
      <w:r w:rsidR="00A35384" w:rsidRPr="00B23D69">
        <w:rPr>
          <w:lang w:val="es-ES"/>
        </w:rPr>
        <w:t>HCFC (</w:t>
      </w:r>
      <w:r w:rsidR="00512E1F" w:rsidRPr="00B23D69">
        <w:rPr>
          <w:lang w:val="es-ES"/>
        </w:rPr>
        <w:t>16</w:t>
      </w:r>
      <w:r>
        <w:rPr>
          <w:lang w:val="es-ES"/>
        </w:rPr>
        <w:t>.</w:t>
      </w:r>
      <w:r w:rsidR="00A35384" w:rsidRPr="00B23D69">
        <w:rPr>
          <w:lang w:val="es-ES"/>
        </w:rPr>
        <w:t>000</w:t>
      </w:r>
      <w:r>
        <w:rPr>
          <w:lang w:val="es-ES"/>
        </w:rPr>
        <w:t xml:space="preserve"> $ EUA</w:t>
      </w:r>
      <w:r w:rsidR="00A35384" w:rsidRPr="00B23D69">
        <w:rPr>
          <w:lang w:val="es-ES"/>
        </w:rPr>
        <w:t>);</w:t>
      </w:r>
    </w:p>
    <w:p w14:paraId="2E86918D" w14:textId="7432C7A5" w:rsidR="00A35384" w:rsidRPr="00B23D69" w:rsidRDefault="00B23D69" w:rsidP="00A35384">
      <w:pPr>
        <w:widowControl w:val="0"/>
        <w:numPr>
          <w:ilvl w:val="1"/>
          <w:numId w:val="1"/>
        </w:numPr>
        <w:spacing w:after="240"/>
        <w:outlineLvl w:val="1"/>
        <w:rPr>
          <w:lang w:val="es-ES"/>
        </w:rPr>
      </w:pPr>
      <w:r w:rsidRPr="00B23D69">
        <w:rPr>
          <w:lang w:val="es-ES"/>
        </w:rPr>
        <w:t xml:space="preserve">Capacitación de </w:t>
      </w:r>
      <w:r w:rsidR="00612B98" w:rsidRPr="00B23D69">
        <w:rPr>
          <w:lang w:val="es-ES"/>
        </w:rPr>
        <w:t>20</w:t>
      </w:r>
      <w:r w:rsidR="00A35384" w:rsidRPr="00B23D69">
        <w:rPr>
          <w:lang w:val="es-ES"/>
        </w:rPr>
        <w:t xml:space="preserve"> </w:t>
      </w:r>
      <w:r w:rsidRPr="00B23D69">
        <w:rPr>
          <w:lang w:val="es-ES"/>
        </w:rPr>
        <w:t xml:space="preserve">instructores y </w:t>
      </w:r>
      <w:r w:rsidR="00612B98" w:rsidRPr="00B23D69">
        <w:rPr>
          <w:lang w:val="es-ES"/>
        </w:rPr>
        <w:t>560</w:t>
      </w:r>
      <w:r w:rsidR="00A35384" w:rsidRPr="00B23D69">
        <w:rPr>
          <w:lang w:val="es-ES"/>
        </w:rPr>
        <w:t xml:space="preserve"> t</w:t>
      </w:r>
      <w:r w:rsidRPr="00B23D69">
        <w:rPr>
          <w:lang w:val="es-ES"/>
        </w:rPr>
        <w:t>écnicos en buenas prácticas de mantenimiento</w:t>
      </w:r>
      <w:r w:rsidR="00681FEC" w:rsidRPr="00B23D69">
        <w:rPr>
          <w:lang w:val="es-ES"/>
        </w:rPr>
        <w:t>,</w:t>
      </w:r>
      <w:r w:rsidR="00A35384" w:rsidRPr="00B23D69">
        <w:rPr>
          <w:lang w:val="es-ES"/>
        </w:rPr>
        <w:t xml:space="preserve"> </w:t>
      </w:r>
      <w:r w:rsidRPr="00B23D69">
        <w:rPr>
          <w:lang w:val="es-ES"/>
        </w:rPr>
        <w:t xml:space="preserve">recuperación y reciclado de </w:t>
      </w:r>
      <w:r w:rsidR="00A35384" w:rsidRPr="00B23D69">
        <w:rPr>
          <w:lang w:val="es-ES"/>
        </w:rPr>
        <w:t>refrigerant</w:t>
      </w:r>
      <w:r w:rsidRPr="00B23D69">
        <w:rPr>
          <w:lang w:val="es-ES"/>
        </w:rPr>
        <w:t>es</w:t>
      </w:r>
      <w:r w:rsidR="00681FEC" w:rsidRPr="00B23D69">
        <w:rPr>
          <w:lang w:val="es-ES"/>
        </w:rPr>
        <w:t xml:space="preserve">, </w:t>
      </w:r>
      <w:r w:rsidRPr="00B23D69">
        <w:rPr>
          <w:lang w:val="es-ES"/>
        </w:rPr>
        <w:t xml:space="preserve">y </w:t>
      </w:r>
      <w:r>
        <w:rPr>
          <w:lang w:val="es-ES"/>
        </w:rPr>
        <w:t xml:space="preserve">medidas de </w:t>
      </w:r>
      <w:r w:rsidRPr="00B23D69">
        <w:rPr>
          <w:lang w:val="es-ES"/>
        </w:rPr>
        <w:t>seguridad</w:t>
      </w:r>
      <w:r>
        <w:rPr>
          <w:lang w:val="es-ES"/>
        </w:rPr>
        <w:t xml:space="preserve"> en la manipulación de refrigerantes inflamables, tóxicos y presurizados</w:t>
      </w:r>
      <w:r w:rsidR="00A35384" w:rsidRPr="00B23D69">
        <w:rPr>
          <w:lang w:val="es-ES"/>
        </w:rPr>
        <w:t>; establ</w:t>
      </w:r>
      <w:r>
        <w:rPr>
          <w:lang w:val="es-ES"/>
        </w:rPr>
        <w:t xml:space="preserve">ecimiento de un sistema de </w:t>
      </w:r>
      <w:r w:rsidR="00A35384" w:rsidRPr="00B23D69">
        <w:rPr>
          <w:lang w:val="es-ES"/>
        </w:rPr>
        <w:t>certifica</w:t>
      </w:r>
      <w:r>
        <w:rPr>
          <w:lang w:val="es-ES"/>
        </w:rPr>
        <w:t>c</w:t>
      </w:r>
      <w:r w:rsidR="00A35384" w:rsidRPr="00B23D69">
        <w:rPr>
          <w:lang w:val="es-ES"/>
        </w:rPr>
        <w:t>i</w:t>
      </w:r>
      <w:r>
        <w:rPr>
          <w:lang w:val="es-ES"/>
        </w:rPr>
        <w:t>ó</w:t>
      </w:r>
      <w:r w:rsidR="00A35384" w:rsidRPr="00B23D69">
        <w:rPr>
          <w:lang w:val="es-ES"/>
        </w:rPr>
        <w:t xml:space="preserve">n </w:t>
      </w:r>
      <w:r>
        <w:rPr>
          <w:lang w:val="es-ES"/>
        </w:rPr>
        <w:t>de técnicos con apoyo reglamentario</w:t>
      </w:r>
      <w:r w:rsidR="00A35384" w:rsidRPr="00B23D69">
        <w:rPr>
          <w:lang w:val="es-ES"/>
        </w:rPr>
        <w:t xml:space="preserve">; </w:t>
      </w:r>
      <w:r>
        <w:rPr>
          <w:lang w:val="es-ES"/>
        </w:rPr>
        <w:t xml:space="preserve">y </w:t>
      </w:r>
      <w:r w:rsidR="00B26363">
        <w:rPr>
          <w:lang w:val="es-ES"/>
        </w:rPr>
        <w:t>certificación</w:t>
      </w:r>
      <w:r>
        <w:rPr>
          <w:lang w:val="es-ES"/>
        </w:rPr>
        <w:t xml:space="preserve"> de </w:t>
      </w:r>
      <w:r w:rsidR="00612B98" w:rsidRPr="00B23D69">
        <w:rPr>
          <w:lang w:val="es-ES"/>
        </w:rPr>
        <w:t>400</w:t>
      </w:r>
      <w:r w:rsidR="00A35384" w:rsidRPr="00B23D69">
        <w:rPr>
          <w:lang w:val="es-ES"/>
        </w:rPr>
        <w:t xml:space="preserve"> t</w:t>
      </w:r>
      <w:r>
        <w:rPr>
          <w:lang w:val="es-ES"/>
        </w:rPr>
        <w:t>écnicos</w:t>
      </w:r>
      <w:r w:rsidR="00A35384" w:rsidRPr="00B23D69">
        <w:rPr>
          <w:lang w:val="es-ES"/>
        </w:rPr>
        <w:t xml:space="preserve"> (</w:t>
      </w:r>
      <w:r w:rsidR="00512E1F" w:rsidRPr="00B23D69">
        <w:rPr>
          <w:lang w:val="es-ES"/>
        </w:rPr>
        <w:t>302</w:t>
      </w:r>
      <w:r>
        <w:rPr>
          <w:lang w:val="es-ES"/>
        </w:rPr>
        <w:t>.</w:t>
      </w:r>
      <w:r w:rsidR="00512E1F" w:rsidRPr="00B23D69">
        <w:rPr>
          <w:lang w:val="es-ES"/>
        </w:rPr>
        <w:t>360</w:t>
      </w:r>
      <w:r w:rsidR="00935D76">
        <w:rPr>
          <w:lang w:val="es-ES"/>
        </w:rPr>
        <w:t> </w:t>
      </w:r>
      <w:r>
        <w:rPr>
          <w:lang w:val="es-ES"/>
        </w:rPr>
        <w:t>$ EUA</w:t>
      </w:r>
      <w:r w:rsidR="00A35384" w:rsidRPr="00B23D69">
        <w:rPr>
          <w:lang w:val="es-ES"/>
        </w:rPr>
        <w:t xml:space="preserve">); </w:t>
      </w:r>
    </w:p>
    <w:p w14:paraId="7B8A88F7" w14:textId="7B764997" w:rsidR="00A35384" w:rsidRPr="00B23D69" w:rsidRDefault="00B23D69" w:rsidP="00A35384">
      <w:pPr>
        <w:widowControl w:val="0"/>
        <w:numPr>
          <w:ilvl w:val="1"/>
          <w:numId w:val="1"/>
        </w:numPr>
        <w:spacing w:after="240"/>
        <w:outlineLvl w:val="1"/>
        <w:rPr>
          <w:lang w:val="es-ES"/>
        </w:rPr>
      </w:pPr>
      <w:r w:rsidRPr="00B23D69">
        <w:rPr>
          <w:lang w:val="es-ES"/>
        </w:rPr>
        <w:t>S</w:t>
      </w:r>
      <w:r>
        <w:rPr>
          <w:lang w:val="es-ES"/>
        </w:rPr>
        <w:t>u</w:t>
      </w:r>
      <w:r w:rsidRPr="00B23D69">
        <w:rPr>
          <w:lang w:val="es-ES"/>
        </w:rPr>
        <w:t>ministro de equipos e instrumentos</w:t>
      </w:r>
      <w:r w:rsidR="00A35384" w:rsidRPr="00B23D69">
        <w:rPr>
          <w:lang w:val="es-ES"/>
        </w:rPr>
        <w:t xml:space="preserve"> (</w:t>
      </w:r>
      <w:r w:rsidRPr="00B23D69">
        <w:rPr>
          <w:lang w:val="es-ES"/>
        </w:rPr>
        <w:t>por ej.</w:t>
      </w:r>
      <w:r w:rsidR="00683A34" w:rsidRPr="00B23D69">
        <w:rPr>
          <w:lang w:val="es-ES"/>
        </w:rPr>
        <w:t xml:space="preserve">, </w:t>
      </w:r>
      <w:r w:rsidRPr="00B23D69">
        <w:rPr>
          <w:lang w:val="es-ES"/>
        </w:rPr>
        <w:t>m</w:t>
      </w:r>
      <w:r>
        <w:rPr>
          <w:lang w:val="es-ES"/>
        </w:rPr>
        <w:t>áquinas de recuperac</w:t>
      </w:r>
      <w:r w:rsidRPr="00B23D69">
        <w:rPr>
          <w:lang w:val="es-ES"/>
        </w:rPr>
        <w:t>ión</w:t>
      </w:r>
      <w:r w:rsidR="00A35384" w:rsidRPr="00B23D69">
        <w:rPr>
          <w:lang w:val="es-ES"/>
        </w:rPr>
        <w:t>, c</w:t>
      </w:r>
      <w:r>
        <w:rPr>
          <w:lang w:val="es-ES"/>
        </w:rPr>
        <w:t>ilind</w:t>
      </w:r>
      <w:r w:rsidR="00A35384" w:rsidRPr="00B23D69">
        <w:rPr>
          <w:lang w:val="es-ES"/>
        </w:rPr>
        <w:t>r</w:t>
      </w:r>
      <w:r>
        <w:rPr>
          <w:lang w:val="es-ES"/>
        </w:rPr>
        <w:t>o</w:t>
      </w:r>
      <w:r w:rsidR="00A35384" w:rsidRPr="00B23D69">
        <w:rPr>
          <w:lang w:val="es-ES"/>
        </w:rPr>
        <w:t xml:space="preserve">s, </w:t>
      </w:r>
      <w:r>
        <w:rPr>
          <w:lang w:val="es-ES"/>
        </w:rPr>
        <w:t>perforadoras, básculas</w:t>
      </w:r>
      <w:r w:rsidR="00A35384" w:rsidRPr="00B23D69">
        <w:rPr>
          <w:lang w:val="es-ES"/>
        </w:rPr>
        <w:t xml:space="preserve">, </w:t>
      </w:r>
      <w:r>
        <w:rPr>
          <w:lang w:val="es-ES"/>
        </w:rPr>
        <w:t>equipo de protección</w:t>
      </w:r>
      <w:r w:rsidR="00A35384" w:rsidRPr="00B23D69">
        <w:rPr>
          <w:lang w:val="es-ES"/>
        </w:rPr>
        <w:t xml:space="preserve">) </w:t>
      </w:r>
      <w:r>
        <w:rPr>
          <w:lang w:val="es-ES"/>
        </w:rPr>
        <w:t>a talleres de mantenimiento</w:t>
      </w:r>
      <w:r w:rsidR="00A35384" w:rsidRPr="00B23D69">
        <w:rPr>
          <w:lang w:val="es-ES"/>
        </w:rPr>
        <w:t xml:space="preserve"> (</w:t>
      </w:r>
      <w:r w:rsidR="00512E1F" w:rsidRPr="00B23D69">
        <w:rPr>
          <w:lang w:val="es-ES"/>
        </w:rPr>
        <w:t>90</w:t>
      </w:r>
      <w:r>
        <w:rPr>
          <w:lang w:val="es-ES"/>
        </w:rPr>
        <w:t>.</w:t>
      </w:r>
      <w:r w:rsidR="00A35384" w:rsidRPr="00B23D69">
        <w:rPr>
          <w:lang w:val="es-ES"/>
        </w:rPr>
        <w:t>000</w:t>
      </w:r>
      <w:r>
        <w:rPr>
          <w:lang w:val="es-ES"/>
        </w:rPr>
        <w:t xml:space="preserve"> $ EUA</w:t>
      </w:r>
      <w:r w:rsidR="00A35384" w:rsidRPr="00B23D69">
        <w:rPr>
          <w:lang w:val="es-ES"/>
        </w:rPr>
        <w:t xml:space="preserve">); </w:t>
      </w:r>
      <w:r>
        <w:rPr>
          <w:lang w:val="es-ES"/>
        </w:rPr>
        <w:t>y</w:t>
      </w:r>
    </w:p>
    <w:p w14:paraId="0CB55528" w14:textId="437F8A5D" w:rsidR="00512E1F" w:rsidRPr="00B23D69" w:rsidRDefault="00B23D69" w:rsidP="00A35384">
      <w:pPr>
        <w:widowControl w:val="0"/>
        <w:numPr>
          <w:ilvl w:val="1"/>
          <w:numId w:val="1"/>
        </w:numPr>
        <w:spacing w:after="240"/>
        <w:outlineLvl w:val="1"/>
        <w:rPr>
          <w:lang w:val="es-ES"/>
        </w:rPr>
      </w:pPr>
      <w:r w:rsidRPr="00B23D69">
        <w:rPr>
          <w:lang w:val="es-ES"/>
        </w:rPr>
        <w:t>E</w:t>
      </w:r>
      <w:r>
        <w:rPr>
          <w:lang w:val="es-ES"/>
        </w:rPr>
        <w:t>j</w:t>
      </w:r>
      <w:r w:rsidRPr="00B23D69">
        <w:rPr>
          <w:lang w:val="es-ES"/>
        </w:rPr>
        <w:t>ecución, s</w:t>
      </w:r>
      <w:r>
        <w:rPr>
          <w:lang w:val="es-ES"/>
        </w:rPr>
        <w:t>uper</w:t>
      </w:r>
      <w:r w:rsidRPr="00B23D69">
        <w:rPr>
          <w:lang w:val="es-ES"/>
        </w:rPr>
        <w:t xml:space="preserve">visión y presentación de informes sobre el proyecto por un total de </w:t>
      </w:r>
      <w:r w:rsidR="00512E1F" w:rsidRPr="00B23D69">
        <w:rPr>
          <w:lang w:val="es-ES"/>
        </w:rPr>
        <w:t>30</w:t>
      </w:r>
      <w:r>
        <w:rPr>
          <w:lang w:val="es-ES"/>
        </w:rPr>
        <w:t>.</w:t>
      </w:r>
      <w:r w:rsidR="00512E1F" w:rsidRPr="00B23D69">
        <w:rPr>
          <w:lang w:val="es-ES"/>
        </w:rPr>
        <w:t>000</w:t>
      </w:r>
      <w:r w:rsidR="00935D76">
        <w:rPr>
          <w:lang w:val="es-ES"/>
        </w:rPr>
        <w:t> </w:t>
      </w:r>
      <w:r>
        <w:rPr>
          <w:lang w:val="es-ES"/>
        </w:rPr>
        <w:t>$ EUA</w:t>
      </w:r>
      <w:r w:rsidR="0029250F" w:rsidRPr="00B23D69">
        <w:rPr>
          <w:lang w:val="es-ES"/>
        </w:rPr>
        <w:t xml:space="preserve">, </w:t>
      </w:r>
      <w:r>
        <w:rPr>
          <w:lang w:val="es-ES"/>
        </w:rPr>
        <w:t>para funcionarios y consultores</w:t>
      </w:r>
      <w:r w:rsidR="003D362C" w:rsidRPr="00B23D69">
        <w:rPr>
          <w:lang w:val="es-ES"/>
        </w:rPr>
        <w:t xml:space="preserve"> (21</w:t>
      </w:r>
      <w:r>
        <w:rPr>
          <w:lang w:val="es-ES"/>
        </w:rPr>
        <w:t>.</w:t>
      </w:r>
      <w:r w:rsidR="003D362C" w:rsidRPr="00B23D69">
        <w:rPr>
          <w:lang w:val="es-ES"/>
        </w:rPr>
        <w:t>000</w:t>
      </w:r>
      <w:r>
        <w:rPr>
          <w:lang w:val="es-ES"/>
        </w:rPr>
        <w:t xml:space="preserve"> $ EUA</w:t>
      </w:r>
      <w:r w:rsidR="003D362C" w:rsidRPr="00B23D69">
        <w:rPr>
          <w:lang w:val="es-ES"/>
        </w:rPr>
        <w:t>)</w:t>
      </w:r>
      <w:r w:rsidR="00F84AD6" w:rsidRPr="00B23D69">
        <w:rPr>
          <w:lang w:val="es-ES"/>
        </w:rPr>
        <w:t>,</w:t>
      </w:r>
      <w:r w:rsidR="00A26F09" w:rsidRPr="00B23D69">
        <w:rPr>
          <w:lang w:val="es-ES"/>
        </w:rPr>
        <w:t xml:space="preserve"> </w:t>
      </w:r>
      <w:r w:rsidR="00B26363">
        <w:rPr>
          <w:lang w:val="es-ES"/>
        </w:rPr>
        <w:t>y viajes, reuniones y gastos di</w:t>
      </w:r>
      <w:r>
        <w:rPr>
          <w:lang w:val="es-ES"/>
        </w:rPr>
        <w:t>versos</w:t>
      </w:r>
      <w:r w:rsidR="003D362C" w:rsidRPr="00B23D69">
        <w:rPr>
          <w:lang w:val="es-ES"/>
        </w:rPr>
        <w:t xml:space="preserve"> (9</w:t>
      </w:r>
      <w:r>
        <w:rPr>
          <w:lang w:val="es-ES"/>
        </w:rPr>
        <w:t>.</w:t>
      </w:r>
      <w:r w:rsidR="003D362C" w:rsidRPr="00B23D69">
        <w:rPr>
          <w:lang w:val="es-ES"/>
        </w:rPr>
        <w:t>000</w:t>
      </w:r>
      <w:r>
        <w:rPr>
          <w:lang w:val="es-ES"/>
        </w:rPr>
        <w:t xml:space="preserve"> $ EUA</w:t>
      </w:r>
      <w:r w:rsidR="003D362C" w:rsidRPr="00B23D69">
        <w:rPr>
          <w:lang w:val="es-ES"/>
        </w:rPr>
        <w:t>)</w:t>
      </w:r>
      <w:r w:rsidR="00512E1F" w:rsidRPr="00B23D69">
        <w:rPr>
          <w:lang w:val="es-ES"/>
        </w:rPr>
        <w:t xml:space="preserve">. </w:t>
      </w:r>
    </w:p>
    <w:p w14:paraId="7FAF3B84" w14:textId="35204BFB" w:rsidR="00EB31E3" w:rsidRPr="00D03EBB" w:rsidRDefault="00D03EBB" w:rsidP="00C84725">
      <w:pPr>
        <w:widowControl w:val="0"/>
        <w:spacing w:after="240"/>
        <w:jc w:val="center"/>
        <w:rPr>
          <w:b/>
          <w:lang w:val="es-ES"/>
        </w:rPr>
      </w:pPr>
      <w:r w:rsidRPr="00D03EBB">
        <w:rPr>
          <w:b/>
          <w:bCs/>
          <w:lang w:val="es-ES"/>
        </w:rPr>
        <w:t xml:space="preserve">OBSERVACIONES Y RECOMENDACIÓN DE LA </w:t>
      </w:r>
      <w:r w:rsidR="000E2CDA" w:rsidRPr="00D03EBB">
        <w:rPr>
          <w:b/>
          <w:bCs/>
          <w:lang w:val="es-ES"/>
        </w:rPr>
        <w:t>SECRETARÍA</w:t>
      </w:r>
    </w:p>
    <w:p w14:paraId="008B25ED" w14:textId="5BB7C064" w:rsidR="00EB31E3" w:rsidRPr="00C31F1C" w:rsidRDefault="00D03EBB" w:rsidP="00EB31E3">
      <w:pPr>
        <w:spacing w:after="240"/>
        <w:rPr>
          <w:b/>
        </w:rPr>
      </w:pPr>
      <w:r>
        <w:rPr>
          <w:b/>
        </w:rPr>
        <w:t>OB</w:t>
      </w:r>
      <w:r w:rsidR="00EB31E3" w:rsidRPr="00C31F1C">
        <w:rPr>
          <w:b/>
        </w:rPr>
        <w:t>S</w:t>
      </w:r>
      <w:r>
        <w:rPr>
          <w:b/>
        </w:rPr>
        <w:t>ERVACIONES</w:t>
      </w:r>
    </w:p>
    <w:p w14:paraId="753AA905" w14:textId="22F6CF42" w:rsidR="00EB31E3" w:rsidRPr="008930B7" w:rsidRDefault="008930B7" w:rsidP="00EB31E3">
      <w:pPr>
        <w:numPr>
          <w:ilvl w:val="0"/>
          <w:numId w:val="1"/>
        </w:numPr>
        <w:spacing w:after="240"/>
        <w:outlineLvl w:val="0"/>
        <w:rPr>
          <w:lang w:val="es-ES"/>
        </w:rPr>
      </w:pPr>
      <w:r w:rsidRPr="008930B7">
        <w:rPr>
          <w:lang w:val="es-ES"/>
        </w:rPr>
        <w:t>La</w:t>
      </w:r>
      <w:r w:rsidR="00EB31E3" w:rsidRPr="008930B7">
        <w:rPr>
          <w:lang w:val="es-ES"/>
        </w:rPr>
        <w:t xml:space="preserve"> </w:t>
      </w:r>
      <w:r w:rsidR="000E2CDA" w:rsidRPr="008930B7">
        <w:rPr>
          <w:lang w:val="es-ES"/>
        </w:rPr>
        <w:t>Secretaría</w:t>
      </w:r>
      <w:r w:rsidR="00EB31E3" w:rsidRPr="008930B7">
        <w:rPr>
          <w:lang w:val="es-ES"/>
        </w:rPr>
        <w:t xml:space="preserve"> </w:t>
      </w:r>
      <w:r w:rsidRPr="008930B7">
        <w:rPr>
          <w:lang w:val="es-ES"/>
        </w:rPr>
        <w:t>examin</w:t>
      </w:r>
      <w:r w:rsidR="00B23D69">
        <w:rPr>
          <w:lang w:val="es-ES"/>
        </w:rPr>
        <w:t>ó</w:t>
      </w:r>
      <w:r w:rsidRPr="008930B7">
        <w:rPr>
          <w:lang w:val="es-ES"/>
        </w:rPr>
        <w:t xml:space="preserve"> la etapa</w:t>
      </w:r>
      <w:r w:rsidR="00EB31E3" w:rsidRPr="008930B7">
        <w:rPr>
          <w:lang w:val="es-ES"/>
        </w:rPr>
        <w:t xml:space="preserve"> </w:t>
      </w:r>
      <w:r w:rsidR="00462DE8" w:rsidRPr="008930B7">
        <w:rPr>
          <w:lang w:val="es-ES"/>
        </w:rPr>
        <w:t>I</w:t>
      </w:r>
      <w:r w:rsidR="00EB31E3" w:rsidRPr="008930B7">
        <w:rPr>
          <w:lang w:val="es-ES"/>
        </w:rPr>
        <w:t xml:space="preserve">II </w:t>
      </w:r>
      <w:r w:rsidRPr="008930B7">
        <w:rPr>
          <w:lang w:val="es-ES"/>
        </w:rPr>
        <w:t xml:space="preserve">del </w:t>
      </w:r>
      <w:r w:rsidR="00EC0944" w:rsidRPr="008930B7">
        <w:rPr>
          <w:lang w:val="es-ES"/>
        </w:rPr>
        <w:t>PGEH</w:t>
      </w:r>
      <w:r w:rsidR="00EB31E3" w:rsidRPr="008930B7">
        <w:rPr>
          <w:lang w:val="es-ES"/>
        </w:rPr>
        <w:t xml:space="preserve"> </w:t>
      </w:r>
      <w:r w:rsidRPr="008930B7">
        <w:rPr>
          <w:lang w:val="es-ES"/>
        </w:rPr>
        <w:t>a la luz de los resultados de la etapa</w:t>
      </w:r>
      <w:r w:rsidR="00EB31E3" w:rsidRPr="008930B7">
        <w:rPr>
          <w:lang w:val="es-ES"/>
        </w:rPr>
        <w:t xml:space="preserve"> I</w:t>
      </w:r>
      <w:r w:rsidR="00462DE8" w:rsidRPr="008930B7">
        <w:rPr>
          <w:lang w:val="es-ES"/>
        </w:rPr>
        <w:t>I</w:t>
      </w:r>
      <w:r w:rsidR="00EB31E3" w:rsidRPr="008930B7">
        <w:rPr>
          <w:lang w:val="es-ES"/>
        </w:rPr>
        <w:t xml:space="preserve">, </w:t>
      </w:r>
      <w:r w:rsidRPr="008930B7">
        <w:rPr>
          <w:lang w:val="es-ES"/>
        </w:rPr>
        <w:t xml:space="preserve">las políticas y directrices del </w:t>
      </w:r>
      <w:r w:rsidR="000E2CDA" w:rsidRPr="008930B7">
        <w:rPr>
          <w:lang w:val="es-ES"/>
        </w:rPr>
        <w:t>Fondo Multilateral</w:t>
      </w:r>
      <w:r w:rsidR="00EB31E3" w:rsidRPr="008930B7">
        <w:rPr>
          <w:lang w:val="es-ES"/>
        </w:rPr>
        <w:t xml:space="preserve">, </w:t>
      </w:r>
      <w:r w:rsidRPr="008930B7">
        <w:rPr>
          <w:lang w:val="es-ES"/>
        </w:rPr>
        <w:t xml:space="preserve">incluidos los </w:t>
      </w:r>
      <w:r w:rsidR="00EB31E3" w:rsidRPr="008930B7">
        <w:rPr>
          <w:lang w:val="es-ES"/>
        </w:rPr>
        <w:t>criteri</w:t>
      </w:r>
      <w:r>
        <w:rPr>
          <w:lang w:val="es-ES"/>
        </w:rPr>
        <w:t xml:space="preserve">os para </w:t>
      </w:r>
      <w:r w:rsidR="0004340E">
        <w:rPr>
          <w:lang w:val="es-ES"/>
        </w:rPr>
        <w:t>financiar la eliminac</w:t>
      </w:r>
      <w:r>
        <w:rPr>
          <w:lang w:val="es-ES"/>
        </w:rPr>
        <w:t xml:space="preserve">ión de los </w:t>
      </w:r>
      <w:r w:rsidR="00EB31E3" w:rsidRPr="008930B7">
        <w:rPr>
          <w:lang w:val="es-ES"/>
        </w:rPr>
        <w:t>HCFC</w:t>
      </w:r>
      <w:r>
        <w:rPr>
          <w:lang w:val="es-ES"/>
        </w:rPr>
        <w:t xml:space="preserve"> en el sector de consumo durante la etapa</w:t>
      </w:r>
      <w:r w:rsidR="00EB31E3" w:rsidRPr="008930B7">
        <w:rPr>
          <w:lang w:val="es-ES"/>
        </w:rPr>
        <w:t> II</w:t>
      </w:r>
      <w:r w:rsidR="00462DE8" w:rsidRPr="008930B7">
        <w:rPr>
          <w:lang w:val="es-ES"/>
        </w:rPr>
        <w:t>I</w:t>
      </w:r>
      <w:r w:rsidR="00EB31E3" w:rsidRPr="008930B7">
        <w:rPr>
          <w:lang w:val="es-ES"/>
        </w:rPr>
        <w:t xml:space="preserve"> </w:t>
      </w:r>
      <w:r>
        <w:rPr>
          <w:lang w:val="es-ES"/>
        </w:rPr>
        <w:t>de los</w:t>
      </w:r>
      <w:r w:rsidR="00EB31E3" w:rsidRPr="008930B7">
        <w:rPr>
          <w:lang w:val="es-ES"/>
        </w:rPr>
        <w:t xml:space="preserve"> </w:t>
      </w:r>
      <w:r w:rsidR="00EC0944" w:rsidRPr="008930B7">
        <w:rPr>
          <w:lang w:val="es-ES"/>
        </w:rPr>
        <w:t>PGEH</w:t>
      </w:r>
      <w:r w:rsidR="00EB31E3" w:rsidRPr="008930B7">
        <w:rPr>
          <w:lang w:val="es-ES"/>
        </w:rPr>
        <w:t xml:space="preserve"> (</w:t>
      </w:r>
      <w:r w:rsidR="001F7365" w:rsidRPr="008930B7">
        <w:rPr>
          <w:lang w:val="es-ES"/>
        </w:rPr>
        <w:t>decisión</w:t>
      </w:r>
      <w:r w:rsidR="00EB31E3" w:rsidRPr="008930B7">
        <w:rPr>
          <w:lang w:val="es-ES"/>
        </w:rPr>
        <w:t xml:space="preserve"> 74/50), </w:t>
      </w:r>
      <w:r w:rsidR="0004340E">
        <w:rPr>
          <w:lang w:val="es-ES"/>
        </w:rPr>
        <w:t xml:space="preserve">y el plan de actividades del </w:t>
      </w:r>
      <w:r w:rsidR="000E2CDA" w:rsidRPr="008930B7">
        <w:rPr>
          <w:lang w:val="es-ES"/>
        </w:rPr>
        <w:t>Fondo Multilateral</w:t>
      </w:r>
      <w:r w:rsidR="0004340E">
        <w:rPr>
          <w:lang w:val="es-ES"/>
        </w:rPr>
        <w:t xml:space="preserve"> para </w:t>
      </w:r>
      <w:r w:rsidR="0004340E" w:rsidRPr="008930B7">
        <w:rPr>
          <w:lang w:val="es-ES"/>
        </w:rPr>
        <w:t>2021-2023</w:t>
      </w:r>
      <w:r w:rsidR="00EB31E3" w:rsidRPr="008930B7">
        <w:rPr>
          <w:lang w:val="es-ES"/>
        </w:rPr>
        <w:t xml:space="preserve">. </w:t>
      </w:r>
    </w:p>
    <w:p w14:paraId="6673204C" w14:textId="7678B4C9" w:rsidR="00EB31E3" w:rsidRPr="00C31F1C" w:rsidRDefault="008930B7" w:rsidP="00EB31E3">
      <w:pPr>
        <w:spacing w:after="240"/>
        <w:rPr>
          <w:u w:val="single"/>
        </w:rPr>
      </w:pPr>
      <w:proofErr w:type="spellStart"/>
      <w:r>
        <w:rPr>
          <w:u w:val="single"/>
        </w:rPr>
        <w:lastRenderedPageBreak/>
        <w:t>E</w:t>
      </w:r>
      <w:r w:rsidR="00B26363">
        <w:rPr>
          <w:u w:val="single"/>
        </w:rPr>
        <w:t>s</w:t>
      </w:r>
      <w:r>
        <w:rPr>
          <w:u w:val="single"/>
        </w:rPr>
        <w:t>trategia</w:t>
      </w:r>
      <w:proofErr w:type="spellEnd"/>
      <w:r>
        <w:rPr>
          <w:u w:val="single"/>
        </w:rPr>
        <w:t xml:space="preserve"> general</w:t>
      </w:r>
    </w:p>
    <w:p w14:paraId="020F0F17" w14:textId="3FA47863" w:rsidR="00A26F09" w:rsidRPr="00B26363" w:rsidRDefault="00026B63" w:rsidP="00B26363">
      <w:pPr>
        <w:numPr>
          <w:ilvl w:val="0"/>
          <w:numId w:val="1"/>
        </w:numPr>
        <w:spacing w:after="240"/>
        <w:outlineLvl w:val="0"/>
        <w:rPr>
          <w:lang w:val="es-ES"/>
        </w:rPr>
      </w:pPr>
      <w:r w:rsidRPr="00B26363">
        <w:rPr>
          <w:lang w:val="es-ES"/>
        </w:rPr>
        <w:t>El Gobierno del</w:t>
      </w:r>
      <w:r w:rsidR="0046465D" w:rsidRPr="00B26363">
        <w:rPr>
          <w:lang w:val="es-ES"/>
        </w:rPr>
        <w:t xml:space="preserve"> </w:t>
      </w:r>
      <w:r w:rsidR="00EA74FD" w:rsidRPr="00B26363">
        <w:rPr>
          <w:lang w:val="es-ES"/>
        </w:rPr>
        <w:t>Sudán</w:t>
      </w:r>
      <w:r w:rsidR="00EB31E3" w:rsidRPr="00B26363">
        <w:rPr>
          <w:lang w:val="es-ES"/>
        </w:rPr>
        <w:t xml:space="preserve"> propo</w:t>
      </w:r>
      <w:r w:rsidR="00B26363" w:rsidRPr="00B26363">
        <w:rPr>
          <w:lang w:val="es-ES"/>
        </w:rPr>
        <w:t xml:space="preserve">ne el cumplimiento de la reducción al </w:t>
      </w:r>
      <w:r w:rsidR="00EB31E3" w:rsidRPr="00B26363">
        <w:rPr>
          <w:lang w:val="es-ES"/>
        </w:rPr>
        <w:t>100</w:t>
      </w:r>
      <w:r w:rsidR="00B26363" w:rsidRPr="00B26363">
        <w:rPr>
          <w:lang w:val="es-ES"/>
        </w:rPr>
        <w:t xml:space="preserve"> % de su consumo de referencia</w:t>
      </w:r>
      <w:r w:rsidR="00EB31E3" w:rsidRPr="00B26363">
        <w:rPr>
          <w:lang w:val="es-ES"/>
        </w:rPr>
        <w:t xml:space="preserve"> </w:t>
      </w:r>
      <w:r w:rsidR="00B26363" w:rsidRPr="00B26363">
        <w:rPr>
          <w:lang w:val="es-ES"/>
        </w:rPr>
        <w:t xml:space="preserve">de </w:t>
      </w:r>
      <w:r w:rsidR="00EB31E3" w:rsidRPr="00B26363">
        <w:rPr>
          <w:lang w:val="es-ES"/>
        </w:rPr>
        <w:t xml:space="preserve">HCFC </w:t>
      </w:r>
      <w:r w:rsidR="00B26363" w:rsidRPr="00B26363">
        <w:rPr>
          <w:lang w:val="es-ES"/>
        </w:rPr>
        <w:t>para</w:t>
      </w:r>
      <w:r w:rsidR="00EB31E3" w:rsidRPr="00B26363">
        <w:rPr>
          <w:lang w:val="es-ES"/>
        </w:rPr>
        <w:t xml:space="preserve"> </w:t>
      </w:r>
      <w:r w:rsidR="00A26F09" w:rsidRPr="00B26363">
        <w:rPr>
          <w:lang w:val="es-ES"/>
        </w:rPr>
        <w:t>2030</w:t>
      </w:r>
      <w:r w:rsidR="00EB31E3" w:rsidRPr="00B26363">
        <w:rPr>
          <w:lang w:val="es-ES"/>
        </w:rPr>
        <w:t xml:space="preserve">, </w:t>
      </w:r>
      <w:r w:rsidR="00B26363" w:rsidRPr="00B26363">
        <w:rPr>
          <w:lang w:val="es-ES"/>
        </w:rPr>
        <w:t>y mantener un consum</w:t>
      </w:r>
      <w:r w:rsidR="00B26363">
        <w:rPr>
          <w:lang w:val="es-ES"/>
        </w:rPr>
        <w:t>o</w:t>
      </w:r>
      <w:r w:rsidR="00B26363" w:rsidRPr="00B26363">
        <w:rPr>
          <w:lang w:val="es-ES"/>
        </w:rPr>
        <w:t xml:space="preserve"> máximo </w:t>
      </w:r>
      <w:r w:rsidR="00B26363">
        <w:rPr>
          <w:lang w:val="es-ES"/>
        </w:rPr>
        <w:t>an</w:t>
      </w:r>
      <w:r w:rsidR="00B26363" w:rsidRPr="00B26363">
        <w:rPr>
          <w:lang w:val="es-ES"/>
        </w:rPr>
        <w:t xml:space="preserve">ual de </w:t>
      </w:r>
      <w:r w:rsidR="00EB31E3" w:rsidRPr="00B26363">
        <w:rPr>
          <w:lang w:val="es-ES"/>
        </w:rPr>
        <w:t xml:space="preserve">HCFC </w:t>
      </w:r>
      <w:r w:rsidR="00B26363" w:rsidRPr="00B26363">
        <w:rPr>
          <w:lang w:val="es-ES"/>
        </w:rPr>
        <w:t>en el per</w:t>
      </w:r>
      <w:r w:rsidR="00B26363">
        <w:rPr>
          <w:lang w:val="es-ES"/>
        </w:rPr>
        <w:t>í</w:t>
      </w:r>
      <w:r w:rsidR="00B26363" w:rsidRPr="00B26363">
        <w:rPr>
          <w:lang w:val="es-ES"/>
        </w:rPr>
        <w:t>od</w:t>
      </w:r>
      <w:r w:rsidR="00B26363">
        <w:rPr>
          <w:lang w:val="es-ES"/>
        </w:rPr>
        <w:t>o</w:t>
      </w:r>
      <w:r w:rsidR="00B26363" w:rsidRPr="00B26363">
        <w:rPr>
          <w:lang w:val="es-ES"/>
        </w:rPr>
        <w:t xml:space="preserve"> comprendido entre </w:t>
      </w:r>
      <w:r w:rsidR="00EB31E3" w:rsidRPr="00B26363">
        <w:rPr>
          <w:lang w:val="es-ES"/>
        </w:rPr>
        <w:t xml:space="preserve">2030 </w:t>
      </w:r>
      <w:r w:rsidR="00B26363" w:rsidRPr="00B26363">
        <w:rPr>
          <w:lang w:val="es-ES"/>
        </w:rPr>
        <w:t>y</w:t>
      </w:r>
      <w:r w:rsidR="00EB31E3" w:rsidRPr="00B26363">
        <w:rPr>
          <w:lang w:val="es-ES"/>
        </w:rPr>
        <w:t xml:space="preserve"> 2040 </w:t>
      </w:r>
      <w:r w:rsidR="00B26363" w:rsidRPr="00B26363">
        <w:rPr>
          <w:lang w:val="es-ES"/>
        </w:rPr>
        <w:t xml:space="preserve">acorde con el </w:t>
      </w:r>
      <w:r w:rsidR="00B26363">
        <w:rPr>
          <w:lang w:val="es-ES"/>
        </w:rPr>
        <w:t xml:space="preserve">párrafo </w:t>
      </w:r>
      <w:r w:rsidR="00EB31E3" w:rsidRPr="00B26363">
        <w:rPr>
          <w:lang w:val="es-ES"/>
        </w:rPr>
        <w:t>8 ter</w:t>
      </w:r>
      <w:r w:rsidR="00B26363" w:rsidRPr="00B26363">
        <w:rPr>
          <w:lang w:val="es-ES"/>
        </w:rPr>
        <w:t xml:space="preserve"> </w:t>
      </w:r>
      <w:r w:rsidR="00EB31E3" w:rsidRPr="00B26363">
        <w:rPr>
          <w:lang w:val="es-ES"/>
        </w:rPr>
        <w:t>e)</w:t>
      </w:r>
      <w:r w:rsidR="00B26363" w:rsidRPr="00B26363">
        <w:rPr>
          <w:lang w:val="es-ES"/>
        </w:rPr>
        <w:t xml:space="preserve"> </w:t>
      </w:r>
      <w:r w:rsidR="00EB31E3" w:rsidRPr="00B26363">
        <w:rPr>
          <w:lang w:val="es-ES"/>
        </w:rPr>
        <w:t xml:space="preserve">i) </w:t>
      </w:r>
      <w:r w:rsidR="00B26363">
        <w:rPr>
          <w:lang w:val="es-ES"/>
        </w:rPr>
        <w:t>del artículo 5 del</w:t>
      </w:r>
      <w:r w:rsidR="00B26363" w:rsidRPr="00B26363">
        <w:rPr>
          <w:lang w:val="es-ES"/>
        </w:rPr>
        <w:t xml:space="preserve"> Protocolo de </w:t>
      </w:r>
      <w:r w:rsidR="00EB31E3" w:rsidRPr="00B26363">
        <w:rPr>
          <w:lang w:val="es-ES"/>
        </w:rPr>
        <w:t>Montreal</w:t>
      </w:r>
      <w:r w:rsidR="00EB31E3" w:rsidRPr="00C31F1C">
        <w:rPr>
          <w:vertAlign w:val="superscript"/>
        </w:rPr>
        <w:footnoteReference w:id="7"/>
      </w:r>
      <w:r w:rsidR="00B26363" w:rsidRPr="00B26363">
        <w:rPr>
          <w:lang w:val="es-ES"/>
        </w:rPr>
        <w:t>. El Gobierno se compromete a seguir</w:t>
      </w:r>
      <w:r w:rsidR="00A26F09" w:rsidRPr="00B26363">
        <w:rPr>
          <w:lang w:val="es-ES"/>
        </w:rPr>
        <w:t xml:space="preserve"> </w:t>
      </w:r>
      <w:r w:rsidR="00B26363" w:rsidRPr="00B26363">
        <w:rPr>
          <w:lang w:val="es-ES"/>
        </w:rPr>
        <w:t>aplicando el s</w:t>
      </w:r>
      <w:r w:rsidR="00DE0BE5">
        <w:rPr>
          <w:lang w:val="es-ES"/>
        </w:rPr>
        <w:t xml:space="preserve">istema </w:t>
      </w:r>
      <w:r w:rsidR="00B26363" w:rsidRPr="00B26363">
        <w:rPr>
          <w:lang w:val="es-ES"/>
        </w:rPr>
        <w:t xml:space="preserve">establecido de concesión de licencias </w:t>
      </w:r>
      <w:r w:rsidR="00DE0BE5">
        <w:rPr>
          <w:lang w:val="es-ES"/>
        </w:rPr>
        <w:t>y</w:t>
      </w:r>
      <w:r w:rsidR="00B26363" w:rsidRPr="00B26363">
        <w:rPr>
          <w:lang w:val="es-ES"/>
        </w:rPr>
        <w:t xml:space="preserve"> de cu</w:t>
      </w:r>
      <w:r w:rsidR="00DE0BE5">
        <w:rPr>
          <w:lang w:val="es-ES"/>
        </w:rPr>
        <w:t xml:space="preserve">pos </w:t>
      </w:r>
      <w:r w:rsidR="00B26363" w:rsidRPr="00B26363">
        <w:rPr>
          <w:lang w:val="es-ES"/>
        </w:rPr>
        <w:t xml:space="preserve">para los </w:t>
      </w:r>
      <w:r w:rsidR="00A26F09" w:rsidRPr="00B26363">
        <w:rPr>
          <w:lang w:val="es-ES"/>
        </w:rPr>
        <w:t>HCFC</w:t>
      </w:r>
      <w:r w:rsidR="00B26363" w:rsidRPr="00B26363">
        <w:rPr>
          <w:lang w:val="es-ES"/>
        </w:rPr>
        <w:t xml:space="preserve"> y </w:t>
      </w:r>
      <w:r w:rsidR="00DE0BE5">
        <w:rPr>
          <w:lang w:val="es-ES"/>
        </w:rPr>
        <w:t>supervisa</w:t>
      </w:r>
      <w:r w:rsidR="00B26363" w:rsidRPr="00B26363">
        <w:rPr>
          <w:lang w:val="es-ES"/>
        </w:rPr>
        <w:t xml:space="preserve">r el nivel de importaciones y los usos de los </w:t>
      </w:r>
      <w:r w:rsidR="00A26F09" w:rsidRPr="00B26363">
        <w:rPr>
          <w:lang w:val="es-ES"/>
        </w:rPr>
        <w:t>HCFC</w:t>
      </w:r>
      <w:r w:rsidR="00B26363">
        <w:rPr>
          <w:lang w:val="es-ES"/>
        </w:rPr>
        <w:t xml:space="preserve"> durante el período que medie entre </w:t>
      </w:r>
      <w:r w:rsidR="00A26F09" w:rsidRPr="00B26363">
        <w:rPr>
          <w:lang w:val="es-ES"/>
        </w:rPr>
        <w:t xml:space="preserve">2030 </w:t>
      </w:r>
      <w:r w:rsidR="00B26363">
        <w:rPr>
          <w:lang w:val="es-ES"/>
        </w:rPr>
        <w:t>y</w:t>
      </w:r>
      <w:r w:rsidR="00A26F09" w:rsidRPr="00B26363">
        <w:rPr>
          <w:lang w:val="es-ES"/>
        </w:rPr>
        <w:t xml:space="preserve"> 2040 </w:t>
      </w:r>
      <w:r w:rsidR="00B26363">
        <w:rPr>
          <w:lang w:val="es-ES"/>
        </w:rPr>
        <w:t xml:space="preserve">a fin de velar </w:t>
      </w:r>
      <w:r w:rsidR="00DE0BE5">
        <w:rPr>
          <w:lang w:val="es-ES"/>
        </w:rPr>
        <w:t>por que se limiten a las condiciones establecidas en el Protocolo de Montreal</w:t>
      </w:r>
      <w:r w:rsidR="00A26F09" w:rsidRPr="00B26363">
        <w:rPr>
          <w:lang w:val="es-ES"/>
        </w:rPr>
        <w:t>.</w:t>
      </w:r>
    </w:p>
    <w:p w14:paraId="0A0D18FB" w14:textId="545FB3E9" w:rsidR="001A54A1" w:rsidRPr="00B26363" w:rsidRDefault="00B26363" w:rsidP="00607238">
      <w:pPr>
        <w:widowControl w:val="0"/>
        <w:numPr>
          <w:ilvl w:val="0"/>
          <w:numId w:val="1"/>
        </w:numPr>
        <w:spacing w:after="240"/>
        <w:outlineLvl w:val="0"/>
        <w:rPr>
          <w:lang w:val="es-ES"/>
        </w:rPr>
      </w:pPr>
      <w:r w:rsidRPr="00B26363">
        <w:rPr>
          <w:lang w:val="es-ES"/>
        </w:rPr>
        <w:t xml:space="preserve">A tenor de lo dispuesto en la </w:t>
      </w:r>
      <w:r w:rsidR="001F7365" w:rsidRPr="00B26363">
        <w:rPr>
          <w:lang w:val="es-ES"/>
        </w:rPr>
        <w:t>decisión</w:t>
      </w:r>
      <w:r w:rsidR="00EB31E3" w:rsidRPr="00B26363">
        <w:rPr>
          <w:lang w:val="es-ES"/>
        </w:rPr>
        <w:t xml:space="preserve"> </w:t>
      </w:r>
      <w:r w:rsidR="00683A34" w:rsidRPr="00B26363">
        <w:rPr>
          <w:lang w:val="es-ES"/>
        </w:rPr>
        <w:t>86/</w:t>
      </w:r>
      <w:r w:rsidR="00F230A3" w:rsidRPr="00B26363">
        <w:rPr>
          <w:lang w:val="es-ES"/>
        </w:rPr>
        <w:t>51</w:t>
      </w:r>
      <w:r w:rsidR="00EB31E3" w:rsidRPr="00B26363">
        <w:rPr>
          <w:lang w:val="es-ES"/>
        </w:rPr>
        <w:t xml:space="preserve">, </w:t>
      </w:r>
      <w:r w:rsidR="00026B63" w:rsidRPr="00B26363">
        <w:rPr>
          <w:lang w:val="es-ES"/>
        </w:rPr>
        <w:t>el Gobierno del</w:t>
      </w:r>
      <w:r w:rsidR="0046465D" w:rsidRPr="00B26363">
        <w:rPr>
          <w:lang w:val="es-ES"/>
        </w:rPr>
        <w:t xml:space="preserve"> </w:t>
      </w:r>
      <w:r w:rsidR="00EA74FD" w:rsidRPr="00B26363">
        <w:rPr>
          <w:lang w:val="es-ES"/>
        </w:rPr>
        <w:t>Sudán</w:t>
      </w:r>
      <w:r w:rsidR="00EB31E3" w:rsidRPr="00B26363">
        <w:rPr>
          <w:lang w:val="es-ES"/>
        </w:rPr>
        <w:t xml:space="preserve"> </w:t>
      </w:r>
      <w:r w:rsidRPr="00B26363">
        <w:rPr>
          <w:lang w:val="es-ES"/>
        </w:rPr>
        <w:t>estuvo de acuerdo en present</w:t>
      </w:r>
      <w:r>
        <w:rPr>
          <w:lang w:val="es-ES"/>
        </w:rPr>
        <w:t>a</w:t>
      </w:r>
      <w:r w:rsidRPr="00B26363">
        <w:rPr>
          <w:lang w:val="es-ES"/>
        </w:rPr>
        <w:t>r una descripción detallada del marco reglamentario y normativ</w:t>
      </w:r>
      <w:r>
        <w:rPr>
          <w:lang w:val="es-ES"/>
        </w:rPr>
        <w:t>o</w:t>
      </w:r>
      <w:r w:rsidRPr="00B26363">
        <w:rPr>
          <w:lang w:val="es-ES"/>
        </w:rPr>
        <w:t xml:space="preserve"> vigente para la aplicació</w:t>
      </w:r>
      <w:r>
        <w:rPr>
          <w:lang w:val="es-ES"/>
        </w:rPr>
        <w:t>n</w:t>
      </w:r>
      <w:r w:rsidRPr="00B26363">
        <w:rPr>
          <w:lang w:val="es-ES"/>
        </w:rPr>
        <w:t xml:space="preserve"> de medidas que garanticen que el consum</w:t>
      </w:r>
      <w:r>
        <w:rPr>
          <w:lang w:val="es-ES"/>
        </w:rPr>
        <w:t>o</w:t>
      </w:r>
      <w:r w:rsidRPr="00B26363">
        <w:rPr>
          <w:lang w:val="es-ES"/>
        </w:rPr>
        <w:t xml:space="preserve"> de </w:t>
      </w:r>
      <w:r w:rsidR="00EB31E3" w:rsidRPr="00B26363">
        <w:rPr>
          <w:lang w:val="es-ES"/>
        </w:rPr>
        <w:t xml:space="preserve">HCFC </w:t>
      </w:r>
      <w:r>
        <w:rPr>
          <w:lang w:val="es-ES"/>
        </w:rPr>
        <w:t>cumpla las disposiciones del párrafo</w:t>
      </w:r>
      <w:r w:rsidR="00F230A3" w:rsidRPr="00B26363">
        <w:rPr>
          <w:lang w:val="es-ES"/>
        </w:rPr>
        <w:t> </w:t>
      </w:r>
      <w:r w:rsidR="00EB31E3" w:rsidRPr="00B26363">
        <w:rPr>
          <w:lang w:val="es-ES"/>
        </w:rPr>
        <w:t>8</w:t>
      </w:r>
      <w:r w:rsidR="00F230A3" w:rsidRPr="00B26363">
        <w:rPr>
          <w:lang w:val="es-ES"/>
        </w:rPr>
        <w:t> </w:t>
      </w:r>
      <w:r w:rsidR="00EB31E3" w:rsidRPr="00B26363">
        <w:rPr>
          <w:lang w:val="es-ES"/>
        </w:rPr>
        <w:t>ter</w:t>
      </w:r>
      <w:r>
        <w:rPr>
          <w:lang w:val="es-ES"/>
        </w:rPr>
        <w:t xml:space="preserve"> </w:t>
      </w:r>
      <w:r w:rsidR="00EB31E3" w:rsidRPr="00B26363">
        <w:rPr>
          <w:lang w:val="es-ES"/>
        </w:rPr>
        <w:t>e)</w:t>
      </w:r>
      <w:r>
        <w:rPr>
          <w:lang w:val="es-ES"/>
        </w:rPr>
        <w:t xml:space="preserve"> </w:t>
      </w:r>
      <w:r w:rsidR="00EB31E3" w:rsidRPr="00B26363">
        <w:rPr>
          <w:lang w:val="es-ES"/>
        </w:rPr>
        <w:t xml:space="preserve">i) </w:t>
      </w:r>
      <w:r>
        <w:rPr>
          <w:lang w:val="es-ES"/>
        </w:rPr>
        <w:t xml:space="preserve">del artículo 5 del Protocolo de </w:t>
      </w:r>
      <w:proofErr w:type="gramStart"/>
      <w:r w:rsidR="00EB31E3" w:rsidRPr="00B26363">
        <w:rPr>
          <w:lang w:val="es-ES"/>
        </w:rPr>
        <w:t xml:space="preserve">Montreal </w:t>
      </w:r>
      <w:r w:rsidR="00DE0BE5">
        <w:rPr>
          <w:lang w:val="es-ES"/>
        </w:rPr>
        <w:t xml:space="preserve"> para</w:t>
      </w:r>
      <w:proofErr w:type="gramEnd"/>
      <w:r w:rsidR="00DE0BE5">
        <w:rPr>
          <w:lang w:val="es-ES"/>
        </w:rPr>
        <w:t xml:space="preserve"> el </w:t>
      </w:r>
      <w:r>
        <w:rPr>
          <w:lang w:val="es-ES"/>
        </w:rPr>
        <w:t>per</w:t>
      </w:r>
      <w:r w:rsidR="00DE0BE5">
        <w:rPr>
          <w:lang w:val="es-ES"/>
        </w:rPr>
        <w:t>ío</w:t>
      </w:r>
      <w:r>
        <w:rPr>
          <w:lang w:val="es-ES"/>
        </w:rPr>
        <w:t xml:space="preserve">do comprendido entre </w:t>
      </w:r>
      <w:r w:rsidR="00EB31E3" w:rsidRPr="00B26363">
        <w:rPr>
          <w:lang w:val="es-ES"/>
        </w:rPr>
        <w:t>2030</w:t>
      </w:r>
      <w:r>
        <w:rPr>
          <w:lang w:val="es-ES"/>
        </w:rPr>
        <w:t xml:space="preserve"> y </w:t>
      </w:r>
      <w:r w:rsidR="00EB31E3" w:rsidRPr="00B26363">
        <w:rPr>
          <w:lang w:val="es-ES"/>
        </w:rPr>
        <w:t xml:space="preserve">2040, </w:t>
      </w:r>
      <w:r w:rsidR="00DE0BE5">
        <w:rPr>
          <w:lang w:val="es-ES"/>
        </w:rPr>
        <w:t xml:space="preserve">y el consumo anual previsto de </w:t>
      </w:r>
      <w:r w:rsidR="00EB31E3" w:rsidRPr="00B26363">
        <w:rPr>
          <w:lang w:val="es-ES"/>
        </w:rPr>
        <w:t xml:space="preserve">HCFC </w:t>
      </w:r>
      <w:r w:rsidR="00DE0BE5">
        <w:rPr>
          <w:lang w:val="es-ES"/>
        </w:rPr>
        <w:t xml:space="preserve">en el </w:t>
      </w:r>
      <w:r w:rsidR="00EA74FD" w:rsidRPr="00B26363">
        <w:rPr>
          <w:lang w:val="es-ES"/>
        </w:rPr>
        <w:t>Sudán</w:t>
      </w:r>
      <w:r w:rsidR="00EB31E3" w:rsidRPr="00B26363">
        <w:rPr>
          <w:lang w:val="es-ES"/>
        </w:rPr>
        <w:t xml:space="preserve"> </w:t>
      </w:r>
      <w:r w:rsidR="00DE0BE5">
        <w:rPr>
          <w:lang w:val="es-ES"/>
        </w:rPr>
        <w:t xml:space="preserve">durante el período </w:t>
      </w:r>
      <w:r w:rsidR="00EB31E3" w:rsidRPr="00B26363">
        <w:rPr>
          <w:lang w:val="es-ES"/>
        </w:rPr>
        <w:t>2030-2040.</w:t>
      </w:r>
    </w:p>
    <w:p w14:paraId="4A2A1FDE" w14:textId="43B41B78" w:rsidR="001E5AF0" w:rsidRPr="00DE0BE5" w:rsidRDefault="00DE0BE5" w:rsidP="00F629C1">
      <w:pPr>
        <w:pStyle w:val="Heading1"/>
        <w:rPr>
          <w:lang w:val="es-ES"/>
        </w:rPr>
      </w:pPr>
      <w:r w:rsidRPr="00DE0BE5">
        <w:rPr>
          <w:lang w:val="es-ES"/>
        </w:rPr>
        <w:t>En cuanto a si se podría lograr complet</w:t>
      </w:r>
      <w:r>
        <w:rPr>
          <w:lang w:val="es-ES"/>
        </w:rPr>
        <w:t>a</w:t>
      </w:r>
      <w:r w:rsidRPr="00DE0BE5">
        <w:rPr>
          <w:lang w:val="es-ES"/>
        </w:rPr>
        <w:t xml:space="preserve">r </w:t>
      </w:r>
      <w:r>
        <w:rPr>
          <w:lang w:val="es-ES"/>
        </w:rPr>
        <w:t>la eliminac</w:t>
      </w:r>
      <w:r w:rsidRPr="00DE0BE5">
        <w:rPr>
          <w:lang w:val="es-ES"/>
        </w:rPr>
        <w:t xml:space="preserve">ión de los </w:t>
      </w:r>
      <w:r w:rsidR="00607238" w:rsidRPr="00DE0BE5">
        <w:rPr>
          <w:lang w:val="es-ES"/>
        </w:rPr>
        <w:t xml:space="preserve">HCFC </w:t>
      </w:r>
      <w:r w:rsidR="003E3D5B" w:rsidRPr="00DE0BE5">
        <w:rPr>
          <w:lang w:val="es-ES"/>
        </w:rPr>
        <w:t>co</w:t>
      </w:r>
      <w:r w:rsidRPr="00DE0BE5">
        <w:rPr>
          <w:lang w:val="es-ES"/>
        </w:rPr>
        <w:t>n antelación dado el bajo nivel de consume actual</w:t>
      </w:r>
      <w:r w:rsidR="003E3D5B" w:rsidRPr="00DE0BE5">
        <w:rPr>
          <w:lang w:val="es-ES"/>
        </w:rPr>
        <w:t xml:space="preserve">, </w:t>
      </w:r>
      <w:r w:rsidRPr="00DE0BE5">
        <w:rPr>
          <w:lang w:val="es-ES"/>
        </w:rPr>
        <w:t xml:space="preserve">la </w:t>
      </w:r>
      <w:r w:rsidR="000E2CDA" w:rsidRPr="00DE0BE5">
        <w:rPr>
          <w:lang w:val="es-ES"/>
        </w:rPr>
        <w:t>ONUDI</w:t>
      </w:r>
      <w:r w:rsidR="00A663B5" w:rsidRPr="00DE0BE5">
        <w:rPr>
          <w:lang w:val="es-ES"/>
        </w:rPr>
        <w:t xml:space="preserve"> </w:t>
      </w:r>
      <w:r w:rsidR="003E3D5B" w:rsidRPr="00DE0BE5">
        <w:rPr>
          <w:lang w:val="es-ES"/>
        </w:rPr>
        <w:t>expl</w:t>
      </w:r>
      <w:r w:rsidRPr="00DE0BE5">
        <w:rPr>
          <w:lang w:val="es-ES"/>
        </w:rPr>
        <w:t>ic</w:t>
      </w:r>
      <w:r>
        <w:rPr>
          <w:lang w:val="es-ES"/>
        </w:rPr>
        <w:t>ó</w:t>
      </w:r>
      <w:r w:rsidRPr="00DE0BE5">
        <w:rPr>
          <w:lang w:val="es-ES"/>
        </w:rPr>
        <w:t xml:space="preserve"> que la estrategia gen</w:t>
      </w:r>
      <w:r>
        <w:rPr>
          <w:lang w:val="es-ES"/>
        </w:rPr>
        <w:t>e</w:t>
      </w:r>
      <w:r w:rsidRPr="00DE0BE5">
        <w:rPr>
          <w:lang w:val="es-ES"/>
        </w:rPr>
        <w:t>ral se había elaborado mediante</w:t>
      </w:r>
      <w:r>
        <w:rPr>
          <w:lang w:val="es-ES"/>
        </w:rPr>
        <w:t xml:space="preserve"> negociaciones consultas y discr</w:t>
      </w:r>
      <w:r w:rsidRPr="00DE0BE5">
        <w:rPr>
          <w:lang w:val="es-ES"/>
        </w:rPr>
        <w:t>iminaci</w:t>
      </w:r>
      <w:r>
        <w:rPr>
          <w:lang w:val="es-ES"/>
        </w:rPr>
        <w:t xml:space="preserve">ón de información entre las </w:t>
      </w:r>
      <w:proofErr w:type="gramStart"/>
      <w:r>
        <w:rPr>
          <w:lang w:val="es-ES"/>
        </w:rPr>
        <w:t>autoridades  muchos</w:t>
      </w:r>
      <w:proofErr w:type="gramEnd"/>
      <w:r>
        <w:rPr>
          <w:lang w:val="es-ES"/>
        </w:rPr>
        <w:t xml:space="preserve"> interesados</w:t>
      </w:r>
      <w:r w:rsidR="00607238" w:rsidRPr="00DE0BE5">
        <w:rPr>
          <w:lang w:val="es-ES"/>
        </w:rPr>
        <w:t xml:space="preserve">, </w:t>
      </w:r>
      <w:r>
        <w:rPr>
          <w:lang w:val="es-ES"/>
        </w:rPr>
        <w:t>evitando prohibiciones y reglamentos estrictos que pudieran llevar a irregularidades en el mercado</w:t>
      </w:r>
      <w:r w:rsidR="003E3D5B" w:rsidRPr="00DE0BE5">
        <w:rPr>
          <w:lang w:val="es-ES"/>
        </w:rPr>
        <w:t xml:space="preserve">. </w:t>
      </w:r>
      <w:r w:rsidRPr="00DE0BE5">
        <w:rPr>
          <w:lang w:val="es-ES"/>
        </w:rPr>
        <w:t>Esta estrategia per</w:t>
      </w:r>
      <w:r>
        <w:rPr>
          <w:lang w:val="es-ES"/>
        </w:rPr>
        <w:t>m</w:t>
      </w:r>
      <w:r w:rsidRPr="00DE0BE5">
        <w:rPr>
          <w:lang w:val="es-ES"/>
        </w:rPr>
        <w:t>iti</w:t>
      </w:r>
      <w:r>
        <w:rPr>
          <w:lang w:val="es-ES"/>
        </w:rPr>
        <w:t>ó una transición ininterrumpida hacia la eliminación de SAO</w:t>
      </w:r>
      <w:r w:rsidR="001A54A1" w:rsidRPr="00DE0BE5">
        <w:rPr>
          <w:lang w:val="es-ES"/>
        </w:rPr>
        <w:t xml:space="preserve">, </w:t>
      </w:r>
      <w:r>
        <w:rPr>
          <w:lang w:val="es-ES"/>
        </w:rPr>
        <w:t>y en recientemente a tecnologías alternativas de bajo PCA</w:t>
      </w:r>
      <w:r w:rsidR="00A27EFF" w:rsidRPr="00DE0BE5">
        <w:rPr>
          <w:lang w:val="es-ES"/>
        </w:rPr>
        <w:t xml:space="preserve">, </w:t>
      </w:r>
      <w:r>
        <w:rPr>
          <w:lang w:val="es-ES"/>
        </w:rPr>
        <w:t>y se seguirá aplicando en la etapa</w:t>
      </w:r>
      <w:r w:rsidR="00B868B6" w:rsidRPr="00DE0BE5">
        <w:rPr>
          <w:lang w:val="es-ES"/>
        </w:rPr>
        <w:t xml:space="preserve"> III</w:t>
      </w:r>
      <w:r w:rsidR="001A54A1" w:rsidRPr="00DE0BE5">
        <w:rPr>
          <w:lang w:val="es-ES"/>
        </w:rPr>
        <w:t>.</w:t>
      </w:r>
      <w:r w:rsidR="00B868B6" w:rsidRPr="00DE0BE5">
        <w:rPr>
          <w:lang w:val="es-ES"/>
        </w:rPr>
        <w:t xml:space="preserve"> </w:t>
      </w:r>
      <w:r w:rsidRPr="00DE0BE5">
        <w:rPr>
          <w:lang w:val="es-ES"/>
        </w:rPr>
        <w:t xml:space="preserve">Dado que </w:t>
      </w:r>
      <w:r>
        <w:rPr>
          <w:lang w:val="es-ES"/>
        </w:rPr>
        <w:t>deberá transcurrir un tiempo antes de que las</w:t>
      </w:r>
      <w:r w:rsidRPr="00DE0BE5">
        <w:rPr>
          <w:lang w:val="es-ES"/>
        </w:rPr>
        <w:t xml:space="preserve"> actividades p</w:t>
      </w:r>
      <w:r>
        <w:rPr>
          <w:lang w:val="es-ES"/>
        </w:rPr>
        <w:t>ropuestas, en particular la cap</w:t>
      </w:r>
      <w:r w:rsidRPr="00DE0BE5">
        <w:rPr>
          <w:lang w:val="es-ES"/>
        </w:rPr>
        <w:t>acitaci</w:t>
      </w:r>
      <w:r>
        <w:rPr>
          <w:lang w:val="es-ES"/>
        </w:rPr>
        <w:t>ó</w:t>
      </w:r>
      <w:r w:rsidRPr="00DE0BE5">
        <w:rPr>
          <w:lang w:val="es-ES"/>
        </w:rPr>
        <w:t>n de técnicos</w:t>
      </w:r>
      <w:r w:rsidR="00A663B5" w:rsidRPr="00DE0BE5">
        <w:rPr>
          <w:lang w:val="es-ES"/>
        </w:rPr>
        <w:t xml:space="preserve">, </w:t>
      </w:r>
      <w:r w:rsidRPr="00DE0BE5">
        <w:rPr>
          <w:lang w:val="es-ES"/>
        </w:rPr>
        <w:t>el sumi</w:t>
      </w:r>
      <w:r>
        <w:rPr>
          <w:lang w:val="es-ES"/>
        </w:rPr>
        <w:t xml:space="preserve">nistro de </w:t>
      </w:r>
      <w:r w:rsidRPr="00DE0BE5">
        <w:rPr>
          <w:lang w:val="es-ES"/>
        </w:rPr>
        <w:t xml:space="preserve">instrumentos </w:t>
      </w:r>
      <w:r>
        <w:rPr>
          <w:lang w:val="es-ES"/>
        </w:rPr>
        <w:t>y</w:t>
      </w:r>
      <w:r w:rsidRPr="00DE0BE5">
        <w:rPr>
          <w:lang w:val="es-ES"/>
        </w:rPr>
        <w:t xml:space="preserve"> la promoción de tecnolog</w:t>
      </w:r>
      <w:r>
        <w:rPr>
          <w:lang w:val="es-ES"/>
        </w:rPr>
        <w:t>ías de bajo PCA</w:t>
      </w:r>
      <w:r w:rsidR="00A663B5" w:rsidRPr="00DE0BE5">
        <w:rPr>
          <w:lang w:val="es-ES"/>
        </w:rPr>
        <w:t xml:space="preserve">, </w:t>
      </w:r>
      <w:r>
        <w:rPr>
          <w:lang w:val="es-ES"/>
        </w:rPr>
        <w:t>surtan efecto</w:t>
      </w:r>
      <w:r w:rsidR="00A663B5" w:rsidRPr="00DE0BE5">
        <w:rPr>
          <w:lang w:val="es-ES"/>
        </w:rPr>
        <w:t xml:space="preserve">, </w:t>
      </w:r>
      <w:r>
        <w:rPr>
          <w:lang w:val="es-ES"/>
        </w:rPr>
        <w:t xml:space="preserve">es menester seguir realizándolas hasta </w:t>
      </w:r>
      <w:r w:rsidR="00A663B5" w:rsidRPr="00DE0BE5">
        <w:rPr>
          <w:lang w:val="es-ES"/>
        </w:rPr>
        <w:t>2030.</w:t>
      </w:r>
      <w:r w:rsidR="00B868B6" w:rsidRPr="00DE0BE5">
        <w:rPr>
          <w:lang w:val="es-ES"/>
        </w:rPr>
        <w:t xml:space="preserve"> </w:t>
      </w:r>
    </w:p>
    <w:p w14:paraId="5B886B14" w14:textId="3C3DBF43" w:rsidR="00362536" w:rsidRPr="00D45802" w:rsidRDefault="00026B63" w:rsidP="00935D76">
      <w:pPr>
        <w:pStyle w:val="Heading1"/>
        <w:spacing w:after="120"/>
        <w:rPr>
          <w:lang w:val="es-ES"/>
        </w:rPr>
      </w:pPr>
      <w:r w:rsidRPr="00D45802">
        <w:rPr>
          <w:lang w:val="es-ES"/>
        </w:rPr>
        <w:t>El Gobierno del</w:t>
      </w:r>
      <w:r w:rsidR="00362536" w:rsidRPr="00D45802">
        <w:rPr>
          <w:lang w:val="es-ES"/>
        </w:rPr>
        <w:t xml:space="preserve"> </w:t>
      </w:r>
      <w:r w:rsidR="00EA74FD" w:rsidRPr="00D45802">
        <w:rPr>
          <w:lang w:val="es-ES"/>
        </w:rPr>
        <w:t>Sudán</w:t>
      </w:r>
      <w:r w:rsidR="00362536" w:rsidRPr="00D45802">
        <w:rPr>
          <w:lang w:val="es-ES"/>
        </w:rPr>
        <w:t xml:space="preserve"> ha</w:t>
      </w:r>
      <w:r w:rsidR="00D45802" w:rsidRPr="00D45802">
        <w:rPr>
          <w:lang w:val="es-ES"/>
        </w:rPr>
        <w:t xml:space="preserve"> emitido cupos de importación de </w:t>
      </w:r>
      <w:r w:rsidR="00362536" w:rsidRPr="00D45802">
        <w:rPr>
          <w:lang w:val="es-ES"/>
        </w:rPr>
        <w:t xml:space="preserve">HCFC </w:t>
      </w:r>
      <w:r w:rsidR="00D45802" w:rsidRPr="00D45802">
        <w:rPr>
          <w:lang w:val="es-ES"/>
        </w:rPr>
        <w:t xml:space="preserve">para </w:t>
      </w:r>
      <w:r w:rsidR="00362536" w:rsidRPr="00D45802">
        <w:rPr>
          <w:lang w:val="es-ES"/>
        </w:rPr>
        <w:t xml:space="preserve">2021 </w:t>
      </w:r>
      <w:r w:rsidR="00D45802" w:rsidRPr="00D45802">
        <w:rPr>
          <w:lang w:val="es-ES"/>
        </w:rPr>
        <w:t>por</w:t>
      </w:r>
      <w:r w:rsidR="00362536" w:rsidRPr="00D45802">
        <w:rPr>
          <w:lang w:val="es-ES"/>
        </w:rPr>
        <w:t xml:space="preserve"> </w:t>
      </w:r>
      <w:r w:rsidR="00715B7F" w:rsidRPr="00D45802">
        <w:rPr>
          <w:lang w:val="es-ES"/>
        </w:rPr>
        <w:t>10</w:t>
      </w:r>
      <w:r w:rsidR="00D45802" w:rsidRPr="00D45802">
        <w:rPr>
          <w:lang w:val="es-ES"/>
        </w:rPr>
        <w:t>,</w:t>
      </w:r>
      <w:r w:rsidR="00715B7F" w:rsidRPr="00D45802">
        <w:rPr>
          <w:lang w:val="es-ES"/>
        </w:rPr>
        <w:t>56</w:t>
      </w:r>
      <w:r w:rsidR="00362536" w:rsidRPr="00D45802">
        <w:rPr>
          <w:lang w:val="es-ES"/>
        </w:rPr>
        <w:t xml:space="preserve"> </w:t>
      </w:r>
      <w:r w:rsidRPr="00D45802">
        <w:rPr>
          <w:lang w:val="es-ES"/>
        </w:rPr>
        <w:t>toneladas PAO</w:t>
      </w:r>
      <w:r w:rsidR="00362536" w:rsidRPr="00D45802">
        <w:rPr>
          <w:lang w:val="es-ES"/>
        </w:rPr>
        <w:t xml:space="preserve">, </w:t>
      </w:r>
      <w:r w:rsidR="00D45802" w:rsidRPr="00D45802">
        <w:rPr>
          <w:lang w:val="es-ES"/>
        </w:rPr>
        <w:t>y propone lo siguiente para la eliminación gradual</w:t>
      </w:r>
      <w:r w:rsidR="00362536" w:rsidRPr="00D45802">
        <w:rPr>
          <w:lang w:val="es-ES"/>
        </w:rPr>
        <w:t xml:space="preserve">: </w:t>
      </w:r>
      <w:r w:rsidR="00D45802" w:rsidRPr="00D45802">
        <w:rPr>
          <w:lang w:val="es-ES"/>
        </w:rPr>
        <w:t>un</w:t>
      </w:r>
      <w:r w:rsidR="00362536" w:rsidRPr="00D45802">
        <w:rPr>
          <w:lang w:val="es-ES"/>
        </w:rPr>
        <w:t xml:space="preserve"> </w:t>
      </w:r>
      <w:r w:rsidR="00EB3E37" w:rsidRPr="00D45802">
        <w:rPr>
          <w:lang w:val="es-ES"/>
        </w:rPr>
        <w:t>84</w:t>
      </w:r>
      <w:r w:rsidR="00362536" w:rsidRPr="00D45802">
        <w:rPr>
          <w:lang w:val="es-ES"/>
        </w:rPr>
        <w:t xml:space="preserve"> </w:t>
      </w:r>
      <w:r w:rsidR="00D45802" w:rsidRPr="00D45802">
        <w:rPr>
          <w:lang w:val="es-ES"/>
        </w:rPr>
        <w:t>% respe</w:t>
      </w:r>
      <w:r w:rsidR="00D45802">
        <w:rPr>
          <w:lang w:val="es-ES"/>
        </w:rPr>
        <w:t>c</w:t>
      </w:r>
      <w:r w:rsidR="00D45802" w:rsidRPr="00D45802">
        <w:rPr>
          <w:lang w:val="es-ES"/>
        </w:rPr>
        <w:t>to del nivel b</w:t>
      </w:r>
      <w:r w:rsidR="00D45802">
        <w:rPr>
          <w:lang w:val="es-ES"/>
        </w:rPr>
        <w:t>ásico de</w:t>
      </w:r>
      <w:r w:rsidR="00362536" w:rsidRPr="00D45802">
        <w:rPr>
          <w:lang w:val="es-ES"/>
        </w:rPr>
        <w:t xml:space="preserve"> </w:t>
      </w:r>
      <w:r w:rsidR="000C4BF2" w:rsidRPr="00D45802">
        <w:rPr>
          <w:lang w:val="es-ES"/>
        </w:rPr>
        <w:t xml:space="preserve">HCFC </w:t>
      </w:r>
      <w:r w:rsidR="00D45802">
        <w:rPr>
          <w:lang w:val="es-ES"/>
        </w:rPr>
        <w:t>para</w:t>
      </w:r>
      <w:r w:rsidR="00362536" w:rsidRPr="00D45802">
        <w:rPr>
          <w:lang w:val="es-ES"/>
        </w:rPr>
        <w:t xml:space="preserve"> 2022, </w:t>
      </w:r>
      <w:r w:rsidR="00EB3E37" w:rsidRPr="00D45802">
        <w:rPr>
          <w:lang w:val="es-ES"/>
        </w:rPr>
        <w:t>86</w:t>
      </w:r>
      <w:r w:rsidR="00D45802">
        <w:rPr>
          <w:lang w:val="es-ES"/>
        </w:rPr>
        <w:t xml:space="preserve"> % para</w:t>
      </w:r>
      <w:r w:rsidR="00362536" w:rsidRPr="00D45802">
        <w:rPr>
          <w:lang w:val="es-ES"/>
        </w:rPr>
        <w:t xml:space="preserve"> 2023, </w:t>
      </w:r>
      <w:r w:rsidR="00EB3E37" w:rsidRPr="00D45802">
        <w:rPr>
          <w:lang w:val="es-ES"/>
        </w:rPr>
        <w:t>88</w:t>
      </w:r>
      <w:r w:rsidR="00362536" w:rsidRPr="00D45802">
        <w:rPr>
          <w:lang w:val="es-ES"/>
        </w:rPr>
        <w:t xml:space="preserve"> </w:t>
      </w:r>
      <w:r w:rsidR="00D45802">
        <w:rPr>
          <w:lang w:val="es-ES"/>
        </w:rPr>
        <w:t>% para</w:t>
      </w:r>
      <w:r w:rsidR="00362536" w:rsidRPr="00D45802">
        <w:rPr>
          <w:lang w:val="es-ES"/>
        </w:rPr>
        <w:t xml:space="preserve"> 2024, </w:t>
      </w:r>
      <w:r w:rsidR="00EB3E37" w:rsidRPr="00D45802">
        <w:rPr>
          <w:lang w:val="es-ES"/>
        </w:rPr>
        <w:t>90</w:t>
      </w:r>
      <w:r w:rsidR="00362536" w:rsidRPr="00D45802">
        <w:rPr>
          <w:lang w:val="es-ES"/>
        </w:rPr>
        <w:t xml:space="preserve"> </w:t>
      </w:r>
      <w:r w:rsidR="00D45802">
        <w:rPr>
          <w:lang w:val="es-ES"/>
        </w:rPr>
        <w:t>% para</w:t>
      </w:r>
      <w:r w:rsidR="00362536" w:rsidRPr="00D45802">
        <w:rPr>
          <w:lang w:val="es-ES"/>
        </w:rPr>
        <w:t xml:space="preserve"> 2026, </w:t>
      </w:r>
      <w:r w:rsidR="00EB3E37" w:rsidRPr="00D45802">
        <w:rPr>
          <w:lang w:val="es-ES"/>
        </w:rPr>
        <w:t>92</w:t>
      </w:r>
      <w:r w:rsidR="00362536" w:rsidRPr="00D45802">
        <w:rPr>
          <w:lang w:val="es-ES"/>
        </w:rPr>
        <w:t xml:space="preserve"> </w:t>
      </w:r>
      <w:r w:rsidR="00D45802">
        <w:rPr>
          <w:lang w:val="es-ES"/>
        </w:rPr>
        <w:t>% para</w:t>
      </w:r>
      <w:r w:rsidR="00362536" w:rsidRPr="00D45802">
        <w:rPr>
          <w:lang w:val="es-ES"/>
        </w:rPr>
        <w:t xml:space="preserve"> 2027, </w:t>
      </w:r>
      <w:r w:rsidR="00EB3E37" w:rsidRPr="00D45802">
        <w:rPr>
          <w:lang w:val="es-ES"/>
        </w:rPr>
        <w:t>94</w:t>
      </w:r>
      <w:r w:rsidR="00362536" w:rsidRPr="00D45802">
        <w:rPr>
          <w:lang w:val="es-ES"/>
        </w:rPr>
        <w:t xml:space="preserve"> </w:t>
      </w:r>
      <w:r w:rsidR="00D45802">
        <w:rPr>
          <w:lang w:val="es-ES"/>
        </w:rPr>
        <w:t>% para</w:t>
      </w:r>
      <w:r w:rsidR="00362536" w:rsidRPr="00D45802">
        <w:rPr>
          <w:lang w:val="es-ES"/>
        </w:rPr>
        <w:t xml:space="preserve"> 2028, </w:t>
      </w:r>
      <w:r w:rsidR="00EB3E37" w:rsidRPr="00D45802">
        <w:rPr>
          <w:lang w:val="es-ES"/>
        </w:rPr>
        <w:t>96</w:t>
      </w:r>
      <w:r w:rsidR="00362536" w:rsidRPr="00D45802">
        <w:rPr>
          <w:lang w:val="es-ES"/>
        </w:rPr>
        <w:t xml:space="preserve"> </w:t>
      </w:r>
      <w:r w:rsidR="00D45802">
        <w:rPr>
          <w:lang w:val="es-ES"/>
        </w:rPr>
        <w:t>% para</w:t>
      </w:r>
      <w:r w:rsidR="00362536" w:rsidRPr="00D45802">
        <w:rPr>
          <w:lang w:val="es-ES"/>
        </w:rPr>
        <w:t xml:space="preserve"> 2029, </w:t>
      </w:r>
      <w:r w:rsidR="00D45802">
        <w:rPr>
          <w:lang w:val="es-ES"/>
        </w:rPr>
        <w:t xml:space="preserve">y la eliminación </w:t>
      </w:r>
      <w:r w:rsidR="00362536" w:rsidRPr="00D45802">
        <w:rPr>
          <w:lang w:val="es-ES"/>
        </w:rPr>
        <w:t>total</w:t>
      </w:r>
      <w:r w:rsidR="00D45802">
        <w:rPr>
          <w:lang w:val="es-ES"/>
        </w:rPr>
        <w:t xml:space="preserve"> de los</w:t>
      </w:r>
      <w:r w:rsidR="00362536" w:rsidRPr="00D45802">
        <w:rPr>
          <w:lang w:val="es-ES"/>
        </w:rPr>
        <w:t xml:space="preserve"> HCFC</w:t>
      </w:r>
      <w:r w:rsidR="00D45802">
        <w:rPr>
          <w:lang w:val="es-ES"/>
        </w:rPr>
        <w:t xml:space="preserve"> para el </w:t>
      </w:r>
      <w:r w:rsidR="00362536" w:rsidRPr="00D45802">
        <w:rPr>
          <w:lang w:val="es-ES"/>
        </w:rPr>
        <w:t xml:space="preserve">1 </w:t>
      </w:r>
      <w:r w:rsidR="00D45802">
        <w:rPr>
          <w:lang w:val="es-ES"/>
        </w:rPr>
        <w:t>de enero de</w:t>
      </w:r>
      <w:r w:rsidR="00362536" w:rsidRPr="00D45802">
        <w:rPr>
          <w:lang w:val="es-ES"/>
        </w:rPr>
        <w:t xml:space="preserve"> 2030</w:t>
      </w:r>
      <w:r w:rsidR="009352FF" w:rsidRPr="00D45802">
        <w:rPr>
          <w:lang w:val="es-ES"/>
        </w:rPr>
        <w:t>.</w:t>
      </w:r>
    </w:p>
    <w:p w14:paraId="0DADC9C3" w14:textId="27DF45E8" w:rsidR="00EB31E3" w:rsidRPr="00D45802" w:rsidRDefault="00D45802" w:rsidP="00935D76">
      <w:pPr>
        <w:spacing w:after="120"/>
        <w:rPr>
          <w:u w:val="single"/>
          <w:lang w:val="es-ES"/>
        </w:rPr>
      </w:pPr>
      <w:r w:rsidRPr="00D45802">
        <w:rPr>
          <w:u w:val="single"/>
          <w:lang w:val="es-ES"/>
        </w:rPr>
        <w:t xml:space="preserve">Normas para apoyar la eliminación de </w:t>
      </w:r>
      <w:r w:rsidR="00EB31E3" w:rsidRPr="00D45802">
        <w:rPr>
          <w:u w:val="single"/>
          <w:lang w:val="es-ES"/>
        </w:rPr>
        <w:t xml:space="preserve">HCFC </w:t>
      </w:r>
    </w:p>
    <w:p w14:paraId="7ED24A2B" w14:textId="22431C9E" w:rsidR="00441433" w:rsidRPr="009E2B6C" w:rsidRDefault="00D45802" w:rsidP="00935D76">
      <w:pPr>
        <w:pStyle w:val="Heading1"/>
        <w:spacing w:after="120"/>
        <w:rPr>
          <w:lang w:val="es-ES"/>
        </w:rPr>
      </w:pPr>
      <w:r w:rsidRPr="00D45802">
        <w:rPr>
          <w:lang w:val="es-ES"/>
        </w:rPr>
        <w:t xml:space="preserve">Cuando fue aprobada la etapa II del </w:t>
      </w:r>
      <w:r w:rsidR="00EC0944" w:rsidRPr="00D45802">
        <w:rPr>
          <w:lang w:val="es-ES"/>
        </w:rPr>
        <w:t>PGEH</w:t>
      </w:r>
      <w:r w:rsidR="00441433" w:rsidRPr="00D45802">
        <w:rPr>
          <w:lang w:val="es-ES"/>
        </w:rPr>
        <w:t xml:space="preserve">, </w:t>
      </w:r>
      <w:r w:rsidR="00026B63" w:rsidRPr="00D45802">
        <w:rPr>
          <w:lang w:val="es-ES"/>
        </w:rPr>
        <w:t>el Gobierno del</w:t>
      </w:r>
      <w:r w:rsidR="008428D2" w:rsidRPr="00D45802">
        <w:rPr>
          <w:lang w:val="es-ES"/>
        </w:rPr>
        <w:t xml:space="preserve"> </w:t>
      </w:r>
      <w:r w:rsidR="00EA74FD" w:rsidRPr="00D45802">
        <w:rPr>
          <w:lang w:val="es-ES"/>
        </w:rPr>
        <w:t>Sudán</w:t>
      </w:r>
      <w:r w:rsidR="00441433" w:rsidRPr="00D45802">
        <w:rPr>
          <w:lang w:val="es-ES"/>
        </w:rPr>
        <w:t xml:space="preserve"> </w:t>
      </w:r>
      <w:r w:rsidRPr="00D45802">
        <w:rPr>
          <w:lang w:val="es-ES"/>
        </w:rPr>
        <w:t>se co</w:t>
      </w:r>
      <w:r>
        <w:rPr>
          <w:lang w:val="es-ES"/>
        </w:rPr>
        <w:t>m</w:t>
      </w:r>
      <w:r w:rsidRPr="00D45802">
        <w:rPr>
          <w:lang w:val="es-ES"/>
        </w:rPr>
        <w:t>prometi</w:t>
      </w:r>
      <w:r>
        <w:rPr>
          <w:lang w:val="es-ES"/>
        </w:rPr>
        <w:t xml:space="preserve">ó a prohibir las importaciones de </w:t>
      </w:r>
      <w:r w:rsidR="00441433" w:rsidRPr="00D45802">
        <w:rPr>
          <w:lang w:val="es-ES"/>
        </w:rPr>
        <w:t>HCFC</w:t>
      </w:r>
      <w:r w:rsidR="00681FEC" w:rsidRPr="00D45802">
        <w:rPr>
          <w:lang w:val="es-ES"/>
        </w:rPr>
        <w:t>-</w:t>
      </w:r>
      <w:r w:rsidR="00441433" w:rsidRPr="00D45802">
        <w:rPr>
          <w:lang w:val="es-ES"/>
        </w:rPr>
        <w:t xml:space="preserve">141b </w:t>
      </w:r>
      <w:r>
        <w:rPr>
          <w:lang w:val="es-ES"/>
        </w:rPr>
        <w:t xml:space="preserve">a granel para el </w:t>
      </w:r>
      <w:r w:rsidR="00441433" w:rsidRPr="00D45802">
        <w:rPr>
          <w:lang w:val="es-ES"/>
        </w:rPr>
        <w:t xml:space="preserve">1 </w:t>
      </w:r>
      <w:r>
        <w:rPr>
          <w:lang w:val="es-ES"/>
        </w:rPr>
        <w:t xml:space="preserve">de enero de </w:t>
      </w:r>
      <w:proofErr w:type="gramStart"/>
      <w:r>
        <w:rPr>
          <w:lang w:val="es-ES"/>
        </w:rPr>
        <w:t>2020  tan</w:t>
      </w:r>
      <w:proofErr w:type="gramEnd"/>
      <w:r>
        <w:rPr>
          <w:lang w:val="es-ES"/>
        </w:rPr>
        <w:t xml:space="preserve"> pronto se hubiesen completado los proyectos de conversión en el sector de espumas</w:t>
      </w:r>
      <w:r w:rsidR="00441433" w:rsidRPr="00D45802">
        <w:rPr>
          <w:lang w:val="es-ES"/>
        </w:rPr>
        <w:t xml:space="preserve"> (</w:t>
      </w:r>
      <w:r w:rsidR="001F7365" w:rsidRPr="00D45802">
        <w:rPr>
          <w:lang w:val="es-ES"/>
        </w:rPr>
        <w:t>decisión</w:t>
      </w:r>
      <w:r w:rsidR="00441433" w:rsidRPr="00D45802">
        <w:rPr>
          <w:lang w:val="es-ES"/>
        </w:rPr>
        <w:t xml:space="preserve"> 75/48</w:t>
      </w:r>
      <w:r>
        <w:rPr>
          <w:lang w:val="es-ES"/>
        </w:rPr>
        <w:t xml:space="preserve"> </w:t>
      </w:r>
      <w:r w:rsidR="00441433" w:rsidRPr="00D45802">
        <w:rPr>
          <w:lang w:val="es-ES"/>
        </w:rPr>
        <w:t>a)</w:t>
      </w:r>
      <w:r>
        <w:rPr>
          <w:lang w:val="es-ES"/>
        </w:rPr>
        <w:t xml:space="preserve"> </w:t>
      </w:r>
      <w:r w:rsidR="00441433" w:rsidRPr="00D45802">
        <w:rPr>
          <w:lang w:val="es-ES"/>
        </w:rPr>
        <w:t>ii)). D</w:t>
      </w:r>
      <w:r w:rsidRPr="00D45802">
        <w:rPr>
          <w:lang w:val="es-ES"/>
        </w:rPr>
        <w:t xml:space="preserve">ebido a la demora en la </w:t>
      </w:r>
      <w:proofErr w:type="gramStart"/>
      <w:r w:rsidRPr="00D45802">
        <w:rPr>
          <w:lang w:val="es-ES"/>
        </w:rPr>
        <w:t>total  conversión</w:t>
      </w:r>
      <w:proofErr w:type="gramEnd"/>
      <w:r w:rsidRPr="00D45802">
        <w:rPr>
          <w:lang w:val="es-ES"/>
        </w:rPr>
        <w:t xml:space="preserve"> de las empresas fabricantes de espumas</w:t>
      </w:r>
      <w:r w:rsidR="00441433" w:rsidRPr="00D45802">
        <w:rPr>
          <w:lang w:val="es-ES"/>
        </w:rPr>
        <w:t xml:space="preserve">, </w:t>
      </w:r>
      <w:r w:rsidRPr="00D45802">
        <w:rPr>
          <w:lang w:val="es-ES"/>
        </w:rPr>
        <w:t>el Gobierno est</w:t>
      </w:r>
      <w:r>
        <w:rPr>
          <w:lang w:val="es-ES"/>
        </w:rPr>
        <w:t xml:space="preserve">á controlando las importaciones de </w:t>
      </w:r>
      <w:r w:rsidR="00441433" w:rsidRPr="00D45802">
        <w:rPr>
          <w:lang w:val="es-ES"/>
        </w:rPr>
        <w:t xml:space="preserve">HCFC-141b </w:t>
      </w:r>
      <w:r>
        <w:rPr>
          <w:lang w:val="es-ES"/>
        </w:rPr>
        <w:t xml:space="preserve">mediante una política de cupo cero que comenzó a aplicar el </w:t>
      </w:r>
      <w:r w:rsidR="00683A34" w:rsidRPr="00D45802">
        <w:rPr>
          <w:lang w:val="es-ES"/>
        </w:rPr>
        <w:t xml:space="preserve">1 </w:t>
      </w:r>
      <w:r>
        <w:rPr>
          <w:lang w:val="es-ES"/>
        </w:rPr>
        <w:t>de enero de</w:t>
      </w:r>
      <w:r w:rsidR="00441433" w:rsidRPr="00D45802">
        <w:rPr>
          <w:lang w:val="es-ES"/>
        </w:rPr>
        <w:t xml:space="preserve"> 2020. </w:t>
      </w:r>
      <w:r w:rsidR="009E2B6C" w:rsidRPr="009E2B6C">
        <w:rPr>
          <w:lang w:val="es-ES"/>
        </w:rPr>
        <w:t>La prohibición se consolidará en cuanto terminen los pro</w:t>
      </w:r>
      <w:r w:rsidR="009E2B6C">
        <w:rPr>
          <w:lang w:val="es-ES"/>
        </w:rPr>
        <w:t>y</w:t>
      </w:r>
      <w:r w:rsidR="009E2B6C" w:rsidRPr="009E2B6C">
        <w:rPr>
          <w:lang w:val="es-ES"/>
        </w:rPr>
        <w:t xml:space="preserve">ectos de espumas a fines de </w:t>
      </w:r>
      <w:r w:rsidR="009352FF" w:rsidRPr="009E2B6C">
        <w:rPr>
          <w:lang w:val="es-ES"/>
        </w:rPr>
        <w:t xml:space="preserve">2022. </w:t>
      </w:r>
      <w:r w:rsidR="009E2B6C">
        <w:rPr>
          <w:lang w:val="es-ES"/>
        </w:rPr>
        <w:t>Las existencia</w:t>
      </w:r>
      <w:r w:rsidR="00C305C2">
        <w:rPr>
          <w:lang w:val="es-ES"/>
        </w:rPr>
        <w:t>s</w:t>
      </w:r>
      <w:r w:rsidR="009E2B6C">
        <w:rPr>
          <w:lang w:val="es-ES"/>
        </w:rPr>
        <w:t xml:space="preserve"> de</w:t>
      </w:r>
      <w:r w:rsidR="009E2B6C" w:rsidRPr="009E2B6C">
        <w:rPr>
          <w:lang w:val="es-ES"/>
        </w:rPr>
        <w:t xml:space="preserve"> </w:t>
      </w:r>
      <w:r w:rsidR="009352FF" w:rsidRPr="009E2B6C">
        <w:rPr>
          <w:lang w:val="es-ES"/>
        </w:rPr>
        <w:t>HCFC</w:t>
      </w:r>
      <w:r w:rsidR="009352FF" w:rsidRPr="009E2B6C">
        <w:rPr>
          <w:lang w:val="es-ES"/>
        </w:rPr>
        <w:noBreakHyphen/>
      </w:r>
      <w:r w:rsidR="00441433" w:rsidRPr="009E2B6C">
        <w:rPr>
          <w:lang w:val="es-ES"/>
        </w:rPr>
        <w:t xml:space="preserve">141b </w:t>
      </w:r>
      <w:r w:rsidR="009E2B6C" w:rsidRPr="009E2B6C">
        <w:rPr>
          <w:lang w:val="es-ES"/>
        </w:rPr>
        <w:t>se utilizará</w:t>
      </w:r>
      <w:r w:rsidR="009E2B6C">
        <w:rPr>
          <w:lang w:val="es-ES"/>
        </w:rPr>
        <w:t>n</w:t>
      </w:r>
      <w:r w:rsidR="009E2B6C" w:rsidRPr="009E2B6C">
        <w:rPr>
          <w:lang w:val="es-ES"/>
        </w:rPr>
        <w:t xml:space="preserve"> hasta fines de</w:t>
      </w:r>
      <w:r w:rsidR="00441433" w:rsidRPr="009E2B6C">
        <w:rPr>
          <w:lang w:val="es-ES"/>
        </w:rPr>
        <w:t xml:space="preserve"> 2022.</w:t>
      </w:r>
      <w:r w:rsidR="00683A34" w:rsidRPr="009E2B6C">
        <w:rPr>
          <w:lang w:val="es-ES"/>
        </w:rPr>
        <w:t xml:space="preserve"> </w:t>
      </w:r>
    </w:p>
    <w:p w14:paraId="3627AB99" w14:textId="04C74D25" w:rsidR="00EB31E3" w:rsidRPr="00C31F1C" w:rsidRDefault="008930B7" w:rsidP="00935D76">
      <w:pPr>
        <w:spacing w:after="120"/>
        <w:rPr>
          <w:u w:val="single"/>
        </w:rPr>
      </w:pPr>
      <w:proofErr w:type="spellStart"/>
      <w:r>
        <w:rPr>
          <w:u w:val="single"/>
        </w:rPr>
        <w:t>Cuestiones</w:t>
      </w:r>
      <w:proofErr w:type="spellEnd"/>
      <w:r>
        <w:rPr>
          <w:u w:val="single"/>
        </w:rPr>
        <w:t xml:space="preserve"> </w:t>
      </w:r>
      <w:proofErr w:type="spellStart"/>
      <w:r>
        <w:rPr>
          <w:u w:val="single"/>
        </w:rPr>
        <w:t>técnicas</w:t>
      </w:r>
      <w:proofErr w:type="spellEnd"/>
    </w:p>
    <w:p w14:paraId="2FDCE142" w14:textId="1BBBCF23" w:rsidR="0098645F" w:rsidRPr="009E2B6C" w:rsidRDefault="009E2B6C" w:rsidP="00935D76">
      <w:pPr>
        <w:pStyle w:val="Heading1"/>
        <w:spacing w:after="120"/>
        <w:rPr>
          <w:lang w:val="es-ES"/>
        </w:rPr>
      </w:pPr>
      <w:r w:rsidRPr="009E2B6C">
        <w:rPr>
          <w:lang w:val="es-ES"/>
        </w:rPr>
        <w:t xml:space="preserve">Tras tomar nota de que </w:t>
      </w:r>
      <w:r w:rsidR="00026B63" w:rsidRPr="009E2B6C">
        <w:rPr>
          <w:lang w:val="es-ES"/>
        </w:rPr>
        <w:t>el Gobierno del</w:t>
      </w:r>
      <w:r w:rsidR="008428D2" w:rsidRPr="009E2B6C">
        <w:rPr>
          <w:lang w:val="es-ES"/>
        </w:rPr>
        <w:t xml:space="preserve"> </w:t>
      </w:r>
      <w:r w:rsidR="00EA74FD" w:rsidRPr="009E2B6C">
        <w:rPr>
          <w:lang w:val="es-ES"/>
        </w:rPr>
        <w:t>Sudán</w:t>
      </w:r>
      <w:r w:rsidR="002F34B0" w:rsidRPr="009E2B6C">
        <w:rPr>
          <w:lang w:val="es-ES"/>
        </w:rPr>
        <w:t xml:space="preserve"> </w:t>
      </w:r>
      <w:r w:rsidRPr="009E2B6C">
        <w:rPr>
          <w:lang w:val="es-ES"/>
        </w:rPr>
        <w:t>controlará el equipo que use</w:t>
      </w:r>
      <w:r w:rsidR="009922EF" w:rsidRPr="009E2B6C">
        <w:rPr>
          <w:lang w:val="es-ES"/>
        </w:rPr>
        <w:t xml:space="preserve"> </w:t>
      </w:r>
      <w:r w:rsidR="00B60953" w:rsidRPr="009E2B6C">
        <w:rPr>
          <w:lang w:val="es-ES"/>
        </w:rPr>
        <w:t>HCFC</w:t>
      </w:r>
      <w:r w:rsidRPr="009E2B6C">
        <w:rPr>
          <w:lang w:val="es-ES"/>
        </w:rPr>
        <w:t xml:space="preserve"> mediante u sistema de concesión de licencias y de cupos y no mediante la prohibición de su importación</w:t>
      </w:r>
      <w:r w:rsidR="00FD50B3" w:rsidRPr="009E2B6C">
        <w:rPr>
          <w:lang w:val="es-ES"/>
        </w:rPr>
        <w:t>,</w:t>
      </w:r>
      <w:r w:rsidR="009922EF" w:rsidRPr="009E2B6C">
        <w:rPr>
          <w:lang w:val="es-ES"/>
        </w:rPr>
        <w:t xml:space="preserve"> </w:t>
      </w:r>
      <w:r w:rsidRPr="009E2B6C">
        <w:rPr>
          <w:lang w:val="es-ES"/>
        </w:rPr>
        <w:t xml:space="preserve">y de que </w:t>
      </w:r>
      <w:r>
        <w:rPr>
          <w:lang w:val="es-ES"/>
        </w:rPr>
        <w:t xml:space="preserve">se seguirán importando equipos que usen </w:t>
      </w:r>
      <w:r w:rsidR="009922EF" w:rsidRPr="009E2B6C">
        <w:rPr>
          <w:lang w:val="es-ES"/>
        </w:rPr>
        <w:t>HCFC</w:t>
      </w:r>
      <w:r w:rsidR="0098645F" w:rsidRPr="009E2B6C">
        <w:rPr>
          <w:lang w:val="es-ES"/>
        </w:rPr>
        <w:t xml:space="preserve">, </w:t>
      </w:r>
      <w:r>
        <w:rPr>
          <w:lang w:val="es-ES"/>
        </w:rPr>
        <w:t>la</w:t>
      </w:r>
      <w:r w:rsidR="002F34B0" w:rsidRPr="009E2B6C">
        <w:rPr>
          <w:lang w:val="es-ES"/>
        </w:rPr>
        <w:t xml:space="preserve"> </w:t>
      </w:r>
      <w:r w:rsidR="000E2CDA" w:rsidRPr="009E2B6C">
        <w:rPr>
          <w:lang w:val="es-ES"/>
        </w:rPr>
        <w:t>Secretaría</w:t>
      </w:r>
      <w:r>
        <w:rPr>
          <w:lang w:val="es-ES"/>
        </w:rPr>
        <w:t xml:space="preserve"> preguntó cómo se gestionaría la cantidad de SAO necesaria para el mantenimiento en tales circunstancias</w:t>
      </w:r>
      <w:r w:rsidR="002F34B0" w:rsidRPr="009E2B6C">
        <w:rPr>
          <w:lang w:val="es-ES"/>
        </w:rPr>
        <w:t xml:space="preserve">. </w:t>
      </w:r>
      <w:r w:rsidRPr="009E2B6C">
        <w:rPr>
          <w:lang w:val="es-ES"/>
        </w:rPr>
        <w:t xml:space="preserve">La </w:t>
      </w:r>
      <w:r w:rsidR="000E2CDA" w:rsidRPr="009E2B6C">
        <w:rPr>
          <w:lang w:val="es-ES"/>
        </w:rPr>
        <w:t>ONUDI</w:t>
      </w:r>
      <w:r w:rsidR="002F34B0" w:rsidRPr="009E2B6C">
        <w:rPr>
          <w:lang w:val="es-ES"/>
        </w:rPr>
        <w:t xml:space="preserve"> expl</w:t>
      </w:r>
      <w:r w:rsidRPr="009E2B6C">
        <w:rPr>
          <w:lang w:val="es-ES"/>
        </w:rPr>
        <w:t>icó que el Gobierno supervisaría la situación y que</w:t>
      </w:r>
      <w:r>
        <w:rPr>
          <w:lang w:val="es-ES"/>
        </w:rPr>
        <w:t>,</w:t>
      </w:r>
      <w:r w:rsidRPr="009E2B6C">
        <w:rPr>
          <w:lang w:val="es-ES"/>
        </w:rPr>
        <w:t xml:space="preserve"> además de </w:t>
      </w:r>
      <w:r>
        <w:rPr>
          <w:lang w:val="es-ES"/>
        </w:rPr>
        <w:t>em</w:t>
      </w:r>
      <w:r w:rsidRPr="009E2B6C">
        <w:rPr>
          <w:lang w:val="es-ES"/>
        </w:rPr>
        <w:t>itir cupos anuales para la importaci</w:t>
      </w:r>
      <w:r>
        <w:rPr>
          <w:lang w:val="es-ES"/>
        </w:rPr>
        <w:t>ón de equ</w:t>
      </w:r>
      <w:r w:rsidRPr="009E2B6C">
        <w:rPr>
          <w:lang w:val="es-ES"/>
        </w:rPr>
        <w:t>ip</w:t>
      </w:r>
      <w:r>
        <w:rPr>
          <w:lang w:val="es-ES"/>
        </w:rPr>
        <w:t xml:space="preserve">os </w:t>
      </w:r>
      <w:r w:rsidRPr="009E2B6C">
        <w:rPr>
          <w:lang w:val="es-ES"/>
        </w:rPr>
        <w:t>que usen</w:t>
      </w:r>
      <w:r w:rsidR="000525F9" w:rsidRPr="009E2B6C">
        <w:rPr>
          <w:lang w:val="es-ES"/>
        </w:rPr>
        <w:t xml:space="preserve"> HCFC</w:t>
      </w:r>
      <w:r>
        <w:rPr>
          <w:lang w:val="es-ES"/>
        </w:rPr>
        <w:t>, los reduciría de ser necesario</w:t>
      </w:r>
      <w:r w:rsidR="000525F9" w:rsidRPr="009E2B6C">
        <w:rPr>
          <w:lang w:val="es-ES"/>
        </w:rPr>
        <w:t xml:space="preserve">, </w:t>
      </w:r>
      <w:r>
        <w:rPr>
          <w:lang w:val="es-ES"/>
        </w:rPr>
        <w:t>incluso aplicaría su política de cupos de importación cero</w:t>
      </w:r>
      <w:r w:rsidR="002F34B0" w:rsidRPr="009E2B6C">
        <w:rPr>
          <w:lang w:val="es-ES"/>
        </w:rPr>
        <w:t xml:space="preserve">. </w:t>
      </w:r>
      <w:r w:rsidRPr="009E2B6C">
        <w:rPr>
          <w:lang w:val="es-ES"/>
        </w:rPr>
        <w:t>Cabe esperar que disminuyan gradualmente las existencias de u</w:t>
      </w:r>
      <w:r>
        <w:rPr>
          <w:lang w:val="es-ES"/>
        </w:rPr>
        <w:t>n</w:t>
      </w:r>
      <w:r w:rsidRPr="009E2B6C">
        <w:rPr>
          <w:lang w:val="es-ES"/>
        </w:rPr>
        <w:t xml:space="preserve">idades de aire acondicionado que usen </w:t>
      </w:r>
      <w:r w:rsidR="000525F9" w:rsidRPr="009E2B6C">
        <w:rPr>
          <w:lang w:val="es-ES"/>
        </w:rPr>
        <w:t>HCFC</w:t>
      </w:r>
      <w:r>
        <w:rPr>
          <w:lang w:val="es-ES"/>
        </w:rPr>
        <w:t xml:space="preserve"> mientras se ejecute la etapa</w:t>
      </w:r>
      <w:r w:rsidR="0098645F" w:rsidRPr="009E2B6C">
        <w:rPr>
          <w:lang w:val="es-ES"/>
        </w:rPr>
        <w:t xml:space="preserve"> III.</w:t>
      </w:r>
    </w:p>
    <w:p w14:paraId="5FC19FAD" w14:textId="2DAFAB88" w:rsidR="00B60953" w:rsidRPr="008930B7" w:rsidRDefault="008930B7" w:rsidP="00A05E42">
      <w:pPr>
        <w:pStyle w:val="Heading1"/>
        <w:rPr>
          <w:lang w:val="es-ES"/>
        </w:rPr>
      </w:pPr>
      <w:r w:rsidRPr="008930B7">
        <w:rPr>
          <w:lang w:val="es-ES"/>
        </w:rPr>
        <w:lastRenderedPageBreak/>
        <w:t>La</w:t>
      </w:r>
      <w:r w:rsidR="0098645F" w:rsidRPr="008930B7">
        <w:rPr>
          <w:lang w:val="es-ES"/>
        </w:rPr>
        <w:t xml:space="preserve"> </w:t>
      </w:r>
      <w:r w:rsidR="000E2CDA" w:rsidRPr="008930B7">
        <w:rPr>
          <w:lang w:val="es-ES"/>
        </w:rPr>
        <w:t>Secretaría</w:t>
      </w:r>
      <w:r w:rsidR="0098645F" w:rsidRPr="008930B7">
        <w:rPr>
          <w:lang w:val="es-ES"/>
        </w:rPr>
        <w:t xml:space="preserve"> </w:t>
      </w:r>
      <w:r w:rsidRPr="008930B7">
        <w:rPr>
          <w:lang w:val="es-ES"/>
        </w:rPr>
        <w:t>preguntó además cómo se administraría la cantidad adm</w:t>
      </w:r>
      <w:r>
        <w:rPr>
          <w:lang w:val="es-ES"/>
        </w:rPr>
        <w:t>is</w:t>
      </w:r>
      <w:r w:rsidRPr="008930B7">
        <w:rPr>
          <w:lang w:val="es-ES"/>
        </w:rPr>
        <w:t xml:space="preserve">ible para el mantenimiento considerando que el Gobierno </w:t>
      </w:r>
      <w:r>
        <w:rPr>
          <w:lang w:val="es-ES"/>
        </w:rPr>
        <w:t>n</w:t>
      </w:r>
      <w:r w:rsidRPr="008930B7">
        <w:rPr>
          <w:lang w:val="es-ES"/>
        </w:rPr>
        <w:t xml:space="preserve">o se había comprometido a prohibir la importación de </w:t>
      </w:r>
      <w:r w:rsidR="002F34B0" w:rsidRPr="008930B7">
        <w:rPr>
          <w:lang w:val="es-ES"/>
        </w:rPr>
        <w:t>HCFC</w:t>
      </w:r>
      <w:r w:rsidRPr="008930B7">
        <w:rPr>
          <w:lang w:val="es-ES"/>
        </w:rPr>
        <w:t xml:space="preserve"> antes de</w:t>
      </w:r>
      <w:r w:rsidR="0098645F" w:rsidRPr="008930B7">
        <w:rPr>
          <w:lang w:val="es-ES"/>
        </w:rPr>
        <w:t xml:space="preserve"> 2030. </w:t>
      </w:r>
      <w:r w:rsidRPr="008930B7">
        <w:rPr>
          <w:lang w:val="es-ES"/>
        </w:rPr>
        <w:t xml:space="preserve">La </w:t>
      </w:r>
      <w:r w:rsidR="000E2CDA" w:rsidRPr="008930B7">
        <w:rPr>
          <w:lang w:val="es-ES"/>
        </w:rPr>
        <w:t>ONUDI</w:t>
      </w:r>
      <w:r w:rsidRPr="008930B7">
        <w:rPr>
          <w:lang w:val="es-ES"/>
        </w:rPr>
        <w:t xml:space="preserve"> expl</w:t>
      </w:r>
      <w:r w:rsidR="0098645F" w:rsidRPr="008930B7">
        <w:rPr>
          <w:lang w:val="es-ES"/>
        </w:rPr>
        <w:t>i</w:t>
      </w:r>
      <w:r w:rsidRPr="008930B7">
        <w:rPr>
          <w:lang w:val="es-ES"/>
        </w:rPr>
        <w:t xml:space="preserve">có que las cantidades destinadas a mantenimiento después de </w:t>
      </w:r>
      <w:r w:rsidR="002F34B0" w:rsidRPr="008930B7">
        <w:rPr>
          <w:lang w:val="es-ES"/>
        </w:rPr>
        <w:t xml:space="preserve">2030 </w:t>
      </w:r>
      <w:r w:rsidRPr="008930B7">
        <w:rPr>
          <w:lang w:val="es-ES"/>
        </w:rPr>
        <w:t>se controlar</w:t>
      </w:r>
      <w:r>
        <w:rPr>
          <w:lang w:val="es-ES"/>
        </w:rPr>
        <w:t>ían por medio del sistema de concesión de licencias y de cupos</w:t>
      </w:r>
      <w:r w:rsidR="002F34B0" w:rsidRPr="008930B7">
        <w:rPr>
          <w:lang w:val="es-ES"/>
        </w:rPr>
        <w:t>.</w:t>
      </w:r>
      <w:r w:rsidR="0098645F" w:rsidRPr="008930B7">
        <w:rPr>
          <w:lang w:val="es-ES"/>
        </w:rPr>
        <w:t xml:space="preserve"> </w:t>
      </w:r>
    </w:p>
    <w:p w14:paraId="2AEECB73" w14:textId="53361417" w:rsidR="00EB31E3" w:rsidRPr="001A2963" w:rsidRDefault="009E2B6C" w:rsidP="00B60953">
      <w:pPr>
        <w:pStyle w:val="Heading1"/>
        <w:rPr>
          <w:lang w:val="es-ES"/>
        </w:rPr>
      </w:pPr>
      <w:r w:rsidRPr="001A2963">
        <w:rPr>
          <w:lang w:val="es-ES"/>
        </w:rPr>
        <w:t xml:space="preserve">Observando </w:t>
      </w:r>
      <w:r w:rsidR="001A2963" w:rsidRPr="001A2963">
        <w:rPr>
          <w:lang w:val="es-ES"/>
        </w:rPr>
        <w:t>los progresos de la demostraci</w:t>
      </w:r>
      <w:r w:rsidR="001A2963">
        <w:rPr>
          <w:lang w:val="es-ES"/>
        </w:rPr>
        <w:t>ó</w:t>
      </w:r>
      <w:r w:rsidR="001A2963" w:rsidRPr="001A2963">
        <w:rPr>
          <w:lang w:val="es-ES"/>
        </w:rPr>
        <w:t>n de un</w:t>
      </w:r>
      <w:r w:rsidRPr="001A2963">
        <w:rPr>
          <w:lang w:val="es-ES"/>
        </w:rPr>
        <w:t>idades de aire acondicionado dom</w:t>
      </w:r>
      <w:r w:rsidR="001A2963" w:rsidRPr="001A2963">
        <w:rPr>
          <w:lang w:val="es-ES"/>
        </w:rPr>
        <w:t>é</w:t>
      </w:r>
      <w:r w:rsidRPr="001A2963">
        <w:rPr>
          <w:lang w:val="es-ES"/>
        </w:rPr>
        <w:t xml:space="preserve">stico que usan R-290, aprobada en la </w:t>
      </w:r>
      <w:r w:rsidR="002F34B0" w:rsidRPr="001A2963">
        <w:rPr>
          <w:lang w:val="es-ES"/>
        </w:rPr>
        <w:t>75</w:t>
      </w:r>
      <w:r w:rsidRPr="001A2963">
        <w:rPr>
          <w:vertAlign w:val="superscript"/>
          <w:lang w:val="es-ES"/>
        </w:rPr>
        <w:t>a</w:t>
      </w:r>
      <w:r w:rsidR="002F34B0" w:rsidRPr="001A2963">
        <w:rPr>
          <w:lang w:val="es-ES"/>
        </w:rPr>
        <w:t xml:space="preserve"> </w:t>
      </w:r>
      <w:r w:rsidR="00EA74FD" w:rsidRPr="001A2963">
        <w:rPr>
          <w:lang w:val="es-ES"/>
        </w:rPr>
        <w:t>reunión</w:t>
      </w:r>
      <w:r w:rsidR="001D0636" w:rsidRPr="001A2963">
        <w:rPr>
          <w:lang w:val="es-ES"/>
        </w:rPr>
        <w:t>,</w:t>
      </w:r>
      <w:r w:rsidR="002B79CB" w:rsidRPr="001A2963">
        <w:rPr>
          <w:lang w:val="es-ES"/>
        </w:rPr>
        <w:t xml:space="preserve"> </w:t>
      </w:r>
      <w:r w:rsidR="001A2963" w:rsidRPr="001A2963">
        <w:rPr>
          <w:lang w:val="es-ES"/>
        </w:rPr>
        <w:t>que se han instalado</w:t>
      </w:r>
      <w:r w:rsidR="001D0636" w:rsidRPr="001A2963">
        <w:rPr>
          <w:lang w:val="es-ES"/>
        </w:rPr>
        <w:t xml:space="preserve"> </w:t>
      </w:r>
      <w:r w:rsidR="002B79CB" w:rsidRPr="001A2963">
        <w:rPr>
          <w:lang w:val="es-ES"/>
        </w:rPr>
        <w:t xml:space="preserve">80 </w:t>
      </w:r>
      <w:r w:rsidR="001A2963" w:rsidRPr="001A2963">
        <w:rPr>
          <w:lang w:val="es-ES"/>
        </w:rPr>
        <w:t>u</w:t>
      </w:r>
      <w:r w:rsidR="001A2963">
        <w:rPr>
          <w:lang w:val="es-ES"/>
        </w:rPr>
        <w:t>n</w:t>
      </w:r>
      <w:r w:rsidR="001A2963" w:rsidRPr="001A2963">
        <w:rPr>
          <w:lang w:val="es-ES"/>
        </w:rPr>
        <w:t xml:space="preserve">idades que usan </w:t>
      </w:r>
      <w:r w:rsidR="000E6A1F" w:rsidRPr="001A2963">
        <w:rPr>
          <w:lang w:val="es-ES"/>
        </w:rPr>
        <w:t>R-290</w:t>
      </w:r>
      <w:r w:rsidR="001D0636" w:rsidRPr="001A2963">
        <w:rPr>
          <w:lang w:val="es-ES"/>
        </w:rPr>
        <w:t xml:space="preserve">, </w:t>
      </w:r>
      <w:r w:rsidR="001A2963">
        <w:rPr>
          <w:lang w:val="es-ES"/>
        </w:rPr>
        <w:t>y que se recopilaría información sobre la demostración con miras a la capacitación y a la promoción de esta tecnología</w:t>
      </w:r>
      <w:r w:rsidR="002B79CB" w:rsidRPr="001A2963">
        <w:rPr>
          <w:lang w:val="es-ES"/>
        </w:rPr>
        <w:t xml:space="preserve">, </w:t>
      </w:r>
      <w:r w:rsidR="001A2963">
        <w:rPr>
          <w:lang w:val="es-ES"/>
        </w:rPr>
        <w:t>la</w:t>
      </w:r>
      <w:r w:rsidR="002B79CB" w:rsidRPr="001A2963">
        <w:rPr>
          <w:lang w:val="es-ES"/>
        </w:rPr>
        <w:t xml:space="preserve"> </w:t>
      </w:r>
      <w:r w:rsidR="000E2CDA" w:rsidRPr="001A2963">
        <w:rPr>
          <w:lang w:val="es-ES"/>
        </w:rPr>
        <w:t>Secretaría</w:t>
      </w:r>
      <w:r w:rsidR="002F34B0" w:rsidRPr="001A2963">
        <w:rPr>
          <w:lang w:val="es-ES"/>
        </w:rPr>
        <w:t xml:space="preserve"> </w:t>
      </w:r>
      <w:r w:rsidR="001A2963">
        <w:rPr>
          <w:lang w:val="es-ES"/>
        </w:rPr>
        <w:t xml:space="preserve">pidió a la </w:t>
      </w:r>
      <w:r w:rsidR="000E2CDA" w:rsidRPr="001A2963">
        <w:rPr>
          <w:lang w:val="es-ES"/>
        </w:rPr>
        <w:t>ONUDI</w:t>
      </w:r>
      <w:r w:rsidR="002F34B0" w:rsidRPr="001A2963">
        <w:rPr>
          <w:lang w:val="es-ES"/>
        </w:rPr>
        <w:t xml:space="preserve"> </w:t>
      </w:r>
      <w:r w:rsidR="001A2963">
        <w:rPr>
          <w:lang w:val="es-ES"/>
        </w:rPr>
        <w:t xml:space="preserve">que presentara los datos correspondientes tan pronto el proyecto esté terminado de conformidad con lo dispuesto en la </w:t>
      </w:r>
      <w:r w:rsidR="001F7365" w:rsidRPr="001A2963">
        <w:rPr>
          <w:lang w:val="es-ES"/>
        </w:rPr>
        <w:t>decisión</w:t>
      </w:r>
      <w:r w:rsidR="002F34B0" w:rsidRPr="001A2963">
        <w:rPr>
          <w:lang w:val="es-ES"/>
        </w:rPr>
        <w:t xml:space="preserve"> </w:t>
      </w:r>
      <w:r w:rsidR="000D11E4" w:rsidRPr="001A2963">
        <w:rPr>
          <w:lang w:val="es-ES"/>
        </w:rPr>
        <w:t>84/84</w:t>
      </w:r>
      <w:r w:rsidR="001A2963">
        <w:rPr>
          <w:lang w:val="es-ES"/>
        </w:rPr>
        <w:t xml:space="preserve"> </w:t>
      </w:r>
      <w:r w:rsidR="000D11E4" w:rsidRPr="001A2963">
        <w:rPr>
          <w:lang w:val="es-ES"/>
        </w:rPr>
        <w:t>d)</w:t>
      </w:r>
      <w:r w:rsidR="002F34B0" w:rsidRPr="001A2963">
        <w:rPr>
          <w:lang w:val="es-ES"/>
        </w:rPr>
        <w:t xml:space="preserve">. </w:t>
      </w:r>
    </w:p>
    <w:p w14:paraId="5F0A92C2" w14:textId="17728FDA" w:rsidR="002B79CB" w:rsidRPr="008930B7" w:rsidRDefault="0013516E" w:rsidP="00A77359">
      <w:pPr>
        <w:pStyle w:val="Heading1"/>
        <w:widowControl w:val="0"/>
        <w:rPr>
          <w:lang w:val="es-ES"/>
        </w:rPr>
      </w:pPr>
      <w:r w:rsidRPr="0013516E">
        <w:rPr>
          <w:lang w:val="es-ES"/>
        </w:rPr>
        <w:t>En cuanto al bajo desembolso del primer</w:t>
      </w:r>
      <w:r w:rsidR="003E4AB2" w:rsidRPr="0013516E">
        <w:rPr>
          <w:lang w:val="es-ES"/>
        </w:rPr>
        <w:t xml:space="preserve"> </w:t>
      </w:r>
      <w:r w:rsidR="001F7365" w:rsidRPr="0013516E">
        <w:rPr>
          <w:lang w:val="es-ES"/>
        </w:rPr>
        <w:t>tramo</w:t>
      </w:r>
      <w:r w:rsidR="003E4AB2" w:rsidRPr="0013516E">
        <w:rPr>
          <w:lang w:val="es-ES"/>
        </w:rPr>
        <w:t xml:space="preserve">, </w:t>
      </w:r>
      <w:r w:rsidRPr="0013516E">
        <w:rPr>
          <w:lang w:val="es-ES"/>
        </w:rPr>
        <w:t xml:space="preserve">la </w:t>
      </w:r>
      <w:r w:rsidR="000E2CDA" w:rsidRPr="0013516E">
        <w:rPr>
          <w:lang w:val="es-ES"/>
        </w:rPr>
        <w:t>ONUDI</w:t>
      </w:r>
      <w:r w:rsidRPr="0013516E">
        <w:rPr>
          <w:lang w:val="es-ES"/>
        </w:rPr>
        <w:t xml:space="preserve"> expl</w:t>
      </w:r>
      <w:r w:rsidR="003E4AB2" w:rsidRPr="0013516E">
        <w:rPr>
          <w:lang w:val="es-ES"/>
        </w:rPr>
        <w:t>i</w:t>
      </w:r>
      <w:r w:rsidRPr="0013516E">
        <w:rPr>
          <w:lang w:val="es-ES"/>
        </w:rPr>
        <w:t>có que esto guardaba relación con la conversión de las dos empresas que fabricaban espumas</w:t>
      </w:r>
      <w:r w:rsidR="000525F9" w:rsidRPr="0013516E">
        <w:rPr>
          <w:lang w:val="es-ES"/>
        </w:rPr>
        <w:t xml:space="preserve">; </w:t>
      </w:r>
      <w:r w:rsidR="008930B7">
        <w:rPr>
          <w:lang w:val="es-ES"/>
        </w:rPr>
        <w:t xml:space="preserve">todavía está pendiente de entrega </w:t>
      </w:r>
      <w:r w:rsidRPr="0013516E">
        <w:rPr>
          <w:lang w:val="es-ES"/>
        </w:rPr>
        <w:t xml:space="preserve">parte del equipo </w:t>
      </w:r>
      <w:r w:rsidR="008930B7">
        <w:rPr>
          <w:lang w:val="es-ES"/>
        </w:rPr>
        <w:t>destinado a</w:t>
      </w:r>
      <w:r w:rsidR="005139C8" w:rsidRPr="0013516E">
        <w:rPr>
          <w:lang w:val="es-ES"/>
        </w:rPr>
        <w:t xml:space="preserve"> Target Steel</w:t>
      </w:r>
      <w:r>
        <w:rPr>
          <w:lang w:val="es-ES"/>
        </w:rPr>
        <w:t xml:space="preserve"> y todo el equipo destinado a </w:t>
      </w:r>
      <w:r w:rsidR="000525F9" w:rsidRPr="0013516E">
        <w:rPr>
          <w:lang w:val="es-ES"/>
        </w:rPr>
        <w:t>Mina</w:t>
      </w:r>
      <w:r w:rsidR="00187D3F" w:rsidRPr="0013516E">
        <w:rPr>
          <w:lang w:val="es-ES"/>
        </w:rPr>
        <w:t>,</w:t>
      </w:r>
      <w:r w:rsidR="005139C8" w:rsidRPr="0013516E">
        <w:rPr>
          <w:lang w:val="es-ES"/>
        </w:rPr>
        <w:t xml:space="preserve"> </w:t>
      </w:r>
      <w:r w:rsidR="008930B7">
        <w:rPr>
          <w:lang w:val="es-ES"/>
        </w:rPr>
        <w:t>ya que los fondos relacionados con estos equipos todavía no se han desembolsado</w:t>
      </w:r>
      <w:r w:rsidR="00F9320C" w:rsidRPr="0013516E">
        <w:rPr>
          <w:lang w:val="es-ES"/>
        </w:rPr>
        <w:t>.</w:t>
      </w:r>
      <w:r w:rsidR="002C169D" w:rsidRPr="0013516E">
        <w:rPr>
          <w:lang w:val="es-ES"/>
        </w:rPr>
        <w:t xml:space="preserve"> </w:t>
      </w:r>
      <w:r w:rsidR="008930B7" w:rsidRPr="008930B7">
        <w:rPr>
          <w:lang w:val="es-ES"/>
        </w:rPr>
        <w:t>Se ha previsto la total conversi</w:t>
      </w:r>
      <w:r w:rsidR="008930B7">
        <w:rPr>
          <w:lang w:val="es-ES"/>
        </w:rPr>
        <w:t>ó</w:t>
      </w:r>
      <w:r w:rsidR="008930B7" w:rsidRPr="008930B7">
        <w:rPr>
          <w:lang w:val="es-ES"/>
        </w:rPr>
        <w:t xml:space="preserve">n de todas las empresas en </w:t>
      </w:r>
      <w:r w:rsidR="00CD71DB" w:rsidRPr="008930B7">
        <w:rPr>
          <w:lang w:val="es-ES"/>
        </w:rPr>
        <w:t xml:space="preserve">2022 </w:t>
      </w:r>
      <w:r w:rsidR="008930B7">
        <w:rPr>
          <w:lang w:val="es-ES"/>
        </w:rPr>
        <w:t>cuando se desembolse el total de fondos correspondiente</w:t>
      </w:r>
      <w:r w:rsidR="00CD71DB" w:rsidRPr="008930B7">
        <w:rPr>
          <w:lang w:val="es-ES"/>
        </w:rPr>
        <w:t>.</w:t>
      </w:r>
    </w:p>
    <w:p w14:paraId="5F144B08" w14:textId="6676A9FF" w:rsidR="00EB31E3" w:rsidRPr="00C31F1C" w:rsidRDefault="008930B7" w:rsidP="00EB31E3">
      <w:pPr>
        <w:keepNext/>
        <w:spacing w:after="240"/>
        <w:outlineLvl w:val="0"/>
        <w:rPr>
          <w:u w:val="single"/>
        </w:rPr>
      </w:pPr>
      <w:proofErr w:type="spellStart"/>
      <w:r>
        <w:rPr>
          <w:u w:val="single"/>
        </w:rPr>
        <w:t>Costo</w:t>
      </w:r>
      <w:proofErr w:type="spellEnd"/>
      <w:r>
        <w:rPr>
          <w:u w:val="single"/>
        </w:rPr>
        <w:t xml:space="preserve"> total del </w:t>
      </w:r>
      <w:proofErr w:type="spellStart"/>
      <w:r>
        <w:rPr>
          <w:u w:val="single"/>
        </w:rPr>
        <w:t>proyecto</w:t>
      </w:r>
      <w:proofErr w:type="spellEnd"/>
    </w:p>
    <w:p w14:paraId="288F52B7" w14:textId="4205F988" w:rsidR="00EB31E3" w:rsidRPr="0013516E" w:rsidRDefault="0013516E" w:rsidP="00EB31E3">
      <w:pPr>
        <w:numPr>
          <w:ilvl w:val="0"/>
          <w:numId w:val="1"/>
        </w:numPr>
        <w:tabs>
          <w:tab w:val="clear" w:pos="0"/>
        </w:tabs>
        <w:spacing w:after="240"/>
        <w:outlineLvl w:val="0"/>
        <w:rPr>
          <w:lang w:val="es-ES"/>
        </w:rPr>
      </w:pPr>
      <w:r w:rsidRPr="0013516E">
        <w:rPr>
          <w:lang w:val="es-ES"/>
        </w:rPr>
        <w:t>La</w:t>
      </w:r>
      <w:r w:rsidR="00F55520" w:rsidRPr="0013516E">
        <w:rPr>
          <w:lang w:val="es-ES"/>
        </w:rPr>
        <w:t xml:space="preserve"> </w:t>
      </w:r>
      <w:r w:rsidR="000E2CDA" w:rsidRPr="0013516E">
        <w:rPr>
          <w:lang w:val="es-ES"/>
        </w:rPr>
        <w:t>Secretaría</w:t>
      </w:r>
      <w:r w:rsidR="00F55520" w:rsidRPr="0013516E">
        <w:rPr>
          <w:lang w:val="es-ES"/>
        </w:rPr>
        <w:t xml:space="preserve"> </w:t>
      </w:r>
      <w:r w:rsidRPr="0013516E">
        <w:rPr>
          <w:lang w:val="es-ES"/>
        </w:rPr>
        <w:t>observó que la</w:t>
      </w:r>
      <w:r w:rsidR="002F34B0" w:rsidRPr="0013516E">
        <w:rPr>
          <w:lang w:val="es-ES"/>
        </w:rPr>
        <w:t xml:space="preserve"> f</w:t>
      </w:r>
      <w:r w:rsidRPr="0013516E">
        <w:rPr>
          <w:lang w:val="es-ES"/>
        </w:rPr>
        <w:t xml:space="preserve">inanciación de </w:t>
      </w:r>
      <w:r w:rsidR="002D3C6C" w:rsidRPr="0013516E">
        <w:rPr>
          <w:lang w:val="es-ES"/>
        </w:rPr>
        <w:t>924</w:t>
      </w:r>
      <w:r w:rsidRPr="0013516E">
        <w:rPr>
          <w:lang w:val="es-ES"/>
        </w:rPr>
        <w:t xml:space="preserve"> </w:t>
      </w:r>
      <w:r w:rsidR="002D3C6C" w:rsidRPr="0013516E">
        <w:rPr>
          <w:lang w:val="es-ES"/>
        </w:rPr>
        <w:t xml:space="preserve">720 </w:t>
      </w:r>
      <w:r w:rsidRPr="0013516E">
        <w:rPr>
          <w:lang w:val="es-ES"/>
        </w:rPr>
        <w:t>$ EUA solicitad</w:t>
      </w:r>
      <w:r>
        <w:rPr>
          <w:lang w:val="es-ES"/>
        </w:rPr>
        <w:t>a</w:t>
      </w:r>
      <w:r w:rsidRPr="0013516E">
        <w:rPr>
          <w:lang w:val="es-ES"/>
        </w:rPr>
        <w:t xml:space="preserve"> en la etapa</w:t>
      </w:r>
      <w:r w:rsidR="002D3C6C" w:rsidRPr="0013516E">
        <w:rPr>
          <w:lang w:val="es-ES"/>
        </w:rPr>
        <w:t xml:space="preserve"> III</w:t>
      </w:r>
      <w:r w:rsidR="006B6AA0" w:rsidRPr="0013516E">
        <w:rPr>
          <w:lang w:val="es-ES"/>
        </w:rPr>
        <w:t xml:space="preserve"> </w:t>
      </w:r>
      <w:r>
        <w:rPr>
          <w:lang w:val="es-ES"/>
        </w:rPr>
        <w:t xml:space="preserve">no concordaba con la </w:t>
      </w:r>
      <w:r w:rsidR="001F7365" w:rsidRPr="0013516E">
        <w:rPr>
          <w:lang w:val="es-ES"/>
        </w:rPr>
        <w:t>decisión</w:t>
      </w:r>
      <w:r w:rsidR="006B6AA0" w:rsidRPr="0013516E">
        <w:rPr>
          <w:lang w:val="es-ES"/>
        </w:rPr>
        <w:t xml:space="preserve"> 74/50. </w:t>
      </w:r>
      <w:r w:rsidRPr="0013516E">
        <w:rPr>
          <w:lang w:val="es-ES"/>
        </w:rPr>
        <w:t>Tomando como base el consumo restante admisible de</w:t>
      </w:r>
      <w:r w:rsidR="0047368C" w:rsidRPr="0013516E">
        <w:rPr>
          <w:lang w:val="es-ES"/>
        </w:rPr>
        <w:t xml:space="preserve"> 3</w:t>
      </w:r>
      <w:r>
        <w:rPr>
          <w:lang w:val="es-ES"/>
        </w:rPr>
        <w:t>,</w:t>
      </w:r>
      <w:r w:rsidR="001D7C2B" w:rsidRPr="0013516E">
        <w:rPr>
          <w:lang w:val="es-ES"/>
        </w:rPr>
        <w:t>11</w:t>
      </w:r>
      <w:r w:rsidR="002D3C6C" w:rsidRPr="0013516E">
        <w:rPr>
          <w:lang w:val="es-ES"/>
        </w:rPr>
        <w:t xml:space="preserve"> </w:t>
      </w:r>
      <w:r w:rsidR="00026B63" w:rsidRPr="0013516E">
        <w:rPr>
          <w:lang w:val="es-ES"/>
        </w:rPr>
        <w:t>toneladas PAO</w:t>
      </w:r>
      <w:r w:rsidR="0047368C" w:rsidRPr="0013516E">
        <w:rPr>
          <w:lang w:val="es-ES"/>
        </w:rPr>
        <w:t xml:space="preserve"> (</w:t>
      </w:r>
      <w:r w:rsidR="006B6AA0" w:rsidRPr="0013516E">
        <w:rPr>
          <w:lang w:val="es-ES"/>
        </w:rPr>
        <w:t>56</w:t>
      </w:r>
      <w:r>
        <w:rPr>
          <w:lang w:val="es-ES"/>
        </w:rPr>
        <w:t>,</w:t>
      </w:r>
      <w:r w:rsidR="006B6AA0" w:rsidRPr="0013516E">
        <w:rPr>
          <w:lang w:val="es-ES"/>
        </w:rPr>
        <w:t>5</w:t>
      </w:r>
      <w:r w:rsidR="001D7C2B" w:rsidRPr="0013516E">
        <w:rPr>
          <w:lang w:val="es-ES"/>
        </w:rPr>
        <w:t>5</w:t>
      </w:r>
      <w:r w:rsidR="00935D76">
        <w:rPr>
          <w:lang w:val="es-ES"/>
        </w:rPr>
        <w:t> </w:t>
      </w:r>
      <w:proofErr w:type="spellStart"/>
      <w:r w:rsidR="00026B63" w:rsidRPr="0013516E">
        <w:rPr>
          <w:lang w:val="es-ES"/>
        </w:rPr>
        <w:t>tm</w:t>
      </w:r>
      <w:proofErr w:type="spellEnd"/>
      <w:r w:rsidR="0047368C" w:rsidRPr="0013516E">
        <w:rPr>
          <w:lang w:val="es-ES"/>
        </w:rPr>
        <w:t>)</w:t>
      </w:r>
      <w:r w:rsidR="002D3C6C" w:rsidRPr="0013516E">
        <w:rPr>
          <w:lang w:val="es-ES"/>
        </w:rPr>
        <w:t xml:space="preserve">, </w:t>
      </w:r>
      <w:r>
        <w:rPr>
          <w:lang w:val="es-ES"/>
        </w:rPr>
        <w:t xml:space="preserve">el total de fondos admisible asciende a </w:t>
      </w:r>
      <w:r w:rsidR="00233381" w:rsidRPr="0013516E">
        <w:rPr>
          <w:lang w:val="es-ES"/>
        </w:rPr>
        <w:t>271</w:t>
      </w:r>
      <w:r>
        <w:rPr>
          <w:lang w:val="es-ES"/>
        </w:rPr>
        <w:t xml:space="preserve"> </w:t>
      </w:r>
      <w:r w:rsidR="00233381" w:rsidRPr="0013516E">
        <w:rPr>
          <w:lang w:val="es-ES"/>
        </w:rPr>
        <w:t>418</w:t>
      </w:r>
      <w:r>
        <w:rPr>
          <w:lang w:val="es-ES"/>
        </w:rPr>
        <w:t xml:space="preserve"> $ EUA</w:t>
      </w:r>
      <w:r w:rsidR="0047368C" w:rsidRPr="0013516E">
        <w:rPr>
          <w:lang w:val="es-ES"/>
        </w:rPr>
        <w:t xml:space="preserve">. </w:t>
      </w:r>
      <w:r w:rsidRPr="0013516E">
        <w:rPr>
          <w:lang w:val="es-ES"/>
        </w:rPr>
        <w:t>Por ende</w:t>
      </w:r>
      <w:r w:rsidR="006B6AA0" w:rsidRPr="0013516E">
        <w:rPr>
          <w:lang w:val="es-ES"/>
        </w:rPr>
        <w:t xml:space="preserve">, </w:t>
      </w:r>
      <w:r w:rsidRPr="0013516E">
        <w:rPr>
          <w:lang w:val="es-ES"/>
        </w:rPr>
        <w:t xml:space="preserve">la </w:t>
      </w:r>
      <w:r w:rsidR="000E2CDA" w:rsidRPr="0013516E">
        <w:rPr>
          <w:lang w:val="es-ES"/>
        </w:rPr>
        <w:t>ONUDI</w:t>
      </w:r>
      <w:r w:rsidR="006B6AA0" w:rsidRPr="0013516E">
        <w:rPr>
          <w:lang w:val="es-ES"/>
        </w:rPr>
        <w:t xml:space="preserve"> </w:t>
      </w:r>
      <w:r w:rsidRPr="0013516E">
        <w:rPr>
          <w:lang w:val="es-ES"/>
        </w:rPr>
        <w:t>a</w:t>
      </w:r>
      <w:r w:rsidR="0047368C" w:rsidRPr="0013516E">
        <w:rPr>
          <w:lang w:val="es-ES"/>
        </w:rPr>
        <w:t>just</w:t>
      </w:r>
      <w:r w:rsidRPr="0013516E">
        <w:rPr>
          <w:lang w:val="es-ES"/>
        </w:rPr>
        <w:t>ó</w:t>
      </w:r>
      <w:r w:rsidR="0047368C" w:rsidRPr="0013516E">
        <w:rPr>
          <w:lang w:val="es-ES"/>
        </w:rPr>
        <w:t xml:space="preserve"> </w:t>
      </w:r>
      <w:r w:rsidRPr="0013516E">
        <w:rPr>
          <w:lang w:val="es-ES"/>
        </w:rPr>
        <w:t>la etap</w:t>
      </w:r>
      <w:r>
        <w:rPr>
          <w:lang w:val="es-ES"/>
        </w:rPr>
        <w:t>a</w:t>
      </w:r>
      <w:r w:rsidR="006B6AA0" w:rsidRPr="0013516E">
        <w:rPr>
          <w:lang w:val="es-ES"/>
        </w:rPr>
        <w:t xml:space="preserve"> III</w:t>
      </w:r>
      <w:r w:rsidR="00DD5DE4" w:rsidRPr="0013516E">
        <w:rPr>
          <w:lang w:val="es-ES"/>
        </w:rPr>
        <w:t xml:space="preserve"> </w:t>
      </w:r>
      <w:r>
        <w:rPr>
          <w:lang w:val="es-ES"/>
        </w:rPr>
        <w:t>como se indica en el cuadro</w:t>
      </w:r>
      <w:r w:rsidR="00DD5DE4" w:rsidRPr="0013516E">
        <w:rPr>
          <w:lang w:val="es-ES"/>
        </w:rPr>
        <w:t xml:space="preserve"> </w:t>
      </w:r>
      <w:r w:rsidR="00685C46" w:rsidRPr="0013516E">
        <w:rPr>
          <w:lang w:val="es-ES"/>
        </w:rPr>
        <w:t>4</w:t>
      </w:r>
      <w:r w:rsidR="0047368C" w:rsidRPr="0013516E">
        <w:rPr>
          <w:lang w:val="es-ES"/>
        </w:rPr>
        <w:t>.</w:t>
      </w:r>
      <w:r w:rsidR="00EB31E3" w:rsidRPr="0013516E">
        <w:rPr>
          <w:lang w:val="es-ES"/>
        </w:rPr>
        <w:t xml:space="preserve"> </w:t>
      </w:r>
    </w:p>
    <w:p w14:paraId="7ED1644A" w14:textId="684B56C5" w:rsidR="00427A70" w:rsidRPr="0060613B" w:rsidRDefault="0060613B" w:rsidP="00427A70">
      <w:pPr>
        <w:keepNext/>
        <w:rPr>
          <w:b/>
          <w:lang w:val="es-ES"/>
        </w:rPr>
      </w:pPr>
      <w:r w:rsidRPr="00D341CD">
        <w:rPr>
          <w:b/>
          <w:lang w:val="es-ES"/>
        </w:rPr>
        <w:t xml:space="preserve">Cuadro </w:t>
      </w:r>
      <w:r w:rsidR="00685C46" w:rsidRPr="00D341CD">
        <w:rPr>
          <w:b/>
          <w:lang w:val="es-ES"/>
        </w:rPr>
        <w:t>4</w:t>
      </w:r>
      <w:r w:rsidR="00427A70" w:rsidRPr="00D341CD">
        <w:rPr>
          <w:b/>
          <w:lang w:val="es-ES"/>
        </w:rPr>
        <w:t xml:space="preserve">. </w:t>
      </w:r>
      <w:r w:rsidRPr="0060613B">
        <w:rPr>
          <w:b/>
          <w:lang w:val="es-ES"/>
        </w:rPr>
        <w:t>Costo revisado de la etapa</w:t>
      </w:r>
      <w:r w:rsidR="00427A70" w:rsidRPr="0060613B">
        <w:rPr>
          <w:b/>
          <w:lang w:val="es-ES"/>
        </w:rPr>
        <w:t xml:space="preserve"> III </w:t>
      </w:r>
      <w:r w:rsidRPr="0060613B">
        <w:rPr>
          <w:b/>
          <w:lang w:val="es-ES"/>
        </w:rPr>
        <w:t>del</w:t>
      </w:r>
      <w:r>
        <w:rPr>
          <w:b/>
          <w:lang w:val="es-ES"/>
        </w:rPr>
        <w:t xml:space="preserve"> </w:t>
      </w:r>
      <w:r w:rsidR="00EC0944" w:rsidRPr="0060613B">
        <w:rPr>
          <w:b/>
          <w:lang w:val="es-ES"/>
        </w:rPr>
        <w:t>PGEH</w:t>
      </w:r>
      <w:r w:rsidR="00427A70" w:rsidRPr="0060613B">
        <w:rPr>
          <w:b/>
          <w:lang w:val="es-ES"/>
        </w:rPr>
        <w:t xml:space="preserve"> </w:t>
      </w:r>
      <w:r>
        <w:rPr>
          <w:b/>
          <w:lang w:val="es-ES"/>
        </w:rPr>
        <w:t>para el</w:t>
      </w:r>
      <w:r w:rsidR="00427A70" w:rsidRPr="0060613B">
        <w:rPr>
          <w:b/>
          <w:lang w:val="es-ES"/>
        </w:rPr>
        <w:t xml:space="preserve"> </w:t>
      </w:r>
      <w:r w:rsidR="00EA74FD" w:rsidRPr="0060613B">
        <w:rPr>
          <w:b/>
          <w:lang w:val="es-ES"/>
        </w:rPr>
        <w:t>Sudán</w:t>
      </w:r>
      <w:r w:rsidR="00427A70" w:rsidRPr="0060613B">
        <w:rPr>
          <w:b/>
          <w:lang w:val="es-ES"/>
        </w:rPr>
        <w:t xml:space="preserve"> </w:t>
      </w:r>
    </w:p>
    <w:tbl>
      <w:tblPr>
        <w:tblW w:w="5000" w:type="pct"/>
        <w:tblLook w:val="04A0" w:firstRow="1" w:lastRow="0" w:firstColumn="1" w:lastColumn="0" w:noHBand="0" w:noVBand="1"/>
      </w:tblPr>
      <w:tblGrid>
        <w:gridCol w:w="7923"/>
        <w:gridCol w:w="1427"/>
      </w:tblGrid>
      <w:tr w:rsidR="000D11E4" w:rsidRPr="00C31F1C" w14:paraId="00AD872E"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65BAE1F2" w14:textId="3EB1F20C" w:rsidR="000D11E4" w:rsidRPr="00C31F1C" w:rsidRDefault="000D11E4" w:rsidP="0062243A">
            <w:pPr>
              <w:jc w:val="left"/>
              <w:rPr>
                <w:rFonts w:eastAsia="Times New Roman"/>
                <w:b/>
                <w:bCs/>
                <w:color w:val="000000"/>
                <w:sz w:val="20"/>
                <w:szCs w:val="20"/>
                <w:lang w:eastAsia="zh-CN"/>
              </w:rPr>
            </w:pPr>
            <w:proofErr w:type="spellStart"/>
            <w:r w:rsidRPr="00C31F1C">
              <w:rPr>
                <w:rFonts w:eastAsia="Times New Roman"/>
                <w:b/>
                <w:bCs/>
                <w:color w:val="000000"/>
                <w:sz w:val="20"/>
                <w:szCs w:val="20"/>
                <w:lang w:eastAsia="zh-CN"/>
              </w:rPr>
              <w:t>Activi</w:t>
            </w:r>
            <w:r w:rsidR="0060613B">
              <w:rPr>
                <w:rFonts w:eastAsia="Times New Roman"/>
                <w:b/>
                <w:bCs/>
                <w:color w:val="000000"/>
                <w:sz w:val="20"/>
                <w:szCs w:val="20"/>
                <w:lang w:eastAsia="zh-CN"/>
              </w:rPr>
              <w:t>dad</w:t>
            </w:r>
            <w:proofErr w:type="spellEnd"/>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D7AF248" w14:textId="4B9F8363" w:rsidR="000D11E4" w:rsidRPr="00C31F1C" w:rsidRDefault="000D11E4" w:rsidP="0062243A">
            <w:pPr>
              <w:jc w:val="center"/>
              <w:rPr>
                <w:rFonts w:eastAsia="Times New Roman"/>
                <w:b/>
                <w:bCs/>
                <w:color w:val="000000"/>
                <w:sz w:val="20"/>
                <w:szCs w:val="20"/>
                <w:lang w:eastAsia="zh-CN"/>
              </w:rPr>
            </w:pPr>
            <w:proofErr w:type="spellStart"/>
            <w:r w:rsidRPr="00C31F1C">
              <w:rPr>
                <w:rFonts w:eastAsia="Times New Roman"/>
                <w:b/>
                <w:bCs/>
                <w:color w:val="000000"/>
                <w:sz w:val="20"/>
                <w:szCs w:val="20"/>
                <w:lang w:eastAsia="zh-CN"/>
              </w:rPr>
              <w:t>Cost</w:t>
            </w:r>
            <w:r w:rsidR="0060613B">
              <w:rPr>
                <w:rFonts w:eastAsia="Times New Roman"/>
                <w:b/>
                <w:bCs/>
                <w:color w:val="000000"/>
                <w:sz w:val="20"/>
                <w:szCs w:val="20"/>
                <w:lang w:eastAsia="zh-CN"/>
              </w:rPr>
              <w:t>o</w:t>
            </w:r>
            <w:proofErr w:type="spellEnd"/>
            <w:r w:rsidRPr="00C31F1C">
              <w:rPr>
                <w:rFonts w:eastAsia="Times New Roman"/>
                <w:b/>
                <w:bCs/>
                <w:color w:val="000000"/>
                <w:sz w:val="20"/>
                <w:szCs w:val="20"/>
                <w:lang w:eastAsia="zh-CN"/>
              </w:rPr>
              <w:t xml:space="preserve"> </w:t>
            </w:r>
            <w:r w:rsidR="004837A6">
              <w:rPr>
                <w:rFonts w:eastAsia="Times New Roman"/>
                <w:b/>
                <w:bCs/>
                <w:color w:val="000000"/>
                <w:sz w:val="20"/>
                <w:szCs w:val="20"/>
                <w:lang w:eastAsia="zh-CN"/>
              </w:rPr>
              <w:t>($ EUA)</w:t>
            </w:r>
          </w:p>
        </w:tc>
      </w:tr>
      <w:tr w:rsidR="000D11E4" w:rsidRPr="00C31F1C" w14:paraId="418CC2A1"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C27AD14" w14:textId="3B7D59AD" w:rsidR="000D11E4" w:rsidRPr="0060613B" w:rsidRDefault="0060613B" w:rsidP="0060613B">
            <w:pPr>
              <w:jc w:val="left"/>
              <w:rPr>
                <w:rFonts w:eastAsia="Times New Roman"/>
                <w:color w:val="000000"/>
                <w:sz w:val="20"/>
                <w:szCs w:val="20"/>
                <w:lang w:val="es-ES" w:eastAsia="zh-CN"/>
              </w:rPr>
            </w:pPr>
            <w:r w:rsidRPr="0060613B">
              <w:rPr>
                <w:rFonts w:eastAsia="Times New Roman"/>
                <w:color w:val="000000"/>
                <w:sz w:val="20"/>
                <w:szCs w:val="20"/>
                <w:lang w:val="es-ES" w:eastAsia="zh-CN"/>
              </w:rPr>
              <w:t>Fortalecimiento del marco reglamentario</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3927A90A" w14:textId="6F96B09C" w:rsidR="000D11E4" w:rsidRPr="00C31F1C" w:rsidRDefault="000D11E4" w:rsidP="0060613B">
            <w:pPr>
              <w:jc w:val="right"/>
              <w:rPr>
                <w:rFonts w:eastAsia="Times New Roman"/>
                <w:color w:val="000000"/>
                <w:sz w:val="20"/>
                <w:szCs w:val="20"/>
                <w:lang w:eastAsia="zh-CN"/>
              </w:rPr>
            </w:pPr>
            <w:r w:rsidRPr="00C31F1C">
              <w:rPr>
                <w:rFonts w:eastAsia="Times New Roman"/>
                <w:color w:val="000000"/>
                <w:sz w:val="20"/>
                <w:szCs w:val="20"/>
                <w:lang w:eastAsia="zh-CN"/>
              </w:rPr>
              <w:t>30</w:t>
            </w:r>
            <w:r w:rsidR="0060613B">
              <w:rPr>
                <w:rFonts w:eastAsia="Times New Roman"/>
                <w:color w:val="000000"/>
                <w:sz w:val="20"/>
                <w:szCs w:val="20"/>
                <w:lang w:eastAsia="zh-CN"/>
              </w:rPr>
              <w:t xml:space="preserve"> </w:t>
            </w:r>
            <w:r w:rsidRPr="00C31F1C">
              <w:rPr>
                <w:rFonts w:eastAsia="Times New Roman"/>
                <w:color w:val="000000"/>
                <w:sz w:val="20"/>
                <w:szCs w:val="20"/>
                <w:lang w:eastAsia="zh-CN"/>
              </w:rPr>
              <w:t>000</w:t>
            </w:r>
          </w:p>
        </w:tc>
      </w:tr>
      <w:tr w:rsidR="000D11E4" w:rsidRPr="00C31F1C" w14:paraId="6AA51429"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013827D" w14:textId="2B5BF0BD" w:rsidR="000D11E4" w:rsidRPr="0060613B" w:rsidRDefault="0060613B" w:rsidP="0060613B">
            <w:pPr>
              <w:jc w:val="left"/>
              <w:rPr>
                <w:rFonts w:eastAsia="Times New Roman"/>
                <w:color w:val="000000"/>
                <w:sz w:val="20"/>
                <w:szCs w:val="20"/>
                <w:lang w:val="es-ES" w:eastAsia="zh-CN"/>
              </w:rPr>
            </w:pPr>
            <w:r w:rsidRPr="0060613B">
              <w:rPr>
                <w:rFonts w:eastAsia="Times New Roman"/>
                <w:color w:val="000000"/>
                <w:sz w:val="20"/>
                <w:szCs w:val="20"/>
                <w:lang w:val="es-ES" w:eastAsia="zh-CN"/>
              </w:rPr>
              <w:t xml:space="preserve">Capacitación de </w:t>
            </w:r>
            <w:r w:rsidR="000D11E4" w:rsidRPr="0060613B">
              <w:rPr>
                <w:rFonts w:eastAsia="Times New Roman"/>
                <w:color w:val="000000"/>
                <w:sz w:val="20"/>
                <w:szCs w:val="20"/>
                <w:lang w:val="es-ES" w:eastAsia="zh-CN"/>
              </w:rPr>
              <w:t>20</w:t>
            </w:r>
            <w:r w:rsidRPr="0060613B">
              <w:rPr>
                <w:rFonts w:eastAsia="Times New Roman"/>
                <w:color w:val="000000"/>
                <w:sz w:val="20"/>
                <w:szCs w:val="20"/>
                <w:lang w:val="es-ES" w:eastAsia="zh-CN"/>
              </w:rPr>
              <w:t xml:space="preserve"> oficiales de aduanas en el control de </w:t>
            </w:r>
            <w:r>
              <w:rPr>
                <w:rFonts w:eastAsia="Times New Roman"/>
                <w:color w:val="000000"/>
                <w:sz w:val="20"/>
                <w:szCs w:val="20"/>
                <w:lang w:val="es-ES" w:eastAsia="zh-CN"/>
              </w:rPr>
              <w:t xml:space="preserve">las importaciones de </w:t>
            </w:r>
            <w:r w:rsidR="00DD5DE4" w:rsidRPr="0060613B">
              <w:rPr>
                <w:rFonts w:eastAsia="Times New Roman"/>
                <w:color w:val="000000"/>
                <w:sz w:val="20"/>
                <w:szCs w:val="20"/>
                <w:lang w:val="es-ES" w:eastAsia="zh-CN"/>
              </w:rPr>
              <w:t>HCFC</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781D3BF" w14:textId="0B0DB151" w:rsidR="000D11E4" w:rsidRPr="00C31F1C" w:rsidRDefault="000D11E4" w:rsidP="0060613B">
            <w:pPr>
              <w:jc w:val="right"/>
              <w:rPr>
                <w:rFonts w:eastAsia="Times New Roman"/>
                <w:color w:val="000000"/>
                <w:sz w:val="20"/>
                <w:szCs w:val="20"/>
                <w:lang w:eastAsia="zh-CN"/>
              </w:rPr>
            </w:pPr>
            <w:r w:rsidRPr="00C31F1C">
              <w:rPr>
                <w:rFonts w:eastAsia="Times New Roman"/>
                <w:color w:val="000000"/>
                <w:sz w:val="20"/>
                <w:szCs w:val="20"/>
                <w:lang w:eastAsia="zh-CN"/>
              </w:rPr>
              <w:t>8</w:t>
            </w:r>
            <w:r w:rsidR="0060613B">
              <w:rPr>
                <w:rFonts w:eastAsia="Times New Roman"/>
                <w:color w:val="000000"/>
                <w:sz w:val="20"/>
                <w:szCs w:val="20"/>
                <w:lang w:eastAsia="zh-CN"/>
              </w:rPr>
              <w:t xml:space="preserve"> </w:t>
            </w:r>
            <w:r w:rsidRPr="00C31F1C">
              <w:rPr>
                <w:rFonts w:eastAsia="Times New Roman"/>
                <w:color w:val="000000"/>
                <w:sz w:val="20"/>
                <w:szCs w:val="20"/>
                <w:lang w:eastAsia="zh-CN"/>
              </w:rPr>
              <w:t>000</w:t>
            </w:r>
          </w:p>
        </w:tc>
      </w:tr>
      <w:tr w:rsidR="000D11E4" w:rsidRPr="00C31F1C" w14:paraId="2163BC17"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A035790" w14:textId="63768D52" w:rsidR="000D11E4" w:rsidRPr="0060613B" w:rsidRDefault="0060613B" w:rsidP="0060613B">
            <w:pPr>
              <w:jc w:val="left"/>
              <w:rPr>
                <w:rFonts w:eastAsia="Times New Roman"/>
                <w:color w:val="000000"/>
                <w:sz w:val="20"/>
                <w:szCs w:val="20"/>
                <w:lang w:val="es-ES" w:eastAsia="zh-CN"/>
              </w:rPr>
            </w:pPr>
            <w:r w:rsidRPr="0060613B">
              <w:rPr>
                <w:rFonts w:eastAsia="Times New Roman"/>
                <w:color w:val="000000"/>
                <w:sz w:val="20"/>
                <w:szCs w:val="20"/>
                <w:lang w:val="es-ES" w:eastAsia="zh-CN"/>
              </w:rPr>
              <w:t>Actualización del plan de estudios para la capacitación</w:t>
            </w:r>
            <w:r w:rsidR="00ED2B30" w:rsidRPr="0060613B">
              <w:rPr>
                <w:rFonts w:eastAsia="Times New Roman"/>
                <w:color w:val="000000"/>
                <w:sz w:val="20"/>
                <w:szCs w:val="20"/>
                <w:lang w:val="es-ES" w:eastAsia="zh-CN"/>
              </w:rPr>
              <w:t xml:space="preserve">; </w:t>
            </w:r>
            <w:r w:rsidRPr="0060613B">
              <w:rPr>
                <w:rFonts w:eastAsia="Times New Roman"/>
                <w:color w:val="000000"/>
                <w:sz w:val="20"/>
                <w:szCs w:val="20"/>
                <w:lang w:val="es-ES" w:eastAsia="zh-CN"/>
              </w:rPr>
              <w:t>capacitación de</w:t>
            </w:r>
            <w:r w:rsidR="00511BFE" w:rsidRPr="0060613B">
              <w:rPr>
                <w:rFonts w:eastAsia="Times New Roman"/>
                <w:color w:val="000000"/>
                <w:sz w:val="20"/>
                <w:szCs w:val="20"/>
                <w:lang w:val="es-ES" w:eastAsia="zh-CN"/>
              </w:rPr>
              <w:t xml:space="preserve"> 20</w:t>
            </w:r>
            <w:r w:rsidR="000D11E4" w:rsidRPr="0060613B">
              <w:rPr>
                <w:rFonts w:eastAsia="Times New Roman"/>
                <w:color w:val="000000"/>
                <w:sz w:val="20"/>
                <w:szCs w:val="20"/>
                <w:lang w:val="es-ES" w:eastAsia="zh-CN"/>
              </w:rPr>
              <w:t xml:space="preserve"> </w:t>
            </w:r>
            <w:r w:rsidRPr="0060613B">
              <w:rPr>
                <w:rFonts w:eastAsia="Times New Roman"/>
                <w:color w:val="000000"/>
                <w:sz w:val="20"/>
                <w:szCs w:val="20"/>
                <w:lang w:val="es-ES" w:eastAsia="zh-CN"/>
              </w:rPr>
              <w:t xml:space="preserve">instructores y </w:t>
            </w:r>
            <w:r w:rsidR="00511BFE" w:rsidRPr="0060613B">
              <w:rPr>
                <w:rFonts w:eastAsia="Times New Roman"/>
                <w:color w:val="000000"/>
                <w:sz w:val="20"/>
                <w:szCs w:val="20"/>
                <w:lang w:val="es-ES" w:eastAsia="zh-CN"/>
              </w:rPr>
              <w:t>320</w:t>
            </w:r>
            <w:r w:rsidR="000D11E4" w:rsidRPr="0060613B">
              <w:rPr>
                <w:rFonts w:eastAsia="Times New Roman"/>
                <w:color w:val="000000"/>
                <w:sz w:val="20"/>
                <w:szCs w:val="20"/>
                <w:lang w:val="es-ES" w:eastAsia="zh-CN"/>
              </w:rPr>
              <w:t xml:space="preserve"> t</w:t>
            </w:r>
            <w:r>
              <w:rPr>
                <w:rFonts w:eastAsia="Times New Roman"/>
                <w:color w:val="000000"/>
                <w:sz w:val="20"/>
                <w:szCs w:val="20"/>
                <w:lang w:val="es-ES" w:eastAsia="zh-CN"/>
              </w:rPr>
              <w:t>écnicos en buenas prácticas de mantenimiento</w:t>
            </w:r>
            <w:r w:rsidR="000D11E4" w:rsidRPr="0060613B">
              <w:rPr>
                <w:rFonts w:eastAsia="Times New Roman"/>
                <w:color w:val="000000"/>
                <w:sz w:val="20"/>
                <w:szCs w:val="20"/>
                <w:lang w:val="es-ES" w:eastAsia="zh-CN"/>
              </w:rPr>
              <w:t>, certifica</w:t>
            </w:r>
            <w:r>
              <w:rPr>
                <w:rFonts w:eastAsia="Times New Roman"/>
                <w:color w:val="000000"/>
                <w:sz w:val="20"/>
                <w:szCs w:val="20"/>
                <w:lang w:val="es-ES" w:eastAsia="zh-CN"/>
              </w:rPr>
              <w:t>ción de</w:t>
            </w:r>
            <w:r w:rsidR="000D11E4" w:rsidRPr="0060613B">
              <w:rPr>
                <w:rFonts w:eastAsia="Times New Roman"/>
                <w:color w:val="000000"/>
                <w:sz w:val="20"/>
                <w:szCs w:val="20"/>
                <w:lang w:val="es-ES" w:eastAsia="zh-CN"/>
              </w:rPr>
              <w:t xml:space="preserve"> </w:t>
            </w:r>
            <w:r w:rsidR="00511BFE" w:rsidRPr="0060613B">
              <w:rPr>
                <w:rFonts w:eastAsia="Times New Roman"/>
                <w:color w:val="000000"/>
                <w:sz w:val="20"/>
                <w:szCs w:val="20"/>
                <w:lang w:val="es-ES" w:eastAsia="zh-CN"/>
              </w:rPr>
              <w:t>320</w:t>
            </w:r>
            <w:r w:rsidR="000D11E4" w:rsidRPr="0060613B">
              <w:rPr>
                <w:rFonts w:eastAsia="Times New Roman"/>
                <w:color w:val="000000"/>
                <w:sz w:val="20"/>
                <w:szCs w:val="20"/>
                <w:lang w:val="es-ES" w:eastAsia="zh-CN"/>
              </w:rPr>
              <w:t xml:space="preserve"> t</w:t>
            </w:r>
            <w:r>
              <w:rPr>
                <w:rFonts w:eastAsia="Times New Roman"/>
                <w:color w:val="000000"/>
                <w:sz w:val="20"/>
                <w:szCs w:val="20"/>
                <w:lang w:val="es-ES" w:eastAsia="zh-CN"/>
              </w:rPr>
              <w:t>écnicos</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D431404" w14:textId="734CA943" w:rsidR="000D11E4" w:rsidRPr="00C31F1C" w:rsidRDefault="000D11E4" w:rsidP="0060613B">
            <w:pPr>
              <w:jc w:val="right"/>
              <w:rPr>
                <w:rFonts w:eastAsia="Times New Roman"/>
                <w:color w:val="000000"/>
                <w:sz w:val="20"/>
                <w:szCs w:val="20"/>
                <w:lang w:eastAsia="zh-CN"/>
              </w:rPr>
            </w:pPr>
            <w:r w:rsidRPr="00C31F1C">
              <w:rPr>
                <w:rFonts w:eastAsia="Times New Roman"/>
                <w:color w:val="000000"/>
                <w:sz w:val="20"/>
                <w:szCs w:val="20"/>
                <w:lang w:eastAsia="zh-CN"/>
              </w:rPr>
              <w:t>1</w:t>
            </w:r>
            <w:r w:rsidR="00ED2B30" w:rsidRPr="00C31F1C">
              <w:rPr>
                <w:rFonts w:eastAsia="Times New Roman"/>
                <w:color w:val="000000"/>
                <w:sz w:val="20"/>
                <w:szCs w:val="20"/>
                <w:lang w:eastAsia="zh-CN"/>
              </w:rPr>
              <w:t>67</w:t>
            </w:r>
            <w:r w:rsidR="0060613B">
              <w:rPr>
                <w:rFonts w:eastAsia="Times New Roman"/>
                <w:color w:val="000000"/>
                <w:sz w:val="20"/>
                <w:szCs w:val="20"/>
                <w:lang w:eastAsia="zh-CN"/>
              </w:rPr>
              <w:t xml:space="preserve"> </w:t>
            </w:r>
            <w:r w:rsidRPr="00C31F1C">
              <w:rPr>
                <w:rFonts w:eastAsia="Times New Roman"/>
                <w:color w:val="000000"/>
                <w:sz w:val="20"/>
                <w:szCs w:val="20"/>
                <w:lang w:eastAsia="zh-CN"/>
              </w:rPr>
              <w:t>000</w:t>
            </w:r>
          </w:p>
        </w:tc>
      </w:tr>
      <w:tr w:rsidR="000D11E4" w:rsidRPr="00C31F1C" w14:paraId="4E37750B"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A3381A5" w14:textId="0D0B290E" w:rsidR="000D11E4" w:rsidRPr="0060613B" w:rsidRDefault="0060613B" w:rsidP="0060613B">
            <w:pPr>
              <w:jc w:val="left"/>
              <w:rPr>
                <w:rFonts w:eastAsia="Times New Roman"/>
                <w:color w:val="000000"/>
                <w:sz w:val="20"/>
                <w:szCs w:val="20"/>
                <w:lang w:val="es-ES" w:eastAsia="zh-CN"/>
              </w:rPr>
            </w:pPr>
            <w:r w:rsidRPr="0060613B">
              <w:rPr>
                <w:rFonts w:eastAsia="Times New Roman"/>
                <w:color w:val="000000"/>
                <w:sz w:val="20"/>
                <w:szCs w:val="20"/>
                <w:lang w:val="es-ES" w:eastAsia="zh-CN"/>
              </w:rPr>
              <w:t>Distribuci</w:t>
            </w:r>
            <w:r>
              <w:rPr>
                <w:rFonts w:eastAsia="Times New Roman"/>
                <w:color w:val="000000"/>
                <w:sz w:val="20"/>
                <w:szCs w:val="20"/>
                <w:lang w:val="es-ES" w:eastAsia="zh-CN"/>
              </w:rPr>
              <w:t>ón de instrumentos y equipos de recupera</w:t>
            </w:r>
            <w:r w:rsidRPr="0060613B">
              <w:rPr>
                <w:rFonts w:eastAsia="Times New Roman"/>
                <w:color w:val="000000"/>
                <w:sz w:val="20"/>
                <w:szCs w:val="20"/>
                <w:lang w:val="es-ES" w:eastAsia="zh-CN"/>
              </w:rPr>
              <w:t>c</w:t>
            </w:r>
            <w:r>
              <w:rPr>
                <w:rFonts w:eastAsia="Times New Roman"/>
                <w:color w:val="000000"/>
                <w:sz w:val="20"/>
                <w:szCs w:val="20"/>
                <w:lang w:val="es-ES" w:eastAsia="zh-CN"/>
              </w:rPr>
              <w:t>i</w:t>
            </w:r>
            <w:r w:rsidRPr="0060613B">
              <w:rPr>
                <w:rFonts w:eastAsia="Times New Roman"/>
                <w:color w:val="000000"/>
                <w:sz w:val="20"/>
                <w:szCs w:val="20"/>
                <w:lang w:val="es-ES" w:eastAsia="zh-CN"/>
              </w:rPr>
              <w:t>ón de refrigerantes para facilitar las buenas prácticas de mantenimiento</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75014EC3" w14:textId="129094AA" w:rsidR="000D11E4" w:rsidRPr="00C31F1C" w:rsidRDefault="000D11E4" w:rsidP="0060613B">
            <w:pPr>
              <w:jc w:val="right"/>
              <w:rPr>
                <w:rFonts w:eastAsia="Times New Roman"/>
                <w:color w:val="000000"/>
                <w:sz w:val="20"/>
                <w:szCs w:val="20"/>
                <w:lang w:eastAsia="zh-CN"/>
              </w:rPr>
            </w:pPr>
            <w:r w:rsidRPr="00C31F1C">
              <w:rPr>
                <w:rFonts w:eastAsia="Times New Roman"/>
                <w:color w:val="000000"/>
                <w:sz w:val="20"/>
                <w:szCs w:val="20"/>
                <w:lang w:eastAsia="zh-CN"/>
              </w:rPr>
              <w:t>40</w:t>
            </w:r>
            <w:r w:rsidR="0060613B">
              <w:rPr>
                <w:rFonts w:eastAsia="Times New Roman"/>
                <w:color w:val="000000"/>
                <w:sz w:val="20"/>
                <w:szCs w:val="20"/>
                <w:lang w:eastAsia="zh-CN"/>
              </w:rPr>
              <w:t xml:space="preserve"> </w:t>
            </w:r>
            <w:r w:rsidRPr="00C31F1C">
              <w:rPr>
                <w:rFonts w:eastAsia="Times New Roman"/>
                <w:color w:val="000000"/>
                <w:sz w:val="20"/>
                <w:szCs w:val="20"/>
                <w:lang w:eastAsia="zh-CN"/>
              </w:rPr>
              <w:t>000</w:t>
            </w:r>
          </w:p>
        </w:tc>
      </w:tr>
      <w:tr w:rsidR="000D11E4" w:rsidRPr="00C31F1C" w14:paraId="36A3E875"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091F78B" w14:textId="4562AEA7" w:rsidR="000D11E4" w:rsidRPr="0060613B" w:rsidRDefault="0060613B" w:rsidP="0060613B">
            <w:pPr>
              <w:jc w:val="left"/>
              <w:rPr>
                <w:rFonts w:eastAsia="Times New Roman"/>
                <w:color w:val="000000"/>
                <w:sz w:val="20"/>
                <w:szCs w:val="20"/>
                <w:lang w:val="es-ES" w:eastAsia="zh-CN"/>
              </w:rPr>
            </w:pPr>
            <w:r w:rsidRPr="0060613B">
              <w:rPr>
                <w:rFonts w:eastAsia="Times New Roman"/>
                <w:color w:val="000000"/>
                <w:sz w:val="20"/>
                <w:szCs w:val="20"/>
                <w:lang w:val="es-ES" w:eastAsia="zh-CN"/>
              </w:rPr>
              <w:t>Ejecución, supervisión y presentación de informes</w:t>
            </w:r>
            <w:r w:rsidR="000D11E4" w:rsidRPr="0060613B">
              <w:rPr>
                <w:rFonts w:eastAsia="Times New Roman"/>
                <w:color w:val="000000"/>
                <w:sz w:val="20"/>
                <w:szCs w:val="20"/>
                <w:lang w:val="es-ES" w:eastAsia="zh-CN"/>
              </w:rPr>
              <w:t xml:space="preserve"> </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3AD27373" w14:textId="5F170038" w:rsidR="000D11E4" w:rsidRPr="00C31F1C" w:rsidRDefault="00ED2B30" w:rsidP="0060613B">
            <w:pPr>
              <w:jc w:val="right"/>
              <w:rPr>
                <w:rFonts w:eastAsia="Times New Roman"/>
                <w:color w:val="000000"/>
                <w:sz w:val="20"/>
                <w:szCs w:val="20"/>
                <w:lang w:eastAsia="zh-CN"/>
              </w:rPr>
            </w:pPr>
            <w:r w:rsidRPr="00C31F1C">
              <w:rPr>
                <w:rFonts w:eastAsia="Times New Roman"/>
                <w:color w:val="000000"/>
                <w:sz w:val="20"/>
                <w:szCs w:val="20"/>
                <w:lang w:eastAsia="zh-CN"/>
              </w:rPr>
              <w:t>26</w:t>
            </w:r>
            <w:r w:rsidR="0060613B">
              <w:rPr>
                <w:rFonts w:eastAsia="Times New Roman"/>
                <w:color w:val="000000"/>
                <w:sz w:val="20"/>
                <w:szCs w:val="20"/>
                <w:lang w:eastAsia="zh-CN"/>
              </w:rPr>
              <w:t xml:space="preserve"> </w:t>
            </w:r>
            <w:r w:rsidR="000D11E4" w:rsidRPr="00C31F1C">
              <w:rPr>
                <w:rFonts w:eastAsia="Times New Roman"/>
                <w:color w:val="000000"/>
                <w:sz w:val="20"/>
                <w:szCs w:val="20"/>
                <w:lang w:eastAsia="zh-CN"/>
              </w:rPr>
              <w:t>418</w:t>
            </w:r>
          </w:p>
        </w:tc>
      </w:tr>
      <w:tr w:rsidR="000D11E4" w:rsidRPr="00C31F1C" w14:paraId="330F7AB9"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491996A3" w14:textId="77777777" w:rsidR="000D11E4" w:rsidRPr="00C31F1C" w:rsidRDefault="000D11E4" w:rsidP="0062243A">
            <w:pPr>
              <w:jc w:val="left"/>
              <w:rPr>
                <w:rFonts w:eastAsia="Times New Roman"/>
                <w:b/>
                <w:bCs/>
                <w:color w:val="000000"/>
                <w:sz w:val="20"/>
                <w:szCs w:val="20"/>
                <w:lang w:eastAsia="zh-CN"/>
              </w:rPr>
            </w:pPr>
            <w:r w:rsidRPr="00C31F1C">
              <w:rPr>
                <w:rFonts w:eastAsia="Times New Roman"/>
                <w:b/>
                <w:bCs/>
                <w:color w:val="000000"/>
                <w:sz w:val="20"/>
                <w:szCs w:val="20"/>
                <w:lang w:eastAsia="zh-CN"/>
              </w:rPr>
              <w:t xml:space="preserve">Total </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5B4C5A6" w14:textId="3DA6BBE4" w:rsidR="000D11E4" w:rsidRPr="00C31F1C" w:rsidRDefault="00ED2B30" w:rsidP="0060613B">
            <w:pPr>
              <w:jc w:val="right"/>
              <w:rPr>
                <w:rFonts w:eastAsia="Times New Roman"/>
                <w:b/>
                <w:bCs/>
                <w:color w:val="000000"/>
                <w:sz w:val="20"/>
                <w:szCs w:val="20"/>
                <w:lang w:eastAsia="zh-CN"/>
              </w:rPr>
            </w:pPr>
            <w:r w:rsidRPr="00C31F1C">
              <w:rPr>
                <w:rFonts w:eastAsia="Times New Roman"/>
                <w:b/>
                <w:bCs/>
                <w:color w:val="000000"/>
                <w:sz w:val="20"/>
                <w:szCs w:val="20"/>
                <w:lang w:eastAsia="zh-CN"/>
              </w:rPr>
              <w:t>271</w:t>
            </w:r>
            <w:r w:rsidR="0060613B">
              <w:rPr>
                <w:rFonts w:eastAsia="Times New Roman"/>
                <w:b/>
                <w:bCs/>
                <w:color w:val="000000"/>
                <w:sz w:val="20"/>
                <w:szCs w:val="20"/>
                <w:lang w:eastAsia="zh-CN"/>
              </w:rPr>
              <w:t xml:space="preserve"> </w:t>
            </w:r>
            <w:r w:rsidR="000D11E4" w:rsidRPr="00C31F1C">
              <w:rPr>
                <w:rFonts w:eastAsia="Times New Roman"/>
                <w:b/>
                <w:bCs/>
                <w:color w:val="000000"/>
                <w:sz w:val="20"/>
                <w:szCs w:val="20"/>
                <w:lang w:eastAsia="zh-CN"/>
              </w:rPr>
              <w:t>418</w:t>
            </w:r>
          </w:p>
        </w:tc>
      </w:tr>
    </w:tbl>
    <w:p w14:paraId="37877093" w14:textId="123CC0AF" w:rsidR="00E92055" w:rsidRPr="0060613B" w:rsidRDefault="0060613B" w:rsidP="00237A05">
      <w:pPr>
        <w:numPr>
          <w:ilvl w:val="0"/>
          <w:numId w:val="1"/>
        </w:numPr>
        <w:tabs>
          <w:tab w:val="clear" w:pos="0"/>
        </w:tabs>
        <w:spacing w:before="240" w:after="240"/>
        <w:outlineLvl w:val="0"/>
        <w:rPr>
          <w:lang w:val="es-ES"/>
        </w:rPr>
      </w:pPr>
      <w:r w:rsidRPr="0060613B">
        <w:rPr>
          <w:lang w:val="es-ES"/>
        </w:rPr>
        <w:t xml:space="preserve">El primer tramo de financiación de la etapa </w:t>
      </w:r>
      <w:r w:rsidR="00E92055" w:rsidRPr="0060613B">
        <w:rPr>
          <w:lang w:val="es-ES"/>
        </w:rPr>
        <w:t xml:space="preserve">III </w:t>
      </w:r>
      <w:r w:rsidRPr="0060613B">
        <w:rPr>
          <w:lang w:val="es-ES"/>
        </w:rPr>
        <w:t>del</w:t>
      </w:r>
      <w:r w:rsidR="00E92055" w:rsidRPr="0060613B">
        <w:rPr>
          <w:lang w:val="es-ES"/>
        </w:rPr>
        <w:t xml:space="preserve"> </w:t>
      </w:r>
      <w:r w:rsidR="00EC0944" w:rsidRPr="0060613B">
        <w:rPr>
          <w:lang w:val="es-ES"/>
        </w:rPr>
        <w:t>PGEH</w:t>
      </w:r>
      <w:r w:rsidR="00E92055" w:rsidRPr="0060613B">
        <w:rPr>
          <w:lang w:val="es-ES"/>
        </w:rPr>
        <w:t xml:space="preserve"> </w:t>
      </w:r>
      <w:r w:rsidRPr="0060613B">
        <w:rPr>
          <w:lang w:val="es-ES"/>
        </w:rPr>
        <w:t xml:space="preserve">se ajustó a la cantidad total de </w:t>
      </w:r>
      <w:r w:rsidR="00E92055" w:rsidRPr="0060613B">
        <w:rPr>
          <w:lang w:val="es-ES"/>
        </w:rPr>
        <w:t>1</w:t>
      </w:r>
      <w:r w:rsidR="00ED2B30" w:rsidRPr="0060613B">
        <w:rPr>
          <w:lang w:val="es-ES"/>
        </w:rPr>
        <w:t>29</w:t>
      </w:r>
      <w:r w:rsidR="00935D76">
        <w:rPr>
          <w:lang w:val="es-ES"/>
        </w:rPr>
        <w:t> </w:t>
      </w:r>
      <w:r w:rsidR="00E92055" w:rsidRPr="0060613B">
        <w:rPr>
          <w:lang w:val="es-ES"/>
        </w:rPr>
        <w:t>918</w:t>
      </w:r>
      <w:r w:rsidR="00935D76">
        <w:rPr>
          <w:lang w:val="es-ES"/>
        </w:rPr>
        <w:t> </w:t>
      </w:r>
      <w:r>
        <w:rPr>
          <w:lang w:val="es-ES"/>
        </w:rPr>
        <w:t>$</w:t>
      </w:r>
      <w:r w:rsidR="00935D76">
        <w:rPr>
          <w:lang w:val="es-ES"/>
        </w:rPr>
        <w:t> </w:t>
      </w:r>
      <w:r>
        <w:rPr>
          <w:lang w:val="es-ES"/>
        </w:rPr>
        <w:t>EUA e incluirá las actividades siguientes</w:t>
      </w:r>
      <w:r w:rsidR="00E92055" w:rsidRPr="0060613B">
        <w:rPr>
          <w:lang w:val="es-ES"/>
        </w:rPr>
        <w:t xml:space="preserve">: </w:t>
      </w:r>
    </w:p>
    <w:p w14:paraId="61F67C56" w14:textId="378E5953" w:rsidR="00E92055" w:rsidRPr="0013516E" w:rsidRDefault="0013516E" w:rsidP="00935D76">
      <w:pPr>
        <w:widowControl w:val="0"/>
        <w:numPr>
          <w:ilvl w:val="1"/>
          <w:numId w:val="1"/>
        </w:numPr>
        <w:spacing w:after="120"/>
        <w:outlineLvl w:val="1"/>
        <w:rPr>
          <w:lang w:val="es-ES"/>
        </w:rPr>
      </w:pPr>
      <w:r w:rsidRPr="0013516E">
        <w:rPr>
          <w:lang w:val="es-ES"/>
        </w:rPr>
        <w:t xml:space="preserve">Fortalecimiento del sistema de concesión </w:t>
      </w:r>
      <w:r>
        <w:rPr>
          <w:lang w:val="es-ES"/>
        </w:rPr>
        <w:t>de licencias y de cupos para co</w:t>
      </w:r>
      <w:r w:rsidRPr="0013516E">
        <w:rPr>
          <w:lang w:val="es-ES"/>
        </w:rPr>
        <w:t xml:space="preserve">ntrolar las importaciones de </w:t>
      </w:r>
      <w:r w:rsidR="00E92055" w:rsidRPr="0013516E">
        <w:rPr>
          <w:lang w:val="es-ES"/>
        </w:rPr>
        <w:t>HCFC</w:t>
      </w:r>
      <w:r w:rsidR="00233381" w:rsidRPr="0013516E">
        <w:rPr>
          <w:lang w:val="es-ES"/>
        </w:rPr>
        <w:t>,</w:t>
      </w:r>
      <w:r w:rsidR="00E92055" w:rsidRPr="0013516E">
        <w:rPr>
          <w:lang w:val="es-ES"/>
        </w:rPr>
        <w:t xml:space="preserve"> </w:t>
      </w:r>
      <w:r w:rsidRPr="0013516E">
        <w:rPr>
          <w:lang w:val="es-ES"/>
        </w:rPr>
        <w:t xml:space="preserve">y </w:t>
      </w:r>
      <w:r>
        <w:rPr>
          <w:lang w:val="es-ES"/>
        </w:rPr>
        <w:t>facilitación de la introducción de la prohibición de importar equipo de segunda mano que use</w:t>
      </w:r>
      <w:r w:rsidR="00E92055" w:rsidRPr="0013516E">
        <w:rPr>
          <w:lang w:val="es-ES"/>
        </w:rPr>
        <w:t xml:space="preserve"> HCFC</w:t>
      </w:r>
      <w:r>
        <w:rPr>
          <w:lang w:val="es-ES"/>
        </w:rPr>
        <w:t xml:space="preserve"> y cupo para la importación de equipos nuevos que usen </w:t>
      </w:r>
      <w:r w:rsidR="00E92055" w:rsidRPr="0013516E">
        <w:rPr>
          <w:lang w:val="es-ES"/>
        </w:rPr>
        <w:t>HCFC (</w:t>
      </w:r>
      <w:r w:rsidR="00ED2B30" w:rsidRPr="0013516E">
        <w:rPr>
          <w:lang w:val="es-ES"/>
        </w:rPr>
        <w:t>1</w:t>
      </w:r>
      <w:r w:rsidR="00E92055" w:rsidRPr="0013516E">
        <w:rPr>
          <w:lang w:val="es-ES"/>
        </w:rPr>
        <w:t>2</w:t>
      </w:r>
      <w:r>
        <w:rPr>
          <w:lang w:val="es-ES"/>
        </w:rPr>
        <w:t xml:space="preserve"> </w:t>
      </w:r>
      <w:r w:rsidR="00ED2B30" w:rsidRPr="0013516E">
        <w:rPr>
          <w:lang w:val="es-ES"/>
        </w:rPr>
        <w:t>5</w:t>
      </w:r>
      <w:r w:rsidR="00E92055" w:rsidRPr="0013516E">
        <w:rPr>
          <w:lang w:val="es-ES"/>
        </w:rPr>
        <w:t>00</w:t>
      </w:r>
      <w:r>
        <w:rPr>
          <w:lang w:val="es-ES"/>
        </w:rPr>
        <w:t xml:space="preserve"> $ EUA</w:t>
      </w:r>
      <w:r w:rsidR="00E92055" w:rsidRPr="0013516E">
        <w:rPr>
          <w:lang w:val="es-ES"/>
        </w:rPr>
        <w:t>);</w:t>
      </w:r>
    </w:p>
    <w:p w14:paraId="480CCD47" w14:textId="642B2D9C" w:rsidR="00E92055" w:rsidRPr="005059F7" w:rsidRDefault="005059F7" w:rsidP="00935D76">
      <w:pPr>
        <w:widowControl w:val="0"/>
        <w:numPr>
          <w:ilvl w:val="1"/>
          <w:numId w:val="1"/>
        </w:numPr>
        <w:spacing w:after="120"/>
        <w:outlineLvl w:val="1"/>
        <w:rPr>
          <w:lang w:val="es-ES"/>
        </w:rPr>
      </w:pPr>
      <w:r w:rsidRPr="005059F7">
        <w:rPr>
          <w:lang w:val="es-ES"/>
        </w:rPr>
        <w:t xml:space="preserve">Capacitación de </w:t>
      </w:r>
      <w:r w:rsidR="00ED2B30" w:rsidRPr="005059F7">
        <w:rPr>
          <w:lang w:val="es-ES"/>
        </w:rPr>
        <w:t>20</w:t>
      </w:r>
      <w:r w:rsidR="00E92055" w:rsidRPr="005059F7">
        <w:rPr>
          <w:lang w:val="es-ES"/>
        </w:rPr>
        <w:t xml:space="preserve"> </w:t>
      </w:r>
      <w:r w:rsidR="00B400C5" w:rsidRPr="005059F7">
        <w:rPr>
          <w:lang w:val="es-ES"/>
        </w:rPr>
        <w:t>oficiales de aduanas</w:t>
      </w:r>
      <w:r w:rsidR="00E92055" w:rsidRPr="005059F7">
        <w:rPr>
          <w:lang w:val="es-ES"/>
        </w:rPr>
        <w:t xml:space="preserve"> </w:t>
      </w:r>
      <w:r w:rsidRPr="005059F7">
        <w:rPr>
          <w:lang w:val="es-ES"/>
        </w:rPr>
        <w:t>en la aplicación del sistema de co</w:t>
      </w:r>
      <w:r>
        <w:rPr>
          <w:lang w:val="es-ES"/>
        </w:rPr>
        <w:t>n</w:t>
      </w:r>
      <w:r w:rsidRPr="005059F7">
        <w:rPr>
          <w:lang w:val="es-ES"/>
        </w:rPr>
        <w:t xml:space="preserve">cesión de licencias </w:t>
      </w:r>
      <w:r>
        <w:rPr>
          <w:lang w:val="es-ES"/>
        </w:rPr>
        <w:t>y</w:t>
      </w:r>
      <w:r w:rsidRPr="005059F7">
        <w:rPr>
          <w:lang w:val="es-ES"/>
        </w:rPr>
        <w:t xml:space="preserve"> de cupos e</w:t>
      </w:r>
      <w:r>
        <w:rPr>
          <w:lang w:val="es-ES"/>
        </w:rPr>
        <w:t xml:space="preserve">n relación con los </w:t>
      </w:r>
      <w:r w:rsidR="00E92055" w:rsidRPr="005059F7">
        <w:rPr>
          <w:lang w:val="es-ES"/>
        </w:rPr>
        <w:t xml:space="preserve">HCFC; </w:t>
      </w:r>
      <w:r>
        <w:rPr>
          <w:lang w:val="es-ES"/>
        </w:rPr>
        <w:t xml:space="preserve">supervisión y control de las importaciones de </w:t>
      </w:r>
      <w:r w:rsidR="00E92055" w:rsidRPr="005059F7">
        <w:rPr>
          <w:lang w:val="es-ES"/>
        </w:rPr>
        <w:t xml:space="preserve">HCFC </w:t>
      </w:r>
      <w:r>
        <w:rPr>
          <w:lang w:val="es-ES"/>
        </w:rPr>
        <w:t>y equipos a base de</w:t>
      </w:r>
      <w:r w:rsidR="00E92055" w:rsidRPr="005059F7">
        <w:rPr>
          <w:lang w:val="es-ES"/>
        </w:rPr>
        <w:t xml:space="preserve"> HCFC; apli</w:t>
      </w:r>
      <w:r>
        <w:rPr>
          <w:lang w:val="es-ES"/>
        </w:rPr>
        <w:t>cación de los nuevos códigos aduaneros del SA</w:t>
      </w:r>
      <w:r w:rsidR="00E92055" w:rsidRPr="005059F7">
        <w:rPr>
          <w:lang w:val="es-ES"/>
        </w:rPr>
        <w:t xml:space="preserve">; </w:t>
      </w:r>
      <w:r>
        <w:rPr>
          <w:lang w:val="es-ES"/>
        </w:rPr>
        <w:t>y prevención de las importaciones ilícitas de</w:t>
      </w:r>
      <w:r w:rsidR="00E92055" w:rsidRPr="005059F7">
        <w:rPr>
          <w:lang w:val="es-ES"/>
        </w:rPr>
        <w:t xml:space="preserve"> HCFC (4</w:t>
      </w:r>
      <w:r>
        <w:rPr>
          <w:lang w:val="es-ES"/>
        </w:rPr>
        <w:t xml:space="preserve"> </w:t>
      </w:r>
      <w:r w:rsidR="00E92055" w:rsidRPr="005059F7">
        <w:rPr>
          <w:lang w:val="es-ES"/>
        </w:rPr>
        <w:t>000</w:t>
      </w:r>
      <w:r>
        <w:rPr>
          <w:lang w:val="es-ES"/>
        </w:rPr>
        <w:t xml:space="preserve"> $ EUA</w:t>
      </w:r>
      <w:r w:rsidR="00E92055" w:rsidRPr="005059F7">
        <w:rPr>
          <w:lang w:val="es-ES"/>
        </w:rPr>
        <w:t>);</w:t>
      </w:r>
    </w:p>
    <w:p w14:paraId="2E2BF50F" w14:textId="29EDA7BE" w:rsidR="00E92055" w:rsidRPr="005059F7" w:rsidRDefault="005059F7" w:rsidP="00935D76">
      <w:pPr>
        <w:widowControl w:val="0"/>
        <w:numPr>
          <w:ilvl w:val="1"/>
          <w:numId w:val="1"/>
        </w:numPr>
        <w:spacing w:after="120"/>
        <w:outlineLvl w:val="1"/>
        <w:rPr>
          <w:lang w:val="es-ES"/>
        </w:rPr>
      </w:pPr>
      <w:r w:rsidRPr="005059F7">
        <w:rPr>
          <w:lang w:val="es-ES"/>
        </w:rPr>
        <w:t xml:space="preserve">Actualización del plan de estudios para la capacitación a fin de introducir alternativas a largo plazo </w:t>
      </w:r>
      <w:r>
        <w:rPr>
          <w:lang w:val="es-ES"/>
        </w:rPr>
        <w:t>y aspectos relac</w:t>
      </w:r>
      <w:r w:rsidRPr="005059F7">
        <w:rPr>
          <w:lang w:val="es-ES"/>
        </w:rPr>
        <w:t>ionados con la seguridad</w:t>
      </w:r>
      <w:r w:rsidR="00ED2B30" w:rsidRPr="005059F7">
        <w:rPr>
          <w:lang w:val="es-ES"/>
        </w:rPr>
        <w:t xml:space="preserve">; </w:t>
      </w:r>
      <w:r>
        <w:rPr>
          <w:lang w:val="es-ES"/>
        </w:rPr>
        <w:t>ca</w:t>
      </w:r>
      <w:r w:rsidRPr="005059F7">
        <w:rPr>
          <w:lang w:val="es-ES"/>
        </w:rPr>
        <w:t xml:space="preserve">pacitación de </w:t>
      </w:r>
      <w:r w:rsidR="00ED2B30" w:rsidRPr="005059F7">
        <w:rPr>
          <w:lang w:val="es-ES"/>
        </w:rPr>
        <w:t xml:space="preserve">10 </w:t>
      </w:r>
      <w:r w:rsidRPr="005059F7">
        <w:rPr>
          <w:lang w:val="es-ES"/>
        </w:rPr>
        <w:t xml:space="preserve">instructores u </w:t>
      </w:r>
      <w:r w:rsidR="00ED2B30" w:rsidRPr="005059F7">
        <w:rPr>
          <w:lang w:val="es-ES"/>
        </w:rPr>
        <w:t>160</w:t>
      </w:r>
      <w:r w:rsidR="00935D76">
        <w:rPr>
          <w:lang w:val="es-ES"/>
        </w:rPr>
        <w:t> </w:t>
      </w:r>
      <w:r w:rsidR="00E92055" w:rsidRPr="005059F7">
        <w:rPr>
          <w:lang w:val="es-ES"/>
        </w:rPr>
        <w:t>t</w:t>
      </w:r>
      <w:r>
        <w:rPr>
          <w:lang w:val="es-ES"/>
        </w:rPr>
        <w:t>écnicos en</w:t>
      </w:r>
      <w:r w:rsidRPr="005059F7">
        <w:rPr>
          <w:lang w:val="es-ES"/>
        </w:rPr>
        <w:t xml:space="preserve"> bue</w:t>
      </w:r>
      <w:r>
        <w:rPr>
          <w:lang w:val="es-ES"/>
        </w:rPr>
        <w:t>n</w:t>
      </w:r>
      <w:r w:rsidRPr="005059F7">
        <w:rPr>
          <w:lang w:val="es-ES"/>
        </w:rPr>
        <w:t>as pr</w:t>
      </w:r>
      <w:r>
        <w:rPr>
          <w:lang w:val="es-ES"/>
        </w:rPr>
        <w:t>ácticas de mantenimiento</w:t>
      </w:r>
      <w:r w:rsidR="00F5331B" w:rsidRPr="005059F7">
        <w:rPr>
          <w:lang w:val="es-ES"/>
        </w:rPr>
        <w:t>,</w:t>
      </w:r>
      <w:r w:rsidR="00E92055" w:rsidRPr="005059F7">
        <w:rPr>
          <w:lang w:val="es-ES"/>
        </w:rPr>
        <w:t xml:space="preserve"> re</w:t>
      </w:r>
      <w:r>
        <w:rPr>
          <w:lang w:val="es-ES"/>
        </w:rPr>
        <w:t>cuperación y reciclado de re</w:t>
      </w:r>
      <w:r w:rsidR="00E92055" w:rsidRPr="005059F7">
        <w:rPr>
          <w:lang w:val="es-ES"/>
        </w:rPr>
        <w:t>frigerant</w:t>
      </w:r>
      <w:r>
        <w:rPr>
          <w:lang w:val="es-ES"/>
        </w:rPr>
        <w:t>es</w:t>
      </w:r>
      <w:r w:rsidR="00F5331B" w:rsidRPr="005059F7">
        <w:rPr>
          <w:lang w:val="es-ES"/>
        </w:rPr>
        <w:t xml:space="preserve">, </w:t>
      </w:r>
      <w:r>
        <w:rPr>
          <w:lang w:val="es-ES"/>
        </w:rPr>
        <w:t>y manipulación de refrigerantes inflamables, tóxicos y presurizados en condiciones de seguridad</w:t>
      </w:r>
      <w:r w:rsidR="00E92055" w:rsidRPr="005059F7">
        <w:rPr>
          <w:lang w:val="es-ES"/>
        </w:rPr>
        <w:t>; establ</w:t>
      </w:r>
      <w:r>
        <w:rPr>
          <w:lang w:val="es-ES"/>
        </w:rPr>
        <w:t>ecimiento de un sistema de certificación para técnicos con apoyo reglamentario</w:t>
      </w:r>
      <w:r w:rsidR="00ED2B30" w:rsidRPr="005059F7">
        <w:rPr>
          <w:lang w:val="es-ES"/>
        </w:rPr>
        <w:t xml:space="preserve">; </w:t>
      </w:r>
      <w:r>
        <w:rPr>
          <w:lang w:val="es-ES"/>
        </w:rPr>
        <w:t xml:space="preserve">y certificación de </w:t>
      </w:r>
      <w:r w:rsidR="00ED2B30" w:rsidRPr="005059F7">
        <w:rPr>
          <w:lang w:val="es-ES"/>
        </w:rPr>
        <w:t>160</w:t>
      </w:r>
      <w:r w:rsidR="00E92055" w:rsidRPr="005059F7">
        <w:rPr>
          <w:lang w:val="es-ES"/>
        </w:rPr>
        <w:t xml:space="preserve"> t</w:t>
      </w:r>
      <w:r>
        <w:rPr>
          <w:lang w:val="es-ES"/>
        </w:rPr>
        <w:t>écnicos</w:t>
      </w:r>
      <w:r w:rsidR="00E92055" w:rsidRPr="005059F7">
        <w:rPr>
          <w:lang w:val="es-ES"/>
        </w:rPr>
        <w:t xml:space="preserve"> (</w:t>
      </w:r>
      <w:r w:rsidR="00C96D49" w:rsidRPr="005059F7">
        <w:rPr>
          <w:lang w:val="es-ES"/>
        </w:rPr>
        <w:t>84</w:t>
      </w:r>
      <w:r>
        <w:rPr>
          <w:lang w:val="es-ES"/>
        </w:rPr>
        <w:t xml:space="preserve"> </w:t>
      </w:r>
      <w:r w:rsidR="00E92055" w:rsidRPr="005059F7">
        <w:rPr>
          <w:lang w:val="es-ES"/>
        </w:rPr>
        <w:t>000</w:t>
      </w:r>
      <w:r>
        <w:rPr>
          <w:lang w:val="es-ES"/>
        </w:rPr>
        <w:t xml:space="preserve"> $ EUA</w:t>
      </w:r>
      <w:r w:rsidR="00E92055" w:rsidRPr="005059F7">
        <w:rPr>
          <w:lang w:val="es-ES"/>
        </w:rPr>
        <w:t xml:space="preserve">); </w:t>
      </w:r>
    </w:p>
    <w:p w14:paraId="6765193D" w14:textId="0D0C41CE" w:rsidR="00E92055" w:rsidRPr="005059F7" w:rsidRDefault="005059F7" w:rsidP="00E92055">
      <w:pPr>
        <w:widowControl w:val="0"/>
        <w:numPr>
          <w:ilvl w:val="1"/>
          <w:numId w:val="1"/>
        </w:numPr>
        <w:spacing w:after="240"/>
        <w:outlineLvl w:val="1"/>
        <w:rPr>
          <w:lang w:val="es-ES"/>
        </w:rPr>
      </w:pPr>
      <w:r w:rsidRPr="005059F7">
        <w:rPr>
          <w:lang w:val="es-ES"/>
        </w:rPr>
        <w:lastRenderedPageBreak/>
        <w:t xml:space="preserve">Suministro de equipos e instrumentos </w:t>
      </w:r>
      <w:r w:rsidR="00E92055" w:rsidRPr="005059F7">
        <w:rPr>
          <w:lang w:val="es-ES"/>
        </w:rPr>
        <w:t>(</w:t>
      </w:r>
      <w:r w:rsidRPr="005059F7">
        <w:rPr>
          <w:lang w:val="es-ES"/>
        </w:rPr>
        <w:t>máquinas de recuperación</w:t>
      </w:r>
      <w:r w:rsidR="00E92055" w:rsidRPr="005059F7">
        <w:rPr>
          <w:lang w:val="es-ES"/>
        </w:rPr>
        <w:t xml:space="preserve">, </w:t>
      </w:r>
      <w:r w:rsidRPr="005059F7">
        <w:rPr>
          <w:lang w:val="es-ES"/>
        </w:rPr>
        <w:t>cilindros</w:t>
      </w:r>
      <w:r w:rsidR="00E92055" w:rsidRPr="005059F7">
        <w:rPr>
          <w:lang w:val="es-ES"/>
        </w:rPr>
        <w:t xml:space="preserve">, </w:t>
      </w:r>
      <w:r w:rsidRPr="005059F7">
        <w:rPr>
          <w:lang w:val="es-ES"/>
        </w:rPr>
        <w:t>tenazas perforadoras</w:t>
      </w:r>
      <w:r w:rsidR="00E92055" w:rsidRPr="005059F7">
        <w:rPr>
          <w:lang w:val="es-ES"/>
        </w:rPr>
        <w:t xml:space="preserve">, </w:t>
      </w:r>
      <w:r w:rsidRPr="005059F7">
        <w:rPr>
          <w:lang w:val="es-ES"/>
        </w:rPr>
        <w:t>b</w:t>
      </w:r>
      <w:r>
        <w:rPr>
          <w:lang w:val="es-ES"/>
        </w:rPr>
        <w:t>ásculas</w:t>
      </w:r>
      <w:r w:rsidR="00E92055" w:rsidRPr="005059F7">
        <w:rPr>
          <w:lang w:val="es-ES"/>
        </w:rPr>
        <w:t xml:space="preserve">, </w:t>
      </w:r>
      <w:r>
        <w:rPr>
          <w:lang w:val="es-ES"/>
        </w:rPr>
        <w:t>equipo de protección</w:t>
      </w:r>
      <w:r w:rsidR="00E92055" w:rsidRPr="005059F7">
        <w:rPr>
          <w:lang w:val="es-ES"/>
        </w:rPr>
        <w:t xml:space="preserve">) </w:t>
      </w:r>
      <w:r>
        <w:rPr>
          <w:lang w:val="es-ES"/>
        </w:rPr>
        <w:t>para talleres de mantenimiento</w:t>
      </w:r>
      <w:r w:rsidR="00E92055" w:rsidRPr="005059F7">
        <w:rPr>
          <w:lang w:val="es-ES"/>
        </w:rPr>
        <w:t xml:space="preserve"> (</w:t>
      </w:r>
      <w:r w:rsidR="00CD29D2" w:rsidRPr="005059F7">
        <w:rPr>
          <w:lang w:val="es-ES"/>
        </w:rPr>
        <w:t>20</w:t>
      </w:r>
      <w:r w:rsidR="00935D76">
        <w:rPr>
          <w:lang w:val="es-ES"/>
        </w:rPr>
        <w:t> </w:t>
      </w:r>
      <w:r w:rsidR="00E92055" w:rsidRPr="005059F7">
        <w:rPr>
          <w:lang w:val="es-ES"/>
        </w:rPr>
        <w:t>000</w:t>
      </w:r>
      <w:r w:rsidR="00935D76">
        <w:rPr>
          <w:lang w:val="es-ES"/>
        </w:rPr>
        <w:t> </w:t>
      </w:r>
      <w:r>
        <w:rPr>
          <w:lang w:val="es-ES"/>
        </w:rPr>
        <w:t>$</w:t>
      </w:r>
      <w:r w:rsidR="00935D76">
        <w:rPr>
          <w:lang w:val="es-ES"/>
        </w:rPr>
        <w:t> </w:t>
      </w:r>
      <w:r>
        <w:rPr>
          <w:lang w:val="es-ES"/>
        </w:rPr>
        <w:t>EUA</w:t>
      </w:r>
      <w:r w:rsidR="00E92055" w:rsidRPr="005059F7">
        <w:rPr>
          <w:lang w:val="es-ES"/>
        </w:rPr>
        <w:t xml:space="preserve">); </w:t>
      </w:r>
      <w:r>
        <w:rPr>
          <w:lang w:val="es-ES"/>
        </w:rPr>
        <w:t>y</w:t>
      </w:r>
    </w:p>
    <w:p w14:paraId="2C861C5E" w14:textId="703B63B9" w:rsidR="00E92055" w:rsidRPr="00454D29" w:rsidRDefault="00454D29" w:rsidP="00E92055">
      <w:pPr>
        <w:widowControl w:val="0"/>
        <w:numPr>
          <w:ilvl w:val="1"/>
          <w:numId w:val="1"/>
        </w:numPr>
        <w:spacing w:after="240"/>
        <w:outlineLvl w:val="1"/>
        <w:rPr>
          <w:lang w:val="es-ES"/>
        </w:rPr>
      </w:pPr>
      <w:r w:rsidRPr="00454D29">
        <w:rPr>
          <w:lang w:val="es-ES"/>
        </w:rPr>
        <w:t xml:space="preserve">Ejecución, supervisión y presentación de informes en relación con el proyecto por la suma </w:t>
      </w:r>
      <w:proofErr w:type="gramStart"/>
      <w:r w:rsidRPr="00454D29">
        <w:rPr>
          <w:lang w:val="es-ES"/>
        </w:rPr>
        <w:t xml:space="preserve">de  </w:t>
      </w:r>
      <w:r w:rsidR="00C2635F" w:rsidRPr="00454D29">
        <w:rPr>
          <w:lang w:val="es-ES"/>
        </w:rPr>
        <w:t>9</w:t>
      </w:r>
      <w:proofErr w:type="gramEnd"/>
      <w:r>
        <w:rPr>
          <w:lang w:val="es-ES"/>
        </w:rPr>
        <w:t xml:space="preserve"> </w:t>
      </w:r>
      <w:r w:rsidR="00CD29D2" w:rsidRPr="00454D29">
        <w:rPr>
          <w:lang w:val="es-ES"/>
        </w:rPr>
        <w:t>418</w:t>
      </w:r>
      <w:r>
        <w:rPr>
          <w:lang w:val="es-ES"/>
        </w:rPr>
        <w:t xml:space="preserve"> $ EUA</w:t>
      </w:r>
      <w:r w:rsidR="00E92055" w:rsidRPr="00454D29">
        <w:rPr>
          <w:lang w:val="es-ES"/>
        </w:rPr>
        <w:t xml:space="preserve">, </w:t>
      </w:r>
      <w:r>
        <w:rPr>
          <w:lang w:val="es-ES"/>
        </w:rPr>
        <w:t>con el desglose siguiente: funcionarios y consultores</w:t>
      </w:r>
      <w:r w:rsidR="00DD784E" w:rsidRPr="00454D29">
        <w:rPr>
          <w:lang w:val="es-ES"/>
        </w:rPr>
        <w:t xml:space="preserve"> </w:t>
      </w:r>
      <w:r w:rsidR="00F5331B" w:rsidRPr="00454D29">
        <w:rPr>
          <w:lang w:val="es-ES"/>
        </w:rPr>
        <w:t>(</w:t>
      </w:r>
      <w:r w:rsidR="00C2635F" w:rsidRPr="00454D29">
        <w:rPr>
          <w:lang w:val="es-ES"/>
        </w:rPr>
        <w:t>6</w:t>
      </w:r>
      <w:r>
        <w:rPr>
          <w:lang w:val="es-ES"/>
        </w:rPr>
        <w:t xml:space="preserve"> </w:t>
      </w:r>
      <w:r w:rsidR="00DD784E" w:rsidRPr="00454D29">
        <w:rPr>
          <w:lang w:val="es-ES"/>
        </w:rPr>
        <w:t>000</w:t>
      </w:r>
      <w:r>
        <w:rPr>
          <w:lang w:val="es-ES"/>
        </w:rPr>
        <w:t>$ EUA</w:t>
      </w:r>
      <w:r w:rsidR="00F5331B" w:rsidRPr="00454D29">
        <w:rPr>
          <w:lang w:val="es-ES"/>
        </w:rPr>
        <w:t>)</w:t>
      </w:r>
      <w:r w:rsidR="00DD784E" w:rsidRPr="00454D29">
        <w:rPr>
          <w:lang w:val="es-ES"/>
        </w:rPr>
        <w:t xml:space="preserve">; </w:t>
      </w:r>
      <w:r>
        <w:rPr>
          <w:lang w:val="es-ES"/>
        </w:rPr>
        <w:t>viajes</w:t>
      </w:r>
      <w:r w:rsidR="00DD784E" w:rsidRPr="00454D29">
        <w:rPr>
          <w:lang w:val="es-ES"/>
        </w:rPr>
        <w:t xml:space="preserve"> </w:t>
      </w:r>
      <w:r w:rsidR="00F5331B" w:rsidRPr="00454D29">
        <w:rPr>
          <w:lang w:val="es-ES"/>
        </w:rPr>
        <w:t>(</w:t>
      </w:r>
      <w:r w:rsidR="00DD784E" w:rsidRPr="00454D29">
        <w:rPr>
          <w:lang w:val="es-ES"/>
        </w:rPr>
        <w:t>1</w:t>
      </w:r>
      <w:r>
        <w:rPr>
          <w:lang w:val="es-ES"/>
        </w:rPr>
        <w:t xml:space="preserve"> </w:t>
      </w:r>
      <w:r w:rsidR="00C2635F" w:rsidRPr="00454D29">
        <w:rPr>
          <w:lang w:val="es-ES"/>
        </w:rPr>
        <w:t>5</w:t>
      </w:r>
      <w:r w:rsidR="00DD784E" w:rsidRPr="00454D29">
        <w:rPr>
          <w:lang w:val="es-ES"/>
        </w:rPr>
        <w:t>00</w:t>
      </w:r>
      <w:r>
        <w:rPr>
          <w:lang w:val="es-ES"/>
        </w:rPr>
        <w:t xml:space="preserve"> $ EUA</w:t>
      </w:r>
      <w:r w:rsidR="00F5331B" w:rsidRPr="00454D29">
        <w:rPr>
          <w:lang w:val="es-ES"/>
        </w:rPr>
        <w:t>)</w:t>
      </w:r>
      <w:r w:rsidR="00DD784E" w:rsidRPr="00454D29">
        <w:rPr>
          <w:lang w:val="es-ES"/>
        </w:rPr>
        <w:t xml:space="preserve">; </w:t>
      </w:r>
      <w:r w:rsidR="00EA74FD" w:rsidRPr="00454D29">
        <w:rPr>
          <w:lang w:val="es-ES"/>
        </w:rPr>
        <w:t>reuni</w:t>
      </w:r>
      <w:r>
        <w:rPr>
          <w:lang w:val="es-ES"/>
        </w:rPr>
        <w:t>ones y talleres</w:t>
      </w:r>
      <w:r w:rsidR="00DD784E" w:rsidRPr="00454D29">
        <w:rPr>
          <w:lang w:val="es-ES"/>
        </w:rPr>
        <w:t xml:space="preserve"> </w:t>
      </w:r>
      <w:r w:rsidR="00F5331B" w:rsidRPr="00454D29">
        <w:rPr>
          <w:lang w:val="es-ES"/>
        </w:rPr>
        <w:t>(</w:t>
      </w:r>
      <w:r w:rsidR="00DD784E" w:rsidRPr="00454D29">
        <w:rPr>
          <w:lang w:val="es-ES"/>
        </w:rPr>
        <w:t>1</w:t>
      </w:r>
      <w:r>
        <w:rPr>
          <w:lang w:val="es-ES"/>
        </w:rPr>
        <w:t xml:space="preserve"> </w:t>
      </w:r>
      <w:r w:rsidR="00C2635F" w:rsidRPr="00454D29">
        <w:rPr>
          <w:lang w:val="es-ES"/>
        </w:rPr>
        <w:t>5</w:t>
      </w:r>
      <w:r w:rsidR="00DD784E" w:rsidRPr="00454D29">
        <w:rPr>
          <w:lang w:val="es-ES"/>
        </w:rPr>
        <w:t>00</w:t>
      </w:r>
      <w:r>
        <w:rPr>
          <w:lang w:val="es-ES"/>
        </w:rPr>
        <w:t xml:space="preserve"> $ EUA</w:t>
      </w:r>
      <w:r w:rsidR="00F5331B" w:rsidRPr="00454D29">
        <w:rPr>
          <w:lang w:val="es-ES"/>
        </w:rPr>
        <w:t>)</w:t>
      </w:r>
      <w:r w:rsidR="00DD784E" w:rsidRPr="00454D29">
        <w:rPr>
          <w:lang w:val="es-ES"/>
        </w:rPr>
        <w:t xml:space="preserve">; </w:t>
      </w:r>
      <w:r>
        <w:rPr>
          <w:lang w:val="es-ES"/>
        </w:rPr>
        <w:t>y gastos diversos</w:t>
      </w:r>
      <w:r w:rsidR="00DD784E" w:rsidRPr="00454D29">
        <w:rPr>
          <w:lang w:val="es-ES"/>
        </w:rPr>
        <w:t xml:space="preserve"> </w:t>
      </w:r>
      <w:r w:rsidR="00F5331B" w:rsidRPr="00454D29">
        <w:rPr>
          <w:lang w:val="es-ES"/>
        </w:rPr>
        <w:t>(</w:t>
      </w:r>
      <w:r w:rsidR="00DD784E" w:rsidRPr="00454D29">
        <w:rPr>
          <w:lang w:val="es-ES"/>
        </w:rPr>
        <w:t>418</w:t>
      </w:r>
      <w:r>
        <w:rPr>
          <w:lang w:val="es-ES"/>
        </w:rPr>
        <w:t xml:space="preserve"> $ EUA</w:t>
      </w:r>
      <w:r w:rsidR="00F5331B" w:rsidRPr="00454D29">
        <w:rPr>
          <w:lang w:val="es-ES"/>
        </w:rPr>
        <w:t>)</w:t>
      </w:r>
      <w:r w:rsidR="00E92055" w:rsidRPr="00454D29">
        <w:rPr>
          <w:lang w:val="es-ES"/>
        </w:rPr>
        <w:t xml:space="preserve">. </w:t>
      </w:r>
    </w:p>
    <w:p w14:paraId="3485947F" w14:textId="41C99ADA" w:rsidR="00CD71DB" w:rsidRPr="00454D29" w:rsidRDefault="00454D29" w:rsidP="001A279A">
      <w:pPr>
        <w:pStyle w:val="Heading1"/>
        <w:rPr>
          <w:lang w:val="es-ES"/>
        </w:rPr>
      </w:pPr>
      <w:r w:rsidRPr="00454D29">
        <w:rPr>
          <w:lang w:val="es-ES"/>
        </w:rPr>
        <w:t>Debido a la limitada financiación disponible y considerando que la etapa III se ejecutará hasta</w:t>
      </w:r>
      <w:r w:rsidR="00CD71DB" w:rsidRPr="00454D29">
        <w:rPr>
          <w:lang w:val="es-ES"/>
        </w:rPr>
        <w:t xml:space="preserve"> 2030, </w:t>
      </w:r>
      <w:r w:rsidR="00026B63" w:rsidRPr="00454D29">
        <w:rPr>
          <w:lang w:val="es-ES"/>
        </w:rPr>
        <w:t>el Gobierno del</w:t>
      </w:r>
      <w:r w:rsidR="00613E41" w:rsidRPr="00454D29">
        <w:rPr>
          <w:lang w:val="es-ES"/>
        </w:rPr>
        <w:t xml:space="preserve"> </w:t>
      </w:r>
      <w:r w:rsidR="00EA74FD" w:rsidRPr="00454D29">
        <w:rPr>
          <w:lang w:val="es-ES"/>
        </w:rPr>
        <w:t>Sudán</w:t>
      </w:r>
      <w:r w:rsidR="00CD71DB" w:rsidRPr="00454D29">
        <w:rPr>
          <w:lang w:val="es-ES"/>
        </w:rPr>
        <w:t xml:space="preserve"> </w:t>
      </w:r>
      <w:r w:rsidRPr="00454D29">
        <w:rPr>
          <w:lang w:val="es-ES"/>
        </w:rPr>
        <w:t>propone solo tres tramos de financiación</w:t>
      </w:r>
      <w:r w:rsidR="00CD71DB" w:rsidRPr="00454D29">
        <w:rPr>
          <w:lang w:val="es-ES"/>
        </w:rPr>
        <w:t xml:space="preserve">, </w:t>
      </w:r>
      <w:r w:rsidRPr="00454D29">
        <w:rPr>
          <w:lang w:val="es-ES"/>
        </w:rPr>
        <w:t>el primero hasta</w:t>
      </w:r>
      <w:r w:rsidR="00CD71DB" w:rsidRPr="00454D29">
        <w:rPr>
          <w:lang w:val="es-ES"/>
        </w:rPr>
        <w:t xml:space="preserve"> 2026, </w:t>
      </w:r>
      <w:r w:rsidRPr="00454D29">
        <w:rPr>
          <w:lang w:val="es-ES"/>
        </w:rPr>
        <w:t>para iniciar la real</w:t>
      </w:r>
      <w:r>
        <w:rPr>
          <w:lang w:val="es-ES"/>
        </w:rPr>
        <w:t>ización de las actividades propuesta para que su impacto se haga sentir</w:t>
      </w:r>
      <w:r w:rsidR="00CD71DB" w:rsidRPr="00454D29">
        <w:rPr>
          <w:lang w:val="es-ES"/>
        </w:rPr>
        <w:t xml:space="preserve">, </w:t>
      </w:r>
      <w:r>
        <w:rPr>
          <w:lang w:val="es-ES"/>
        </w:rPr>
        <w:t>lo que incluye el establecimiento del marco reglamentario requerido</w:t>
      </w:r>
      <w:r w:rsidR="00613E41" w:rsidRPr="00454D29">
        <w:rPr>
          <w:lang w:val="es-ES"/>
        </w:rPr>
        <w:t xml:space="preserve">, </w:t>
      </w:r>
      <w:r>
        <w:rPr>
          <w:lang w:val="es-ES"/>
        </w:rPr>
        <w:t>certificaciones de técnicos</w:t>
      </w:r>
      <w:r w:rsidR="00CD71DB" w:rsidRPr="00454D29">
        <w:rPr>
          <w:lang w:val="es-ES"/>
        </w:rPr>
        <w:t xml:space="preserve">, </w:t>
      </w:r>
      <w:r>
        <w:rPr>
          <w:lang w:val="es-ES"/>
        </w:rPr>
        <w:t>apoyo a las instituciones de formación profesional y tratamiento de las instalaciones de envergadura</w:t>
      </w:r>
      <w:r w:rsidR="00CD71DB" w:rsidRPr="00454D29">
        <w:rPr>
          <w:lang w:val="es-ES"/>
        </w:rPr>
        <w:t xml:space="preserve">. </w:t>
      </w:r>
      <w:r w:rsidRPr="00454D29">
        <w:rPr>
          <w:lang w:val="es-ES"/>
        </w:rPr>
        <w:t>El segundo tramo se prevé para</w:t>
      </w:r>
      <w:r w:rsidR="00CD71DB" w:rsidRPr="00454D29">
        <w:rPr>
          <w:lang w:val="es-ES"/>
        </w:rPr>
        <w:t xml:space="preserve"> 2026, </w:t>
      </w:r>
      <w:r w:rsidRPr="00454D29">
        <w:rPr>
          <w:lang w:val="es-ES"/>
        </w:rPr>
        <w:t xml:space="preserve">tan pronto se sepa que el </w:t>
      </w:r>
      <w:r w:rsidR="00EA74FD" w:rsidRPr="00454D29">
        <w:rPr>
          <w:lang w:val="es-ES"/>
        </w:rPr>
        <w:t>Sudán</w:t>
      </w:r>
      <w:r w:rsidR="00CD71DB" w:rsidRPr="00454D29">
        <w:rPr>
          <w:lang w:val="es-ES"/>
        </w:rPr>
        <w:t xml:space="preserve"> ha</w:t>
      </w:r>
      <w:r w:rsidRPr="00454D29">
        <w:rPr>
          <w:lang w:val="es-ES"/>
        </w:rPr>
        <w:t xml:space="preserve"> logrado un importante </w:t>
      </w:r>
      <w:r>
        <w:rPr>
          <w:lang w:val="es-ES"/>
        </w:rPr>
        <w:t>porcentaje de reducción</w:t>
      </w:r>
      <w:r w:rsidR="00CD71DB" w:rsidRPr="00454D29">
        <w:rPr>
          <w:lang w:val="es-ES"/>
        </w:rPr>
        <w:t xml:space="preserve"> (</w:t>
      </w:r>
      <w:r>
        <w:rPr>
          <w:lang w:val="es-ES"/>
        </w:rPr>
        <w:t xml:space="preserve">más del </w:t>
      </w:r>
      <w:r w:rsidR="00CD71DB" w:rsidRPr="00454D29">
        <w:rPr>
          <w:lang w:val="es-ES"/>
        </w:rPr>
        <w:t>90</w:t>
      </w:r>
      <w:r>
        <w:rPr>
          <w:lang w:val="es-ES"/>
        </w:rPr>
        <w:t>% del consumo</w:t>
      </w:r>
      <w:r w:rsidR="00CD71DB" w:rsidRPr="00454D29">
        <w:rPr>
          <w:lang w:val="es-ES"/>
        </w:rPr>
        <w:t xml:space="preserve">). </w:t>
      </w:r>
      <w:r w:rsidRPr="00454D29">
        <w:rPr>
          <w:lang w:val="es-ES"/>
        </w:rPr>
        <w:t xml:space="preserve">El Gobierno espera que el reglamento y el impulso </w:t>
      </w:r>
      <w:r>
        <w:rPr>
          <w:lang w:val="es-ES"/>
        </w:rPr>
        <w:t>iniciado</w:t>
      </w:r>
      <w:r w:rsidRPr="00454D29">
        <w:rPr>
          <w:lang w:val="es-ES"/>
        </w:rPr>
        <w:t xml:space="preserve"> duran</w:t>
      </w:r>
      <w:r>
        <w:rPr>
          <w:lang w:val="es-ES"/>
        </w:rPr>
        <w:t>te el primer tramo de financiac</w:t>
      </w:r>
      <w:r w:rsidRPr="00454D29">
        <w:rPr>
          <w:lang w:val="es-ES"/>
        </w:rPr>
        <w:t>ión apoy</w:t>
      </w:r>
      <w:r>
        <w:rPr>
          <w:lang w:val="es-ES"/>
        </w:rPr>
        <w:t>en la eliminación constante de los</w:t>
      </w:r>
      <w:r w:rsidR="00CD71DB" w:rsidRPr="00454D29">
        <w:rPr>
          <w:lang w:val="es-ES"/>
        </w:rPr>
        <w:t xml:space="preserve"> HCFC</w:t>
      </w:r>
      <w:r>
        <w:rPr>
          <w:lang w:val="es-ES"/>
        </w:rPr>
        <w:t xml:space="preserve"> restantes después de</w:t>
      </w:r>
      <w:r w:rsidR="00CD71DB" w:rsidRPr="00454D29">
        <w:rPr>
          <w:lang w:val="es-ES"/>
        </w:rPr>
        <w:t xml:space="preserve"> 2026. </w:t>
      </w:r>
      <w:r w:rsidRPr="00454D29">
        <w:rPr>
          <w:lang w:val="es-ES"/>
        </w:rPr>
        <w:t>La</w:t>
      </w:r>
      <w:r w:rsidR="00CD71DB" w:rsidRPr="00454D29">
        <w:rPr>
          <w:lang w:val="es-ES"/>
        </w:rPr>
        <w:t xml:space="preserve"> </w:t>
      </w:r>
      <w:r w:rsidR="000E2CDA" w:rsidRPr="00454D29">
        <w:rPr>
          <w:lang w:val="es-ES"/>
        </w:rPr>
        <w:t>Secretaría</w:t>
      </w:r>
      <w:r w:rsidR="00CD71DB" w:rsidRPr="00454D29">
        <w:rPr>
          <w:lang w:val="es-ES"/>
        </w:rPr>
        <w:t xml:space="preserve"> </w:t>
      </w:r>
      <w:r>
        <w:rPr>
          <w:lang w:val="es-ES"/>
        </w:rPr>
        <w:t>apoya esta</w:t>
      </w:r>
      <w:r w:rsidRPr="00454D29">
        <w:rPr>
          <w:lang w:val="es-ES"/>
        </w:rPr>
        <w:t xml:space="preserve"> distri</w:t>
      </w:r>
      <w:r>
        <w:rPr>
          <w:lang w:val="es-ES"/>
        </w:rPr>
        <w:t>b</w:t>
      </w:r>
      <w:r w:rsidRPr="00454D29">
        <w:rPr>
          <w:lang w:val="es-ES"/>
        </w:rPr>
        <w:t xml:space="preserve">ución del </w:t>
      </w:r>
      <w:r w:rsidR="001F7365" w:rsidRPr="00454D29">
        <w:rPr>
          <w:lang w:val="es-ES"/>
        </w:rPr>
        <w:t>tramo</w:t>
      </w:r>
      <w:r w:rsidR="00CD71DB" w:rsidRPr="00454D29">
        <w:rPr>
          <w:lang w:val="es-ES"/>
        </w:rPr>
        <w:t xml:space="preserve">. </w:t>
      </w:r>
    </w:p>
    <w:p w14:paraId="5E96AE24" w14:textId="1EDAEF3C" w:rsidR="0032712E" w:rsidRPr="00A82077" w:rsidRDefault="00454D29" w:rsidP="00CD71DB">
      <w:pPr>
        <w:pStyle w:val="Heading1"/>
        <w:rPr>
          <w:lang w:val="es-ES"/>
        </w:rPr>
      </w:pPr>
      <w:r w:rsidRPr="00454D29">
        <w:rPr>
          <w:lang w:val="es-ES"/>
        </w:rPr>
        <w:t>La</w:t>
      </w:r>
      <w:r w:rsidR="0032712E" w:rsidRPr="00454D29">
        <w:rPr>
          <w:lang w:val="es-ES"/>
        </w:rPr>
        <w:t xml:space="preserve"> </w:t>
      </w:r>
      <w:r w:rsidR="000E2CDA" w:rsidRPr="00454D29">
        <w:rPr>
          <w:lang w:val="es-ES"/>
        </w:rPr>
        <w:t>Secretaría</w:t>
      </w:r>
      <w:r w:rsidR="0032712E" w:rsidRPr="00454D29">
        <w:rPr>
          <w:lang w:val="es-ES"/>
        </w:rPr>
        <w:t xml:space="preserve"> </w:t>
      </w:r>
      <w:r w:rsidRPr="00454D29">
        <w:rPr>
          <w:lang w:val="es-ES"/>
        </w:rPr>
        <w:t xml:space="preserve">señaló asimismo la situación política reciente en el </w:t>
      </w:r>
      <w:r w:rsidR="00EA74FD" w:rsidRPr="00454D29">
        <w:rPr>
          <w:lang w:val="es-ES"/>
        </w:rPr>
        <w:t>Sudán</w:t>
      </w:r>
      <w:r w:rsidR="0032712E" w:rsidRPr="00454D29">
        <w:rPr>
          <w:lang w:val="es-ES"/>
        </w:rPr>
        <w:t xml:space="preserve"> </w:t>
      </w:r>
      <w:r>
        <w:rPr>
          <w:lang w:val="es-ES"/>
        </w:rPr>
        <w:t xml:space="preserve">y </w:t>
      </w:r>
      <w:r w:rsidR="00A82077">
        <w:rPr>
          <w:lang w:val="es-ES"/>
        </w:rPr>
        <w:t xml:space="preserve">examinó con la </w:t>
      </w:r>
      <w:r w:rsidR="000E2CDA" w:rsidRPr="00454D29">
        <w:rPr>
          <w:lang w:val="es-ES"/>
        </w:rPr>
        <w:t>ONUDI</w:t>
      </w:r>
      <w:r w:rsidR="00A82077">
        <w:rPr>
          <w:lang w:val="es-ES"/>
        </w:rPr>
        <w:t xml:space="preserve"> la ejecución de los proyectos en el país</w:t>
      </w:r>
      <w:r w:rsidR="0032712E" w:rsidRPr="00454D29">
        <w:rPr>
          <w:lang w:val="es-ES"/>
        </w:rPr>
        <w:t xml:space="preserve">. </w:t>
      </w:r>
      <w:r w:rsidR="00A82077" w:rsidRPr="00A82077">
        <w:rPr>
          <w:lang w:val="es-ES"/>
        </w:rPr>
        <w:t xml:space="preserve">Se acordó que la </w:t>
      </w:r>
      <w:r w:rsidR="000E2CDA" w:rsidRPr="00A82077">
        <w:rPr>
          <w:lang w:val="es-ES"/>
        </w:rPr>
        <w:t>ONUDI</w:t>
      </w:r>
      <w:r w:rsidR="0032712E" w:rsidRPr="00A82077">
        <w:rPr>
          <w:lang w:val="es-ES"/>
        </w:rPr>
        <w:t xml:space="preserve"> </w:t>
      </w:r>
      <w:r w:rsidR="00A82077" w:rsidRPr="00A82077">
        <w:rPr>
          <w:lang w:val="es-ES"/>
        </w:rPr>
        <w:t xml:space="preserve">no desembolsaría fondos </w:t>
      </w:r>
      <w:r w:rsidR="001A2963">
        <w:rPr>
          <w:lang w:val="es-ES"/>
        </w:rPr>
        <w:t>correspon</w:t>
      </w:r>
      <w:r w:rsidR="00A82077" w:rsidRPr="00A82077">
        <w:rPr>
          <w:lang w:val="es-ES"/>
        </w:rPr>
        <w:t>dientes al primer tramo hasta que la</w:t>
      </w:r>
      <w:r w:rsidR="0032712E" w:rsidRPr="00A82077">
        <w:rPr>
          <w:lang w:val="es-ES"/>
        </w:rPr>
        <w:t xml:space="preserve"> </w:t>
      </w:r>
      <w:r w:rsidR="000E2CDA" w:rsidRPr="00A82077">
        <w:rPr>
          <w:lang w:val="es-ES"/>
        </w:rPr>
        <w:t>ONUDI</w:t>
      </w:r>
      <w:r w:rsidR="0032712E" w:rsidRPr="00A82077">
        <w:rPr>
          <w:lang w:val="es-ES"/>
        </w:rPr>
        <w:t xml:space="preserve"> </w:t>
      </w:r>
      <w:r w:rsidR="00A82077">
        <w:rPr>
          <w:lang w:val="es-ES"/>
        </w:rPr>
        <w:t>prese</w:t>
      </w:r>
      <w:r w:rsidR="00A82077" w:rsidRPr="00A82077">
        <w:rPr>
          <w:lang w:val="es-ES"/>
        </w:rPr>
        <w:t xml:space="preserve">ntase una carta a la </w:t>
      </w:r>
      <w:r w:rsidR="000E2CDA" w:rsidRPr="00A82077">
        <w:rPr>
          <w:lang w:val="es-ES"/>
        </w:rPr>
        <w:t>Secretaría</w:t>
      </w:r>
      <w:r w:rsidR="0032712E" w:rsidRPr="00A82077">
        <w:rPr>
          <w:lang w:val="es-ES"/>
        </w:rPr>
        <w:t xml:space="preserve"> </w:t>
      </w:r>
      <w:r w:rsidR="00A82077">
        <w:rPr>
          <w:lang w:val="es-ES"/>
        </w:rPr>
        <w:t>en la que se indique la posibilidad de que las actividades previstas se pueden llevar a cabo en el país</w:t>
      </w:r>
      <w:r w:rsidR="0032712E" w:rsidRPr="00A82077">
        <w:rPr>
          <w:lang w:val="es-ES"/>
        </w:rPr>
        <w:t>.</w:t>
      </w:r>
    </w:p>
    <w:p w14:paraId="294D1131" w14:textId="2C31C904" w:rsidR="00EB31E3" w:rsidRPr="0060613B" w:rsidRDefault="00EB31E3" w:rsidP="00C84725">
      <w:pPr>
        <w:widowControl w:val="0"/>
        <w:spacing w:after="240"/>
        <w:rPr>
          <w:u w:val="single"/>
          <w:lang w:val="es-ES"/>
        </w:rPr>
      </w:pPr>
      <w:r w:rsidRPr="0060613B">
        <w:rPr>
          <w:u w:val="single"/>
          <w:lang w:val="es-ES"/>
        </w:rPr>
        <w:t>Impact</w:t>
      </w:r>
      <w:r w:rsidR="0060613B" w:rsidRPr="0060613B">
        <w:rPr>
          <w:u w:val="single"/>
          <w:lang w:val="es-ES"/>
        </w:rPr>
        <w:t>o en el clima</w:t>
      </w:r>
    </w:p>
    <w:p w14:paraId="24D111F1" w14:textId="33CE8160" w:rsidR="000071EE" w:rsidRPr="00A82077" w:rsidRDefault="00A82077" w:rsidP="00C84725">
      <w:pPr>
        <w:pStyle w:val="Heading1"/>
        <w:widowControl w:val="0"/>
        <w:rPr>
          <w:lang w:val="es-ES"/>
        </w:rPr>
      </w:pPr>
      <w:r w:rsidRPr="00A82077">
        <w:rPr>
          <w:lang w:val="es-ES"/>
        </w:rPr>
        <w:t>Las actividades propuestas en el sector de mantenimiento, que incluyen un m</w:t>
      </w:r>
      <w:r>
        <w:rPr>
          <w:lang w:val="es-ES"/>
        </w:rPr>
        <w:t>e</w:t>
      </w:r>
      <w:r w:rsidRPr="00A82077">
        <w:rPr>
          <w:lang w:val="es-ES"/>
        </w:rPr>
        <w:t>jor envasado de los refrigerantes mediante la capacitaci</w:t>
      </w:r>
      <w:r>
        <w:rPr>
          <w:lang w:val="es-ES"/>
        </w:rPr>
        <w:t>ón y el suministro de equipos</w:t>
      </w:r>
      <w:r w:rsidR="00EB31E3" w:rsidRPr="00A82077">
        <w:rPr>
          <w:lang w:val="es-ES"/>
        </w:rPr>
        <w:t xml:space="preserve"> reduc</w:t>
      </w:r>
      <w:r>
        <w:rPr>
          <w:lang w:val="es-ES"/>
        </w:rPr>
        <w:t xml:space="preserve">irá la cantidad de </w:t>
      </w:r>
      <w:r w:rsidR="00EB31E3" w:rsidRPr="00A82077">
        <w:rPr>
          <w:lang w:val="es-ES"/>
        </w:rPr>
        <w:t>HCFC</w:t>
      </w:r>
      <w:r w:rsidR="00EB31E3" w:rsidRPr="00A82077">
        <w:rPr>
          <w:lang w:val="es-ES"/>
        </w:rPr>
        <w:noBreakHyphen/>
        <w:t>22 us</w:t>
      </w:r>
      <w:r>
        <w:rPr>
          <w:lang w:val="es-ES"/>
        </w:rPr>
        <w:t>ado para el mantenimiento de equipos de refrigeración y aire acondicionado</w:t>
      </w:r>
      <w:r w:rsidR="00EB31E3" w:rsidRPr="00A82077">
        <w:rPr>
          <w:lang w:val="es-ES"/>
        </w:rPr>
        <w:t xml:space="preserve">. </w:t>
      </w:r>
      <w:r w:rsidRPr="00A82077">
        <w:rPr>
          <w:lang w:val="es-ES"/>
        </w:rPr>
        <w:t>Cada kilogramo de</w:t>
      </w:r>
      <w:r w:rsidR="00EB31E3" w:rsidRPr="00A82077">
        <w:rPr>
          <w:lang w:val="es-ES"/>
        </w:rPr>
        <w:t xml:space="preserve"> HCFC-22</w:t>
      </w:r>
      <w:r>
        <w:rPr>
          <w:lang w:val="es-ES"/>
        </w:rPr>
        <w:t xml:space="preserve"> no emitido g</w:t>
      </w:r>
      <w:r w:rsidRPr="00A82077">
        <w:rPr>
          <w:lang w:val="es-ES"/>
        </w:rPr>
        <w:t>racias a mejores prácticas de mantenimie</w:t>
      </w:r>
      <w:r>
        <w:rPr>
          <w:lang w:val="es-ES"/>
        </w:rPr>
        <w:t>n</w:t>
      </w:r>
      <w:r w:rsidRPr="00A82077">
        <w:rPr>
          <w:lang w:val="es-ES"/>
        </w:rPr>
        <w:t>to</w:t>
      </w:r>
      <w:r>
        <w:rPr>
          <w:lang w:val="es-ES"/>
        </w:rPr>
        <w:t xml:space="preserve"> proporciona ahorros de aproximadamente </w:t>
      </w:r>
      <w:r w:rsidR="00EB31E3" w:rsidRPr="00A82077">
        <w:rPr>
          <w:lang w:val="es-ES"/>
        </w:rPr>
        <w:t>1</w:t>
      </w:r>
      <w:r>
        <w:rPr>
          <w:lang w:val="es-ES"/>
        </w:rPr>
        <w:t>,</w:t>
      </w:r>
      <w:r w:rsidR="00EB31E3" w:rsidRPr="00A82077">
        <w:rPr>
          <w:lang w:val="es-ES"/>
        </w:rPr>
        <w:t>8 </w:t>
      </w:r>
      <w:r>
        <w:rPr>
          <w:lang w:val="es-ES"/>
        </w:rPr>
        <w:t xml:space="preserve">toneladas equivalentes de </w:t>
      </w:r>
      <w:r w:rsidR="00701DF9" w:rsidRPr="00A82077">
        <w:rPr>
          <w:lang w:val="es-ES"/>
        </w:rPr>
        <w:t>CO</w:t>
      </w:r>
      <w:r w:rsidR="00701DF9" w:rsidRPr="00A82077">
        <w:rPr>
          <w:vertAlign w:val="subscript"/>
          <w:lang w:val="es-ES"/>
        </w:rPr>
        <w:t>2</w:t>
      </w:r>
      <w:r w:rsidR="00EB31E3" w:rsidRPr="00A82077">
        <w:rPr>
          <w:lang w:val="es-ES"/>
        </w:rPr>
        <w:t xml:space="preserve">. </w:t>
      </w:r>
      <w:r w:rsidR="007C68BE" w:rsidRPr="00A82077">
        <w:rPr>
          <w:lang w:val="es-ES"/>
        </w:rPr>
        <w:t xml:space="preserve"> </w:t>
      </w:r>
      <w:r>
        <w:rPr>
          <w:lang w:val="es-ES"/>
        </w:rPr>
        <w:t xml:space="preserve">En el PGEH se indica un </w:t>
      </w:r>
      <w:r w:rsidRPr="00A82077">
        <w:rPr>
          <w:lang w:val="es-ES"/>
        </w:rPr>
        <w:t>cálculo del impacto sobre el clima</w:t>
      </w:r>
      <w:r w:rsidR="007C68BE" w:rsidRPr="00A82077">
        <w:rPr>
          <w:lang w:val="es-ES"/>
        </w:rPr>
        <w:t>.</w:t>
      </w:r>
      <w:r w:rsidR="004A56C7" w:rsidRPr="00A82077">
        <w:rPr>
          <w:lang w:val="es-ES"/>
        </w:rPr>
        <w:t xml:space="preserve"> </w:t>
      </w:r>
      <w:r w:rsidRPr="00A82077">
        <w:rPr>
          <w:lang w:val="es-ES"/>
        </w:rPr>
        <w:t xml:space="preserve">Las actividades previstas por el </w:t>
      </w:r>
      <w:r w:rsidR="00EA74FD" w:rsidRPr="00A82077">
        <w:rPr>
          <w:lang w:val="es-ES"/>
        </w:rPr>
        <w:t>Sudán</w:t>
      </w:r>
      <w:r w:rsidR="004A56C7" w:rsidRPr="00A82077">
        <w:rPr>
          <w:lang w:val="es-ES"/>
        </w:rPr>
        <w:t>, inclu</w:t>
      </w:r>
      <w:r w:rsidRPr="00A82077">
        <w:rPr>
          <w:lang w:val="es-ES"/>
        </w:rPr>
        <w:t>idos sus esfuerzos para promover alternativas de bajo PCA</w:t>
      </w:r>
      <w:r w:rsidR="004A56C7" w:rsidRPr="00A82077">
        <w:rPr>
          <w:lang w:val="es-ES"/>
        </w:rPr>
        <w:t>, as</w:t>
      </w:r>
      <w:r>
        <w:rPr>
          <w:lang w:val="es-ES"/>
        </w:rPr>
        <w:t>í como la recuperac</w:t>
      </w:r>
      <w:r w:rsidRPr="00A82077">
        <w:rPr>
          <w:lang w:val="es-ES"/>
        </w:rPr>
        <w:t>i</w:t>
      </w:r>
      <w:r>
        <w:rPr>
          <w:lang w:val="es-ES"/>
        </w:rPr>
        <w:t>ón y reutilización de refrigerantes</w:t>
      </w:r>
      <w:r w:rsidR="000071EE" w:rsidRPr="00A82077">
        <w:rPr>
          <w:lang w:val="es-ES"/>
        </w:rPr>
        <w:t>,</w:t>
      </w:r>
      <w:r w:rsidR="004A56C7" w:rsidRPr="00A82077">
        <w:rPr>
          <w:lang w:val="es-ES"/>
        </w:rPr>
        <w:t xml:space="preserve"> indica</w:t>
      </w:r>
      <w:r>
        <w:rPr>
          <w:lang w:val="es-ES"/>
        </w:rPr>
        <w:t xml:space="preserve">n que la ejecución del </w:t>
      </w:r>
      <w:r w:rsidR="00EC0944" w:rsidRPr="00A82077">
        <w:rPr>
          <w:lang w:val="es-ES"/>
        </w:rPr>
        <w:t>PGEH</w:t>
      </w:r>
      <w:r w:rsidR="004A56C7" w:rsidRPr="00A82077">
        <w:rPr>
          <w:lang w:val="es-ES"/>
        </w:rPr>
        <w:t xml:space="preserve"> </w:t>
      </w:r>
      <w:r>
        <w:rPr>
          <w:lang w:val="es-ES"/>
        </w:rPr>
        <w:t xml:space="preserve">reducirá </w:t>
      </w:r>
      <w:r w:rsidR="00C305C2">
        <w:rPr>
          <w:lang w:val="es-ES"/>
        </w:rPr>
        <w:t>la</w:t>
      </w:r>
      <w:r>
        <w:rPr>
          <w:lang w:val="es-ES"/>
        </w:rPr>
        <w:t xml:space="preserve"> emisión de</w:t>
      </w:r>
      <w:r w:rsidR="004A56C7" w:rsidRPr="00A82077">
        <w:rPr>
          <w:lang w:val="es-ES"/>
        </w:rPr>
        <w:t xml:space="preserve"> refrigerant</w:t>
      </w:r>
      <w:r>
        <w:rPr>
          <w:lang w:val="es-ES"/>
        </w:rPr>
        <w:t>e</w:t>
      </w:r>
      <w:r w:rsidR="004A56C7" w:rsidRPr="00A82077">
        <w:rPr>
          <w:lang w:val="es-ES"/>
        </w:rPr>
        <w:t xml:space="preserve">s </w:t>
      </w:r>
      <w:r>
        <w:rPr>
          <w:lang w:val="es-ES"/>
        </w:rPr>
        <w:t>a la atmós</w:t>
      </w:r>
      <w:r w:rsidR="006007BC">
        <w:rPr>
          <w:lang w:val="es-ES"/>
        </w:rPr>
        <w:t>f</w:t>
      </w:r>
      <w:r>
        <w:rPr>
          <w:lang w:val="es-ES"/>
        </w:rPr>
        <w:t>era</w:t>
      </w:r>
      <w:r w:rsidR="004A56C7" w:rsidRPr="00A82077">
        <w:rPr>
          <w:lang w:val="es-ES"/>
        </w:rPr>
        <w:t xml:space="preserve">, </w:t>
      </w:r>
      <w:r w:rsidR="006007BC">
        <w:rPr>
          <w:lang w:val="es-ES"/>
        </w:rPr>
        <w:t>que proporcionará beneficios para el clima</w:t>
      </w:r>
      <w:r w:rsidR="004A56C7" w:rsidRPr="00A82077">
        <w:rPr>
          <w:lang w:val="es-ES"/>
        </w:rPr>
        <w:t>.</w:t>
      </w:r>
      <w:r w:rsidR="007C68BE" w:rsidRPr="00A82077">
        <w:rPr>
          <w:lang w:val="es-ES"/>
        </w:rPr>
        <w:t xml:space="preserve"> </w:t>
      </w:r>
    </w:p>
    <w:p w14:paraId="6D9DA720" w14:textId="42E35454" w:rsidR="00EB31E3" w:rsidRPr="00C31F1C" w:rsidRDefault="00EB31E3" w:rsidP="00685C46">
      <w:pPr>
        <w:pStyle w:val="Heading1"/>
        <w:keepNext/>
        <w:widowControl w:val="0"/>
        <w:numPr>
          <w:ilvl w:val="0"/>
          <w:numId w:val="0"/>
        </w:numPr>
        <w:rPr>
          <w:b/>
        </w:rPr>
      </w:pPr>
      <w:proofErr w:type="spellStart"/>
      <w:r w:rsidRPr="00C31F1C">
        <w:rPr>
          <w:b/>
        </w:rPr>
        <w:t>Cofinanci</w:t>
      </w:r>
      <w:r w:rsidR="008459A1">
        <w:rPr>
          <w:b/>
        </w:rPr>
        <w:t>ación</w:t>
      </w:r>
      <w:proofErr w:type="spellEnd"/>
    </w:p>
    <w:p w14:paraId="54216C43" w14:textId="0CF95E85" w:rsidR="00EB31E3" w:rsidRPr="008459A1" w:rsidRDefault="008459A1" w:rsidP="00C84725">
      <w:pPr>
        <w:widowControl w:val="0"/>
        <w:numPr>
          <w:ilvl w:val="0"/>
          <w:numId w:val="1"/>
        </w:numPr>
        <w:spacing w:after="240"/>
        <w:outlineLvl w:val="0"/>
        <w:rPr>
          <w:lang w:val="es-ES"/>
        </w:rPr>
      </w:pPr>
      <w:r w:rsidRPr="008459A1">
        <w:rPr>
          <w:lang w:val="es-ES"/>
        </w:rPr>
        <w:t>El Gobierno aportará financiación de contraparte en la forma de contribuciones en especie</w:t>
      </w:r>
      <w:r w:rsidR="000071EE" w:rsidRPr="008459A1">
        <w:rPr>
          <w:lang w:val="es-ES"/>
        </w:rPr>
        <w:t xml:space="preserve"> dur</w:t>
      </w:r>
      <w:r w:rsidRPr="008459A1">
        <w:rPr>
          <w:lang w:val="es-ES"/>
        </w:rPr>
        <w:t>ante la ejecución proporcionando locales de reunion</w:t>
      </w:r>
      <w:r>
        <w:rPr>
          <w:lang w:val="es-ES"/>
        </w:rPr>
        <w:t>e</w:t>
      </w:r>
      <w:r w:rsidRPr="008459A1">
        <w:rPr>
          <w:lang w:val="es-ES"/>
        </w:rPr>
        <w:t xml:space="preserve">s para coordinar las actividades de capacitación y con los interesados, y </w:t>
      </w:r>
      <w:r>
        <w:rPr>
          <w:lang w:val="es-ES"/>
        </w:rPr>
        <w:t>mediante la formulación de políticas para apoyar la ejecu</w:t>
      </w:r>
      <w:r w:rsidR="0060613B">
        <w:rPr>
          <w:lang w:val="es-ES"/>
        </w:rPr>
        <w:t>c</w:t>
      </w:r>
      <w:r>
        <w:rPr>
          <w:lang w:val="es-ES"/>
        </w:rPr>
        <w:t>ión del PGEH</w:t>
      </w:r>
      <w:r w:rsidR="000071EE" w:rsidRPr="008459A1">
        <w:rPr>
          <w:lang w:val="es-ES"/>
        </w:rPr>
        <w:t>.</w:t>
      </w:r>
    </w:p>
    <w:p w14:paraId="21432713" w14:textId="188D739E" w:rsidR="00EB31E3" w:rsidRPr="008459A1" w:rsidRDefault="008459A1" w:rsidP="00C84725">
      <w:pPr>
        <w:widowControl w:val="0"/>
        <w:spacing w:after="240"/>
        <w:outlineLvl w:val="0"/>
        <w:rPr>
          <w:b/>
          <w:lang w:val="es-ES"/>
        </w:rPr>
      </w:pPr>
      <w:r w:rsidRPr="008459A1">
        <w:rPr>
          <w:b/>
          <w:lang w:val="es-ES"/>
        </w:rPr>
        <w:t xml:space="preserve">Proyecto de actividades del </w:t>
      </w:r>
      <w:r w:rsidR="000E2CDA" w:rsidRPr="008459A1">
        <w:rPr>
          <w:b/>
          <w:lang w:val="es-ES"/>
        </w:rPr>
        <w:t>Fondo Multilateral</w:t>
      </w:r>
      <w:r w:rsidRPr="008459A1">
        <w:rPr>
          <w:b/>
          <w:lang w:val="es-ES"/>
        </w:rPr>
        <w:t xml:space="preserve"> para 2021-2023 </w:t>
      </w:r>
    </w:p>
    <w:p w14:paraId="283ECA7D" w14:textId="56C36089" w:rsidR="00EB31E3" w:rsidRPr="008459A1" w:rsidRDefault="008459A1" w:rsidP="00C84725">
      <w:pPr>
        <w:widowControl w:val="0"/>
        <w:numPr>
          <w:ilvl w:val="0"/>
          <w:numId w:val="1"/>
        </w:numPr>
        <w:spacing w:after="240"/>
        <w:outlineLvl w:val="0"/>
        <w:rPr>
          <w:lang w:val="es-ES"/>
        </w:rPr>
      </w:pPr>
      <w:r w:rsidRPr="008459A1">
        <w:rPr>
          <w:lang w:val="es-ES"/>
        </w:rPr>
        <w:t xml:space="preserve">La </w:t>
      </w:r>
      <w:r w:rsidR="000E2CDA" w:rsidRPr="008459A1">
        <w:rPr>
          <w:lang w:val="es-ES"/>
        </w:rPr>
        <w:t>ONUDI</w:t>
      </w:r>
      <w:r w:rsidR="00EB31E3" w:rsidRPr="008459A1">
        <w:rPr>
          <w:lang w:val="es-ES"/>
        </w:rPr>
        <w:t xml:space="preserve"> </w:t>
      </w:r>
      <w:r w:rsidRPr="008459A1">
        <w:rPr>
          <w:lang w:val="es-ES"/>
        </w:rPr>
        <w:t xml:space="preserve">está solicitando </w:t>
      </w:r>
      <w:r w:rsidR="000071EE" w:rsidRPr="008459A1">
        <w:rPr>
          <w:lang w:val="es-ES"/>
        </w:rPr>
        <w:t>2</w:t>
      </w:r>
      <w:r w:rsidR="00C2635F" w:rsidRPr="008459A1">
        <w:rPr>
          <w:lang w:val="es-ES"/>
        </w:rPr>
        <w:t>71</w:t>
      </w:r>
      <w:r w:rsidRPr="008459A1">
        <w:rPr>
          <w:lang w:val="es-ES"/>
        </w:rPr>
        <w:t xml:space="preserve"> </w:t>
      </w:r>
      <w:r w:rsidR="00C2635F" w:rsidRPr="008459A1">
        <w:rPr>
          <w:lang w:val="es-ES"/>
        </w:rPr>
        <w:t>418</w:t>
      </w:r>
      <w:r w:rsidRPr="008459A1">
        <w:rPr>
          <w:lang w:val="es-ES"/>
        </w:rPr>
        <w:t xml:space="preserve"> $ EUA</w:t>
      </w:r>
      <w:r w:rsidR="00EB31E3" w:rsidRPr="008459A1">
        <w:rPr>
          <w:lang w:val="es-ES"/>
        </w:rPr>
        <w:t xml:space="preserve">, </w:t>
      </w:r>
      <w:r w:rsidRPr="008459A1">
        <w:rPr>
          <w:lang w:val="es-ES"/>
        </w:rPr>
        <w:t>más gastos de apoyo al organismo</w:t>
      </w:r>
      <w:r w:rsidR="00EB31E3" w:rsidRPr="008459A1">
        <w:rPr>
          <w:lang w:val="es-ES"/>
        </w:rPr>
        <w:t xml:space="preserve">, </w:t>
      </w:r>
      <w:r>
        <w:rPr>
          <w:lang w:val="es-ES"/>
        </w:rPr>
        <w:t>para la ejecución de la etapa</w:t>
      </w:r>
      <w:r w:rsidR="00EB31E3" w:rsidRPr="008459A1">
        <w:rPr>
          <w:lang w:val="es-ES"/>
        </w:rPr>
        <w:t> I</w:t>
      </w:r>
      <w:r w:rsidR="00E411E9" w:rsidRPr="008459A1">
        <w:rPr>
          <w:lang w:val="es-ES"/>
        </w:rPr>
        <w:t>I</w:t>
      </w:r>
      <w:r w:rsidR="00EB31E3" w:rsidRPr="008459A1">
        <w:rPr>
          <w:lang w:val="es-ES"/>
        </w:rPr>
        <w:t xml:space="preserve">I </w:t>
      </w:r>
      <w:r>
        <w:rPr>
          <w:lang w:val="es-ES"/>
        </w:rPr>
        <w:t xml:space="preserve">del PGEH para el </w:t>
      </w:r>
      <w:r w:rsidR="0046465D" w:rsidRPr="008459A1">
        <w:rPr>
          <w:lang w:val="es-ES"/>
        </w:rPr>
        <w:t>Sud</w:t>
      </w:r>
      <w:r>
        <w:rPr>
          <w:lang w:val="es-ES"/>
        </w:rPr>
        <w:t>á</w:t>
      </w:r>
      <w:r w:rsidR="0046465D" w:rsidRPr="008459A1">
        <w:rPr>
          <w:lang w:val="es-ES"/>
        </w:rPr>
        <w:t>n</w:t>
      </w:r>
      <w:r w:rsidR="00EB31E3" w:rsidRPr="008459A1">
        <w:rPr>
          <w:lang w:val="es-ES"/>
        </w:rPr>
        <w:t xml:space="preserve">. </w:t>
      </w:r>
      <w:r w:rsidRPr="008459A1">
        <w:rPr>
          <w:lang w:val="es-ES"/>
        </w:rPr>
        <w:t>El valor total solicitado de</w:t>
      </w:r>
      <w:r w:rsidR="00EB31E3" w:rsidRPr="008459A1">
        <w:rPr>
          <w:lang w:val="es-ES"/>
        </w:rPr>
        <w:t xml:space="preserve"> </w:t>
      </w:r>
      <w:r w:rsidR="006B2799" w:rsidRPr="008459A1">
        <w:rPr>
          <w:lang w:val="es-ES"/>
        </w:rPr>
        <w:t>1</w:t>
      </w:r>
      <w:r w:rsidR="00C2635F" w:rsidRPr="008459A1">
        <w:rPr>
          <w:lang w:val="es-ES"/>
        </w:rPr>
        <w:t>39</w:t>
      </w:r>
      <w:r w:rsidRPr="008459A1">
        <w:rPr>
          <w:lang w:val="es-ES"/>
        </w:rPr>
        <w:t xml:space="preserve"> </w:t>
      </w:r>
      <w:r w:rsidR="00C2635F" w:rsidRPr="008459A1">
        <w:rPr>
          <w:lang w:val="es-ES"/>
        </w:rPr>
        <w:t>01</w:t>
      </w:r>
      <w:r w:rsidR="00F5331B" w:rsidRPr="008459A1">
        <w:rPr>
          <w:lang w:val="es-ES"/>
        </w:rPr>
        <w:t>2</w:t>
      </w:r>
      <w:r w:rsidRPr="008459A1">
        <w:rPr>
          <w:lang w:val="es-ES"/>
        </w:rPr>
        <w:t xml:space="preserve"> $ EUA</w:t>
      </w:r>
      <w:r w:rsidR="00EB31E3" w:rsidRPr="008459A1">
        <w:rPr>
          <w:lang w:val="es-ES"/>
        </w:rPr>
        <w:t xml:space="preserve">, </w:t>
      </w:r>
      <w:r w:rsidRPr="008459A1">
        <w:rPr>
          <w:lang w:val="es-ES"/>
        </w:rPr>
        <w:t>que incluye los gastos de apoyo al organismo para el per</w:t>
      </w:r>
      <w:r>
        <w:rPr>
          <w:lang w:val="es-ES"/>
        </w:rPr>
        <w:t>íodo de</w:t>
      </w:r>
      <w:r w:rsidR="00EB31E3" w:rsidRPr="008459A1">
        <w:rPr>
          <w:lang w:val="es-ES"/>
        </w:rPr>
        <w:t xml:space="preserve"> 2021</w:t>
      </w:r>
      <w:r w:rsidR="00E411E9" w:rsidRPr="008459A1">
        <w:rPr>
          <w:lang w:val="es-ES"/>
        </w:rPr>
        <w:t>-</w:t>
      </w:r>
      <w:r w:rsidR="00EB31E3" w:rsidRPr="008459A1">
        <w:rPr>
          <w:lang w:val="es-ES"/>
        </w:rPr>
        <w:t xml:space="preserve">2023, </w:t>
      </w:r>
      <w:r>
        <w:rPr>
          <w:lang w:val="es-ES"/>
        </w:rPr>
        <w:t xml:space="preserve">es de </w:t>
      </w:r>
      <w:r w:rsidR="00F5331B" w:rsidRPr="008459A1">
        <w:rPr>
          <w:lang w:val="es-ES"/>
        </w:rPr>
        <w:t>51</w:t>
      </w:r>
      <w:r>
        <w:rPr>
          <w:lang w:val="es-ES"/>
        </w:rPr>
        <w:t xml:space="preserve"> </w:t>
      </w:r>
      <w:r w:rsidR="00F5331B" w:rsidRPr="008459A1">
        <w:rPr>
          <w:lang w:val="es-ES"/>
        </w:rPr>
        <w:t>888</w:t>
      </w:r>
      <w:r w:rsidR="00EB31E3" w:rsidRPr="008459A1">
        <w:rPr>
          <w:lang w:val="es-ES"/>
        </w:rPr>
        <w:t xml:space="preserve"> </w:t>
      </w:r>
      <w:r>
        <w:rPr>
          <w:lang w:val="es-ES"/>
        </w:rPr>
        <w:t>$ EUA que excede la cifra del plan de actividades</w:t>
      </w:r>
      <w:r w:rsidR="00EB31E3" w:rsidRPr="008459A1">
        <w:rPr>
          <w:lang w:val="es-ES"/>
        </w:rPr>
        <w:t>.</w:t>
      </w:r>
    </w:p>
    <w:p w14:paraId="0BEAD4EF" w14:textId="78942157" w:rsidR="00EB31E3" w:rsidRPr="00C31F1C" w:rsidRDefault="00516A1B" w:rsidP="00EB31E3">
      <w:pPr>
        <w:spacing w:after="240"/>
        <w:outlineLvl w:val="0"/>
        <w:rPr>
          <w:b/>
        </w:rPr>
      </w:pPr>
      <w:r>
        <w:rPr>
          <w:b/>
        </w:rPr>
        <w:t xml:space="preserve">Proyecto de </w:t>
      </w:r>
      <w:proofErr w:type="spellStart"/>
      <w:r>
        <w:rPr>
          <w:b/>
        </w:rPr>
        <w:t>acuerdo</w:t>
      </w:r>
      <w:proofErr w:type="spellEnd"/>
    </w:p>
    <w:p w14:paraId="4AF79F27" w14:textId="6B34C54F" w:rsidR="00EB31E3" w:rsidRPr="00516A1B" w:rsidRDefault="00516A1B" w:rsidP="00EB31E3">
      <w:pPr>
        <w:numPr>
          <w:ilvl w:val="0"/>
          <w:numId w:val="1"/>
        </w:numPr>
        <w:tabs>
          <w:tab w:val="clear" w:pos="0"/>
        </w:tabs>
        <w:spacing w:after="240"/>
        <w:outlineLvl w:val="0"/>
        <w:rPr>
          <w:lang w:val="es-ES"/>
        </w:rPr>
      </w:pPr>
      <w:r w:rsidRPr="00516A1B">
        <w:rPr>
          <w:lang w:val="es-ES"/>
        </w:rPr>
        <w:t xml:space="preserve">En el anexo I del presente documento figura un proyecto de acuerdo entre el Gobierno del </w:t>
      </w:r>
      <w:r w:rsidR="0046465D" w:rsidRPr="00516A1B">
        <w:rPr>
          <w:lang w:val="es-ES"/>
        </w:rPr>
        <w:t>Sud</w:t>
      </w:r>
      <w:r w:rsidRPr="00516A1B">
        <w:rPr>
          <w:lang w:val="es-ES"/>
        </w:rPr>
        <w:t>á</w:t>
      </w:r>
      <w:r w:rsidR="0046465D" w:rsidRPr="00516A1B">
        <w:rPr>
          <w:lang w:val="es-ES"/>
        </w:rPr>
        <w:t>n</w:t>
      </w:r>
      <w:r w:rsidR="00EB31E3" w:rsidRPr="00516A1B">
        <w:rPr>
          <w:lang w:val="es-ES"/>
        </w:rPr>
        <w:t xml:space="preserve"> </w:t>
      </w:r>
      <w:r w:rsidRPr="00516A1B">
        <w:rPr>
          <w:lang w:val="es-ES"/>
        </w:rPr>
        <w:t>y</w:t>
      </w:r>
      <w:r w:rsidR="00EB31E3" w:rsidRPr="00516A1B">
        <w:rPr>
          <w:lang w:val="es-ES"/>
        </w:rPr>
        <w:t xml:space="preserve"> </w:t>
      </w:r>
      <w:r w:rsidR="000E2CDA" w:rsidRPr="00516A1B">
        <w:rPr>
          <w:lang w:val="es-ES"/>
        </w:rPr>
        <w:t>el Comité Ejecutivo</w:t>
      </w:r>
      <w:r w:rsidR="00EB31E3" w:rsidRPr="00516A1B">
        <w:rPr>
          <w:lang w:val="es-ES"/>
        </w:rPr>
        <w:t xml:space="preserve"> </w:t>
      </w:r>
      <w:r>
        <w:rPr>
          <w:lang w:val="es-ES"/>
        </w:rPr>
        <w:t>para la eliminac</w:t>
      </w:r>
      <w:r w:rsidRPr="00516A1B">
        <w:rPr>
          <w:lang w:val="es-ES"/>
        </w:rPr>
        <w:t>i</w:t>
      </w:r>
      <w:r>
        <w:rPr>
          <w:lang w:val="es-ES"/>
        </w:rPr>
        <w:t>ón de los HCFC</w:t>
      </w:r>
      <w:r w:rsidR="00EB31E3" w:rsidRPr="00516A1B">
        <w:rPr>
          <w:lang w:val="es-ES"/>
        </w:rPr>
        <w:t xml:space="preserve"> </w:t>
      </w:r>
      <w:r>
        <w:rPr>
          <w:lang w:val="es-ES"/>
        </w:rPr>
        <w:t>en la etapa</w:t>
      </w:r>
      <w:r w:rsidR="00EB31E3" w:rsidRPr="00516A1B">
        <w:rPr>
          <w:lang w:val="es-ES"/>
        </w:rPr>
        <w:t> II</w:t>
      </w:r>
      <w:r w:rsidR="00E411E9" w:rsidRPr="00516A1B">
        <w:rPr>
          <w:lang w:val="es-ES"/>
        </w:rPr>
        <w:t>I</w:t>
      </w:r>
      <w:r w:rsidR="00EB31E3" w:rsidRPr="00516A1B">
        <w:rPr>
          <w:lang w:val="es-ES"/>
        </w:rPr>
        <w:t xml:space="preserve"> </w:t>
      </w:r>
      <w:r>
        <w:rPr>
          <w:lang w:val="es-ES"/>
        </w:rPr>
        <w:t>del PGE</w:t>
      </w:r>
      <w:r w:rsidR="00EB31E3" w:rsidRPr="00516A1B">
        <w:rPr>
          <w:lang w:val="es-ES"/>
        </w:rPr>
        <w:t>H.</w:t>
      </w:r>
    </w:p>
    <w:p w14:paraId="062692FD" w14:textId="697776BD" w:rsidR="00EB31E3" w:rsidRPr="00C31F1C" w:rsidRDefault="00516A1B" w:rsidP="00EB31E3">
      <w:pPr>
        <w:keepNext/>
        <w:autoSpaceDE w:val="0"/>
        <w:autoSpaceDN w:val="0"/>
        <w:adjustRightInd w:val="0"/>
        <w:spacing w:after="240"/>
        <w:outlineLvl w:val="0"/>
        <w:rPr>
          <w:b/>
        </w:rPr>
      </w:pPr>
      <w:r>
        <w:rPr>
          <w:b/>
        </w:rPr>
        <w:lastRenderedPageBreak/>
        <w:t>RECOMENDAC</w:t>
      </w:r>
      <w:r w:rsidR="00EB31E3" w:rsidRPr="00C31F1C">
        <w:rPr>
          <w:b/>
        </w:rPr>
        <w:t>I</w:t>
      </w:r>
      <w:r>
        <w:rPr>
          <w:b/>
        </w:rPr>
        <w:t>Ó</w:t>
      </w:r>
      <w:r w:rsidR="00EB31E3" w:rsidRPr="00C31F1C">
        <w:rPr>
          <w:b/>
        </w:rPr>
        <w:t>N</w:t>
      </w:r>
    </w:p>
    <w:p w14:paraId="10E19AF3" w14:textId="6AFC47C0" w:rsidR="00EB31E3" w:rsidRPr="00516A1B" w:rsidRDefault="000E2CDA" w:rsidP="00EB31E3">
      <w:pPr>
        <w:keepNext/>
        <w:numPr>
          <w:ilvl w:val="0"/>
          <w:numId w:val="1"/>
        </w:numPr>
        <w:tabs>
          <w:tab w:val="clear" w:pos="0"/>
        </w:tabs>
        <w:spacing w:after="240"/>
        <w:outlineLvl w:val="0"/>
        <w:rPr>
          <w:u w:val="single"/>
          <w:lang w:val="es-ES"/>
        </w:rPr>
      </w:pPr>
      <w:r w:rsidRPr="00516A1B">
        <w:rPr>
          <w:lang w:val="es-ES"/>
        </w:rPr>
        <w:t>El Comité Ejecutivo</w:t>
      </w:r>
      <w:r w:rsidR="00EB31E3" w:rsidRPr="00516A1B">
        <w:rPr>
          <w:lang w:val="es-ES"/>
        </w:rPr>
        <w:t xml:space="preserve"> </w:t>
      </w:r>
      <w:r w:rsidR="00516A1B" w:rsidRPr="00516A1B">
        <w:rPr>
          <w:lang w:val="es-ES"/>
        </w:rPr>
        <w:t xml:space="preserve">tal </w:t>
      </w:r>
      <w:proofErr w:type="gramStart"/>
      <w:r w:rsidR="00516A1B" w:rsidRPr="00516A1B">
        <w:rPr>
          <w:lang w:val="es-ES"/>
        </w:rPr>
        <w:t>vez  desee</w:t>
      </w:r>
      <w:proofErr w:type="gramEnd"/>
      <w:r w:rsidR="00516A1B" w:rsidRPr="00516A1B">
        <w:rPr>
          <w:lang w:val="es-ES"/>
        </w:rPr>
        <w:t xml:space="preserve">  considerar </w:t>
      </w:r>
      <w:r w:rsidR="00516A1B">
        <w:rPr>
          <w:lang w:val="es-ES"/>
        </w:rPr>
        <w:t>la posibilidad de</w:t>
      </w:r>
      <w:r w:rsidR="00EB31E3" w:rsidRPr="00516A1B">
        <w:rPr>
          <w:lang w:val="es-ES"/>
        </w:rPr>
        <w:t>:</w:t>
      </w:r>
    </w:p>
    <w:p w14:paraId="49136A0B" w14:textId="20B7648B" w:rsidR="008E1E81" w:rsidRPr="00516A1B" w:rsidRDefault="008E1E81" w:rsidP="008E1E81">
      <w:pPr>
        <w:widowControl w:val="0"/>
        <w:numPr>
          <w:ilvl w:val="1"/>
          <w:numId w:val="1"/>
        </w:numPr>
        <w:spacing w:after="240"/>
        <w:outlineLvl w:val="1"/>
        <w:rPr>
          <w:lang w:val="es-ES"/>
        </w:rPr>
      </w:pPr>
      <w:r w:rsidRPr="00516A1B">
        <w:rPr>
          <w:lang w:val="es-ES"/>
        </w:rPr>
        <w:t>A</w:t>
      </w:r>
      <w:r w:rsidR="00516A1B" w:rsidRPr="00516A1B">
        <w:rPr>
          <w:lang w:val="es-ES"/>
        </w:rPr>
        <w:t>p</w:t>
      </w:r>
      <w:r w:rsidRPr="00516A1B">
        <w:rPr>
          <w:lang w:val="es-ES"/>
        </w:rPr>
        <w:t>ro</w:t>
      </w:r>
      <w:r w:rsidR="00516A1B" w:rsidRPr="00516A1B">
        <w:rPr>
          <w:lang w:val="es-ES"/>
        </w:rPr>
        <w:t>bar la prórroga del período de ejecución de la etapa</w:t>
      </w:r>
      <w:r w:rsidRPr="00516A1B">
        <w:rPr>
          <w:lang w:val="es-ES"/>
        </w:rPr>
        <w:t xml:space="preserve"> II </w:t>
      </w:r>
      <w:r w:rsidR="00516A1B" w:rsidRPr="00516A1B">
        <w:rPr>
          <w:lang w:val="es-ES"/>
        </w:rPr>
        <w:t>del plan de gestión de elimi</w:t>
      </w:r>
      <w:r w:rsidR="00516A1B">
        <w:rPr>
          <w:lang w:val="es-ES"/>
        </w:rPr>
        <w:t>n</w:t>
      </w:r>
      <w:r w:rsidR="00516A1B" w:rsidRPr="00516A1B">
        <w:rPr>
          <w:lang w:val="es-ES"/>
        </w:rPr>
        <w:t>ación de los H</w:t>
      </w:r>
      <w:r w:rsidRPr="00516A1B">
        <w:rPr>
          <w:lang w:val="es-ES"/>
        </w:rPr>
        <w:t xml:space="preserve">CFC </w:t>
      </w:r>
      <w:r w:rsidR="00516A1B" w:rsidRPr="00516A1B">
        <w:rPr>
          <w:lang w:val="es-ES"/>
        </w:rPr>
        <w:t xml:space="preserve">para el </w:t>
      </w:r>
      <w:r w:rsidRPr="00516A1B">
        <w:rPr>
          <w:lang w:val="es-ES"/>
        </w:rPr>
        <w:t>Sud</w:t>
      </w:r>
      <w:r w:rsidR="00516A1B">
        <w:rPr>
          <w:lang w:val="es-ES"/>
        </w:rPr>
        <w:t>á</w:t>
      </w:r>
      <w:r w:rsidRPr="00516A1B">
        <w:rPr>
          <w:lang w:val="es-ES"/>
        </w:rPr>
        <w:t xml:space="preserve">n </w:t>
      </w:r>
      <w:r w:rsidR="00516A1B">
        <w:rPr>
          <w:lang w:val="es-ES"/>
        </w:rPr>
        <w:t xml:space="preserve">hasta el </w:t>
      </w:r>
      <w:r w:rsidRPr="00516A1B">
        <w:rPr>
          <w:lang w:val="es-ES"/>
        </w:rPr>
        <w:t>31 </w:t>
      </w:r>
      <w:r w:rsidR="00516A1B">
        <w:rPr>
          <w:lang w:val="es-ES"/>
        </w:rPr>
        <w:t xml:space="preserve">de diciembre de </w:t>
      </w:r>
      <w:r w:rsidRPr="00516A1B">
        <w:rPr>
          <w:lang w:val="es-ES"/>
        </w:rPr>
        <w:t>2022</w:t>
      </w:r>
      <w:r w:rsidR="005F39C5" w:rsidRPr="00516A1B">
        <w:rPr>
          <w:lang w:val="es-ES"/>
        </w:rPr>
        <w:t xml:space="preserve">, </w:t>
      </w:r>
      <w:r w:rsidR="00516A1B">
        <w:rPr>
          <w:lang w:val="es-ES"/>
        </w:rPr>
        <w:t xml:space="preserve">debido a la demora en la realización de las actividades de eliminación impuesta por la pandemia del </w:t>
      </w:r>
      <w:r w:rsidR="0032712E" w:rsidRPr="00516A1B">
        <w:rPr>
          <w:lang w:val="es-ES"/>
        </w:rPr>
        <w:t>COVID-19,</w:t>
      </w:r>
      <w:r w:rsidRPr="00516A1B">
        <w:rPr>
          <w:lang w:val="es-ES"/>
        </w:rPr>
        <w:t xml:space="preserve"> </w:t>
      </w:r>
      <w:r w:rsidR="00516A1B">
        <w:rPr>
          <w:lang w:val="es-ES"/>
        </w:rPr>
        <w:t>en el entendimiento de que no se solicitarían nuevas prórrogas</w:t>
      </w:r>
      <w:r w:rsidRPr="00516A1B">
        <w:rPr>
          <w:lang w:val="es-ES"/>
        </w:rPr>
        <w:t>;</w:t>
      </w:r>
    </w:p>
    <w:p w14:paraId="68ED408A" w14:textId="433FC3F4" w:rsidR="008E1E81" w:rsidRPr="00F56248" w:rsidRDefault="00516A1B" w:rsidP="008E1E81">
      <w:pPr>
        <w:widowControl w:val="0"/>
        <w:numPr>
          <w:ilvl w:val="1"/>
          <w:numId w:val="1"/>
        </w:numPr>
        <w:spacing w:after="240"/>
        <w:outlineLvl w:val="1"/>
        <w:rPr>
          <w:lang w:val="es-ES"/>
        </w:rPr>
      </w:pPr>
      <w:r w:rsidRPr="00F56248">
        <w:rPr>
          <w:lang w:val="es-ES"/>
        </w:rPr>
        <w:t xml:space="preserve">Pedir a la </w:t>
      </w:r>
      <w:r w:rsidR="000E2CDA" w:rsidRPr="00F56248">
        <w:rPr>
          <w:lang w:val="es-ES"/>
        </w:rPr>
        <w:t>ONUDI</w:t>
      </w:r>
      <w:r w:rsidR="00F56248" w:rsidRPr="00F56248">
        <w:rPr>
          <w:lang w:val="es-ES"/>
        </w:rPr>
        <w:t xml:space="preserve"> que pre</w:t>
      </w:r>
      <w:r w:rsidR="00F56248">
        <w:rPr>
          <w:lang w:val="es-ES"/>
        </w:rPr>
        <w:t>s</w:t>
      </w:r>
      <w:r w:rsidR="00F56248" w:rsidRPr="00F56248">
        <w:rPr>
          <w:lang w:val="es-ES"/>
        </w:rPr>
        <w:t>ente</w:t>
      </w:r>
      <w:r w:rsidR="00F56248">
        <w:rPr>
          <w:lang w:val="es-ES"/>
        </w:rPr>
        <w:t>, a la primera reunión de 2023,</w:t>
      </w:r>
      <w:r w:rsidR="00F56248" w:rsidRPr="00F56248">
        <w:rPr>
          <w:lang w:val="es-ES"/>
        </w:rPr>
        <w:t xml:space="preserve"> un informe final sobre los progresos logrados en la ejecución del tercer </w:t>
      </w:r>
      <w:r w:rsidR="001F7365" w:rsidRPr="00F56248">
        <w:rPr>
          <w:lang w:val="es-ES"/>
        </w:rPr>
        <w:t>tramo</w:t>
      </w:r>
      <w:r w:rsidR="008E1E81" w:rsidRPr="00F56248">
        <w:rPr>
          <w:lang w:val="es-ES"/>
        </w:rPr>
        <w:t xml:space="preserve"> </w:t>
      </w:r>
      <w:r w:rsidR="00F56248" w:rsidRPr="00F56248">
        <w:rPr>
          <w:lang w:val="es-ES"/>
        </w:rPr>
        <w:t xml:space="preserve">de </w:t>
      </w:r>
      <w:r w:rsidR="00F56248">
        <w:rPr>
          <w:lang w:val="es-ES"/>
        </w:rPr>
        <w:t>l</w:t>
      </w:r>
      <w:r w:rsidR="00F56248" w:rsidRPr="00F56248">
        <w:rPr>
          <w:lang w:val="es-ES"/>
        </w:rPr>
        <w:t xml:space="preserve">a </w:t>
      </w:r>
      <w:r w:rsidR="00F56248">
        <w:rPr>
          <w:lang w:val="es-ES"/>
        </w:rPr>
        <w:t xml:space="preserve">etapa </w:t>
      </w:r>
      <w:r w:rsidR="008E1E81" w:rsidRPr="00F56248">
        <w:rPr>
          <w:lang w:val="es-ES"/>
        </w:rPr>
        <w:t xml:space="preserve">II </w:t>
      </w:r>
      <w:r w:rsidR="00F56248">
        <w:rPr>
          <w:lang w:val="es-ES"/>
        </w:rPr>
        <w:t>del</w:t>
      </w:r>
      <w:r w:rsidR="001E5AF0" w:rsidRPr="00F56248">
        <w:rPr>
          <w:lang w:val="es-ES"/>
        </w:rPr>
        <w:t xml:space="preserve"> </w:t>
      </w:r>
      <w:r w:rsidR="00EC0944" w:rsidRPr="00F56248">
        <w:rPr>
          <w:lang w:val="es-ES"/>
        </w:rPr>
        <w:t>PGEH</w:t>
      </w:r>
      <w:r w:rsidR="001E5AF0" w:rsidRPr="00F56248">
        <w:rPr>
          <w:lang w:val="es-ES"/>
        </w:rPr>
        <w:t xml:space="preserve"> </w:t>
      </w:r>
      <w:r w:rsidR="00F56248">
        <w:rPr>
          <w:lang w:val="es-ES"/>
        </w:rPr>
        <w:t>y un informe</w:t>
      </w:r>
      <w:r w:rsidR="008E1E81" w:rsidRPr="00F56248">
        <w:rPr>
          <w:lang w:val="es-ES"/>
        </w:rPr>
        <w:t xml:space="preserve"> final </w:t>
      </w:r>
      <w:r w:rsidR="00F56248">
        <w:rPr>
          <w:lang w:val="es-ES"/>
        </w:rPr>
        <w:t xml:space="preserve">sobre la demostración para usuarios finales de unidades de aire acondicionado a base de </w:t>
      </w:r>
      <w:r w:rsidR="008E1E81" w:rsidRPr="00F56248">
        <w:rPr>
          <w:lang w:val="es-ES"/>
        </w:rPr>
        <w:t xml:space="preserve">R-290, </w:t>
      </w:r>
      <w:r w:rsidR="00F56248">
        <w:rPr>
          <w:lang w:val="es-ES"/>
        </w:rPr>
        <w:t>de conformidad con la dec</w:t>
      </w:r>
      <w:r w:rsidR="001F7365" w:rsidRPr="00F56248">
        <w:rPr>
          <w:lang w:val="es-ES"/>
        </w:rPr>
        <w:t>isión</w:t>
      </w:r>
      <w:r w:rsidR="001E5AF0" w:rsidRPr="00F56248">
        <w:rPr>
          <w:lang w:val="es-ES"/>
        </w:rPr>
        <w:t> </w:t>
      </w:r>
      <w:r w:rsidR="008E1E81" w:rsidRPr="00F56248">
        <w:rPr>
          <w:lang w:val="es-ES"/>
        </w:rPr>
        <w:t>84/84</w:t>
      </w:r>
      <w:r w:rsidR="00F56248">
        <w:rPr>
          <w:lang w:val="es-ES"/>
        </w:rPr>
        <w:t xml:space="preserve"> </w:t>
      </w:r>
      <w:r w:rsidR="008E1E81" w:rsidRPr="00F56248">
        <w:rPr>
          <w:lang w:val="es-ES"/>
        </w:rPr>
        <w:t>d);</w:t>
      </w:r>
    </w:p>
    <w:p w14:paraId="3A02281B" w14:textId="3D45C9F0" w:rsidR="00EB31E3" w:rsidRPr="00EC0944" w:rsidRDefault="008E1E81" w:rsidP="008E1E81">
      <w:pPr>
        <w:widowControl w:val="0"/>
        <w:numPr>
          <w:ilvl w:val="1"/>
          <w:numId w:val="1"/>
        </w:numPr>
        <w:spacing w:after="240"/>
        <w:outlineLvl w:val="1"/>
        <w:rPr>
          <w:lang w:val="es-ES"/>
        </w:rPr>
      </w:pPr>
      <w:r w:rsidRPr="00EC0944">
        <w:rPr>
          <w:lang w:val="es-ES"/>
        </w:rPr>
        <w:t>A</w:t>
      </w:r>
      <w:r w:rsidR="00EB31E3" w:rsidRPr="00EC0944">
        <w:rPr>
          <w:lang w:val="es-ES"/>
        </w:rPr>
        <w:t>pro</w:t>
      </w:r>
      <w:r w:rsidR="008459A1" w:rsidRPr="00EC0944">
        <w:rPr>
          <w:lang w:val="es-ES"/>
        </w:rPr>
        <w:t>bar</w:t>
      </w:r>
      <w:r w:rsidR="00EB31E3" w:rsidRPr="00EC0944">
        <w:rPr>
          <w:lang w:val="es-ES"/>
        </w:rPr>
        <w:t xml:space="preserve">, </w:t>
      </w:r>
      <w:r w:rsidR="008459A1" w:rsidRPr="00EC0944">
        <w:rPr>
          <w:lang w:val="es-ES"/>
        </w:rPr>
        <w:t>e</w:t>
      </w:r>
      <w:r w:rsidR="00EB31E3" w:rsidRPr="00EC0944">
        <w:rPr>
          <w:lang w:val="es-ES"/>
        </w:rPr>
        <w:t>n princip</w:t>
      </w:r>
      <w:r w:rsidR="008459A1" w:rsidRPr="00EC0944">
        <w:rPr>
          <w:lang w:val="es-ES"/>
        </w:rPr>
        <w:t>io</w:t>
      </w:r>
      <w:r w:rsidR="00EB31E3" w:rsidRPr="00EC0944">
        <w:rPr>
          <w:lang w:val="es-ES"/>
        </w:rPr>
        <w:t xml:space="preserve">, </w:t>
      </w:r>
      <w:r w:rsidR="008459A1" w:rsidRPr="00EC0944">
        <w:rPr>
          <w:lang w:val="es-ES"/>
        </w:rPr>
        <w:t>la etapa</w:t>
      </w:r>
      <w:r w:rsidR="00EB31E3" w:rsidRPr="00EC0944">
        <w:rPr>
          <w:lang w:val="es-ES"/>
        </w:rPr>
        <w:t> I</w:t>
      </w:r>
      <w:r w:rsidR="00462DE8" w:rsidRPr="00EC0944">
        <w:rPr>
          <w:lang w:val="es-ES"/>
        </w:rPr>
        <w:t>I</w:t>
      </w:r>
      <w:r w:rsidR="00EB31E3" w:rsidRPr="00EC0944">
        <w:rPr>
          <w:lang w:val="es-ES"/>
        </w:rPr>
        <w:t xml:space="preserve">I </w:t>
      </w:r>
      <w:r w:rsidR="008459A1" w:rsidRPr="00EC0944">
        <w:rPr>
          <w:lang w:val="es-ES"/>
        </w:rPr>
        <w:t>del PGE</w:t>
      </w:r>
      <w:r w:rsidR="00EB31E3" w:rsidRPr="00EC0944">
        <w:rPr>
          <w:lang w:val="es-ES"/>
        </w:rPr>
        <w:t>H</w:t>
      </w:r>
      <w:r w:rsidR="008459A1" w:rsidRPr="00EC0944">
        <w:rPr>
          <w:lang w:val="es-ES"/>
        </w:rPr>
        <w:t xml:space="preserve"> para el</w:t>
      </w:r>
      <w:r w:rsidR="0046465D" w:rsidRPr="00EC0944">
        <w:rPr>
          <w:lang w:val="es-ES"/>
        </w:rPr>
        <w:t xml:space="preserve"> Sud</w:t>
      </w:r>
      <w:r w:rsidR="008459A1" w:rsidRPr="00EC0944">
        <w:rPr>
          <w:lang w:val="es-ES"/>
        </w:rPr>
        <w:t>á</w:t>
      </w:r>
      <w:r w:rsidR="0046465D" w:rsidRPr="00EC0944">
        <w:rPr>
          <w:lang w:val="es-ES"/>
        </w:rPr>
        <w:t>n</w:t>
      </w:r>
      <w:r w:rsidR="00EB31E3" w:rsidRPr="00EC0944">
        <w:rPr>
          <w:lang w:val="es-ES"/>
        </w:rPr>
        <w:t xml:space="preserve"> </w:t>
      </w:r>
      <w:r w:rsidR="008459A1" w:rsidRPr="00EC0944">
        <w:rPr>
          <w:lang w:val="es-ES"/>
        </w:rPr>
        <w:t xml:space="preserve">para el período comprendido entre </w:t>
      </w:r>
      <w:r w:rsidR="00EB31E3" w:rsidRPr="00EC0944">
        <w:rPr>
          <w:lang w:val="es-ES"/>
        </w:rPr>
        <w:t xml:space="preserve">2021 </w:t>
      </w:r>
      <w:r w:rsidR="008459A1" w:rsidRPr="00EC0944">
        <w:rPr>
          <w:lang w:val="es-ES"/>
        </w:rPr>
        <w:t>a</w:t>
      </w:r>
      <w:r w:rsidR="00EB31E3" w:rsidRPr="00EC0944">
        <w:rPr>
          <w:lang w:val="es-ES"/>
        </w:rPr>
        <w:t xml:space="preserve"> 20</w:t>
      </w:r>
      <w:r w:rsidRPr="00EC0944">
        <w:rPr>
          <w:lang w:val="es-ES"/>
        </w:rPr>
        <w:t>30</w:t>
      </w:r>
      <w:r w:rsidR="00E411E9" w:rsidRPr="00EC0944">
        <w:rPr>
          <w:lang w:val="es-ES"/>
        </w:rPr>
        <w:t xml:space="preserve"> </w:t>
      </w:r>
      <w:r w:rsidR="00EC0944" w:rsidRPr="00EC0944">
        <w:rPr>
          <w:lang w:val="es-ES"/>
        </w:rPr>
        <w:t xml:space="preserve">para la eliminación complete del consumo de </w:t>
      </w:r>
      <w:r w:rsidR="00EB31E3" w:rsidRPr="00EC0944">
        <w:rPr>
          <w:lang w:val="es-ES"/>
        </w:rPr>
        <w:t xml:space="preserve">HCFC, </w:t>
      </w:r>
      <w:r w:rsidR="00EC0944" w:rsidRPr="00EC0944">
        <w:rPr>
          <w:lang w:val="es-ES"/>
        </w:rPr>
        <w:t xml:space="preserve">por la suma de </w:t>
      </w:r>
      <w:r w:rsidR="00692066" w:rsidRPr="00EC0944">
        <w:rPr>
          <w:lang w:val="es-ES"/>
        </w:rPr>
        <w:t>271</w:t>
      </w:r>
      <w:r w:rsidR="00935D76">
        <w:rPr>
          <w:lang w:val="es-ES"/>
        </w:rPr>
        <w:t> </w:t>
      </w:r>
      <w:r w:rsidR="00FB1BED" w:rsidRPr="00EC0944">
        <w:rPr>
          <w:lang w:val="es-ES"/>
        </w:rPr>
        <w:t>418</w:t>
      </w:r>
      <w:r w:rsidR="00EC0944" w:rsidRPr="00EC0944">
        <w:rPr>
          <w:lang w:val="es-ES"/>
        </w:rPr>
        <w:t xml:space="preserve"> $ EUA</w:t>
      </w:r>
      <w:r w:rsidR="00EB31E3" w:rsidRPr="00EC0944">
        <w:rPr>
          <w:lang w:val="es-ES"/>
        </w:rPr>
        <w:t xml:space="preserve">, </w:t>
      </w:r>
      <w:r w:rsidR="00EC0944" w:rsidRPr="00EC0944">
        <w:rPr>
          <w:lang w:val="es-ES"/>
        </w:rPr>
        <w:t xml:space="preserve">más gastos de apoyo al organismo de </w:t>
      </w:r>
      <w:r w:rsidR="00692066" w:rsidRPr="00EC0944">
        <w:rPr>
          <w:lang w:val="es-ES"/>
        </w:rPr>
        <w:t>18</w:t>
      </w:r>
      <w:r w:rsidR="00EC0944">
        <w:rPr>
          <w:lang w:val="es-ES"/>
        </w:rPr>
        <w:t xml:space="preserve"> </w:t>
      </w:r>
      <w:r w:rsidR="00692066" w:rsidRPr="00EC0944">
        <w:rPr>
          <w:lang w:val="es-ES"/>
        </w:rPr>
        <w:t>999</w:t>
      </w:r>
      <w:r w:rsidR="00EB31E3" w:rsidRPr="00EC0944">
        <w:rPr>
          <w:lang w:val="es-ES"/>
        </w:rPr>
        <w:t xml:space="preserve"> </w:t>
      </w:r>
      <w:r w:rsidR="00EC0944">
        <w:rPr>
          <w:lang w:val="es-ES"/>
        </w:rPr>
        <w:t>$EUA para la</w:t>
      </w:r>
      <w:r w:rsidR="00EB31E3" w:rsidRPr="00EC0944">
        <w:rPr>
          <w:lang w:val="es-ES"/>
        </w:rPr>
        <w:t xml:space="preserve"> </w:t>
      </w:r>
      <w:r w:rsidR="000E2CDA" w:rsidRPr="00EC0944">
        <w:rPr>
          <w:lang w:val="es-ES"/>
        </w:rPr>
        <w:t>ONUDI</w:t>
      </w:r>
      <w:r w:rsidR="00EB31E3" w:rsidRPr="00EC0944">
        <w:rPr>
          <w:lang w:val="es-ES"/>
        </w:rPr>
        <w:t xml:space="preserve">, </w:t>
      </w:r>
      <w:r w:rsidR="00EC0944">
        <w:rPr>
          <w:lang w:val="es-ES"/>
        </w:rPr>
        <w:t xml:space="preserve">en el entendimiento de que el </w:t>
      </w:r>
      <w:r w:rsidR="000E2CDA" w:rsidRPr="00EC0944">
        <w:rPr>
          <w:lang w:val="es-ES"/>
        </w:rPr>
        <w:t>Fondo Multilateral</w:t>
      </w:r>
      <w:r w:rsidR="00EB31E3" w:rsidRPr="00EC0944">
        <w:rPr>
          <w:lang w:val="es-ES"/>
        </w:rPr>
        <w:t xml:space="preserve"> </w:t>
      </w:r>
      <w:r w:rsidR="00EC0944">
        <w:rPr>
          <w:lang w:val="es-ES"/>
        </w:rPr>
        <w:t xml:space="preserve">no proporcionaría más fondos para la eliminación de los </w:t>
      </w:r>
      <w:r w:rsidR="00EB31E3" w:rsidRPr="00EC0944">
        <w:rPr>
          <w:lang w:val="es-ES"/>
        </w:rPr>
        <w:t xml:space="preserve">HCFC; </w:t>
      </w:r>
    </w:p>
    <w:p w14:paraId="7FC966C0" w14:textId="765CA9D7" w:rsidR="00EB31E3" w:rsidRPr="00F56248" w:rsidRDefault="00F56248" w:rsidP="00EB31E3">
      <w:pPr>
        <w:widowControl w:val="0"/>
        <w:numPr>
          <w:ilvl w:val="1"/>
          <w:numId w:val="1"/>
        </w:numPr>
        <w:spacing w:after="240"/>
        <w:outlineLvl w:val="1"/>
        <w:rPr>
          <w:lang w:val="es-ES"/>
        </w:rPr>
      </w:pPr>
      <w:r w:rsidRPr="00F56248">
        <w:rPr>
          <w:lang w:val="es-ES"/>
        </w:rPr>
        <w:t>Toma</w:t>
      </w:r>
      <w:r>
        <w:rPr>
          <w:lang w:val="es-ES"/>
        </w:rPr>
        <w:t>r</w:t>
      </w:r>
      <w:r w:rsidRPr="00F56248">
        <w:rPr>
          <w:lang w:val="es-ES"/>
        </w:rPr>
        <w:t xml:space="preserve"> nota del compromiso establecido por el </w:t>
      </w:r>
      <w:r w:rsidR="00026B63" w:rsidRPr="00F56248">
        <w:rPr>
          <w:lang w:val="es-ES"/>
        </w:rPr>
        <w:t>Gobierno del</w:t>
      </w:r>
      <w:r w:rsidR="0046465D" w:rsidRPr="00F56248">
        <w:rPr>
          <w:lang w:val="es-ES"/>
        </w:rPr>
        <w:t xml:space="preserve"> </w:t>
      </w:r>
      <w:r w:rsidR="00EA74FD" w:rsidRPr="00F56248">
        <w:rPr>
          <w:lang w:val="es-ES"/>
        </w:rPr>
        <w:t>Sudán</w:t>
      </w:r>
      <w:r w:rsidR="00EB31E3" w:rsidRPr="00F56248">
        <w:rPr>
          <w:lang w:val="es-ES"/>
        </w:rPr>
        <w:t xml:space="preserve"> </w:t>
      </w:r>
      <w:r w:rsidRPr="00F56248">
        <w:rPr>
          <w:lang w:val="es-ES"/>
        </w:rPr>
        <w:t>de reducir el consume de</w:t>
      </w:r>
      <w:r w:rsidR="001E5AF0" w:rsidRPr="00F56248">
        <w:rPr>
          <w:lang w:val="es-ES"/>
        </w:rPr>
        <w:t xml:space="preserve"> HCFC </w:t>
      </w:r>
      <w:bookmarkStart w:id="0" w:name="_Hlk87273344"/>
      <w:r w:rsidRPr="00F56248">
        <w:rPr>
          <w:lang w:val="es-ES"/>
        </w:rPr>
        <w:t xml:space="preserve">en </w:t>
      </w:r>
      <w:r w:rsidR="0032712E" w:rsidRPr="00F56248">
        <w:rPr>
          <w:lang w:val="es-ES"/>
        </w:rPr>
        <w:t>84</w:t>
      </w:r>
      <w:r w:rsidR="00AF3003" w:rsidRPr="00F56248">
        <w:rPr>
          <w:lang w:val="es-ES"/>
        </w:rPr>
        <w:t xml:space="preserve"> </w:t>
      </w:r>
      <w:r w:rsidRPr="00F56248">
        <w:rPr>
          <w:lang w:val="es-ES"/>
        </w:rPr>
        <w:t>% respecto del nivel básico del país para</w:t>
      </w:r>
      <w:r w:rsidR="00AF3003" w:rsidRPr="00F56248">
        <w:rPr>
          <w:lang w:val="es-ES"/>
        </w:rPr>
        <w:t xml:space="preserve"> 2022, </w:t>
      </w:r>
      <w:r w:rsidR="0032712E" w:rsidRPr="00F56248">
        <w:rPr>
          <w:lang w:val="es-ES"/>
        </w:rPr>
        <w:t>86</w:t>
      </w:r>
      <w:r w:rsidR="00AF3003" w:rsidRPr="00F56248">
        <w:rPr>
          <w:lang w:val="es-ES"/>
        </w:rPr>
        <w:t xml:space="preserve"> </w:t>
      </w:r>
      <w:r w:rsidRPr="00F56248">
        <w:rPr>
          <w:lang w:val="es-ES"/>
        </w:rPr>
        <w:t>% para</w:t>
      </w:r>
      <w:r w:rsidR="00AF3003" w:rsidRPr="00F56248">
        <w:rPr>
          <w:lang w:val="es-ES"/>
        </w:rPr>
        <w:t xml:space="preserve"> </w:t>
      </w:r>
      <w:r w:rsidR="00931C58" w:rsidRPr="00F56248">
        <w:rPr>
          <w:lang w:val="es-ES"/>
        </w:rPr>
        <w:t xml:space="preserve">2023, </w:t>
      </w:r>
      <w:r w:rsidR="0032712E" w:rsidRPr="00F56248">
        <w:rPr>
          <w:lang w:val="es-ES"/>
        </w:rPr>
        <w:t>88</w:t>
      </w:r>
      <w:r w:rsidR="00931C58" w:rsidRPr="00F56248">
        <w:rPr>
          <w:lang w:val="es-ES"/>
        </w:rPr>
        <w:t xml:space="preserve"> </w:t>
      </w:r>
      <w:r w:rsidRPr="00F56248">
        <w:rPr>
          <w:lang w:val="es-ES"/>
        </w:rPr>
        <w:t>% para</w:t>
      </w:r>
      <w:r w:rsidR="00931C58" w:rsidRPr="00F56248">
        <w:rPr>
          <w:lang w:val="es-ES"/>
        </w:rPr>
        <w:t xml:space="preserve"> 2024, </w:t>
      </w:r>
      <w:r w:rsidR="0032712E" w:rsidRPr="00F56248">
        <w:rPr>
          <w:lang w:val="es-ES"/>
        </w:rPr>
        <w:t>9</w:t>
      </w:r>
      <w:r w:rsidR="00931C58" w:rsidRPr="00F56248">
        <w:rPr>
          <w:lang w:val="es-ES"/>
        </w:rPr>
        <w:t xml:space="preserve">0 </w:t>
      </w:r>
      <w:r w:rsidRPr="00F56248">
        <w:rPr>
          <w:lang w:val="es-ES"/>
        </w:rPr>
        <w:t>% para</w:t>
      </w:r>
      <w:r w:rsidR="00931C58" w:rsidRPr="00F56248">
        <w:rPr>
          <w:lang w:val="es-ES"/>
        </w:rPr>
        <w:t xml:space="preserve"> 2026, </w:t>
      </w:r>
      <w:r w:rsidR="0032712E" w:rsidRPr="00F56248">
        <w:rPr>
          <w:lang w:val="es-ES"/>
        </w:rPr>
        <w:t>92</w:t>
      </w:r>
      <w:r w:rsidR="00931C58" w:rsidRPr="00F56248">
        <w:rPr>
          <w:lang w:val="es-ES"/>
        </w:rPr>
        <w:t xml:space="preserve"> </w:t>
      </w:r>
      <w:r w:rsidRPr="00F56248">
        <w:rPr>
          <w:lang w:val="es-ES"/>
        </w:rPr>
        <w:t>% para</w:t>
      </w:r>
      <w:r w:rsidR="00931C58" w:rsidRPr="00F56248">
        <w:rPr>
          <w:lang w:val="es-ES"/>
        </w:rPr>
        <w:t xml:space="preserve"> 2027, </w:t>
      </w:r>
      <w:r w:rsidR="0032712E" w:rsidRPr="00F56248">
        <w:rPr>
          <w:lang w:val="es-ES"/>
        </w:rPr>
        <w:t>94</w:t>
      </w:r>
      <w:r w:rsidR="00931C58" w:rsidRPr="00F56248">
        <w:rPr>
          <w:lang w:val="es-ES"/>
        </w:rPr>
        <w:t xml:space="preserve"> </w:t>
      </w:r>
      <w:r w:rsidRPr="00F56248">
        <w:rPr>
          <w:lang w:val="es-ES"/>
        </w:rPr>
        <w:t>%</w:t>
      </w:r>
      <w:r w:rsidR="00931C58" w:rsidRPr="00F56248">
        <w:rPr>
          <w:lang w:val="es-ES"/>
        </w:rPr>
        <w:t xml:space="preserve"> </w:t>
      </w:r>
      <w:r w:rsidRPr="00F56248">
        <w:rPr>
          <w:lang w:val="es-ES"/>
        </w:rPr>
        <w:t xml:space="preserve">para </w:t>
      </w:r>
      <w:r w:rsidR="00931C58" w:rsidRPr="00F56248">
        <w:rPr>
          <w:lang w:val="es-ES"/>
        </w:rPr>
        <w:t xml:space="preserve">2028, </w:t>
      </w:r>
      <w:r w:rsidR="0032712E" w:rsidRPr="00F56248">
        <w:rPr>
          <w:lang w:val="es-ES"/>
        </w:rPr>
        <w:t>96</w:t>
      </w:r>
      <w:r w:rsidR="00931C58" w:rsidRPr="00F56248">
        <w:rPr>
          <w:lang w:val="es-ES"/>
        </w:rPr>
        <w:t xml:space="preserve"> </w:t>
      </w:r>
      <w:r w:rsidRPr="00F56248">
        <w:rPr>
          <w:lang w:val="es-ES"/>
        </w:rPr>
        <w:t>%</w:t>
      </w:r>
      <w:r>
        <w:rPr>
          <w:lang w:val="es-ES"/>
        </w:rPr>
        <w:t xml:space="preserve"> para </w:t>
      </w:r>
      <w:r w:rsidR="00931C58" w:rsidRPr="00F56248">
        <w:rPr>
          <w:lang w:val="es-ES"/>
        </w:rPr>
        <w:t>2029,</w:t>
      </w:r>
      <w:bookmarkEnd w:id="0"/>
      <w:r w:rsidR="00931C58" w:rsidRPr="00F56248">
        <w:rPr>
          <w:lang w:val="es-ES"/>
        </w:rPr>
        <w:t xml:space="preserve"> </w:t>
      </w:r>
      <w:r>
        <w:rPr>
          <w:lang w:val="es-ES"/>
        </w:rPr>
        <w:t>y</w:t>
      </w:r>
      <w:r w:rsidR="00AF3003" w:rsidRPr="00F56248">
        <w:rPr>
          <w:lang w:val="es-ES"/>
        </w:rPr>
        <w:t xml:space="preserve"> </w:t>
      </w:r>
      <w:r>
        <w:rPr>
          <w:lang w:val="es-ES"/>
        </w:rPr>
        <w:t>eliminar los</w:t>
      </w:r>
      <w:r w:rsidR="001E5AF0" w:rsidRPr="00F56248">
        <w:rPr>
          <w:lang w:val="es-ES"/>
        </w:rPr>
        <w:t xml:space="preserve"> </w:t>
      </w:r>
      <w:r w:rsidR="00AF3003" w:rsidRPr="00F56248">
        <w:rPr>
          <w:lang w:val="es-ES"/>
        </w:rPr>
        <w:t>HCFC</w:t>
      </w:r>
      <w:r>
        <w:rPr>
          <w:lang w:val="es-ES"/>
        </w:rPr>
        <w:t xml:space="preserve"> completamente para el 1 de enero de </w:t>
      </w:r>
      <w:r w:rsidR="00EB31E3" w:rsidRPr="00F56248">
        <w:rPr>
          <w:lang w:val="es-ES"/>
        </w:rPr>
        <w:t>20</w:t>
      </w:r>
      <w:r w:rsidR="00FB1BED" w:rsidRPr="00F56248">
        <w:rPr>
          <w:lang w:val="es-ES"/>
        </w:rPr>
        <w:t>30</w:t>
      </w:r>
      <w:r w:rsidR="00EB31E3" w:rsidRPr="00F56248">
        <w:rPr>
          <w:lang w:val="es-ES"/>
        </w:rPr>
        <w:t xml:space="preserve">, </w:t>
      </w:r>
      <w:r>
        <w:rPr>
          <w:lang w:val="es-ES"/>
        </w:rPr>
        <w:t>y de que no se importarían</w:t>
      </w:r>
      <w:r w:rsidR="00AF3003" w:rsidRPr="00F56248">
        <w:rPr>
          <w:lang w:val="es-ES"/>
        </w:rPr>
        <w:t xml:space="preserve"> </w:t>
      </w:r>
      <w:r w:rsidR="00EB31E3" w:rsidRPr="00F56248">
        <w:rPr>
          <w:lang w:val="es-ES"/>
        </w:rPr>
        <w:t>HCFC</w:t>
      </w:r>
      <w:r w:rsidR="00AF3003" w:rsidRPr="00F56248">
        <w:rPr>
          <w:lang w:val="es-ES"/>
        </w:rPr>
        <w:t xml:space="preserve"> </w:t>
      </w:r>
      <w:r>
        <w:rPr>
          <w:lang w:val="es-ES"/>
        </w:rPr>
        <w:t>después de esa fecha</w:t>
      </w:r>
      <w:r w:rsidR="00AF3003" w:rsidRPr="00F56248">
        <w:rPr>
          <w:lang w:val="es-ES"/>
        </w:rPr>
        <w:t>,</w:t>
      </w:r>
      <w:r w:rsidR="00EB31E3" w:rsidRPr="00F56248">
        <w:rPr>
          <w:lang w:val="es-ES"/>
        </w:rPr>
        <w:t xml:space="preserve"> </w:t>
      </w:r>
      <w:r>
        <w:rPr>
          <w:lang w:val="es-ES"/>
        </w:rPr>
        <w:t>con excepción de las cantidades permitida para el mantenimiento remanente entre</w:t>
      </w:r>
      <w:r w:rsidR="00EB31E3" w:rsidRPr="00F56248">
        <w:rPr>
          <w:lang w:val="es-ES"/>
        </w:rPr>
        <w:t xml:space="preserve"> 2030</w:t>
      </w:r>
      <w:r w:rsidR="00AF3003" w:rsidRPr="00F56248">
        <w:rPr>
          <w:lang w:val="es-ES"/>
        </w:rPr>
        <w:t xml:space="preserve"> </w:t>
      </w:r>
      <w:r>
        <w:rPr>
          <w:lang w:val="es-ES"/>
        </w:rPr>
        <w:t>y</w:t>
      </w:r>
      <w:r w:rsidR="00AF3003" w:rsidRPr="00F56248">
        <w:rPr>
          <w:lang w:val="es-ES"/>
        </w:rPr>
        <w:t xml:space="preserve"> </w:t>
      </w:r>
      <w:r>
        <w:rPr>
          <w:lang w:val="es-ES"/>
        </w:rPr>
        <w:t>2040 de ser necesario</w:t>
      </w:r>
      <w:r w:rsidR="00EB31E3" w:rsidRPr="00F56248">
        <w:rPr>
          <w:lang w:val="es-ES"/>
        </w:rPr>
        <w:t xml:space="preserve">, </w:t>
      </w:r>
      <w:r>
        <w:rPr>
          <w:lang w:val="es-ES"/>
        </w:rPr>
        <w:t>de conformidad con lo dispuesto en el Protocolo de</w:t>
      </w:r>
      <w:r w:rsidR="00FB1BED" w:rsidRPr="00F56248">
        <w:rPr>
          <w:lang w:val="es-ES"/>
        </w:rPr>
        <w:t xml:space="preserve"> Montreal</w:t>
      </w:r>
      <w:r w:rsidR="00EB31E3" w:rsidRPr="00F56248">
        <w:rPr>
          <w:lang w:val="es-ES"/>
        </w:rPr>
        <w:t xml:space="preserve">; </w:t>
      </w:r>
    </w:p>
    <w:p w14:paraId="6C77D6DF" w14:textId="54E4CF0F" w:rsidR="00EB31E3" w:rsidRPr="00EC0944" w:rsidRDefault="008E1E81" w:rsidP="00EB31E3">
      <w:pPr>
        <w:widowControl w:val="0"/>
        <w:numPr>
          <w:ilvl w:val="1"/>
          <w:numId w:val="1"/>
        </w:numPr>
        <w:spacing w:after="240"/>
        <w:outlineLvl w:val="1"/>
        <w:rPr>
          <w:lang w:val="es-ES"/>
        </w:rPr>
      </w:pPr>
      <w:r w:rsidRPr="00EC0944">
        <w:rPr>
          <w:lang w:val="es-ES"/>
        </w:rPr>
        <w:t>D</w:t>
      </w:r>
      <w:r w:rsidR="00EC0944" w:rsidRPr="00EC0944">
        <w:rPr>
          <w:lang w:val="es-ES"/>
        </w:rPr>
        <w:t>educ</w:t>
      </w:r>
      <w:r w:rsidRPr="00EC0944">
        <w:rPr>
          <w:lang w:val="es-ES"/>
        </w:rPr>
        <w:t>i</w:t>
      </w:r>
      <w:r w:rsidR="00EC0944" w:rsidRPr="00EC0944">
        <w:rPr>
          <w:lang w:val="es-ES"/>
        </w:rPr>
        <w:t>r</w:t>
      </w:r>
      <w:r w:rsidR="00EB31E3" w:rsidRPr="00EC0944">
        <w:rPr>
          <w:lang w:val="es-ES"/>
        </w:rPr>
        <w:t xml:space="preserve"> </w:t>
      </w:r>
      <w:r w:rsidR="008428D2" w:rsidRPr="00EC0944">
        <w:rPr>
          <w:lang w:val="es-ES"/>
        </w:rPr>
        <w:t>3</w:t>
      </w:r>
      <w:r w:rsidR="00EC0944" w:rsidRPr="00EC0944">
        <w:rPr>
          <w:lang w:val="es-ES"/>
        </w:rPr>
        <w:t>,</w:t>
      </w:r>
      <w:r w:rsidR="008428D2" w:rsidRPr="00EC0944">
        <w:rPr>
          <w:lang w:val="es-ES"/>
        </w:rPr>
        <w:t>11</w:t>
      </w:r>
      <w:r w:rsidR="00EB31E3" w:rsidRPr="00EC0944">
        <w:rPr>
          <w:lang w:val="es-ES"/>
        </w:rPr>
        <w:t> </w:t>
      </w:r>
      <w:r w:rsidR="00EC0944" w:rsidRPr="00EC0944">
        <w:rPr>
          <w:lang w:val="es-ES"/>
        </w:rPr>
        <w:t>toneladas PAO de</w:t>
      </w:r>
      <w:r w:rsidR="00EB31E3" w:rsidRPr="00EC0944">
        <w:rPr>
          <w:lang w:val="es-ES"/>
        </w:rPr>
        <w:t xml:space="preserve"> HCFC </w:t>
      </w:r>
      <w:r w:rsidR="00EC0944" w:rsidRPr="00EC0944">
        <w:rPr>
          <w:lang w:val="es-ES"/>
        </w:rPr>
        <w:t>del consum</w:t>
      </w:r>
      <w:r w:rsidR="00EC0944">
        <w:rPr>
          <w:lang w:val="es-ES"/>
        </w:rPr>
        <w:t>o</w:t>
      </w:r>
      <w:r w:rsidR="00EC0944" w:rsidRPr="00EC0944">
        <w:rPr>
          <w:lang w:val="es-ES"/>
        </w:rPr>
        <w:t xml:space="preserve"> restante de </w:t>
      </w:r>
      <w:r w:rsidR="00EB31E3" w:rsidRPr="00EC0944">
        <w:rPr>
          <w:lang w:val="es-ES"/>
        </w:rPr>
        <w:t xml:space="preserve">HCFC </w:t>
      </w:r>
      <w:r w:rsidR="00EC0944">
        <w:rPr>
          <w:lang w:val="es-ES"/>
        </w:rPr>
        <w:t>admisible para la financiación</w:t>
      </w:r>
      <w:r w:rsidR="00EB31E3" w:rsidRPr="00EC0944">
        <w:rPr>
          <w:lang w:val="es-ES"/>
        </w:rPr>
        <w:t xml:space="preserve">; </w:t>
      </w:r>
    </w:p>
    <w:p w14:paraId="4C7B246B" w14:textId="215D38EF" w:rsidR="00EB31E3" w:rsidRPr="00EC0944" w:rsidRDefault="008E1E81" w:rsidP="00EB31E3">
      <w:pPr>
        <w:widowControl w:val="0"/>
        <w:numPr>
          <w:ilvl w:val="1"/>
          <w:numId w:val="1"/>
        </w:numPr>
        <w:spacing w:after="240"/>
        <w:outlineLvl w:val="1"/>
        <w:rPr>
          <w:lang w:val="es-ES"/>
        </w:rPr>
      </w:pPr>
      <w:r w:rsidRPr="00EC0944">
        <w:rPr>
          <w:lang w:val="es-ES"/>
        </w:rPr>
        <w:t>A</w:t>
      </w:r>
      <w:r w:rsidR="00EB31E3" w:rsidRPr="00EC0944">
        <w:rPr>
          <w:lang w:val="es-ES"/>
        </w:rPr>
        <w:t>p</w:t>
      </w:r>
      <w:r w:rsidR="00EC0944" w:rsidRPr="00EC0944">
        <w:rPr>
          <w:lang w:val="es-ES"/>
        </w:rPr>
        <w:t xml:space="preserve">robar el proyecto de acuerdo entre el </w:t>
      </w:r>
      <w:r w:rsidR="00EB31E3" w:rsidRPr="00EC0944">
        <w:rPr>
          <w:lang w:val="es-ES"/>
        </w:rPr>
        <w:t>Go</w:t>
      </w:r>
      <w:r w:rsidR="00EC0944" w:rsidRPr="00EC0944">
        <w:rPr>
          <w:lang w:val="es-ES"/>
        </w:rPr>
        <w:t>bierno del</w:t>
      </w:r>
      <w:r w:rsidR="0046465D" w:rsidRPr="00EC0944">
        <w:rPr>
          <w:lang w:val="es-ES"/>
        </w:rPr>
        <w:t xml:space="preserve"> Sud</w:t>
      </w:r>
      <w:r w:rsidR="00EC0944" w:rsidRPr="00EC0944">
        <w:rPr>
          <w:lang w:val="es-ES"/>
        </w:rPr>
        <w:t>á</w:t>
      </w:r>
      <w:r w:rsidR="0046465D" w:rsidRPr="00EC0944">
        <w:rPr>
          <w:lang w:val="es-ES"/>
        </w:rPr>
        <w:t>n</w:t>
      </w:r>
      <w:r w:rsidR="00EB31E3" w:rsidRPr="00EC0944">
        <w:rPr>
          <w:lang w:val="es-ES"/>
        </w:rPr>
        <w:t xml:space="preserve"> </w:t>
      </w:r>
      <w:r w:rsidR="00EC0944" w:rsidRPr="00EC0944">
        <w:rPr>
          <w:lang w:val="es-ES"/>
        </w:rPr>
        <w:t>y</w:t>
      </w:r>
      <w:r w:rsidR="00EB31E3" w:rsidRPr="00EC0944">
        <w:rPr>
          <w:lang w:val="es-ES"/>
        </w:rPr>
        <w:t xml:space="preserve"> </w:t>
      </w:r>
      <w:r w:rsidR="000E2CDA" w:rsidRPr="00EC0944">
        <w:rPr>
          <w:lang w:val="es-ES"/>
        </w:rPr>
        <w:t>el Comité Ejecutivo</w:t>
      </w:r>
      <w:r w:rsidR="00EB31E3" w:rsidRPr="00EC0944">
        <w:rPr>
          <w:lang w:val="es-ES"/>
        </w:rPr>
        <w:t xml:space="preserve"> </w:t>
      </w:r>
      <w:r w:rsidR="00EC0944" w:rsidRPr="00EC0944">
        <w:rPr>
          <w:lang w:val="es-ES"/>
        </w:rPr>
        <w:t>para la reducci</w:t>
      </w:r>
      <w:r w:rsidR="00EC0944">
        <w:rPr>
          <w:lang w:val="es-ES"/>
        </w:rPr>
        <w:t xml:space="preserve">ón del </w:t>
      </w:r>
      <w:r w:rsidR="00EB31E3" w:rsidRPr="00EC0944">
        <w:rPr>
          <w:lang w:val="es-ES"/>
        </w:rPr>
        <w:t>consumo</w:t>
      </w:r>
      <w:r w:rsidR="00EC0944">
        <w:rPr>
          <w:lang w:val="es-ES"/>
        </w:rPr>
        <w:t xml:space="preserve"> de</w:t>
      </w:r>
      <w:r w:rsidR="00EB31E3" w:rsidRPr="00EC0944">
        <w:rPr>
          <w:lang w:val="es-ES"/>
        </w:rPr>
        <w:t xml:space="preserve"> HCFC, </w:t>
      </w:r>
      <w:r w:rsidR="00EC0944">
        <w:rPr>
          <w:lang w:val="es-ES"/>
        </w:rPr>
        <w:t>de conformidad con la etapa</w:t>
      </w:r>
      <w:r w:rsidR="00EB31E3" w:rsidRPr="00EC0944">
        <w:rPr>
          <w:lang w:val="es-ES"/>
        </w:rPr>
        <w:t> II</w:t>
      </w:r>
      <w:r w:rsidR="00E411E9" w:rsidRPr="00EC0944">
        <w:rPr>
          <w:lang w:val="es-ES"/>
        </w:rPr>
        <w:t>I</w:t>
      </w:r>
      <w:r w:rsidR="00EB31E3" w:rsidRPr="00EC0944">
        <w:rPr>
          <w:lang w:val="es-ES"/>
        </w:rPr>
        <w:t xml:space="preserve"> </w:t>
      </w:r>
      <w:r w:rsidR="00EC0944">
        <w:rPr>
          <w:lang w:val="es-ES"/>
        </w:rPr>
        <w:t>del PGEH</w:t>
      </w:r>
      <w:r w:rsidR="00EB31E3" w:rsidRPr="00EC0944">
        <w:rPr>
          <w:lang w:val="es-ES"/>
        </w:rPr>
        <w:t xml:space="preserve">, </w:t>
      </w:r>
      <w:r w:rsidR="00EC0944">
        <w:rPr>
          <w:lang w:val="es-ES"/>
        </w:rPr>
        <w:t xml:space="preserve">que figura en el anexo </w:t>
      </w:r>
      <w:r w:rsidR="00EB31E3" w:rsidRPr="00EC0944">
        <w:rPr>
          <w:lang w:val="es-ES"/>
        </w:rPr>
        <w:t xml:space="preserve">I </w:t>
      </w:r>
      <w:r w:rsidR="00EC0944">
        <w:rPr>
          <w:lang w:val="es-ES"/>
        </w:rPr>
        <w:t xml:space="preserve">del presente </w:t>
      </w:r>
      <w:proofErr w:type="gramStart"/>
      <w:r w:rsidR="00EB31E3" w:rsidRPr="00EC0944">
        <w:rPr>
          <w:lang w:val="es-ES"/>
        </w:rPr>
        <w:t>document</w:t>
      </w:r>
      <w:r w:rsidR="00EC0944">
        <w:rPr>
          <w:lang w:val="es-ES"/>
        </w:rPr>
        <w:t xml:space="preserve">o </w:t>
      </w:r>
      <w:r w:rsidR="00EB31E3" w:rsidRPr="00EC0944">
        <w:rPr>
          <w:lang w:val="es-ES"/>
        </w:rPr>
        <w:t>;</w:t>
      </w:r>
      <w:proofErr w:type="gramEnd"/>
      <w:r w:rsidR="00EB31E3" w:rsidRPr="00EC0944">
        <w:rPr>
          <w:lang w:val="es-ES"/>
        </w:rPr>
        <w:t xml:space="preserve"> </w:t>
      </w:r>
    </w:p>
    <w:p w14:paraId="2B30FD01" w14:textId="5161B408" w:rsidR="00EB31E3" w:rsidRPr="00F56248" w:rsidRDefault="00F56248" w:rsidP="00EB31E3">
      <w:pPr>
        <w:widowControl w:val="0"/>
        <w:numPr>
          <w:ilvl w:val="1"/>
          <w:numId w:val="1"/>
        </w:numPr>
        <w:spacing w:after="240"/>
        <w:outlineLvl w:val="1"/>
        <w:rPr>
          <w:lang w:val="es-ES"/>
        </w:rPr>
      </w:pPr>
      <w:r w:rsidRPr="00F56248">
        <w:rPr>
          <w:lang w:val="es-ES"/>
        </w:rPr>
        <w:t xml:space="preserve">Con miras a facilitar el examen del </w:t>
      </w:r>
      <w:r w:rsidR="001F7365" w:rsidRPr="00F56248">
        <w:rPr>
          <w:lang w:val="es-ES"/>
        </w:rPr>
        <w:t>tramo</w:t>
      </w:r>
      <w:r w:rsidR="00EB31E3" w:rsidRPr="00F56248">
        <w:rPr>
          <w:lang w:val="es-ES"/>
        </w:rPr>
        <w:t xml:space="preserve"> </w:t>
      </w:r>
      <w:r w:rsidRPr="00F56248">
        <w:rPr>
          <w:lang w:val="es-ES"/>
        </w:rPr>
        <w:t xml:space="preserve">final de su </w:t>
      </w:r>
      <w:r w:rsidR="00EC0944" w:rsidRPr="00F56248">
        <w:rPr>
          <w:lang w:val="es-ES"/>
        </w:rPr>
        <w:t>PGEH</w:t>
      </w:r>
      <w:r w:rsidR="00EB31E3" w:rsidRPr="00F56248">
        <w:rPr>
          <w:lang w:val="es-ES"/>
        </w:rPr>
        <w:t xml:space="preserve">, </w:t>
      </w:r>
      <w:r w:rsidR="00026B63" w:rsidRPr="00F56248">
        <w:rPr>
          <w:lang w:val="es-ES"/>
        </w:rPr>
        <w:t>el Gobierno del</w:t>
      </w:r>
      <w:r w:rsidR="0046465D" w:rsidRPr="00F56248">
        <w:rPr>
          <w:lang w:val="es-ES"/>
        </w:rPr>
        <w:t xml:space="preserve"> </w:t>
      </w:r>
      <w:r w:rsidR="00EA74FD" w:rsidRPr="00F56248">
        <w:rPr>
          <w:lang w:val="es-ES"/>
        </w:rPr>
        <w:t>Sudán</w:t>
      </w:r>
      <w:r w:rsidR="00EB31E3" w:rsidRPr="00F56248">
        <w:rPr>
          <w:lang w:val="es-ES"/>
        </w:rPr>
        <w:t xml:space="preserve"> </w:t>
      </w:r>
      <w:r>
        <w:rPr>
          <w:lang w:val="es-ES"/>
        </w:rPr>
        <w:t>debería presentar</w:t>
      </w:r>
      <w:r w:rsidR="00EB31E3" w:rsidRPr="00F56248">
        <w:rPr>
          <w:lang w:val="es-ES"/>
        </w:rPr>
        <w:t>:</w:t>
      </w:r>
    </w:p>
    <w:p w14:paraId="1166EAEE" w14:textId="2958B320" w:rsidR="00EB31E3" w:rsidRPr="006007BC" w:rsidRDefault="006007BC" w:rsidP="00EB31E3">
      <w:pPr>
        <w:widowControl w:val="0"/>
        <w:numPr>
          <w:ilvl w:val="2"/>
          <w:numId w:val="1"/>
        </w:numPr>
        <w:spacing w:after="240"/>
        <w:outlineLvl w:val="2"/>
        <w:rPr>
          <w:lang w:val="es-ES"/>
        </w:rPr>
      </w:pPr>
      <w:r w:rsidRPr="006007BC">
        <w:rPr>
          <w:lang w:val="es-ES"/>
        </w:rPr>
        <w:t>Una descripción pormenorizada del marco reglamentario y normativo existente para aplicar medidas que garanticen que el consumo de</w:t>
      </w:r>
      <w:r w:rsidR="00EB31E3" w:rsidRPr="006007BC">
        <w:rPr>
          <w:lang w:val="es-ES"/>
        </w:rPr>
        <w:t xml:space="preserve"> HCFC </w:t>
      </w:r>
      <w:r>
        <w:rPr>
          <w:lang w:val="es-ES"/>
        </w:rPr>
        <w:t>cumpla lo dispuesto en el párrafo</w:t>
      </w:r>
      <w:r w:rsidR="00EB31E3" w:rsidRPr="006007BC">
        <w:rPr>
          <w:lang w:val="es-ES"/>
        </w:rPr>
        <w:t xml:space="preserve"> 8 ter</w:t>
      </w:r>
      <w:r>
        <w:rPr>
          <w:lang w:val="es-ES"/>
        </w:rPr>
        <w:t xml:space="preserve"> </w:t>
      </w:r>
      <w:r w:rsidR="00EB31E3" w:rsidRPr="006007BC">
        <w:rPr>
          <w:lang w:val="es-ES"/>
        </w:rPr>
        <w:t>e)</w:t>
      </w:r>
      <w:r>
        <w:rPr>
          <w:lang w:val="es-ES"/>
        </w:rPr>
        <w:t xml:space="preserve"> </w:t>
      </w:r>
      <w:r w:rsidR="00EB31E3" w:rsidRPr="006007BC">
        <w:rPr>
          <w:lang w:val="es-ES"/>
        </w:rPr>
        <w:t xml:space="preserve">i) </w:t>
      </w:r>
      <w:r>
        <w:rPr>
          <w:lang w:val="es-ES"/>
        </w:rPr>
        <w:t>del artículo</w:t>
      </w:r>
      <w:r w:rsidR="00EB31E3" w:rsidRPr="006007BC">
        <w:rPr>
          <w:lang w:val="es-ES"/>
        </w:rPr>
        <w:t xml:space="preserve"> 5 </w:t>
      </w:r>
      <w:r>
        <w:rPr>
          <w:lang w:val="es-ES"/>
        </w:rPr>
        <w:t>del Protocolo de</w:t>
      </w:r>
      <w:r w:rsidR="00EB31E3" w:rsidRPr="006007BC">
        <w:rPr>
          <w:lang w:val="es-ES"/>
        </w:rPr>
        <w:t xml:space="preserve"> Montreal </w:t>
      </w:r>
      <w:r>
        <w:rPr>
          <w:lang w:val="es-ES"/>
        </w:rPr>
        <w:t xml:space="preserve">para el período </w:t>
      </w:r>
      <w:r w:rsidR="00EB31E3" w:rsidRPr="006007BC">
        <w:rPr>
          <w:lang w:val="es-ES"/>
        </w:rPr>
        <w:t>2030</w:t>
      </w:r>
      <w:r w:rsidR="00EB31E3" w:rsidRPr="006007BC">
        <w:rPr>
          <w:lang w:val="es-ES"/>
        </w:rPr>
        <w:noBreakHyphen/>
        <w:t>2040</w:t>
      </w:r>
      <w:r w:rsidR="00F236A8" w:rsidRPr="006007BC">
        <w:rPr>
          <w:lang w:val="es-ES"/>
        </w:rPr>
        <w:t>;</w:t>
      </w:r>
      <w:r w:rsidR="00123AB2" w:rsidRPr="006007BC">
        <w:rPr>
          <w:lang w:val="es-ES"/>
        </w:rPr>
        <w:t xml:space="preserve"> </w:t>
      </w:r>
      <w:r>
        <w:rPr>
          <w:lang w:val="es-ES"/>
        </w:rPr>
        <w:t>y</w:t>
      </w:r>
    </w:p>
    <w:p w14:paraId="344F5E97" w14:textId="4CA0EF84" w:rsidR="00EB31E3" w:rsidRPr="006007BC" w:rsidRDefault="006007BC" w:rsidP="00935D76">
      <w:pPr>
        <w:pStyle w:val="Heading3"/>
        <w:widowControl/>
        <w:spacing w:after="120"/>
        <w:rPr>
          <w:lang w:val="es-ES"/>
        </w:rPr>
      </w:pPr>
      <w:r>
        <w:rPr>
          <w:lang w:val="es-ES"/>
        </w:rPr>
        <w:t>S</w:t>
      </w:r>
      <w:r w:rsidRPr="006007BC">
        <w:rPr>
          <w:lang w:val="es-ES"/>
        </w:rPr>
        <w:t xml:space="preserve">i el </w:t>
      </w:r>
      <w:r w:rsidR="00EA74FD" w:rsidRPr="006007BC">
        <w:rPr>
          <w:lang w:val="es-ES"/>
        </w:rPr>
        <w:t>Sudán</w:t>
      </w:r>
      <w:r w:rsidR="008066B7" w:rsidRPr="006007BC">
        <w:rPr>
          <w:lang w:val="es-ES"/>
        </w:rPr>
        <w:t xml:space="preserve"> </w:t>
      </w:r>
      <w:r w:rsidRPr="006007BC">
        <w:rPr>
          <w:lang w:val="es-ES"/>
        </w:rPr>
        <w:t>prevé el consumo en el período</w:t>
      </w:r>
      <w:r w:rsidR="008066B7" w:rsidRPr="006007BC">
        <w:rPr>
          <w:lang w:val="es-ES"/>
        </w:rPr>
        <w:t xml:space="preserve"> 2030</w:t>
      </w:r>
      <w:r w:rsidR="00857C76" w:rsidRPr="006007BC">
        <w:rPr>
          <w:lang w:val="es-ES"/>
        </w:rPr>
        <w:noBreakHyphen/>
      </w:r>
      <w:r w:rsidR="008066B7" w:rsidRPr="006007BC">
        <w:rPr>
          <w:lang w:val="es-ES"/>
        </w:rPr>
        <w:t xml:space="preserve">2040, </w:t>
      </w:r>
      <w:r w:rsidRPr="006007BC">
        <w:rPr>
          <w:lang w:val="es-ES"/>
        </w:rPr>
        <w:t xml:space="preserve">conforme al párrafo </w:t>
      </w:r>
      <w:r w:rsidR="008066B7" w:rsidRPr="006007BC">
        <w:rPr>
          <w:lang w:val="es-ES"/>
        </w:rPr>
        <w:t>8 ter</w:t>
      </w:r>
      <w:r>
        <w:rPr>
          <w:lang w:val="es-ES"/>
        </w:rPr>
        <w:t xml:space="preserve"> </w:t>
      </w:r>
      <w:r w:rsidR="008066B7" w:rsidRPr="006007BC">
        <w:rPr>
          <w:lang w:val="es-ES"/>
        </w:rPr>
        <w:t>e)</w:t>
      </w:r>
      <w:r>
        <w:rPr>
          <w:lang w:val="es-ES"/>
        </w:rPr>
        <w:t xml:space="preserve"> </w:t>
      </w:r>
      <w:r w:rsidR="008066B7" w:rsidRPr="006007BC">
        <w:rPr>
          <w:lang w:val="es-ES"/>
        </w:rPr>
        <w:t xml:space="preserve">i) </w:t>
      </w:r>
      <w:r>
        <w:rPr>
          <w:lang w:val="es-ES"/>
        </w:rPr>
        <w:t>del artículo</w:t>
      </w:r>
      <w:r w:rsidR="008066B7" w:rsidRPr="006007BC">
        <w:rPr>
          <w:lang w:val="es-ES"/>
        </w:rPr>
        <w:t xml:space="preserve"> 5 </w:t>
      </w:r>
      <w:r>
        <w:rPr>
          <w:lang w:val="es-ES"/>
        </w:rPr>
        <w:t xml:space="preserve">del Protocolo de </w:t>
      </w:r>
      <w:r w:rsidR="008066B7" w:rsidRPr="006007BC">
        <w:rPr>
          <w:lang w:val="es-ES"/>
        </w:rPr>
        <w:t>Montreal</w:t>
      </w:r>
      <w:r>
        <w:rPr>
          <w:lang w:val="es-ES"/>
        </w:rPr>
        <w:t>, información sobre las modificaciones propuestas a su</w:t>
      </w:r>
      <w:r w:rsidR="00857C76" w:rsidRPr="006007BC">
        <w:rPr>
          <w:lang w:val="es-ES"/>
        </w:rPr>
        <w:t xml:space="preserve"> A</w:t>
      </w:r>
      <w:r>
        <w:rPr>
          <w:lang w:val="es-ES"/>
        </w:rPr>
        <w:t xml:space="preserve">cuerdo mencionado arriba en el apartado </w:t>
      </w:r>
      <w:r w:rsidR="00857C76" w:rsidRPr="006007BC">
        <w:rPr>
          <w:lang w:val="es-ES"/>
        </w:rPr>
        <w:t xml:space="preserve">f) </w:t>
      </w:r>
      <w:r>
        <w:rPr>
          <w:lang w:val="es-ES"/>
        </w:rPr>
        <w:t xml:space="preserve">que abarca el período hasta </w:t>
      </w:r>
      <w:r w:rsidR="00857C76" w:rsidRPr="006007BC">
        <w:rPr>
          <w:lang w:val="es-ES"/>
        </w:rPr>
        <w:t>2030</w:t>
      </w:r>
      <w:r w:rsidR="00AD3030" w:rsidRPr="006007BC">
        <w:rPr>
          <w:lang w:val="es-ES"/>
        </w:rPr>
        <w:t>;</w:t>
      </w:r>
      <w:r w:rsidR="005F4E87" w:rsidRPr="006007BC">
        <w:rPr>
          <w:lang w:val="es-ES"/>
        </w:rPr>
        <w:t xml:space="preserve"> </w:t>
      </w:r>
      <w:r w:rsidR="00F83535" w:rsidRPr="006007BC">
        <w:rPr>
          <w:lang w:val="es-ES"/>
        </w:rPr>
        <w:t>y</w:t>
      </w:r>
    </w:p>
    <w:p w14:paraId="330E96E7" w14:textId="64B17B09" w:rsidR="001B7498" w:rsidRPr="00F83535" w:rsidRDefault="008E1E81" w:rsidP="00935D76">
      <w:pPr>
        <w:numPr>
          <w:ilvl w:val="1"/>
          <w:numId w:val="1"/>
        </w:numPr>
        <w:spacing w:after="120"/>
        <w:outlineLvl w:val="1"/>
        <w:rPr>
          <w:lang w:val="es-ES"/>
        </w:rPr>
      </w:pPr>
      <w:r w:rsidRPr="00F83535">
        <w:rPr>
          <w:lang w:val="es-ES"/>
        </w:rPr>
        <w:t>A</w:t>
      </w:r>
      <w:r w:rsidR="00EB31E3" w:rsidRPr="00F83535">
        <w:rPr>
          <w:lang w:val="es-ES"/>
        </w:rPr>
        <w:t>p</w:t>
      </w:r>
      <w:r w:rsidR="00EC0944" w:rsidRPr="00F83535">
        <w:rPr>
          <w:lang w:val="es-ES"/>
        </w:rPr>
        <w:t>robar el primer tramo de la etapa</w:t>
      </w:r>
      <w:r w:rsidR="00EB31E3" w:rsidRPr="00F83535">
        <w:rPr>
          <w:lang w:val="es-ES"/>
        </w:rPr>
        <w:t> I</w:t>
      </w:r>
      <w:r w:rsidR="00462DE8" w:rsidRPr="00F83535">
        <w:rPr>
          <w:lang w:val="es-ES"/>
        </w:rPr>
        <w:t>I</w:t>
      </w:r>
      <w:r w:rsidR="00EB31E3" w:rsidRPr="00F83535">
        <w:rPr>
          <w:lang w:val="es-ES"/>
        </w:rPr>
        <w:t xml:space="preserve">I </w:t>
      </w:r>
      <w:r w:rsidR="00EC0944" w:rsidRPr="00F83535">
        <w:rPr>
          <w:lang w:val="es-ES"/>
        </w:rPr>
        <w:t>del PGEH</w:t>
      </w:r>
      <w:r w:rsidR="00EB31E3" w:rsidRPr="00F83535">
        <w:rPr>
          <w:lang w:val="es-ES"/>
        </w:rPr>
        <w:t xml:space="preserve"> </w:t>
      </w:r>
      <w:r w:rsidR="00EC0944" w:rsidRPr="00F83535">
        <w:rPr>
          <w:lang w:val="es-ES"/>
        </w:rPr>
        <w:t>para el Sudán</w:t>
      </w:r>
      <w:r w:rsidR="00EB31E3" w:rsidRPr="00F83535">
        <w:rPr>
          <w:lang w:val="es-ES"/>
        </w:rPr>
        <w:t xml:space="preserve">, </w:t>
      </w:r>
      <w:r w:rsidR="00EC0944" w:rsidRPr="00F83535">
        <w:rPr>
          <w:lang w:val="es-ES"/>
        </w:rPr>
        <w:t>y el correspondiente plan de ejecución del tramo</w:t>
      </w:r>
      <w:r w:rsidR="00EB31E3" w:rsidRPr="00F83535">
        <w:rPr>
          <w:lang w:val="es-ES"/>
        </w:rPr>
        <w:t xml:space="preserve">, </w:t>
      </w:r>
      <w:r w:rsidR="00EC0944" w:rsidRPr="00F83535">
        <w:rPr>
          <w:lang w:val="es-ES"/>
        </w:rPr>
        <w:t xml:space="preserve">por la suma de </w:t>
      </w:r>
      <w:r w:rsidR="00AD3030" w:rsidRPr="00F83535">
        <w:rPr>
          <w:lang w:val="es-ES"/>
        </w:rPr>
        <w:t>1</w:t>
      </w:r>
      <w:r w:rsidR="00123AB2" w:rsidRPr="00F83535">
        <w:rPr>
          <w:lang w:val="es-ES"/>
        </w:rPr>
        <w:t>29</w:t>
      </w:r>
      <w:r w:rsidR="00EC0944" w:rsidRPr="00F83535">
        <w:rPr>
          <w:lang w:val="es-ES"/>
        </w:rPr>
        <w:t xml:space="preserve"> </w:t>
      </w:r>
      <w:r w:rsidR="00123AB2" w:rsidRPr="00F83535">
        <w:rPr>
          <w:lang w:val="es-ES"/>
        </w:rPr>
        <w:t>918</w:t>
      </w:r>
      <w:r w:rsidR="00EC0944" w:rsidRPr="00F83535">
        <w:rPr>
          <w:lang w:val="es-ES"/>
        </w:rPr>
        <w:t xml:space="preserve"> $ EUA</w:t>
      </w:r>
      <w:r w:rsidR="00EB31E3" w:rsidRPr="00F83535">
        <w:rPr>
          <w:lang w:val="es-ES"/>
        </w:rPr>
        <w:t xml:space="preserve">, </w:t>
      </w:r>
      <w:r w:rsidR="00EC0944" w:rsidRPr="00F83535">
        <w:rPr>
          <w:lang w:val="es-ES"/>
        </w:rPr>
        <w:t xml:space="preserve">más gastos de apoyo al organismo de </w:t>
      </w:r>
      <w:r w:rsidR="00123AB2" w:rsidRPr="00F83535">
        <w:rPr>
          <w:lang w:val="es-ES"/>
        </w:rPr>
        <w:t>9</w:t>
      </w:r>
      <w:r w:rsidR="00EC0944" w:rsidRPr="00F83535">
        <w:rPr>
          <w:lang w:val="es-ES"/>
        </w:rPr>
        <w:t xml:space="preserve"> </w:t>
      </w:r>
      <w:r w:rsidR="00123AB2" w:rsidRPr="00F83535">
        <w:rPr>
          <w:lang w:val="es-ES"/>
        </w:rPr>
        <w:t>094</w:t>
      </w:r>
      <w:r w:rsidR="00EB31E3" w:rsidRPr="00F83535">
        <w:rPr>
          <w:color w:val="000000"/>
          <w:lang w:val="es-ES" w:eastAsia="en-CA"/>
        </w:rPr>
        <w:t xml:space="preserve"> </w:t>
      </w:r>
      <w:r w:rsidR="00F83535" w:rsidRPr="00F83535">
        <w:rPr>
          <w:color w:val="000000"/>
          <w:lang w:val="es-ES" w:eastAsia="en-CA"/>
        </w:rPr>
        <w:t>$ EUA para la</w:t>
      </w:r>
      <w:r w:rsidR="00EB31E3" w:rsidRPr="00F83535">
        <w:rPr>
          <w:lang w:val="es-ES"/>
        </w:rPr>
        <w:t xml:space="preserve"> </w:t>
      </w:r>
      <w:r w:rsidR="000E2CDA" w:rsidRPr="00F83535">
        <w:rPr>
          <w:lang w:val="es-ES"/>
        </w:rPr>
        <w:t>ONUDI</w:t>
      </w:r>
      <w:r w:rsidR="00F236A8" w:rsidRPr="00F83535">
        <w:rPr>
          <w:lang w:val="es-ES"/>
        </w:rPr>
        <w:t>,</w:t>
      </w:r>
      <w:r w:rsidRPr="00F83535">
        <w:rPr>
          <w:lang w:val="es-ES"/>
        </w:rPr>
        <w:t xml:space="preserve"> </w:t>
      </w:r>
      <w:r w:rsidR="00F83535" w:rsidRPr="00F83535">
        <w:rPr>
          <w:lang w:val="es-ES"/>
        </w:rPr>
        <w:t xml:space="preserve">en el entendimiento de que la </w:t>
      </w:r>
      <w:r w:rsidR="000E2CDA" w:rsidRPr="00F83535">
        <w:rPr>
          <w:lang w:val="es-ES"/>
        </w:rPr>
        <w:t>ONUDI</w:t>
      </w:r>
      <w:r w:rsidR="0088393D" w:rsidRPr="00F83535">
        <w:rPr>
          <w:lang w:val="es-ES"/>
        </w:rPr>
        <w:t xml:space="preserve"> </w:t>
      </w:r>
      <w:r w:rsidR="00F83535" w:rsidRPr="00F83535">
        <w:rPr>
          <w:lang w:val="es-ES"/>
        </w:rPr>
        <w:t>no desembolsar</w:t>
      </w:r>
      <w:r w:rsidR="00F83535">
        <w:rPr>
          <w:lang w:val="es-ES"/>
        </w:rPr>
        <w:t>ía ningún fondo aprobado para el Sudán hasta tanto la</w:t>
      </w:r>
      <w:r w:rsidR="0088393D" w:rsidRPr="00F83535">
        <w:rPr>
          <w:lang w:val="es-ES"/>
        </w:rPr>
        <w:t xml:space="preserve"> </w:t>
      </w:r>
      <w:r w:rsidR="000E2CDA" w:rsidRPr="00F83535">
        <w:rPr>
          <w:lang w:val="es-ES"/>
        </w:rPr>
        <w:t>ONUDI</w:t>
      </w:r>
      <w:r w:rsidR="0088393D" w:rsidRPr="00F83535">
        <w:rPr>
          <w:lang w:val="es-ES"/>
        </w:rPr>
        <w:t xml:space="preserve"> ha</w:t>
      </w:r>
      <w:r w:rsidR="00F83535">
        <w:rPr>
          <w:lang w:val="es-ES"/>
        </w:rPr>
        <w:t xml:space="preserve">ya presentado una carta a la </w:t>
      </w:r>
      <w:r w:rsidR="000E2CDA" w:rsidRPr="00F83535">
        <w:rPr>
          <w:lang w:val="es-ES"/>
        </w:rPr>
        <w:t>Secretaría</w:t>
      </w:r>
      <w:r w:rsidR="00F83535">
        <w:rPr>
          <w:lang w:val="es-ES"/>
        </w:rPr>
        <w:t>, en la que indique que el país está en condiciones de llevar a cabo las actividades planificadas</w:t>
      </w:r>
      <w:r w:rsidR="0088393D" w:rsidRPr="00F83535">
        <w:rPr>
          <w:lang w:val="es-ES"/>
        </w:rPr>
        <w:t>.</w:t>
      </w:r>
    </w:p>
    <w:p w14:paraId="216982B4" w14:textId="5A8969CB" w:rsidR="001B603A" w:rsidRPr="00516A1B" w:rsidRDefault="00123AB2" w:rsidP="00935D76">
      <w:pPr>
        <w:jc w:val="left"/>
        <w:rPr>
          <w:b/>
          <w:lang w:val="es-ES"/>
        </w:rPr>
      </w:pPr>
      <w:r w:rsidRPr="00F83535">
        <w:rPr>
          <w:lang w:val="es-ES"/>
        </w:rPr>
        <w:br w:type="page"/>
      </w:r>
      <w:r w:rsidR="00516A1B" w:rsidRPr="00516A1B">
        <w:rPr>
          <w:b/>
          <w:lang w:val="es-ES"/>
        </w:rPr>
        <w:lastRenderedPageBreak/>
        <w:t>HOJA DE EVALUACIÓN DE PROYECTOS</w:t>
      </w:r>
      <w:r w:rsidR="001B603A" w:rsidRPr="00516A1B">
        <w:rPr>
          <w:b/>
          <w:lang w:val="es-ES"/>
        </w:rPr>
        <w:t xml:space="preserve"> – </w:t>
      </w:r>
      <w:r w:rsidR="00516A1B" w:rsidRPr="00516A1B">
        <w:rPr>
          <w:b/>
          <w:lang w:val="es-ES"/>
        </w:rPr>
        <w:t xml:space="preserve">PROYECTO </w:t>
      </w:r>
      <w:r w:rsidR="00516A1B">
        <w:rPr>
          <w:b/>
          <w:lang w:val="es-ES"/>
        </w:rPr>
        <w:t>NO PLURIANUAL</w:t>
      </w:r>
    </w:p>
    <w:p w14:paraId="67C7FCAB" w14:textId="1EC335CB" w:rsidR="001B603A" w:rsidRPr="00A70636" w:rsidRDefault="001B603A" w:rsidP="001B603A">
      <w:pPr>
        <w:spacing w:after="120"/>
        <w:jc w:val="center"/>
        <w:rPr>
          <w:b/>
          <w:lang w:val="es-ES"/>
        </w:rPr>
      </w:pPr>
      <w:r w:rsidRPr="00A70636">
        <w:rPr>
          <w:b/>
          <w:lang w:val="es-ES"/>
        </w:rPr>
        <w:t>SUD</w:t>
      </w:r>
      <w:r w:rsidR="00516A1B" w:rsidRPr="00A70636">
        <w:rPr>
          <w:b/>
          <w:lang w:val="es-ES"/>
        </w:rPr>
        <w:t>Á</w:t>
      </w:r>
      <w:r w:rsidRPr="00A70636">
        <w:rPr>
          <w:b/>
          <w:lang w:val="es-ES"/>
        </w:rPr>
        <w:t>N</w:t>
      </w:r>
    </w:p>
    <w:p w14:paraId="7E351EAF" w14:textId="202655ED" w:rsidR="001B603A" w:rsidRPr="00516A1B" w:rsidRDefault="00516A1B" w:rsidP="001B603A">
      <w:pPr>
        <w:tabs>
          <w:tab w:val="left" w:pos="5460"/>
        </w:tabs>
        <w:ind w:right="-180"/>
        <w:rPr>
          <w:b/>
          <w:sz w:val="20"/>
          <w:szCs w:val="20"/>
          <w:lang w:val="es-ES"/>
        </w:rPr>
      </w:pPr>
      <w:r w:rsidRPr="00516A1B">
        <w:rPr>
          <w:b/>
          <w:caps/>
          <w:sz w:val="20"/>
          <w:szCs w:val="20"/>
          <w:lang w:val="es-ES"/>
        </w:rPr>
        <w:t>título del proyecto</w:t>
      </w:r>
      <w:r>
        <w:rPr>
          <w:lang w:val="es-ES"/>
        </w:rPr>
        <w:t xml:space="preserve">                                                 </w:t>
      </w:r>
      <w:r w:rsidRPr="00516A1B">
        <w:rPr>
          <w:b/>
          <w:sz w:val="20"/>
          <w:szCs w:val="20"/>
          <w:lang w:val="es-ES"/>
        </w:rPr>
        <w:t xml:space="preserve">ORGANISMO </w:t>
      </w:r>
      <w:r w:rsidR="001B603A" w:rsidRPr="00516A1B">
        <w:rPr>
          <w:b/>
          <w:caps/>
          <w:sz w:val="20"/>
          <w:szCs w:val="20"/>
          <w:lang w:val="es-ES"/>
        </w:rPr>
        <w:t xml:space="preserve">BILATERAL / </w:t>
      </w:r>
      <w:r w:rsidRPr="00516A1B">
        <w:rPr>
          <w:b/>
          <w:caps/>
          <w:sz w:val="20"/>
          <w:szCs w:val="20"/>
          <w:lang w:val="es-ES"/>
        </w:rPr>
        <w:t>DE EJECUCIÓN</w:t>
      </w:r>
    </w:p>
    <w:tbl>
      <w:tblPr>
        <w:tblStyle w:val="TableGrid10"/>
        <w:tblpPr w:leftFromText="180" w:rightFromText="180" w:vertAnchor="text" w:horzAnchor="margin" w:tblpXSpec="center" w:tblpY="62"/>
        <w:tblW w:w="5000" w:type="pct"/>
        <w:tblBorders>
          <w:insideH w:val="none" w:sz="0" w:space="0" w:color="auto"/>
          <w:insideV w:val="none" w:sz="0" w:space="0" w:color="auto"/>
        </w:tblBorders>
        <w:tblCellMar>
          <w:left w:w="115" w:type="dxa"/>
          <w:right w:w="115" w:type="dxa"/>
        </w:tblCellMar>
        <w:tblLook w:val="01E0" w:firstRow="1" w:lastRow="1" w:firstColumn="1" w:lastColumn="1" w:noHBand="0" w:noVBand="0"/>
      </w:tblPr>
      <w:tblGrid>
        <w:gridCol w:w="6956"/>
        <w:gridCol w:w="2394"/>
      </w:tblGrid>
      <w:tr w:rsidR="001B603A" w:rsidRPr="00C31F1C" w14:paraId="6BFFEC51" w14:textId="77777777" w:rsidTr="00BB61B2">
        <w:trPr>
          <w:trHeight w:val="285"/>
        </w:trPr>
        <w:tc>
          <w:tcPr>
            <w:tcW w:w="3720" w:type="pct"/>
            <w:tcBorders>
              <w:top w:val="single" w:sz="4" w:space="0" w:color="auto"/>
              <w:bottom w:val="single" w:sz="4" w:space="0" w:color="auto"/>
              <w:right w:val="single" w:sz="4" w:space="0" w:color="auto"/>
            </w:tcBorders>
          </w:tcPr>
          <w:p w14:paraId="56E7155C" w14:textId="00DEAA23" w:rsidR="001B603A" w:rsidRPr="00AF32CA" w:rsidRDefault="00AF32CA" w:rsidP="00AF32CA">
            <w:pPr>
              <w:pStyle w:val="Heading2"/>
              <w:numPr>
                <w:ilvl w:val="0"/>
                <w:numId w:val="0"/>
              </w:numPr>
              <w:spacing w:after="0"/>
              <w:ind w:left="-72"/>
              <w:jc w:val="left"/>
              <w:outlineLvl w:val="1"/>
              <w:rPr>
                <w:sz w:val="20"/>
                <w:szCs w:val="20"/>
                <w:lang w:val="es-ES"/>
              </w:rPr>
            </w:pPr>
            <w:r w:rsidRPr="00AF32CA">
              <w:rPr>
                <w:sz w:val="20"/>
                <w:szCs w:val="20"/>
                <w:lang w:val="es-ES"/>
              </w:rPr>
              <w:t>Proyecto de demostración sobre</w:t>
            </w:r>
            <w:r w:rsidR="001B603A" w:rsidRPr="00AF32CA">
              <w:rPr>
                <w:sz w:val="20"/>
                <w:szCs w:val="20"/>
                <w:lang w:val="es-ES"/>
              </w:rPr>
              <w:t xml:space="preserve"> </w:t>
            </w:r>
            <w:r w:rsidRPr="00AF32CA">
              <w:rPr>
                <w:sz w:val="20"/>
                <w:szCs w:val="20"/>
                <w:lang w:val="es-ES"/>
              </w:rPr>
              <w:t>costos adicionales</w:t>
            </w:r>
            <w:r w:rsidR="001B603A" w:rsidRPr="00AF32CA">
              <w:rPr>
                <w:sz w:val="20"/>
                <w:szCs w:val="20"/>
                <w:lang w:val="es-ES"/>
              </w:rPr>
              <w:t xml:space="preserve"> </w:t>
            </w:r>
            <w:r>
              <w:rPr>
                <w:sz w:val="20"/>
                <w:szCs w:val="20"/>
                <w:lang w:val="es-ES"/>
              </w:rPr>
              <w:t>para la conversión de</w:t>
            </w:r>
            <w:r w:rsidR="001B603A" w:rsidRPr="00AF32CA">
              <w:rPr>
                <w:sz w:val="20"/>
                <w:szCs w:val="20"/>
                <w:lang w:val="es-ES"/>
              </w:rPr>
              <w:t xml:space="preserve"> HFC-410A </w:t>
            </w:r>
            <w:r>
              <w:rPr>
                <w:sz w:val="20"/>
                <w:szCs w:val="20"/>
                <w:lang w:val="es-ES"/>
              </w:rPr>
              <w:t>a</w:t>
            </w:r>
            <w:r w:rsidR="001B603A" w:rsidRPr="00AF32CA">
              <w:rPr>
                <w:sz w:val="20"/>
                <w:szCs w:val="20"/>
                <w:lang w:val="es-ES"/>
              </w:rPr>
              <w:t xml:space="preserve"> R-290 </w:t>
            </w:r>
            <w:r>
              <w:rPr>
                <w:sz w:val="20"/>
                <w:szCs w:val="20"/>
                <w:lang w:val="es-ES"/>
              </w:rPr>
              <w:t xml:space="preserve">en equipos de aire acondicionado doméstico en la fábrica </w:t>
            </w:r>
            <w:r w:rsidR="001B603A" w:rsidRPr="00AF32CA">
              <w:rPr>
                <w:sz w:val="20"/>
                <w:szCs w:val="20"/>
                <w:lang w:val="es-ES"/>
              </w:rPr>
              <w:t xml:space="preserve">J.M. </w:t>
            </w:r>
            <w:proofErr w:type="spellStart"/>
            <w:r w:rsidR="001B603A" w:rsidRPr="00AF32CA">
              <w:rPr>
                <w:sz w:val="20"/>
                <w:szCs w:val="20"/>
                <w:lang w:val="es-ES"/>
              </w:rPr>
              <w:t>Group</w:t>
            </w:r>
            <w:proofErr w:type="spellEnd"/>
            <w:r w:rsidR="001B603A" w:rsidRPr="00AF32CA">
              <w:rPr>
                <w:sz w:val="20"/>
                <w:szCs w:val="20"/>
                <w:lang w:val="es-ES"/>
              </w:rPr>
              <w:t xml:space="preserve">/Mina </w:t>
            </w:r>
          </w:p>
        </w:tc>
        <w:tc>
          <w:tcPr>
            <w:tcW w:w="1280" w:type="pct"/>
            <w:tcBorders>
              <w:top w:val="single" w:sz="4" w:space="0" w:color="auto"/>
              <w:left w:val="single" w:sz="4" w:space="0" w:color="auto"/>
              <w:bottom w:val="single" w:sz="4" w:space="0" w:color="auto"/>
            </w:tcBorders>
            <w:vAlign w:val="center"/>
          </w:tcPr>
          <w:p w14:paraId="7A2B58F0" w14:textId="5F77FCD4" w:rsidR="001B603A" w:rsidRPr="00C31F1C" w:rsidRDefault="000E2CDA" w:rsidP="001B603A">
            <w:pPr>
              <w:jc w:val="right"/>
              <w:rPr>
                <w:sz w:val="20"/>
                <w:szCs w:val="20"/>
              </w:rPr>
            </w:pPr>
            <w:r>
              <w:rPr>
                <w:sz w:val="20"/>
                <w:szCs w:val="20"/>
              </w:rPr>
              <w:t>ONUDI</w:t>
            </w:r>
          </w:p>
        </w:tc>
      </w:tr>
    </w:tbl>
    <w:p w14:paraId="5419C674" w14:textId="77777777" w:rsidR="001B603A" w:rsidRPr="00BB61B2" w:rsidRDefault="001B603A" w:rsidP="001B603A">
      <w:pPr>
        <w:rPr>
          <w:sz w:val="12"/>
          <w:szCs w:val="12"/>
          <w:highlight w:val="yellow"/>
        </w:rPr>
      </w:pPr>
    </w:p>
    <w:tbl>
      <w:tblPr>
        <w:tblStyle w:val="TableGrid10"/>
        <w:tblW w:w="5000" w:type="pct"/>
        <w:jc w:val="center"/>
        <w:tblCellMar>
          <w:left w:w="115" w:type="dxa"/>
          <w:right w:w="115" w:type="dxa"/>
        </w:tblCellMar>
        <w:tblLook w:val="01E0" w:firstRow="1" w:lastRow="1" w:firstColumn="1" w:lastColumn="1" w:noHBand="0" w:noVBand="0"/>
      </w:tblPr>
      <w:tblGrid>
        <w:gridCol w:w="4855"/>
        <w:gridCol w:w="4495"/>
      </w:tblGrid>
      <w:tr w:rsidR="001B603A" w:rsidRPr="00902A70" w14:paraId="293487A8" w14:textId="77777777" w:rsidTr="001B603A">
        <w:trPr>
          <w:trHeight w:val="179"/>
          <w:jc w:val="center"/>
        </w:trPr>
        <w:tc>
          <w:tcPr>
            <w:tcW w:w="2596" w:type="pct"/>
          </w:tcPr>
          <w:p w14:paraId="7BDF20AF" w14:textId="0F145925" w:rsidR="001B603A" w:rsidRPr="00C31F1C" w:rsidRDefault="007D4084" w:rsidP="001B603A">
            <w:pPr>
              <w:rPr>
                <w:sz w:val="20"/>
                <w:szCs w:val="20"/>
              </w:rPr>
            </w:pPr>
            <w:r>
              <w:rPr>
                <w:b/>
                <w:caps/>
                <w:sz w:val="20"/>
                <w:szCs w:val="20"/>
              </w:rPr>
              <w:t>ORGANISMO NACIONAL DE COORDINACIÓN</w:t>
            </w:r>
          </w:p>
        </w:tc>
        <w:tc>
          <w:tcPr>
            <w:tcW w:w="2404" w:type="pct"/>
          </w:tcPr>
          <w:p w14:paraId="39F5E3E4" w14:textId="0BC03158" w:rsidR="001B603A" w:rsidRPr="00AF32CA" w:rsidRDefault="00AF32CA" w:rsidP="00AF32CA">
            <w:pPr>
              <w:jc w:val="right"/>
              <w:rPr>
                <w:sz w:val="20"/>
                <w:szCs w:val="20"/>
                <w:lang w:val="es-ES"/>
              </w:rPr>
            </w:pPr>
            <w:r w:rsidRPr="00AF32CA">
              <w:rPr>
                <w:sz w:val="20"/>
                <w:szCs w:val="20"/>
                <w:lang w:val="es-ES"/>
              </w:rPr>
              <w:t xml:space="preserve">Consejo Superior para el Medio Ambiente y los Recursos </w:t>
            </w:r>
            <w:r w:rsidR="00D26A79" w:rsidRPr="00AF32CA">
              <w:rPr>
                <w:sz w:val="20"/>
                <w:szCs w:val="20"/>
                <w:lang w:val="es-ES"/>
              </w:rPr>
              <w:t>Natural</w:t>
            </w:r>
            <w:r>
              <w:rPr>
                <w:sz w:val="20"/>
                <w:szCs w:val="20"/>
                <w:lang w:val="es-ES"/>
              </w:rPr>
              <w:t>es</w:t>
            </w:r>
            <w:r w:rsidR="00D26A79" w:rsidRPr="00AF32CA">
              <w:rPr>
                <w:sz w:val="20"/>
                <w:szCs w:val="20"/>
                <w:lang w:val="es-ES"/>
              </w:rPr>
              <w:t xml:space="preserve">, </w:t>
            </w:r>
            <w:r>
              <w:rPr>
                <w:sz w:val="20"/>
                <w:szCs w:val="20"/>
                <w:lang w:val="es-ES"/>
              </w:rPr>
              <w:t>dependencia nacional del ozono</w:t>
            </w:r>
            <w:r w:rsidR="001B603A" w:rsidRPr="00AF32CA">
              <w:rPr>
                <w:sz w:val="20"/>
                <w:szCs w:val="20"/>
                <w:lang w:val="es-ES"/>
              </w:rPr>
              <w:t xml:space="preserve"> </w:t>
            </w:r>
          </w:p>
        </w:tc>
      </w:tr>
    </w:tbl>
    <w:p w14:paraId="5F450C19" w14:textId="2EB1A60E" w:rsidR="001B603A" w:rsidRPr="007D4084" w:rsidRDefault="007D4084" w:rsidP="001B603A">
      <w:pPr>
        <w:spacing w:before="120"/>
        <w:rPr>
          <w:b/>
          <w:caps/>
          <w:sz w:val="20"/>
          <w:szCs w:val="20"/>
          <w:lang w:val="es-ES"/>
        </w:rPr>
      </w:pPr>
      <w:r w:rsidRPr="007D4084">
        <w:rPr>
          <w:b/>
          <w:caps/>
          <w:sz w:val="20"/>
          <w:szCs w:val="20"/>
          <w:lang w:val="es-ES"/>
        </w:rPr>
        <w:t>datos más recientes sobre el consumo de</w:t>
      </w:r>
      <w:r w:rsidR="001B603A" w:rsidRPr="007D4084">
        <w:rPr>
          <w:b/>
          <w:caps/>
          <w:sz w:val="20"/>
          <w:szCs w:val="20"/>
          <w:lang w:val="es-ES"/>
        </w:rPr>
        <w:t xml:space="preserve"> HFC </w:t>
      </w:r>
      <w:r w:rsidRPr="007D4084">
        <w:rPr>
          <w:b/>
          <w:caps/>
          <w:sz w:val="20"/>
          <w:szCs w:val="20"/>
          <w:lang w:val="es-ES"/>
        </w:rPr>
        <w:t>abordado en el proyecto</w:t>
      </w:r>
    </w:p>
    <w:p w14:paraId="76EE13A3" w14:textId="05A73997" w:rsidR="001B603A" w:rsidRPr="007D4084" w:rsidRDefault="001B603A" w:rsidP="001B603A">
      <w:pPr>
        <w:rPr>
          <w:b/>
          <w:caps/>
          <w:sz w:val="20"/>
          <w:szCs w:val="20"/>
          <w:lang w:val="es-ES"/>
        </w:rPr>
      </w:pPr>
      <w:r w:rsidRPr="007D4084">
        <w:rPr>
          <w:b/>
          <w:caps/>
          <w:sz w:val="20"/>
          <w:szCs w:val="20"/>
          <w:lang w:val="es-ES"/>
        </w:rPr>
        <w:t xml:space="preserve">A: </w:t>
      </w:r>
      <w:r w:rsidR="007D4084">
        <w:rPr>
          <w:b/>
          <w:caps/>
          <w:sz w:val="20"/>
          <w:szCs w:val="20"/>
          <w:lang w:val="es-ES"/>
        </w:rPr>
        <w:t>notificados con arregl</w:t>
      </w:r>
      <w:r w:rsidR="007D4084" w:rsidRPr="007D4084">
        <w:rPr>
          <w:b/>
          <w:caps/>
          <w:sz w:val="20"/>
          <w:szCs w:val="20"/>
          <w:lang w:val="es-ES"/>
        </w:rPr>
        <w:t>o al articulo 7 (</w:t>
      </w:r>
      <w:r w:rsidR="007D4084">
        <w:rPr>
          <w:b/>
          <w:caps/>
          <w:sz w:val="20"/>
          <w:szCs w:val="20"/>
          <w:lang w:val="es-ES"/>
        </w:rPr>
        <w:t>toneladas métricas</w:t>
      </w:r>
      <w:r w:rsidR="007D4084" w:rsidRPr="007D4084">
        <w:rPr>
          <w:b/>
          <w:caps/>
          <w:sz w:val="20"/>
          <w:szCs w:val="20"/>
          <w:lang w:val="es-ES"/>
        </w:rPr>
        <w:t xml:space="preserve"> (</w:t>
      </w:r>
      <w:r w:rsidRPr="007D4084">
        <w:rPr>
          <w:b/>
          <w:caps/>
          <w:sz w:val="20"/>
          <w:szCs w:val="20"/>
          <w:lang w:val="es-ES"/>
        </w:rPr>
        <w:t>T</w:t>
      </w:r>
      <w:r w:rsidR="007D4084" w:rsidRPr="007D4084">
        <w:rPr>
          <w:b/>
          <w:caps/>
          <w:sz w:val="20"/>
          <w:szCs w:val="20"/>
          <w:lang w:val="es-ES"/>
        </w:rPr>
        <w:t>M</w:t>
      </w:r>
      <w:r w:rsidRPr="007D4084">
        <w:rPr>
          <w:b/>
          <w:caps/>
          <w:sz w:val="20"/>
          <w:szCs w:val="20"/>
          <w:lang w:val="es-ES"/>
        </w:rPr>
        <w:t>))</w:t>
      </w:r>
    </w:p>
    <w:tbl>
      <w:tblPr>
        <w:tblStyle w:val="TableGrid10"/>
        <w:tblW w:w="5000" w:type="pct"/>
        <w:tblLook w:val="01E0" w:firstRow="1" w:lastRow="1" w:firstColumn="1" w:lastColumn="1" w:noHBand="0" w:noVBand="0"/>
      </w:tblPr>
      <w:tblGrid>
        <w:gridCol w:w="6433"/>
        <w:gridCol w:w="1614"/>
        <w:gridCol w:w="1303"/>
      </w:tblGrid>
      <w:tr w:rsidR="001B603A" w:rsidRPr="00C31F1C" w14:paraId="473D24A8" w14:textId="77777777" w:rsidTr="00BB61B2">
        <w:trPr>
          <w:trHeight w:val="134"/>
        </w:trPr>
        <w:tc>
          <w:tcPr>
            <w:tcW w:w="3440" w:type="pct"/>
            <w:vMerge w:val="restart"/>
            <w:tcBorders>
              <w:right w:val="single" w:sz="4" w:space="0" w:color="auto"/>
            </w:tcBorders>
            <w:vAlign w:val="center"/>
          </w:tcPr>
          <w:p w14:paraId="26745E62" w14:textId="1FD689ED" w:rsidR="001B603A" w:rsidRPr="00C31F1C" w:rsidRDefault="007D4084" w:rsidP="001B603A">
            <w:pPr>
              <w:jc w:val="left"/>
              <w:rPr>
                <w:sz w:val="20"/>
                <w:szCs w:val="20"/>
              </w:rPr>
            </w:pPr>
            <w:r>
              <w:rPr>
                <w:sz w:val="20"/>
                <w:szCs w:val="20"/>
              </w:rPr>
              <w:t>HFC</w:t>
            </w:r>
          </w:p>
        </w:tc>
        <w:tc>
          <w:tcPr>
            <w:tcW w:w="863" w:type="pct"/>
            <w:tcBorders>
              <w:left w:val="single" w:sz="4" w:space="0" w:color="auto"/>
              <w:right w:val="single" w:sz="4" w:space="0" w:color="auto"/>
            </w:tcBorders>
            <w:shd w:val="clear" w:color="auto" w:fill="auto"/>
          </w:tcPr>
          <w:p w14:paraId="5955AD57" w14:textId="71C09BF2" w:rsidR="001B603A" w:rsidRPr="00C31F1C" w:rsidRDefault="00026B63" w:rsidP="001B603A">
            <w:pPr>
              <w:jc w:val="left"/>
              <w:rPr>
                <w:sz w:val="20"/>
                <w:szCs w:val="20"/>
              </w:rPr>
            </w:pPr>
            <w:r>
              <w:rPr>
                <w:sz w:val="20"/>
                <w:szCs w:val="20"/>
              </w:rPr>
              <w:t>tm</w:t>
            </w:r>
          </w:p>
        </w:tc>
        <w:tc>
          <w:tcPr>
            <w:tcW w:w="697" w:type="pct"/>
            <w:tcBorders>
              <w:left w:val="single" w:sz="4" w:space="0" w:color="auto"/>
              <w:right w:val="single" w:sz="4" w:space="0" w:color="auto"/>
            </w:tcBorders>
          </w:tcPr>
          <w:p w14:paraId="46E7D758" w14:textId="4D9F1D03" w:rsidR="001B603A" w:rsidRPr="00C31F1C" w:rsidRDefault="000979E0" w:rsidP="001B603A">
            <w:pPr>
              <w:jc w:val="right"/>
              <w:rPr>
                <w:sz w:val="20"/>
                <w:szCs w:val="20"/>
                <w:highlight w:val="yellow"/>
              </w:rPr>
            </w:pPr>
            <w:r w:rsidRPr="00C31F1C">
              <w:rPr>
                <w:sz w:val="20"/>
                <w:szCs w:val="20"/>
              </w:rPr>
              <w:t>788.76</w:t>
            </w:r>
          </w:p>
        </w:tc>
      </w:tr>
      <w:tr w:rsidR="001B603A" w:rsidRPr="00C31F1C" w14:paraId="3F2CF5F5" w14:textId="77777777" w:rsidTr="00BB61B2">
        <w:trPr>
          <w:trHeight w:val="269"/>
        </w:trPr>
        <w:tc>
          <w:tcPr>
            <w:tcW w:w="3440" w:type="pct"/>
            <w:vMerge/>
            <w:tcBorders>
              <w:right w:val="single" w:sz="4" w:space="0" w:color="auto"/>
            </w:tcBorders>
          </w:tcPr>
          <w:p w14:paraId="0FB42B22" w14:textId="77777777" w:rsidR="001B603A" w:rsidRPr="00C31F1C" w:rsidRDefault="001B603A" w:rsidP="001B603A">
            <w:pPr>
              <w:rPr>
                <w:sz w:val="20"/>
                <w:szCs w:val="20"/>
                <w:highlight w:val="yellow"/>
              </w:rPr>
            </w:pPr>
          </w:p>
        </w:tc>
        <w:tc>
          <w:tcPr>
            <w:tcW w:w="863" w:type="pct"/>
            <w:tcBorders>
              <w:left w:val="single" w:sz="4" w:space="0" w:color="auto"/>
              <w:right w:val="single" w:sz="4" w:space="0" w:color="auto"/>
            </w:tcBorders>
            <w:shd w:val="clear" w:color="auto" w:fill="auto"/>
          </w:tcPr>
          <w:p w14:paraId="0DE772A0" w14:textId="29B77CC8" w:rsidR="001B603A" w:rsidRPr="00C31F1C" w:rsidRDefault="00BB61B2" w:rsidP="001B603A">
            <w:pPr>
              <w:jc w:val="left"/>
              <w:rPr>
                <w:sz w:val="20"/>
                <w:szCs w:val="20"/>
              </w:rPr>
            </w:pPr>
            <w:proofErr w:type="spellStart"/>
            <w:r w:rsidRPr="00AF32CA">
              <w:rPr>
                <w:sz w:val="20"/>
                <w:szCs w:val="20"/>
                <w:lang w:val="es-ES"/>
              </w:rPr>
              <w:t>tm</w:t>
            </w:r>
            <w:proofErr w:type="spellEnd"/>
            <w:r w:rsidRPr="00AF32CA">
              <w:rPr>
                <w:sz w:val="20"/>
                <w:szCs w:val="20"/>
                <w:lang w:val="es-ES"/>
              </w:rPr>
              <w:t xml:space="preserve"> </w:t>
            </w:r>
            <w:proofErr w:type="spellStart"/>
            <w:r w:rsidRPr="00AF32CA">
              <w:rPr>
                <w:sz w:val="20"/>
                <w:szCs w:val="20"/>
                <w:lang w:val="es-ES"/>
              </w:rPr>
              <w:t>eq</w:t>
            </w:r>
            <w:proofErr w:type="spellEnd"/>
            <w:r w:rsidRPr="00AF32CA">
              <w:rPr>
                <w:sz w:val="20"/>
                <w:szCs w:val="20"/>
                <w:lang w:val="es-ES"/>
              </w:rPr>
              <w:t xml:space="preserve">. </w:t>
            </w:r>
            <w:r>
              <w:rPr>
                <w:sz w:val="20"/>
                <w:szCs w:val="20"/>
                <w:lang w:val="es-ES"/>
              </w:rPr>
              <w:t xml:space="preserve">de </w:t>
            </w:r>
            <w:r w:rsidRPr="00AF32CA">
              <w:rPr>
                <w:sz w:val="20"/>
                <w:szCs w:val="20"/>
                <w:lang w:val="es-ES"/>
              </w:rPr>
              <w:t>CO</w:t>
            </w:r>
            <w:r w:rsidRPr="00AF32CA">
              <w:rPr>
                <w:sz w:val="20"/>
                <w:szCs w:val="20"/>
                <w:vertAlign w:val="subscript"/>
                <w:lang w:val="es-ES"/>
              </w:rPr>
              <w:t>2</w:t>
            </w:r>
          </w:p>
        </w:tc>
        <w:tc>
          <w:tcPr>
            <w:tcW w:w="697" w:type="pct"/>
            <w:tcBorders>
              <w:left w:val="single" w:sz="4" w:space="0" w:color="auto"/>
              <w:right w:val="single" w:sz="4" w:space="0" w:color="auto"/>
            </w:tcBorders>
          </w:tcPr>
          <w:p w14:paraId="03250B3E" w14:textId="4D447CC8" w:rsidR="001B603A" w:rsidRPr="00C31F1C" w:rsidRDefault="000979E0" w:rsidP="00516A1B">
            <w:pPr>
              <w:jc w:val="right"/>
              <w:rPr>
                <w:sz w:val="20"/>
                <w:szCs w:val="20"/>
                <w:highlight w:val="yellow"/>
              </w:rPr>
            </w:pPr>
            <w:r w:rsidRPr="00C31F1C">
              <w:rPr>
                <w:sz w:val="20"/>
                <w:szCs w:val="20"/>
              </w:rPr>
              <w:t>1</w:t>
            </w:r>
            <w:r w:rsidR="00516A1B">
              <w:rPr>
                <w:sz w:val="20"/>
                <w:szCs w:val="20"/>
              </w:rPr>
              <w:t xml:space="preserve"> </w:t>
            </w:r>
            <w:r w:rsidRPr="00C31F1C">
              <w:rPr>
                <w:sz w:val="20"/>
                <w:szCs w:val="20"/>
              </w:rPr>
              <w:t>244</w:t>
            </w:r>
            <w:r w:rsidR="00516A1B">
              <w:rPr>
                <w:sz w:val="20"/>
                <w:szCs w:val="20"/>
              </w:rPr>
              <w:t xml:space="preserve"> </w:t>
            </w:r>
            <w:r w:rsidRPr="00C31F1C">
              <w:rPr>
                <w:sz w:val="20"/>
                <w:szCs w:val="20"/>
              </w:rPr>
              <w:t>369</w:t>
            </w:r>
          </w:p>
        </w:tc>
      </w:tr>
    </w:tbl>
    <w:p w14:paraId="3AE486D5" w14:textId="1759239F" w:rsidR="001B603A" w:rsidRPr="007D4084" w:rsidRDefault="001B603A" w:rsidP="001B603A">
      <w:pPr>
        <w:spacing w:before="120"/>
        <w:rPr>
          <w:b/>
          <w:caps/>
          <w:sz w:val="20"/>
          <w:szCs w:val="20"/>
          <w:lang w:val="es-ES"/>
        </w:rPr>
      </w:pPr>
      <w:r w:rsidRPr="007D4084">
        <w:rPr>
          <w:b/>
          <w:sz w:val="20"/>
          <w:szCs w:val="20"/>
          <w:lang w:val="es-ES"/>
        </w:rPr>
        <w:t xml:space="preserve">B: </w:t>
      </w:r>
      <w:r w:rsidR="007D4084" w:rsidRPr="007D4084">
        <w:rPr>
          <w:b/>
          <w:sz w:val="20"/>
          <w:szCs w:val="20"/>
          <w:lang w:val="es-ES"/>
        </w:rPr>
        <w:t>DATOS SECTORIALES DEL PROGRAMA DE PAÍS</w:t>
      </w:r>
      <w:r w:rsidRPr="007D4084">
        <w:rPr>
          <w:b/>
          <w:sz w:val="20"/>
          <w:szCs w:val="20"/>
          <w:lang w:val="es-ES"/>
        </w:rPr>
        <w:t xml:space="preserve"> </w:t>
      </w:r>
      <w:r w:rsidR="007D4084" w:rsidRPr="007D4084">
        <w:rPr>
          <w:b/>
          <w:caps/>
          <w:sz w:val="20"/>
          <w:szCs w:val="20"/>
          <w:lang w:val="es-ES"/>
        </w:rPr>
        <w:t>(</w:t>
      </w:r>
      <w:r w:rsidRPr="007D4084">
        <w:rPr>
          <w:b/>
          <w:caps/>
          <w:sz w:val="20"/>
          <w:szCs w:val="20"/>
          <w:lang w:val="es-ES"/>
        </w:rPr>
        <w:t>T</w:t>
      </w:r>
      <w:r w:rsidR="007D4084" w:rsidRPr="007D4084">
        <w:rPr>
          <w:b/>
          <w:caps/>
          <w:sz w:val="20"/>
          <w:szCs w:val="20"/>
          <w:lang w:val="es-ES"/>
        </w:rPr>
        <w:t>M</w:t>
      </w:r>
      <w:r w:rsidRPr="007D4084">
        <w:rPr>
          <w:b/>
          <w:caps/>
          <w:sz w:val="20"/>
          <w:szCs w:val="20"/>
          <w:lang w:val="es-ES"/>
        </w:rPr>
        <w:t xml:space="preserve">), </w:t>
      </w:r>
      <w:r w:rsidR="007D4084">
        <w:rPr>
          <w:b/>
          <w:caps/>
          <w:sz w:val="20"/>
          <w:szCs w:val="20"/>
          <w:lang w:val="es-ES"/>
        </w:rPr>
        <w:t>EN</w:t>
      </w:r>
      <w:r w:rsidRPr="007D4084">
        <w:rPr>
          <w:b/>
          <w:caps/>
          <w:sz w:val="20"/>
          <w:szCs w:val="20"/>
          <w:lang w:val="es-ES"/>
        </w:rPr>
        <w:t xml:space="preserve"> 20</w:t>
      </w:r>
      <w:r w:rsidR="003C1DBC" w:rsidRPr="007D4084">
        <w:rPr>
          <w:b/>
          <w:caps/>
          <w:sz w:val="20"/>
          <w:szCs w:val="20"/>
          <w:lang w:val="es-ES"/>
        </w:rPr>
        <w:t>20</w:t>
      </w:r>
    </w:p>
    <w:tbl>
      <w:tblPr>
        <w:tblStyle w:val="TableGrid10"/>
        <w:tblW w:w="5000" w:type="pct"/>
        <w:tblLook w:val="01E0" w:firstRow="1" w:lastRow="1" w:firstColumn="1" w:lastColumn="1" w:noHBand="0" w:noVBand="0"/>
      </w:tblPr>
      <w:tblGrid>
        <w:gridCol w:w="6433"/>
        <w:gridCol w:w="1614"/>
        <w:gridCol w:w="1303"/>
      </w:tblGrid>
      <w:tr w:rsidR="001B603A" w:rsidRPr="00C31F1C" w14:paraId="38C8AAEC" w14:textId="77777777" w:rsidTr="00BB61B2">
        <w:trPr>
          <w:trHeight w:val="262"/>
        </w:trPr>
        <w:tc>
          <w:tcPr>
            <w:tcW w:w="3440" w:type="pct"/>
            <w:vMerge w:val="restart"/>
            <w:tcBorders>
              <w:right w:val="single" w:sz="4" w:space="0" w:color="auto"/>
            </w:tcBorders>
            <w:vAlign w:val="center"/>
          </w:tcPr>
          <w:p w14:paraId="6C156727" w14:textId="40B47F0D" w:rsidR="001B603A" w:rsidRPr="00C31F1C" w:rsidRDefault="007D4084" w:rsidP="001B603A">
            <w:pPr>
              <w:jc w:val="left"/>
              <w:rPr>
                <w:sz w:val="20"/>
                <w:szCs w:val="20"/>
              </w:rPr>
            </w:pPr>
            <w:r>
              <w:rPr>
                <w:sz w:val="20"/>
                <w:szCs w:val="20"/>
              </w:rPr>
              <w:t>HFC</w:t>
            </w:r>
          </w:p>
        </w:tc>
        <w:tc>
          <w:tcPr>
            <w:tcW w:w="863" w:type="pct"/>
            <w:tcBorders>
              <w:left w:val="single" w:sz="4" w:space="0" w:color="auto"/>
              <w:right w:val="single" w:sz="4" w:space="0" w:color="auto"/>
            </w:tcBorders>
            <w:shd w:val="clear" w:color="auto" w:fill="auto"/>
          </w:tcPr>
          <w:p w14:paraId="0C2331D7" w14:textId="5100B12C" w:rsidR="001B603A" w:rsidRPr="00C31F1C" w:rsidRDefault="00026B63" w:rsidP="001B603A">
            <w:pPr>
              <w:jc w:val="left"/>
              <w:rPr>
                <w:sz w:val="20"/>
                <w:szCs w:val="20"/>
              </w:rPr>
            </w:pPr>
            <w:r>
              <w:rPr>
                <w:sz w:val="20"/>
                <w:szCs w:val="20"/>
              </w:rPr>
              <w:t>tm</w:t>
            </w:r>
          </w:p>
        </w:tc>
        <w:tc>
          <w:tcPr>
            <w:tcW w:w="697" w:type="pct"/>
            <w:tcBorders>
              <w:left w:val="single" w:sz="4" w:space="0" w:color="auto"/>
              <w:right w:val="single" w:sz="4" w:space="0" w:color="auto"/>
            </w:tcBorders>
          </w:tcPr>
          <w:p w14:paraId="3D3BC385" w14:textId="15BAE253" w:rsidR="001B603A" w:rsidRPr="00C31F1C" w:rsidRDefault="00E132FD" w:rsidP="00516A1B">
            <w:pPr>
              <w:jc w:val="right"/>
              <w:rPr>
                <w:sz w:val="20"/>
                <w:szCs w:val="20"/>
              </w:rPr>
            </w:pPr>
            <w:r w:rsidRPr="00C31F1C">
              <w:rPr>
                <w:sz w:val="20"/>
                <w:szCs w:val="20"/>
              </w:rPr>
              <w:t>788</w:t>
            </w:r>
            <w:r w:rsidR="00516A1B">
              <w:rPr>
                <w:sz w:val="20"/>
                <w:szCs w:val="20"/>
              </w:rPr>
              <w:t>,</w:t>
            </w:r>
            <w:r w:rsidRPr="00C31F1C">
              <w:rPr>
                <w:sz w:val="20"/>
                <w:szCs w:val="20"/>
              </w:rPr>
              <w:t>76</w:t>
            </w:r>
          </w:p>
        </w:tc>
      </w:tr>
      <w:tr w:rsidR="001B603A" w:rsidRPr="00C31F1C" w14:paraId="7DCB6B48" w14:textId="77777777" w:rsidTr="00BB61B2">
        <w:trPr>
          <w:trHeight w:val="275"/>
        </w:trPr>
        <w:tc>
          <w:tcPr>
            <w:tcW w:w="3440" w:type="pct"/>
            <w:vMerge/>
            <w:tcBorders>
              <w:right w:val="single" w:sz="4" w:space="0" w:color="auto"/>
            </w:tcBorders>
          </w:tcPr>
          <w:p w14:paraId="0551DEE7" w14:textId="77777777" w:rsidR="001B603A" w:rsidRPr="00C31F1C" w:rsidRDefault="001B603A" w:rsidP="001B603A">
            <w:pPr>
              <w:rPr>
                <w:sz w:val="20"/>
                <w:szCs w:val="20"/>
                <w:highlight w:val="yellow"/>
              </w:rPr>
            </w:pPr>
          </w:p>
        </w:tc>
        <w:tc>
          <w:tcPr>
            <w:tcW w:w="863" w:type="pct"/>
            <w:tcBorders>
              <w:left w:val="single" w:sz="4" w:space="0" w:color="auto"/>
              <w:right w:val="single" w:sz="4" w:space="0" w:color="auto"/>
            </w:tcBorders>
            <w:shd w:val="clear" w:color="auto" w:fill="auto"/>
          </w:tcPr>
          <w:p w14:paraId="30E0FC1E" w14:textId="0BFF2B17" w:rsidR="001B603A" w:rsidRPr="00C31F1C" w:rsidRDefault="00BB61B2" w:rsidP="001B603A">
            <w:pPr>
              <w:jc w:val="left"/>
              <w:rPr>
                <w:sz w:val="20"/>
                <w:szCs w:val="20"/>
                <w:highlight w:val="green"/>
              </w:rPr>
            </w:pPr>
            <w:proofErr w:type="spellStart"/>
            <w:r w:rsidRPr="00AF32CA">
              <w:rPr>
                <w:sz w:val="20"/>
                <w:szCs w:val="20"/>
                <w:lang w:val="es-ES"/>
              </w:rPr>
              <w:t>tm</w:t>
            </w:r>
            <w:proofErr w:type="spellEnd"/>
            <w:r w:rsidRPr="00AF32CA">
              <w:rPr>
                <w:sz w:val="20"/>
                <w:szCs w:val="20"/>
                <w:lang w:val="es-ES"/>
              </w:rPr>
              <w:t xml:space="preserve"> </w:t>
            </w:r>
            <w:proofErr w:type="spellStart"/>
            <w:r w:rsidRPr="00AF32CA">
              <w:rPr>
                <w:sz w:val="20"/>
                <w:szCs w:val="20"/>
                <w:lang w:val="es-ES"/>
              </w:rPr>
              <w:t>eq</w:t>
            </w:r>
            <w:proofErr w:type="spellEnd"/>
            <w:r w:rsidRPr="00AF32CA">
              <w:rPr>
                <w:sz w:val="20"/>
                <w:szCs w:val="20"/>
                <w:lang w:val="es-ES"/>
              </w:rPr>
              <w:t xml:space="preserve">. </w:t>
            </w:r>
            <w:r>
              <w:rPr>
                <w:sz w:val="20"/>
                <w:szCs w:val="20"/>
                <w:lang w:val="es-ES"/>
              </w:rPr>
              <w:t xml:space="preserve">de </w:t>
            </w:r>
            <w:r w:rsidRPr="00AF32CA">
              <w:rPr>
                <w:sz w:val="20"/>
                <w:szCs w:val="20"/>
                <w:lang w:val="es-ES"/>
              </w:rPr>
              <w:t>CO</w:t>
            </w:r>
            <w:r w:rsidRPr="00AF32CA">
              <w:rPr>
                <w:sz w:val="20"/>
                <w:szCs w:val="20"/>
                <w:vertAlign w:val="subscript"/>
                <w:lang w:val="es-ES"/>
              </w:rPr>
              <w:t>2</w:t>
            </w:r>
          </w:p>
        </w:tc>
        <w:tc>
          <w:tcPr>
            <w:tcW w:w="697" w:type="pct"/>
            <w:tcBorders>
              <w:left w:val="single" w:sz="4" w:space="0" w:color="auto"/>
              <w:right w:val="single" w:sz="4" w:space="0" w:color="auto"/>
            </w:tcBorders>
          </w:tcPr>
          <w:p w14:paraId="4234C737" w14:textId="5F6BCB3F" w:rsidR="001B603A" w:rsidRPr="00C31F1C" w:rsidRDefault="00E132FD" w:rsidP="00516A1B">
            <w:pPr>
              <w:jc w:val="right"/>
              <w:rPr>
                <w:sz w:val="20"/>
                <w:szCs w:val="20"/>
              </w:rPr>
            </w:pPr>
            <w:r w:rsidRPr="00C31F1C">
              <w:rPr>
                <w:sz w:val="20"/>
                <w:szCs w:val="20"/>
              </w:rPr>
              <w:t>1</w:t>
            </w:r>
            <w:r w:rsidR="00516A1B">
              <w:rPr>
                <w:sz w:val="20"/>
                <w:szCs w:val="20"/>
              </w:rPr>
              <w:t xml:space="preserve"> </w:t>
            </w:r>
            <w:r w:rsidRPr="00C31F1C">
              <w:rPr>
                <w:sz w:val="20"/>
                <w:szCs w:val="20"/>
              </w:rPr>
              <w:t>244</w:t>
            </w:r>
            <w:r w:rsidR="00516A1B">
              <w:rPr>
                <w:sz w:val="20"/>
                <w:szCs w:val="20"/>
              </w:rPr>
              <w:t xml:space="preserve"> </w:t>
            </w:r>
            <w:r w:rsidRPr="00C31F1C">
              <w:rPr>
                <w:sz w:val="20"/>
                <w:szCs w:val="20"/>
              </w:rPr>
              <w:t>369</w:t>
            </w:r>
          </w:p>
        </w:tc>
      </w:tr>
    </w:tbl>
    <w:p w14:paraId="7FDFB558" w14:textId="77777777" w:rsidR="001B603A" w:rsidRPr="00BB61B2" w:rsidRDefault="001B603A" w:rsidP="001B603A">
      <w:pPr>
        <w:rPr>
          <w:sz w:val="12"/>
          <w:szCs w:val="12"/>
          <w:highlight w:val="yellow"/>
        </w:rPr>
      </w:pPr>
    </w:p>
    <w:tbl>
      <w:tblPr>
        <w:tblStyle w:val="TableGrid10"/>
        <w:tblW w:w="5001" w:type="pct"/>
        <w:tblLook w:val="01E0" w:firstRow="1" w:lastRow="1" w:firstColumn="1" w:lastColumn="1" w:noHBand="0" w:noVBand="0"/>
      </w:tblPr>
      <w:tblGrid>
        <w:gridCol w:w="6520"/>
        <w:gridCol w:w="1528"/>
        <w:gridCol w:w="1304"/>
      </w:tblGrid>
      <w:tr w:rsidR="001B603A" w:rsidRPr="00C31F1C" w14:paraId="12AAEC18" w14:textId="77777777" w:rsidTr="00BB61B2">
        <w:trPr>
          <w:trHeight w:val="262"/>
        </w:trPr>
        <w:tc>
          <w:tcPr>
            <w:tcW w:w="3486" w:type="pct"/>
            <w:vMerge w:val="restart"/>
            <w:tcBorders>
              <w:right w:val="single" w:sz="4" w:space="0" w:color="auto"/>
            </w:tcBorders>
            <w:vAlign w:val="center"/>
          </w:tcPr>
          <w:p w14:paraId="443CEB7A" w14:textId="7D8B6A1F" w:rsidR="001B603A" w:rsidRPr="00706BE6" w:rsidRDefault="00706BE6" w:rsidP="00706BE6">
            <w:pPr>
              <w:jc w:val="left"/>
              <w:rPr>
                <w:sz w:val="20"/>
                <w:szCs w:val="20"/>
                <w:lang w:val="es-ES"/>
              </w:rPr>
            </w:pPr>
            <w:r w:rsidRPr="00706BE6">
              <w:rPr>
                <w:b/>
                <w:sz w:val="20"/>
                <w:szCs w:val="20"/>
                <w:lang w:val="es-ES"/>
              </w:rPr>
              <w:t xml:space="preserve">Consumo de </w:t>
            </w:r>
            <w:r w:rsidR="001B603A" w:rsidRPr="00706BE6">
              <w:rPr>
                <w:b/>
                <w:sz w:val="20"/>
                <w:szCs w:val="20"/>
                <w:lang w:val="es-ES"/>
              </w:rPr>
              <w:t xml:space="preserve">HFC </w:t>
            </w:r>
            <w:r w:rsidRPr="00706BE6">
              <w:rPr>
                <w:b/>
                <w:sz w:val="20"/>
                <w:szCs w:val="20"/>
                <w:lang w:val="es-ES"/>
              </w:rPr>
              <w:t xml:space="preserve">remanente </w:t>
            </w:r>
            <w:r>
              <w:rPr>
                <w:b/>
                <w:sz w:val="20"/>
                <w:szCs w:val="20"/>
                <w:lang w:val="es-ES"/>
              </w:rPr>
              <w:t>admis</w:t>
            </w:r>
            <w:r w:rsidRPr="00706BE6">
              <w:rPr>
                <w:b/>
                <w:sz w:val="20"/>
                <w:szCs w:val="20"/>
                <w:lang w:val="es-ES"/>
              </w:rPr>
              <w:t xml:space="preserve">ible para la </w:t>
            </w:r>
            <w:r>
              <w:rPr>
                <w:b/>
                <w:sz w:val="20"/>
                <w:szCs w:val="20"/>
                <w:lang w:val="es-ES"/>
              </w:rPr>
              <w:t>financiación</w:t>
            </w:r>
            <w:r w:rsidR="001B603A" w:rsidRPr="00706BE6">
              <w:rPr>
                <w:b/>
                <w:sz w:val="20"/>
                <w:szCs w:val="20"/>
                <w:lang w:val="es-ES"/>
              </w:rPr>
              <w:t xml:space="preserve"> </w:t>
            </w:r>
          </w:p>
        </w:tc>
        <w:tc>
          <w:tcPr>
            <w:tcW w:w="817" w:type="pct"/>
            <w:tcBorders>
              <w:left w:val="single" w:sz="4" w:space="0" w:color="auto"/>
              <w:right w:val="single" w:sz="4" w:space="0" w:color="auto"/>
            </w:tcBorders>
            <w:shd w:val="clear" w:color="auto" w:fill="auto"/>
          </w:tcPr>
          <w:p w14:paraId="7022808F" w14:textId="41066D4C" w:rsidR="001B603A" w:rsidRPr="00C31F1C" w:rsidRDefault="00026B63" w:rsidP="001B603A">
            <w:pPr>
              <w:jc w:val="left"/>
              <w:rPr>
                <w:sz w:val="20"/>
                <w:szCs w:val="20"/>
              </w:rPr>
            </w:pPr>
            <w:r>
              <w:rPr>
                <w:sz w:val="20"/>
                <w:szCs w:val="20"/>
              </w:rPr>
              <w:t>tm</w:t>
            </w:r>
          </w:p>
        </w:tc>
        <w:tc>
          <w:tcPr>
            <w:tcW w:w="697" w:type="pct"/>
            <w:tcBorders>
              <w:left w:val="single" w:sz="4" w:space="0" w:color="auto"/>
              <w:right w:val="single" w:sz="4" w:space="0" w:color="auto"/>
            </w:tcBorders>
          </w:tcPr>
          <w:p w14:paraId="76AAD499" w14:textId="77777777" w:rsidR="001B603A" w:rsidRPr="00C31F1C" w:rsidRDefault="001B603A" w:rsidP="001B603A">
            <w:pPr>
              <w:jc w:val="right"/>
              <w:rPr>
                <w:sz w:val="20"/>
                <w:szCs w:val="20"/>
              </w:rPr>
            </w:pPr>
            <w:r w:rsidRPr="00C31F1C">
              <w:rPr>
                <w:sz w:val="20"/>
                <w:szCs w:val="20"/>
              </w:rPr>
              <w:t>n/a</w:t>
            </w:r>
          </w:p>
        </w:tc>
      </w:tr>
      <w:tr w:rsidR="001B603A" w:rsidRPr="00C31F1C" w14:paraId="2657F2F5" w14:textId="77777777" w:rsidTr="00BB61B2">
        <w:trPr>
          <w:trHeight w:val="275"/>
        </w:trPr>
        <w:tc>
          <w:tcPr>
            <w:tcW w:w="3486" w:type="pct"/>
            <w:vMerge/>
            <w:tcBorders>
              <w:right w:val="single" w:sz="4" w:space="0" w:color="auto"/>
            </w:tcBorders>
          </w:tcPr>
          <w:p w14:paraId="42300798" w14:textId="77777777" w:rsidR="001B603A" w:rsidRPr="00C31F1C" w:rsidRDefault="001B603A" w:rsidP="001B603A">
            <w:pPr>
              <w:rPr>
                <w:sz w:val="20"/>
                <w:szCs w:val="20"/>
              </w:rPr>
            </w:pPr>
          </w:p>
        </w:tc>
        <w:tc>
          <w:tcPr>
            <w:tcW w:w="817" w:type="pct"/>
            <w:tcBorders>
              <w:left w:val="single" w:sz="4" w:space="0" w:color="auto"/>
              <w:right w:val="single" w:sz="4" w:space="0" w:color="auto"/>
            </w:tcBorders>
            <w:shd w:val="clear" w:color="auto" w:fill="auto"/>
          </w:tcPr>
          <w:p w14:paraId="47A038DF" w14:textId="0DC1BEFB" w:rsidR="001B603A" w:rsidRPr="00C31F1C" w:rsidRDefault="00BB61B2" w:rsidP="001B603A">
            <w:pPr>
              <w:jc w:val="left"/>
              <w:rPr>
                <w:sz w:val="20"/>
                <w:szCs w:val="20"/>
              </w:rPr>
            </w:pPr>
            <w:proofErr w:type="spellStart"/>
            <w:r w:rsidRPr="00AF32CA">
              <w:rPr>
                <w:sz w:val="20"/>
                <w:szCs w:val="20"/>
                <w:lang w:val="es-ES"/>
              </w:rPr>
              <w:t>tm</w:t>
            </w:r>
            <w:proofErr w:type="spellEnd"/>
            <w:r w:rsidRPr="00AF32CA">
              <w:rPr>
                <w:sz w:val="20"/>
                <w:szCs w:val="20"/>
                <w:lang w:val="es-ES"/>
              </w:rPr>
              <w:t xml:space="preserve"> </w:t>
            </w:r>
            <w:proofErr w:type="spellStart"/>
            <w:r w:rsidRPr="00AF32CA">
              <w:rPr>
                <w:sz w:val="20"/>
                <w:szCs w:val="20"/>
                <w:lang w:val="es-ES"/>
              </w:rPr>
              <w:t>eq</w:t>
            </w:r>
            <w:proofErr w:type="spellEnd"/>
            <w:r w:rsidRPr="00AF32CA">
              <w:rPr>
                <w:sz w:val="20"/>
                <w:szCs w:val="20"/>
                <w:lang w:val="es-ES"/>
              </w:rPr>
              <w:t xml:space="preserve">. </w:t>
            </w:r>
            <w:r>
              <w:rPr>
                <w:sz w:val="20"/>
                <w:szCs w:val="20"/>
                <w:lang w:val="es-ES"/>
              </w:rPr>
              <w:t xml:space="preserve">de </w:t>
            </w:r>
            <w:r w:rsidRPr="00AF32CA">
              <w:rPr>
                <w:sz w:val="20"/>
                <w:szCs w:val="20"/>
                <w:lang w:val="es-ES"/>
              </w:rPr>
              <w:t>CO</w:t>
            </w:r>
            <w:r w:rsidRPr="00AF32CA">
              <w:rPr>
                <w:sz w:val="20"/>
                <w:szCs w:val="20"/>
                <w:vertAlign w:val="subscript"/>
                <w:lang w:val="es-ES"/>
              </w:rPr>
              <w:t>2</w:t>
            </w:r>
          </w:p>
        </w:tc>
        <w:tc>
          <w:tcPr>
            <w:tcW w:w="697" w:type="pct"/>
            <w:tcBorders>
              <w:left w:val="single" w:sz="4" w:space="0" w:color="auto"/>
              <w:right w:val="single" w:sz="4" w:space="0" w:color="auto"/>
            </w:tcBorders>
          </w:tcPr>
          <w:p w14:paraId="68B29701" w14:textId="77777777" w:rsidR="001B603A" w:rsidRPr="00C31F1C" w:rsidRDefault="001B603A" w:rsidP="001B603A">
            <w:pPr>
              <w:jc w:val="right"/>
              <w:rPr>
                <w:sz w:val="20"/>
                <w:szCs w:val="20"/>
              </w:rPr>
            </w:pPr>
            <w:r w:rsidRPr="00C31F1C">
              <w:rPr>
                <w:sz w:val="20"/>
                <w:szCs w:val="20"/>
              </w:rPr>
              <w:t>n/a</w:t>
            </w:r>
          </w:p>
        </w:tc>
      </w:tr>
    </w:tbl>
    <w:p w14:paraId="17106292" w14:textId="77777777" w:rsidR="001B603A" w:rsidRPr="00BB61B2" w:rsidRDefault="001B603A" w:rsidP="00F107B5">
      <w:pPr>
        <w:rPr>
          <w:sz w:val="12"/>
          <w:szCs w:val="12"/>
          <w:highlight w:val="yellow"/>
        </w:rPr>
      </w:pPr>
    </w:p>
    <w:tbl>
      <w:tblPr>
        <w:tblStyle w:val="TableGrid10"/>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4939"/>
        <w:gridCol w:w="2021"/>
        <w:gridCol w:w="1406"/>
        <w:gridCol w:w="984"/>
      </w:tblGrid>
      <w:tr w:rsidR="001B603A" w:rsidRPr="00C31F1C" w14:paraId="39A4ED7D" w14:textId="77777777" w:rsidTr="00BB61B2">
        <w:trPr>
          <w:trHeight w:val="267"/>
        </w:trPr>
        <w:tc>
          <w:tcPr>
            <w:tcW w:w="2641" w:type="pct"/>
            <w:vMerge w:val="restart"/>
            <w:tcBorders>
              <w:right w:val="single" w:sz="4" w:space="0" w:color="auto"/>
            </w:tcBorders>
          </w:tcPr>
          <w:p w14:paraId="6AA22C0A" w14:textId="1AE0A7A8" w:rsidR="001B603A" w:rsidRPr="006007BC" w:rsidRDefault="006007BC" w:rsidP="001B603A">
            <w:pPr>
              <w:jc w:val="left"/>
              <w:rPr>
                <w:i/>
                <w:sz w:val="20"/>
                <w:szCs w:val="20"/>
                <w:lang w:val="es-ES"/>
              </w:rPr>
            </w:pPr>
            <w:r w:rsidRPr="006007BC">
              <w:rPr>
                <w:b/>
                <w:caps/>
                <w:sz w:val="20"/>
                <w:szCs w:val="20"/>
                <w:lang w:val="es-ES"/>
              </w:rPr>
              <w:t>ASIGNACIONES DEL PLAN DE ACTIVIDADES DEL PER</w:t>
            </w:r>
            <w:r>
              <w:rPr>
                <w:b/>
                <w:caps/>
                <w:sz w:val="20"/>
                <w:szCs w:val="20"/>
                <w:lang w:val="es-ES"/>
              </w:rPr>
              <w:t>ÍODO EN CURSO</w:t>
            </w:r>
          </w:p>
        </w:tc>
        <w:tc>
          <w:tcPr>
            <w:tcW w:w="1081" w:type="pct"/>
            <w:tcBorders>
              <w:left w:val="single" w:sz="4" w:space="0" w:color="auto"/>
              <w:right w:val="single" w:sz="4" w:space="0" w:color="auto"/>
            </w:tcBorders>
          </w:tcPr>
          <w:p w14:paraId="6A8073E4" w14:textId="4C77A320" w:rsidR="001B603A" w:rsidRPr="00C31F1C" w:rsidRDefault="001B603A" w:rsidP="006007BC">
            <w:pPr>
              <w:jc w:val="center"/>
              <w:rPr>
                <w:b/>
                <w:i/>
                <w:sz w:val="20"/>
                <w:szCs w:val="20"/>
              </w:rPr>
            </w:pPr>
            <w:proofErr w:type="spellStart"/>
            <w:r w:rsidRPr="00C31F1C">
              <w:rPr>
                <w:b/>
                <w:sz w:val="20"/>
                <w:szCs w:val="20"/>
              </w:rPr>
              <w:t>F</w:t>
            </w:r>
            <w:r w:rsidR="006007BC">
              <w:rPr>
                <w:b/>
                <w:sz w:val="20"/>
                <w:szCs w:val="20"/>
              </w:rPr>
              <w:t>inanciación</w:t>
            </w:r>
            <w:proofErr w:type="spellEnd"/>
            <w:r w:rsidRPr="00C31F1C">
              <w:rPr>
                <w:b/>
                <w:sz w:val="20"/>
                <w:szCs w:val="20"/>
              </w:rPr>
              <w:t xml:space="preserve"> </w:t>
            </w:r>
            <w:r w:rsidR="00C84725">
              <w:rPr>
                <w:b/>
                <w:sz w:val="20"/>
                <w:szCs w:val="20"/>
              </w:rPr>
              <w:t>US $</w:t>
            </w:r>
          </w:p>
        </w:tc>
        <w:tc>
          <w:tcPr>
            <w:tcW w:w="1278" w:type="pct"/>
            <w:gridSpan w:val="2"/>
            <w:tcBorders>
              <w:left w:val="single" w:sz="4" w:space="0" w:color="auto"/>
            </w:tcBorders>
          </w:tcPr>
          <w:p w14:paraId="5CEAE01F" w14:textId="5CC9F30E" w:rsidR="001B603A" w:rsidRPr="00C31F1C" w:rsidRDefault="006007BC" w:rsidP="006007BC">
            <w:pPr>
              <w:jc w:val="center"/>
              <w:rPr>
                <w:b/>
                <w:i/>
                <w:sz w:val="20"/>
                <w:szCs w:val="20"/>
              </w:rPr>
            </w:pPr>
            <w:proofErr w:type="spellStart"/>
            <w:r>
              <w:rPr>
                <w:b/>
                <w:sz w:val="20"/>
                <w:szCs w:val="20"/>
              </w:rPr>
              <w:t>Eliminación</w:t>
            </w:r>
            <w:proofErr w:type="spellEnd"/>
          </w:p>
        </w:tc>
      </w:tr>
      <w:tr w:rsidR="001B603A" w:rsidRPr="00C31F1C" w14:paraId="5933C61C" w14:textId="77777777" w:rsidTr="00BB61B2">
        <w:trPr>
          <w:trHeight w:val="95"/>
        </w:trPr>
        <w:tc>
          <w:tcPr>
            <w:tcW w:w="2641" w:type="pct"/>
            <w:vMerge/>
            <w:tcBorders>
              <w:right w:val="single" w:sz="4" w:space="0" w:color="auto"/>
            </w:tcBorders>
          </w:tcPr>
          <w:p w14:paraId="0737A14A" w14:textId="77777777" w:rsidR="001B603A" w:rsidRPr="00C31F1C" w:rsidRDefault="001B603A" w:rsidP="001B603A">
            <w:pPr>
              <w:rPr>
                <w:sz w:val="20"/>
                <w:szCs w:val="20"/>
              </w:rPr>
            </w:pPr>
          </w:p>
        </w:tc>
        <w:tc>
          <w:tcPr>
            <w:tcW w:w="1081" w:type="pct"/>
            <w:vMerge w:val="restart"/>
            <w:tcBorders>
              <w:left w:val="single" w:sz="4" w:space="0" w:color="auto"/>
              <w:right w:val="single" w:sz="4" w:space="0" w:color="auto"/>
            </w:tcBorders>
          </w:tcPr>
          <w:p w14:paraId="7C33554B" w14:textId="269DDC75" w:rsidR="001B603A" w:rsidRPr="00C31F1C" w:rsidRDefault="000979E0" w:rsidP="00706BE6">
            <w:pPr>
              <w:jc w:val="right"/>
              <w:rPr>
                <w:sz w:val="20"/>
                <w:szCs w:val="20"/>
              </w:rPr>
            </w:pPr>
            <w:r w:rsidRPr="00C31F1C">
              <w:rPr>
                <w:sz w:val="20"/>
                <w:szCs w:val="20"/>
              </w:rPr>
              <w:t>856</w:t>
            </w:r>
            <w:r w:rsidR="00706BE6">
              <w:rPr>
                <w:sz w:val="20"/>
                <w:szCs w:val="20"/>
              </w:rPr>
              <w:t xml:space="preserve"> </w:t>
            </w:r>
            <w:r w:rsidRPr="00C31F1C">
              <w:rPr>
                <w:sz w:val="20"/>
                <w:szCs w:val="20"/>
              </w:rPr>
              <w:t>000</w:t>
            </w:r>
          </w:p>
        </w:tc>
        <w:tc>
          <w:tcPr>
            <w:tcW w:w="752" w:type="pct"/>
            <w:tcBorders>
              <w:left w:val="single" w:sz="4" w:space="0" w:color="auto"/>
            </w:tcBorders>
          </w:tcPr>
          <w:p w14:paraId="585C0E0A" w14:textId="16FA3AF2" w:rsidR="001B603A" w:rsidRPr="00C31F1C" w:rsidRDefault="00026B63" w:rsidP="001B603A">
            <w:pPr>
              <w:jc w:val="left"/>
              <w:rPr>
                <w:sz w:val="20"/>
                <w:szCs w:val="20"/>
              </w:rPr>
            </w:pPr>
            <w:r>
              <w:rPr>
                <w:sz w:val="20"/>
                <w:szCs w:val="20"/>
              </w:rPr>
              <w:t>tm</w:t>
            </w:r>
          </w:p>
        </w:tc>
        <w:tc>
          <w:tcPr>
            <w:tcW w:w="526" w:type="pct"/>
            <w:tcBorders>
              <w:left w:val="single" w:sz="4" w:space="0" w:color="auto"/>
            </w:tcBorders>
          </w:tcPr>
          <w:p w14:paraId="5E936FC5" w14:textId="42D44708" w:rsidR="001B603A" w:rsidRPr="00C31F1C" w:rsidRDefault="000979E0" w:rsidP="00706BE6">
            <w:pPr>
              <w:jc w:val="right"/>
              <w:rPr>
                <w:sz w:val="20"/>
                <w:szCs w:val="20"/>
              </w:rPr>
            </w:pPr>
            <w:r w:rsidRPr="00C31F1C">
              <w:rPr>
                <w:sz w:val="20"/>
                <w:szCs w:val="20"/>
              </w:rPr>
              <w:t>9</w:t>
            </w:r>
            <w:r w:rsidR="00706BE6">
              <w:rPr>
                <w:sz w:val="20"/>
                <w:szCs w:val="20"/>
              </w:rPr>
              <w:t>,</w:t>
            </w:r>
            <w:r w:rsidRPr="00C31F1C">
              <w:rPr>
                <w:sz w:val="20"/>
                <w:szCs w:val="20"/>
              </w:rPr>
              <w:t>00</w:t>
            </w:r>
          </w:p>
        </w:tc>
      </w:tr>
      <w:tr w:rsidR="001B603A" w:rsidRPr="00C31F1C" w14:paraId="74FE1B8C" w14:textId="77777777" w:rsidTr="00BB61B2">
        <w:trPr>
          <w:trHeight w:val="94"/>
        </w:trPr>
        <w:tc>
          <w:tcPr>
            <w:tcW w:w="2641" w:type="pct"/>
            <w:vMerge/>
            <w:tcBorders>
              <w:right w:val="single" w:sz="4" w:space="0" w:color="auto"/>
            </w:tcBorders>
          </w:tcPr>
          <w:p w14:paraId="32440F71" w14:textId="77777777" w:rsidR="001B603A" w:rsidRPr="00C31F1C" w:rsidRDefault="001B603A" w:rsidP="001B603A">
            <w:pPr>
              <w:rPr>
                <w:sz w:val="20"/>
                <w:szCs w:val="20"/>
              </w:rPr>
            </w:pPr>
          </w:p>
        </w:tc>
        <w:tc>
          <w:tcPr>
            <w:tcW w:w="1081" w:type="pct"/>
            <w:vMerge/>
            <w:tcBorders>
              <w:left w:val="single" w:sz="4" w:space="0" w:color="auto"/>
              <w:right w:val="single" w:sz="4" w:space="0" w:color="auto"/>
            </w:tcBorders>
          </w:tcPr>
          <w:p w14:paraId="781131C5" w14:textId="77777777" w:rsidR="001B603A" w:rsidRPr="00C31F1C" w:rsidRDefault="001B603A" w:rsidP="001B603A">
            <w:pPr>
              <w:jc w:val="right"/>
              <w:rPr>
                <w:sz w:val="20"/>
                <w:szCs w:val="20"/>
              </w:rPr>
            </w:pPr>
          </w:p>
        </w:tc>
        <w:tc>
          <w:tcPr>
            <w:tcW w:w="752" w:type="pct"/>
            <w:tcBorders>
              <w:left w:val="single" w:sz="4" w:space="0" w:color="auto"/>
            </w:tcBorders>
          </w:tcPr>
          <w:p w14:paraId="46AF5CF5" w14:textId="192C77B9" w:rsidR="001B603A" w:rsidRPr="00C31F1C" w:rsidRDefault="00BB61B2" w:rsidP="001B603A">
            <w:pPr>
              <w:jc w:val="left"/>
              <w:rPr>
                <w:sz w:val="20"/>
                <w:szCs w:val="20"/>
              </w:rPr>
            </w:pPr>
            <w:proofErr w:type="spellStart"/>
            <w:r w:rsidRPr="00AF32CA">
              <w:rPr>
                <w:sz w:val="20"/>
                <w:szCs w:val="20"/>
                <w:lang w:val="es-ES"/>
              </w:rPr>
              <w:t>tm</w:t>
            </w:r>
            <w:proofErr w:type="spellEnd"/>
            <w:r w:rsidRPr="00AF32CA">
              <w:rPr>
                <w:sz w:val="20"/>
                <w:szCs w:val="20"/>
                <w:lang w:val="es-ES"/>
              </w:rPr>
              <w:t xml:space="preserve"> </w:t>
            </w:r>
            <w:proofErr w:type="spellStart"/>
            <w:r w:rsidRPr="00AF32CA">
              <w:rPr>
                <w:sz w:val="20"/>
                <w:szCs w:val="20"/>
                <w:lang w:val="es-ES"/>
              </w:rPr>
              <w:t>eq</w:t>
            </w:r>
            <w:proofErr w:type="spellEnd"/>
            <w:r w:rsidRPr="00AF32CA">
              <w:rPr>
                <w:sz w:val="20"/>
                <w:szCs w:val="20"/>
                <w:lang w:val="es-ES"/>
              </w:rPr>
              <w:t xml:space="preserve">. </w:t>
            </w:r>
            <w:r>
              <w:rPr>
                <w:sz w:val="20"/>
                <w:szCs w:val="20"/>
                <w:lang w:val="es-ES"/>
              </w:rPr>
              <w:t xml:space="preserve">de </w:t>
            </w:r>
            <w:r w:rsidRPr="00AF32CA">
              <w:rPr>
                <w:sz w:val="20"/>
                <w:szCs w:val="20"/>
                <w:lang w:val="es-ES"/>
              </w:rPr>
              <w:t>CO</w:t>
            </w:r>
            <w:r w:rsidRPr="00AF32CA">
              <w:rPr>
                <w:sz w:val="20"/>
                <w:szCs w:val="20"/>
                <w:vertAlign w:val="subscript"/>
                <w:lang w:val="es-ES"/>
              </w:rPr>
              <w:t>2</w:t>
            </w:r>
          </w:p>
        </w:tc>
        <w:tc>
          <w:tcPr>
            <w:tcW w:w="526" w:type="pct"/>
            <w:tcBorders>
              <w:left w:val="single" w:sz="4" w:space="0" w:color="auto"/>
            </w:tcBorders>
            <w:vAlign w:val="center"/>
          </w:tcPr>
          <w:p w14:paraId="508E0FB9" w14:textId="03A18A11" w:rsidR="001B603A" w:rsidRPr="00C31F1C" w:rsidRDefault="000979E0" w:rsidP="00706BE6">
            <w:pPr>
              <w:jc w:val="right"/>
              <w:rPr>
                <w:sz w:val="20"/>
                <w:szCs w:val="20"/>
              </w:rPr>
            </w:pPr>
            <w:r w:rsidRPr="00C31F1C">
              <w:rPr>
                <w:sz w:val="20"/>
                <w:szCs w:val="20"/>
              </w:rPr>
              <w:t>18</w:t>
            </w:r>
            <w:r w:rsidR="00706BE6">
              <w:rPr>
                <w:sz w:val="20"/>
                <w:szCs w:val="20"/>
              </w:rPr>
              <w:t xml:space="preserve"> </w:t>
            </w:r>
            <w:r w:rsidRPr="00C31F1C">
              <w:rPr>
                <w:sz w:val="20"/>
                <w:szCs w:val="20"/>
              </w:rPr>
              <w:t>788</w:t>
            </w:r>
          </w:p>
        </w:tc>
      </w:tr>
    </w:tbl>
    <w:p w14:paraId="5373C6EA" w14:textId="77777777" w:rsidR="001B603A" w:rsidRPr="00BB61B2" w:rsidRDefault="001B603A" w:rsidP="001B603A">
      <w:pPr>
        <w:rPr>
          <w:sz w:val="12"/>
          <w:szCs w:val="12"/>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219"/>
        <w:gridCol w:w="468"/>
        <w:gridCol w:w="1619"/>
        <w:gridCol w:w="1885"/>
      </w:tblGrid>
      <w:tr w:rsidR="001B603A" w:rsidRPr="00902A70" w14:paraId="1C3DEF4A"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1BA2DEFE" w14:textId="21327045" w:rsidR="001B603A" w:rsidRPr="00706BE6" w:rsidRDefault="00706BE6" w:rsidP="00AF32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highlight w:val="yellow"/>
                <w:lang w:val="es-ES"/>
              </w:rPr>
            </w:pPr>
            <w:r w:rsidRPr="00706BE6">
              <w:rPr>
                <w:b/>
                <w:sz w:val="20"/>
                <w:szCs w:val="20"/>
                <w:lang w:val="es-ES"/>
              </w:rPr>
              <w:t>TÍTULO DEL PROYECTO</w:t>
            </w:r>
            <w:r w:rsidR="001B603A" w:rsidRPr="00706BE6">
              <w:rPr>
                <w:b/>
                <w:sz w:val="20"/>
                <w:szCs w:val="20"/>
                <w:lang w:val="es-ES"/>
              </w:rPr>
              <w:t>:</w:t>
            </w:r>
            <w:r w:rsidR="001B603A" w:rsidRPr="00706BE6">
              <w:rPr>
                <w:color w:val="000000"/>
                <w:lang w:val="es-ES"/>
              </w:rPr>
              <w:t xml:space="preserve"> </w:t>
            </w:r>
            <w:r w:rsidRPr="00706BE6">
              <w:rPr>
                <w:color w:val="000000"/>
                <w:sz w:val="20"/>
                <w:szCs w:val="20"/>
                <w:lang w:val="es-ES"/>
              </w:rPr>
              <w:t xml:space="preserve">Proyecto de demostración sobre </w:t>
            </w:r>
            <w:r w:rsidR="00AF32CA">
              <w:rPr>
                <w:sz w:val="20"/>
                <w:szCs w:val="20"/>
                <w:lang w:val="es-ES"/>
              </w:rPr>
              <w:t>costos adicionales</w:t>
            </w:r>
            <w:r w:rsidR="001B603A" w:rsidRPr="00706BE6">
              <w:rPr>
                <w:sz w:val="20"/>
                <w:szCs w:val="20"/>
                <w:lang w:val="es-ES"/>
              </w:rPr>
              <w:t xml:space="preserve"> </w:t>
            </w:r>
            <w:r>
              <w:rPr>
                <w:sz w:val="20"/>
                <w:szCs w:val="20"/>
                <w:lang w:val="es-ES"/>
              </w:rPr>
              <w:t>para la conversión de</w:t>
            </w:r>
            <w:r w:rsidR="001B603A" w:rsidRPr="00706BE6">
              <w:rPr>
                <w:sz w:val="20"/>
                <w:szCs w:val="20"/>
                <w:lang w:val="es-ES"/>
              </w:rPr>
              <w:t xml:space="preserve"> HFC-410A </w:t>
            </w:r>
            <w:r>
              <w:rPr>
                <w:sz w:val="20"/>
                <w:szCs w:val="20"/>
                <w:lang w:val="es-ES"/>
              </w:rPr>
              <w:t>a</w:t>
            </w:r>
            <w:r w:rsidR="001B603A" w:rsidRPr="00706BE6">
              <w:rPr>
                <w:sz w:val="20"/>
                <w:szCs w:val="20"/>
                <w:lang w:val="es-ES"/>
              </w:rPr>
              <w:t xml:space="preserve"> R-290 </w:t>
            </w:r>
            <w:r w:rsidR="00AF32CA">
              <w:rPr>
                <w:sz w:val="20"/>
                <w:szCs w:val="20"/>
                <w:lang w:val="es-ES"/>
              </w:rPr>
              <w:t>d</w:t>
            </w:r>
            <w:r w:rsidRPr="00706BE6">
              <w:rPr>
                <w:sz w:val="20"/>
                <w:szCs w:val="20"/>
                <w:lang w:val="es-ES"/>
              </w:rPr>
              <w:t>e equipos de aire acondicionado dom</w:t>
            </w:r>
            <w:r>
              <w:rPr>
                <w:sz w:val="20"/>
                <w:szCs w:val="20"/>
                <w:lang w:val="es-ES"/>
              </w:rPr>
              <w:t>éstico</w:t>
            </w:r>
            <w:r w:rsidR="001B603A" w:rsidRPr="00706BE6">
              <w:rPr>
                <w:sz w:val="20"/>
                <w:szCs w:val="20"/>
                <w:lang w:val="es-ES"/>
              </w:rPr>
              <w:t xml:space="preserve"> </w:t>
            </w:r>
            <w:r w:rsidRPr="00706BE6">
              <w:rPr>
                <w:sz w:val="20"/>
                <w:szCs w:val="20"/>
                <w:lang w:val="es-ES"/>
              </w:rPr>
              <w:t xml:space="preserve">en </w:t>
            </w:r>
            <w:r w:rsidR="001B603A" w:rsidRPr="00706BE6">
              <w:rPr>
                <w:sz w:val="20"/>
                <w:szCs w:val="20"/>
                <w:lang w:val="es-ES"/>
              </w:rPr>
              <w:t xml:space="preserve">J.M. </w:t>
            </w:r>
            <w:proofErr w:type="spellStart"/>
            <w:r w:rsidR="001B603A" w:rsidRPr="00706BE6">
              <w:rPr>
                <w:sz w:val="20"/>
                <w:szCs w:val="20"/>
                <w:lang w:val="es-ES"/>
              </w:rPr>
              <w:t>Group</w:t>
            </w:r>
            <w:proofErr w:type="spellEnd"/>
            <w:r w:rsidR="001B603A" w:rsidRPr="00706BE6">
              <w:rPr>
                <w:sz w:val="20"/>
                <w:szCs w:val="20"/>
                <w:lang w:val="es-ES"/>
              </w:rPr>
              <w:t>/Mina Factory</w:t>
            </w:r>
          </w:p>
        </w:tc>
        <w:tc>
          <w:tcPr>
            <w:tcW w:w="1008" w:type="pct"/>
            <w:tcBorders>
              <w:top w:val="single" w:sz="4" w:space="0" w:color="auto"/>
              <w:left w:val="single" w:sz="4" w:space="0" w:color="auto"/>
              <w:bottom w:val="single" w:sz="4" w:space="0" w:color="auto"/>
              <w:right w:val="single" w:sz="4" w:space="0" w:color="auto"/>
            </w:tcBorders>
          </w:tcPr>
          <w:p w14:paraId="525183E6" w14:textId="77777777" w:rsidR="001B603A" w:rsidRPr="00706BE6"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szCs w:val="20"/>
                <w:highlight w:val="yellow"/>
                <w:lang w:val="es-ES"/>
              </w:rPr>
            </w:pPr>
          </w:p>
        </w:tc>
      </w:tr>
      <w:tr w:rsidR="001B603A" w:rsidRPr="00C31F1C" w14:paraId="304D121B" w14:textId="77777777" w:rsidTr="00F107B5">
        <w:trPr>
          <w:trHeight w:val="249"/>
          <w:jc w:val="center"/>
        </w:trPr>
        <w:tc>
          <w:tcPr>
            <w:tcW w:w="3126" w:type="pct"/>
            <w:gridSpan w:val="3"/>
            <w:vMerge w:val="restart"/>
            <w:tcBorders>
              <w:top w:val="single" w:sz="4" w:space="0" w:color="auto"/>
              <w:left w:val="single" w:sz="4" w:space="0" w:color="auto"/>
              <w:right w:val="single" w:sz="4" w:space="0" w:color="auto"/>
            </w:tcBorders>
            <w:vAlign w:val="center"/>
          </w:tcPr>
          <w:p w14:paraId="0F11B078" w14:textId="3242BCA5" w:rsidR="001B603A" w:rsidRPr="00706BE6" w:rsidRDefault="001B603A"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r w:rsidRPr="00706BE6">
              <w:rPr>
                <w:sz w:val="20"/>
                <w:szCs w:val="20"/>
                <w:lang w:val="es-ES"/>
              </w:rPr>
              <w:t>HFC-410A us</w:t>
            </w:r>
            <w:r w:rsidR="00706BE6" w:rsidRPr="00706BE6">
              <w:rPr>
                <w:sz w:val="20"/>
                <w:szCs w:val="20"/>
                <w:lang w:val="es-ES"/>
              </w:rPr>
              <w:t>ado en la empresa</w:t>
            </w:r>
            <w:r w:rsidR="00EC4243" w:rsidRPr="00706BE6">
              <w:rPr>
                <w:sz w:val="20"/>
                <w:szCs w:val="20"/>
                <w:lang w:val="es-ES"/>
              </w:rPr>
              <w:t xml:space="preserve"> (</w:t>
            </w:r>
            <w:r w:rsidR="00706BE6">
              <w:rPr>
                <w:sz w:val="20"/>
                <w:szCs w:val="20"/>
                <w:lang w:val="es-ES"/>
              </w:rPr>
              <w:t xml:space="preserve">media de </w:t>
            </w:r>
            <w:r w:rsidR="00EC4243" w:rsidRPr="00706BE6">
              <w:rPr>
                <w:sz w:val="20"/>
                <w:szCs w:val="20"/>
                <w:lang w:val="es-ES"/>
              </w:rPr>
              <w:t>2018</w:t>
            </w:r>
            <w:r w:rsidR="00706BE6">
              <w:rPr>
                <w:sz w:val="20"/>
                <w:szCs w:val="20"/>
                <w:lang w:val="es-ES"/>
              </w:rPr>
              <w:t xml:space="preserve"> a </w:t>
            </w:r>
            <w:r w:rsidR="00EC4243" w:rsidRPr="00706BE6">
              <w:rPr>
                <w:sz w:val="20"/>
                <w:szCs w:val="20"/>
                <w:lang w:val="es-ES"/>
              </w:rPr>
              <w:t>2020)</w:t>
            </w:r>
            <w:r w:rsidRPr="00706BE6">
              <w:rPr>
                <w:sz w:val="20"/>
                <w:szCs w:val="20"/>
                <w:lang w:val="es-ES"/>
              </w:rPr>
              <w:t>:</w:t>
            </w:r>
          </w:p>
        </w:tc>
        <w:tc>
          <w:tcPr>
            <w:tcW w:w="866" w:type="pct"/>
            <w:tcBorders>
              <w:top w:val="single" w:sz="4" w:space="0" w:color="auto"/>
              <w:left w:val="single" w:sz="4" w:space="0" w:color="auto"/>
              <w:bottom w:val="single" w:sz="4" w:space="0" w:color="auto"/>
              <w:right w:val="single" w:sz="4" w:space="0" w:color="auto"/>
            </w:tcBorders>
          </w:tcPr>
          <w:p w14:paraId="34ABA31E" w14:textId="2B8AE626" w:rsidR="001B603A" w:rsidRPr="00C31F1C" w:rsidRDefault="00026B63"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tm</w:t>
            </w:r>
          </w:p>
        </w:tc>
        <w:tc>
          <w:tcPr>
            <w:tcW w:w="1008" w:type="pct"/>
            <w:tcBorders>
              <w:top w:val="single" w:sz="4" w:space="0" w:color="auto"/>
              <w:left w:val="single" w:sz="4" w:space="0" w:color="auto"/>
              <w:bottom w:val="single" w:sz="4" w:space="0" w:color="auto"/>
              <w:right w:val="single" w:sz="4" w:space="0" w:color="auto"/>
            </w:tcBorders>
          </w:tcPr>
          <w:p w14:paraId="379D803A" w14:textId="02E1CCF6" w:rsidR="001B603A" w:rsidRPr="00C31F1C" w:rsidRDefault="001B603A"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3</w:t>
            </w:r>
            <w:r w:rsidR="00D26A79" w:rsidRPr="00C31F1C">
              <w:rPr>
                <w:sz w:val="20"/>
                <w:szCs w:val="20"/>
              </w:rPr>
              <w:t>0</w:t>
            </w:r>
            <w:r w:rsidR="00706BE6">
              <w:rPr>
                <w:sz w:val="20"/>
                <w:szCs w:val="20"/>
              </w:rPr>
              <w:t>,</w:t>
            </w:r>
            <w:r w:rsidR="00D26A79" w:rsidRPr="00C31F1C">
              <w:rPr>
                <w:sz w:val="20"/>
                <w:szCs w:val="20"/>
              </w:rPr>
              <w:t>80</w:t>
            </w:r>
          </w:p>
        </w:tc>
      </w:tr>
      <w:tr w:rsidR="001B603A" w:rsidRPr="00AF32CA" w14:paraId="348EB958" w14:textId="77777777" w:rsidTr="00F107B5">
        <w:trPr>
          <w:trHeight w:val="249"/>
          <w:jc w:val="center"/>
        </w:trPr>
        <w:tc>
          <w:tcPr>
            <w:tcW w:w="3126" w:type="pct"/>
            <w:gridSpan w:val="3"/>
            <w:vMerge/>
            <w:tcBorders>
              <w:left w:val="single" w:sz="4" w:space="0" w:color="auto"/>
              <w:bottom w:val="single" w:sz="4" w:space="0" w:color="auto"/>
              <w:right w:val="single" w:sz="4" w:space="0" w:color="auto"/>
            </w:tcBorders>
          </w:tcPr>
          <w:p w14:paraId="17BC51E7"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2E9ED852" w14:textId="73052EFC" w:rsidR="001B603A" w:rsidRPr="00AF32CA" w:rsidRDefault="00026B63" w:rsidP="00AF32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proofErr w:type="spellStart"/>
            <w:r w:rsidRPr="00AF32CA">
              <w:rPr>
                <w:sz w:val="20"/>
                <w:szCs w:val="20"/>
                <w:lang w:val="es-ES"/>
              </w:rPr>
              <w:t>tm</w:t>
            </w:r>
            <w:proofErr w:type="spellEnd"/>
            <w:r w:rsidR="001B603A" w:rsidRPr="00AF32CA">
              <w:rPr>
                <w:sz w:val="20"/>
                <w:szCs w:val="20"/>
                <w:lang w:val="es-ES"/>
              </w:rPr>
              <w:t xml:space="preserve"> </w:t>
            </w:r>
            <w:proofErr w:type="spellStart"/>
            <w:r w:rsidR="00AF32CA" w:rsidRPr="00AF32CA">
              <w:rPr>
                <w:sz w:val="20"/>
                <w:szCs w:val="20"/>
                <w:lang w:val="es-ES"/>
              </w:rPr>
              <w:t>eq</w:t>
            </w:r>
            <w:proofErr w:type="spellEnd"/>
            <w:r w:rsidR="00AF32CA" w:rsidRPr="00AF32CA">
              <w:rPr>
                <w:sz w:val="20"/>
                <w:szCs w:val="20"/>
                <w:lang w:val="es-ES"/>
              </w:rPr>
              <w:t xml:space="preserve">. </w:t>
            </w:r>
            <w:r w:rsidR="00AF32CA">
              <w:rPr>
                <w:sz w:val="20"/>
                <w:szCs w:val="20"/>
                <w:lang w:val="es-ES"/>
              </w:rPr>
              <w:t xml:space="preserve">de </w:t>
            </w:r>
            <w:r w:rsidR="00701DF9" w:rsidRPr="00AF32CA">
              <w:rPr>
                <w:sz w:val="20"/>
                <w:szCs w:val="20"/>
                <w:lang w:val="es-ES"/>
              </w:rPr>
              <w:t>CO</w:t>
            </w:r>
            <w:r w:rsidR="00701DF9" w:rsidRPr="00AF32CA">
              <w:rPr>
                <w:sz w:val="20"/>
                <w:szCs w:val="20"/>
                <w:vertAlign w:val="subscript"/>
                <w:lang w:val="es-ES"/>
              </w:rPr>
              <w:t>2</w:t>
            </w:r>
          </w:p>
        </w:tc>
        <w:tc>
          <w:tcPr>
            <w:tcW w:w="1008" w:type="pct"/>
            <w:tcBorders>
              <w:top w:val="single" w:sz="4" w:space="0" w:color="auto"/>
              <w:left w:val="single" w:sz="4" w:space="0" w:color="auto"/>
              <w:bottom w:val="single" w:sz="4" w:space="0" w:color="auto"/>
              <w:right w:val="single" w:sz="4" w:space="0" w:color="auto"/>
            </w:tcBorders>
          </w:tcPr>
          <w:p w14:paraId="1EDD8D9E" w14:textId="1C945203" w:rsidR="001B603A" w:rsidRPr="00AF32CA" w:rsidRDefault="00761863"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
              </w:rPr>
            </w:pPr>
            <w:r w:rsidRPr="00AF32CA">
              <w:rPr>
                <w:sz w:val="20"/>
                <w:szCs w:val="20"/>
                <w:lang w:val="es-ES"/>
              </w:rPr>
              <w:t>64</w:t>
            </w:r>
            <w:r w:rsidR="00706BE6" w:rsidRPr="00AF32CA">
              <w:rPr>
                <w:sz w:val="20"/>
                <w:szCs w:val="20"/>
                <w:lang w:val="es-ES"/>
              </w:rPr>
              <w:t xml:space="preserve"> </w:t>
            </w:r>
            <w:r w:rsidRPr="00AF32CA">
              <w:rPr>
                <w:sz w:val="20"/>
                <w:szCs w:val="20"/>
                <w:lang w:val="es-ES"/>
              </w:rPr>
              <w:t>2</w:t>
            </w:r>
            <w:r w:rsidR="000979E0" w:rsidRPr="00AF32CA">
              <w:rPr>
                <w:sz w:val="20"/>
                <w:szCs w:val="20"/>
                <w:lang w:val="es-ES"/>
              </w:rPr>
              <w:t>95</w:t>
            </w:r>
          </w:p>
        </w:tc>
      </w:tr>
      <w:tr w:rsidR="001B603A" w:rsidRPr="00AF32CA" w14:paraId="748A658C" w14:textId="77777777" w:rsidTr="00F107B5">
        <w:trPr>
          <w:trHeight w:val="249"/>
          <w:jc w:val="center"/>
        </w:trPr>
        <w:tc>
          <w:tcPr>
            <w:tcW w:w="3126" w:type="pct"/>
            <w:gridSpan w:val="3"/>
            <w:vMerge w:val="restart"/>
            <w:tcBorders>
              <w:top w:val="single" w:sz="4" w:space="0" w:color="auto"/>
              <w:left w:val="single" w:sz="4" w:space="0" w:color="auto"/>
              <w:right w:val="single" w:sz="4" w:space="0" w:color="auto"/>
            </w:tcBorders>
            <w:vAlign w:val="center"/>
          </w:tcPr>
          <w:p w14:paraId="626941BA" w14:textId="1C42E233" w:rsidR="001B603A" w:rsidRPr="00706BE6" w:rsidRDefault="00706BE6"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r w:rsidRPr="00706BE6">
              <w:rPr>
                <w:sz w:val="20"/>
                <w:szCs w:val="20"/>
                <w:lang w:val="es-ES"/>
              </w:rPr>
              <w:t>HFC-410A que se eliminará mediante este proyecto</w:t>
            </w:r>
            <w:r w:rsidR="001B603A" w:rsidRPr="00706BE6">
              <w:rPr>
                <w:sz w:val="20"/>
                <w:szCs w:val="20"/>
                <w:lang w:val="es-ES"/>
              </w:rPr>
              <w:t>:</w:t>
            </w:r>
          </w:p>
        </w:tc>
        <w:tc>
          <w:tcPr>
            <w:tcW w:w="866" w:type="pct"/>
            <w:tcBorders>
              <w:top w:val="single" w:sz="4" w:space="0" w:color="auto"/>
              <w:left w:val="single" w:sz="4" w:space="0" w:color="auto"/>
              <w:bottom w:val="single" w:sz="4" w:space="0" w:color="auto"/>
              <w:right w:val="single" w:sz="4" w:space="0" w:color="auto"/>
            </w:tcBorders>
          </w:tcPr>
          <w:p w14:paraId="7B0B77D3" w14:textId="4679237A" w:rsidR="001B603A" w:rsidRPr="00AF32CA" w:rsidRDefault="00AF32C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proofErr w:type="spellStart"/>
            <w:r w:rsidRPr="00AF32CA">
              <w:rPr>
                <w:sz w:val="20"/>
                <w:szCs w:val="20"/>
                <w:lang w:val="es-ES"/>
              </w:rPr>
              <w:t>t</w:t>
            </w:r>
            <w:r w:rsidR="00026B63" w:rsidRPr="00AF32CA">
              <w:rPr>
                <w:sz w:val="20"/>
                <w:szCs w:val="20"/>
                <w:lang w:val="es-ES"/>
              </w:rPr>
              <w:t>m</w:t>
            </w:r>
            <w:proofErr w:type="spellEnd"/>
          </w:p>
        </w:tc>
        <w:tc>
          <w:tcPr>
            <w:tcW w:w="1008" w:type="pct"/>
            <w:tcBorders>
              <w:top w:val="single" w:sz="4" w:space="0" w:color="auto"/>
              <w:left w:val="single" w:sz="4" w:space="0" w:color="auto"/>
              <w:bottom w:val="single" w:sz="4" w:space="0" w:color="auto"/>
              <w:right w:val="single" w:sz="4" w:space="0" w:color="auto"/>
            </w:tcBorders>
          </w:tcPr>
          <w:p w14:paraId="0200D224" w14:textId="4860ED9E" w:rsidR="001B603A" w:rsidRPr="00AF32CA" w:rsidRDefault="00D26A79"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lang w:val="es-ES"/>
              </w:rPr>
            </w:pPr>
            <w:r w:rsidRPr="00AF32CA">
              <w:rPr>
                <w:sz w:val="20"/>
                <w:szCs w:val="20"/>
                <w:lang w:val="es-ES"/>
              </w:rPr>
              <w:t>30</w:t>
            </w:r>
            <w:r w:rsidR="00706BE6" w:rsidRPr="00AF32CA">
              <w:rPr>
                <w:sz w:val="20"/>
                <w:szCs w:val="20"/>
                <w:lang w:val="es-ES"/>
              </w:rPr>
              <w:t>,</w:t>
            </w:r>
            <w:r w:rsidRPr="00AF32CA">
              <w:rPr>
                <w:sz w:val="20"/>
                <w:szCs w:val="20"/>
                <w:lang w:val="es-ES"/>
              </w:rPr>
              <w:t>80</w:t>
            </w:r>
          </w:p>
        </w:tc>
      </w:tr>
      <w:tr w:rsidR="001B603A" w:rsidRPr="00AF32CA" w14:paraId="1191D396" w14:textId="77777777" w:rsidTr="00F107B5">
        <w:trPr>
          <w:trHeight w:val="249"/>
          <w:jc w:val="center"/>
        </w:trPr>
        <w:tc>
          <w:tcPr>
            <w:tcW w:w="3126" w:type="pct"/>
            <w:gridSpan w:val="3"/>
            <w:vMerge/>
            <w:tcBorders>
              <w:left w:val="single" w:sz="4" w:space="0" w:color="auto"/>
              <w:bottom w:val="single" w:sz="4" w:space="0" w:color="auto"/>
              <w:right w:val="single" w:sz="4" w:space="0" w:color="auto"/>
            </w:tcBorders>
          </w:tcPr>
          <w:p w14:paraId="7C66AE15" w14:textId="77777777" w:rsidR="001B603A" w:rsidRPr="00AF32CA"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p>
        </w:tc>
        <w:tc>
          <w:tcPr>
            <w:tcW w:w="866" w:type="pct"/>
            <w:tcBorders>
              <w:top w:val="single" w:sz="4" w:space="0" w:color="auto"/>
              <w:left w:val="single" w:sz="4" w:space="0" w:color="auto"/>
              <w:bottom w:val="single" w:sz="4" w:space="0" w:color="auto"/>
              <w:right w:val="single" w:sz="4" w:space="0" w:color="auto"/>
            </w:tcBorders>
          </w:tcPr>
          <w:p w14:paraId="0A316713" w14:textId="43793A3A" w:rsidR="001B603A" w:rsidRPr="00AF32CA" w:rsidRDefault="00AF32C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proofErr w:type="spellStart"/>
            <w:r w:rsidRPr="00AF32CA">
              <w:rPr>
                <w:sz w:val="20"/>
                <w:szCs w:val="20"/>
                <w:lang w:val="es-ES"/>
              </w:rPr>
              <w:t>tm</w:t>
            </w:r>
            <w:proofErr w:type="spellEnd"/>
            <w:r w:rsidRPr="00AF32CA">
              <w:rPr>
                <w:sz w:val="20"/>
                <w:szCs w:val="20"/>
                <w:lang w:val="es-ES"/>
              </w:rPr>
              <w:t xml:space="preserve"> </w:t>
            </w:r>
            <w:proofErr w:type="spellStart"/>
            <w:r w:rsidRPr="00AF32CA">
              <w:rPr>
                <w:sz w:val="20"/>
                <w:szCs w:val="20"/>
                <w:lang w:val="es-ES"/>
              </w:rPr>
              <w:t>eq</w:t>
            </w:r>
            <w:proofErr w:type="spellEnd"/>
            <w:r w:rsidRPr="00AF32CA">
              <w:rPr>
                <w:sz w:val="20"/>
                <w:szCs w:val="20"/>
                <w:lang w:val="es-ES"/>
              </w:rPr>
              <w:t xml:space="preserve">. </w:t>
            </w:r>
            <w:r>
              <w:rPr>
                <w:sz w:val="20"/>
                <w:szCs w:val="20"/>
                <w:lang w:val="es-ES"/>
              </w:rPr>
              <w:t xml:space="preserve">de </w:t>
            </w:r>
            <w:r w:rsidRPr="00AF32CA">
              <w:rPr>
                <w:sz w:val="20"/>
                <w:szCs w:val="20"/>
                <w:lang w:val="es-ES"/>
              </w:rPr>
              <w:t>CO</w:t>
            </w:r>
            <w:r w:rsidRPr="00AF32CA">
              <w:rPr>
                <w:sz w:val="20"/>
                <w:szCs w:val="20"/>
                <w:vertAlign w:val="subscript"/>
                <w:lang w:val="es-ES"/>
              </w:rPr>
              <w:t>2</w:t>
            </w:r>
          </w:p>
        </w:tc>
        <w:tc>
          <w:tcPr>
            <w:tcW w:w="1008" w:type="pct"/>
            <w:tcBorders>
              <w:top w:val="single" w:sz="4" w:space="0" w:color="auto"/>
              <w:left w:val="single" w:sz="4" w:space="0" w:color="auto"/>
              <w:bottom w:val="single" w:sz="4" w:space="0" w:color="auto"/>
              <w:right w:val="single" w:sz="4" w:space="0" w:color="auto"/>
            </w:tcBorders>
            <w:vAlign w:val="center"/>
          </w:tcPr>
          <w:p w14:paraId="244BF8BB" w14:textId="3AD39954" w:rsidR="001B603A" w:rsidRPr="00AF32CA" w:rsidRDefault="001B603A" w:rsidP="00706BE6">
            <w:pPr>
              <w:jc w:val="right"/>
              <w:rPr>
                <w:sz w:val="20"/>
                <w:szCs w:val="20"/>
                <w:lang w:val="es-ES"/>
              </w:rPr>
            </w:pPr>
            <w:r w:rsidRPr="00AF32CA">
              <w:rPr>
                <w:sz w:val="20"/>
                <w:szCs w:val="20"/>
                <w:lang w:val="es-ES"/>
              </w:rPr>
              <w:t>64</w:t>
            </w:r>
            <w:r w:rsidR="00706BE6" w:rsidRPr="00AF32CA">
              <w:rPr>
                <w:sz w:val="20"/>
                <w:szCs w:val="20"/>
                <w:lang w:val="es-ES"/>
              </w:rPr>
              <w:t xml:space="preserve"> </w:t>
            </w:r>
            <w:r w:rsidR="00EC4243" w:rsidRPr="00AF32CA">
              <w:rPr>
                <w:sz w:val="20"/>
                <w:szCs w:val="20"/>
                <w:lang w:val="es-ES"/>
              </w:rPr>
              <w:t>2</w:t>
            </w:r>
            <w:r w:rsidR="00084409" w:rsidRPr="00AF32CA">
              <w:rPr>
                <w:sz w:val="20"/>
                <w:szCs w:val="20"/>
                <w:lang w:val="es-ES"/>
              </w:rPr>
              <w:t>95</w:t>
            </w:r>
          </w:p>
        </w:tc>
      </w:tr>
      <w:tr w:rsidR="001B603A" w:rsidRPr="00AF32CA" w14:paraId="1D79EA20" w14:textId="77777777" w:rsidTr="00F107B5">
        <w:trPr>
          <w:trHeight w:val="249"/>
          <w:jc w:val="center"/>
        </w:trPr>
        <w:tc>
          <w:tcPr>
            <w:tcW w:w="3126" w:type="pct"/>
            <w:gridSpan w:val="3"/>
            <w:vMerge w:val="restart"/>
            <w:tcBorders>
              <w:top w:val="single" w:sz="4" w:space="0" w:color="auto"/>
              <w:left w:val="single" w:sz="4" w:space="0" w:color="auto"/>
              <w:right w:val="single" w:sz="4" w:space="0" w:color="auto"/>
            </w:tcBorders>
            <w:vAlign w:val="center"/>
          </w:tcPr>
          <w:p w14:paraId="226ED711" w14:textId="231E9C1D" w:rsidR="001B603A" w:rsidRPr="00AF32CA" w:rsidRDefault="001B603A"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r w:rsidRPr="00AF32CA">
              <w:rPr>
                <w:sz w:val="20"/>
                <w:szCs w:val="20"/>
                <w:lang w:val="es-ES"/>
              </w:rPr>
              <w:t xml:space="preserve">R-290 </w:t>
            </w:r>
            <w:r w:rsidR="00706BE6" w:rsidRPr="00AF32CA">
              <w:rPr>
                <w:sz w:val="20"/>
                <w:szCs w:val="20"/>
                <w:lang w:val="es-ES"/>
              </w:rPr>
              <w:t>que se introducirá</w:t>
            </w:r>
            <w:r w:rsidRPr="00AF32CA">
              <w:rPr>
                <w:sz w:val="20"/>
                <w:szCs w:val="20"/>
                <w:lang w:val="es-ES"/>
              </w:rPr>
              <w:t>:</w:t>
            </w:r>
          </w:p>
        </w:tc>
        <w:tc>
          <w:tcPr>
            <w:tcW w:w="866" w:type="pct"/>
            <w:tcBorders>
              <w:top w:val="single" w:sz="4" w:space="0" w:color="auto"/>
              <w:left w:val="single" w:sz="4" w:space="0" w:color="auto"/>
              <w:bottom w:val="single" w:sz="4" w:space="0" w:color="auto"/>
              <w:right w:val="single" w:sz="4" w:space="0" w:color="auto"/>
            </w:tcBorders>
          </w:tcPr>
          <w:p w14:paraId="113D7C26" w14:textId="033E51AB" w:rsidR="001B603A" w:rsidRPr="00AF32CA" w:rsidRDefault="00BB61B2"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proofErr w:type="spellStart"/>
            <w:r>
              <w:rPr>
                <w:sz w:val="20"/>
                <w:szCs w:val="20"/>
                <w:lang w:val="es-ES"/>
              </w:rPr>
              <w:t>t</w:t>
            </w:r>
            <w:r w:rsidR="00026B63" w:rsidRPr="00AF32CA">
              <w:rPr>
                <w:sz w:val="20"/>
                <w:szCs w:val="20"/>
                <w:lang w:val="es-ES"/>
              </w:rPr>
              <w:t>m</w:t>
            </w:r>
            <w:proofErr w:type="spellEnd"/>
          </w:p>
        </w:tc>
        <w:tc>
          <w:tcPr>
            <w:tcW w:w="1008" w:type="pct"/>
            <w:tcBorders>
              <w:top w:val="single" w:sz="4" w:space="0" w:color="auto"/>
              <w:left w:val="single" w:sz="4" w:space="0" w:color="auto"/>
              <w:bottom w:val="single" w:sz="4" w:space="0" w:color="auto"/>
              <w:right w:val="single" w:sz="4" w:space="0" w:color="auto"/>
            </w:tcBorders>
          </w:tcPr>
          <w:p w14:paraId="7ED07087" w14:textId="405DC43E" w:rsidR="001B603A" w:rsidRPr="00AF32CA" w:rsidRDefault="009E1361"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cyan"/>
                <w:lang w:val="es-ES"/>
              </w:rPr>
            </w:pPr>
            <w:r w:rsidRPr="00AF32CA">
              <w:rPr>
                <w:sz w:val="20"/>
                <w:szCs w:val="20"/>
                <w:lang w:val="es-ES"/>
              </w:rPr>
              <w:t>15</w:t>
            </w:r>
            <w:r w:rsidR="00706BE6" w:rsidRPr="00AF32CA">
              <w:rPr>
                <w:sz w:val="20"/>
                <w:szCs w:val="20"/>
                <w:lang w:val="es-ES"/>
              </w:rPr>
              <w:t>,</w:t>
            </w:r>
            <w:r w:rsidRPr="00AF32CA">
              <w:rPr>
                <w:sz w:val="20"/>
                <w:szCs w:val="20"/>
                <w:lang w:val="es-ES"/>
              </w:rPr>
              <w:t>40</w:t>
            </w:r>
          </w:p>
        </w:tc>
      </w:tr>
      <w:tr w:rsidR="001B603A" w:rsidRPr="00C31F1C" w14:paraId="4A771799" w14:textId="77777777" w:rsidTr="00F107B5">
        <w:trPr>
          <w:trHeight w:val="249"/>
          <w:jc w:val="center"/>
        </w:trPr>
        <w:tc>
          <w:tcPr>
            <w:tcW w:w="3126" w:type="pct"/>
            <w:gridSpan w:val="3"/>
            <w:vMerge/>
            <w:tcBorders>
              <w:left w:val="single" w:sz="4" w:space="0" w:color="auto"/>
              <w:bottom w:val="single" w:sz="4" w:space="0" w:color="auto"/>
              <w:right w:val="single" w:sz="4" w:space="0" w:color="auto"/>
            </w:tcBorders>
            <w:vAlign w:val="center"/>
          </w:tcPr>
          <w:p w14:paraId="6917837F" w14:textId="77777777" w:rsidR="001B603A" w:rsidRPr="00AF32CA"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p>
        </w:tc>
        <w:tc>
          <w:tcPr>
            <w:tcW w:w="866" w:type="pct"/>
            <w:tcBorders>
              <w:top w:val="single" w:sz="4" w:space="0" w:color="auto"/>
              <w:left w:val="single" w:sz="4" w:space="0" w:color="auto"/>
              <w:bottom w:val="single" w:sz="4" w:space="0" w:color="auto"/>
              <w:right w:val="single" w:sz="4" w:space="0" w:color="auto"/>
            </w:tcBorders>
          </w:tcPr>
          <w:p w14:paraId="461C8FFB" w14:textId="222E4103" w:rsidR="001B603A" w:rsidRPr="00C31F1C" w:rsidRDefault="00BB61B2"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roofErr w:type="spellStart"/>
            <w:r w:rsidRPr="00AF32CA">
              <w:rPr>
                <w:sz w:val="20"/>
                <w:szCs w:val="20"/>
                <w:lang w:val="es-ES"/>
              </w:rPr>
              <w:t>tm</w:t>
            </w:r>
            <w:proofErr w:type="spellEnd"/>
            <w:r w:rsidRPr="00AF32CA">
              <w:rPr>
                <w:sz w:val="20"/>
                <w:szCs w:val="20"/>
                <w:lang w:val="es-ES"/>
              </w:rPr>
              <w:t xml:space="preserve"> </w:t>
            </w:r>
            <w:proofErr w:type="spellStart"/>
            <w:r w:rsidRPr="00AF32CA">
              <w:rPr>
                <w:sz w:val="20"/>
                <w:szCs w:val="20"/>
                <w:lang w:val="es-ES"/>
              </w:rPr>
              <w:t>eq</w:t>
            </w:r>
            <w:proofErr w:type="spellEnd"/>
            <w:r w:rsidRPr="00AF32CA">
              <w:rPr>
                <w:sz w:val="20"/>
                <w:szCs w:val="20"/>
                <w:lang w:val="es-ES"/>
              </w:rPr>
              <w:t xml:space="preserve">. </w:t>
            </w:r>
            <w:r>
              <w:rPr>
                <w:sz w:val="20"/>
                <w:szCs w:val="20"/>
                <w:lang w:val="es-ES"/>
              </w:rPr>
              <w:t xml:space="preserve">de </w:t>
            </w:r>
            <w:r w:rsidRPr="00AF32CA">
              <w:rPr>
                <w:sz w:val="20"/>
                <w:szCs w:val="20"/>
                <w:lang w:val="es-ES"/>
              </w:rPr>
              <w:t>CO</w:t>
            </w:r>
            <w:r w:rsidRPr="00AF32CA">
              <w:rPr>
                <w:sz w:val="20"/>
                <w:szCs w:val="20"/>
                <w:vertAlign w:val="subscript"/>
                <w:lang w:val="es-ES"/>
              </w:rPr>
              <w:t>2</w:t>
            </w:r>
          </w:p>
        </w:tc>
        <w:tc>
          <w:tcPr>
            <w:tcW w:w="1008" w:type="pct"/>
            <w:tcBorders>
              <w:top w:val="single" w:sz="4" w:space="0" w:color="auto"/>
              <w:left w:val="single" w:sz="4" w:space="0" w:color="auto"/>
              <w:bottom w:val="single" w:sz="4" w:space="0" w:color="auto"/>
              <w:right w:val="single" w:sz="4" w:space="0" w:color="auto"/>
            </w:tcBorders>
          </w:tcPr>
          <w:p w14:paraId="50CC58CA" w14:textId="7FEB6D92" w:rsidR="001B603A" w:rsidRPr="00C31F1C" w:rsidRDefault="000979E0"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46</w:t>
            </w:r>
          </w:p>
        </w:tc>
      </w:tr>
      <w:tr w:rsidR="001B603A" w:rsidRPr="00C31F1C" w14:paraId="52AA6814" w14:textId="77777777" w:rsidTr="00F107B5">
        <w:trPr>
          <w:trHeight w:val="249"/>
          <w:jc w:val="center"/>
        </w:trPr>
        <w:tc>
          <w:tcPr>
            <w:tcW w:w="3126" w:type="pct"/>
            <w:gridSpan w:val="3"/>
            <w:tcBorders>
              <w:top w:val="single" w:sz="4" w:space="0" w:color="auto"/>
              <w:left w:val="single" w:sz="4" w:space="0" w:color="auto"/>
              <w:bottom w:val="single" w:sz="4" w:space="0" w:color="auto"/>
              <w:right w:val="single" w:sz="4" w:space="0" w:color="auto"/>
            </w:tcBorders>
            <w:shd w:val="clear" w:color="auto" w:fill="auto"/>
          </w:tcPr>
          <w:p w14:paraId="55D116BB" w14:textId="2CCECC00" w:rsidR="001B603A" w:rsidRPr="00706BE6" w:rsidRDefault="00706BE6"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r w:rsidRPr="00706BE6">
              <w:rPr>
                <w:sz w:val="20"/>
                <w:szCs w:val="20"/>
                <w:lang w:val="es-ES"/>
              </w:rPr>
              <w:t>Beneficio para el clima</w:t>
            </w:r>
            <w:r w:rsidR="001B603A" w:rsidRPr="00706BE6">
              <w:rPr>
                <w:sz w:val="20"/>
                <w:szCs w:val="20"/>
                <w:lang w:val="es-ES"/>
              </w:rPr>
              <w:t>:</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5161EF15" w14:textId="6172DDFD" w:rsidR="001B603A" w:rsidRPr="00C31F1C" w:rsidRDefault="00BB61B2" w:rsidP="001B603A">
            <w:pPr>
              <w:rPr>
                <w:sz w:val="20"/>
                <w:szCs w:val="20"/>
              </w:rPr>
            </w:pPr>
            <w:proofErr w:type="spellStart"/>
            <w:r w:rsidRPr="00AF32CA">
              <w:rPr>
                <w:sz w:val="20"/>
                <w:szCs w:val="20"/>
                <w:lang w:val="es-ES"/>
              </w:rPr>
              <w:t>tm</w:t>
            </w:r>
            <w:proofErr w:type="spellEnd"/>
            <w:r w:rsidRPr="00AF32CA">
              <w:rPr>
                <w:sz w:val="20"/>
                <w:szCs w:val="20"/>
                <w:lang w:val="es-ES"/>
              </w:rPr>
              <w:t xml:space="preserve"> </w:t>
            </w:r>
            <w:proofErr w:type="spellStart"/>
            <w:r w:rsidRPr="00AF32CA">
              <w:rPr>
                <w:sz w:val="20"/>
                <w:szCs w:val="20"/>
                <w:lang w:val="es-ES"/>
              </w:rPr>
              <w:t>eq</w:t>
            </w:r>
            <w:proofErr w:type="spellEnd"/>
            <w:r w:rsidRPr="00AF32CA">
              <w:rPr>
                <w:sz w:val="20"/>
                <w:szCs w:val="20"/>
                <w:lang w:val="es-ES"/>
              </w:rPr>
              <w:t xml:space="preserve">. </w:t>
            </w:r>
            <w:r>
              <w:rPr>
                <w:sz w:val="20"/>
                <w:szCs w:val="20"/>
                <w:lang w:val="es-ES"/>
              </w:rPr>
              <w:t xml:space="preserve">de </w:t>
            </w:r>
            <w:r w:rsidRPr="00AF32CA">
              <w:rPr>
                <w:sz w:val="20"/>
                <w:szCs w:val="20"/>
                <w:lang w:val="es-ES"/>
              </w:rPr>
              <w:t>CO</w:t>
            </w:r>
            <w:r w:rsidRPr="00AF32CA">
              <w:rPr>
                <w:sz w:val="20"/>
                <w:szCs w:val="20"/>
                <w:vertAlign w:val="subscript"/>
                <w:lang w:val="es-ES"/>
              </w:rPr>
              <w:t>2</w:t>
            </w:r>
          </w:p>
        </w:tc>
        <w:tc>
          <w:tcPr>
            <w:tcW w:w="1008" w:type="pct"/>
            <w:tcBorders>
              <w:top w:val="single" w:sz="4" w:space="0" w:color="auto"/>
              <w:left w:val="single" w:sz="4" w:space="0" w:color="auto"/>
              <w:bottom w:val="single" w:sz="4" w:space="0" w:color="auto"/>
              <w:right w:val="single" w:sz="4" w:space="0" w:color="auto"/>
            </w:tcBorders>
            <w:vAlign w:val="center"/>
          </w:tcPr>
          <w:p w14:paraId="351DC8BA" w14:textId="681C077A" w:rsidR="001B603A" w:rsidRPr="00C31F1C" w:rsidRDefault="001B603A" w:rsidP="00706BE6">
            <w:pPr>
              <w:jc w:val="right"/>
              <w:rPr>
                <w:sz w:val="20"/>
                <w:szCs w:val="20"/>
              </w:rPr>
            </w:pPr>
            <w:r w:rsidRPr="00C31F1C">
              <w:rPr>
                <w:sz w:val="20"/>
                <w:szCs w:val="20"/>
              </w:rPr>
              <w:t>64</w:t>
            </w:r>
            <w:r w:rsidR="00706BE6">
              <w:rPr>
                <w:sz w:val="20"/>
                <w:szCs w:val="20"/>
              </w:rPr>
              <w:t xml:space="preserve"> </w:t>
            </w:r>
            <w:r w:rsidR="00EC4243" w:rsidRPr="00C31F1C">
              <w:rPr>
                <w:sz w:val="20"/>
                <w:szCs w:val="20"/>
              </w:rPr>
              <w:t>249</w:t>
            </w:r>
          </w:p>
        </w:tc>
      </w:tr>
      <w:tr w:rsidR="001B603A" w:rsidRPr="00C31F1C" w14:paraId="6AAE0CD8"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6E679F4E" w14:textId="020FEF60" w:rsidR="001B603A" w:rsidRPr="00706BE6" w:rsidRDefault="00706BE6" w:rsidP="00706BE6">
            <w:pPr>
              <w:rPr>
                <w:sz w:val="20"/>
                <w:szCs w:val="20"/>
                <w:lang w:val="es-ES"/>
              </w:rPr>
            </w:pPr>
            <w:r>
              <w:rPr>
                <w:sz w:val="20"/>
                <w:szCs w:val="20"/>
                <w:lang w:val="es-ES"/>
              </w:rPr>
              <w:t>Durac</w:t>
            </w:r>
            <w:r w:rsidRPr="00706BE6">
              <w:rPr>
                <w:sz w:val="20"/>
                <w:szCs w:val="20"/>
                <w:lang w:val="es-ES"/>
              </w:rPr>
              <w:t>ión del proye</w:t>
            </w:r>
            <w:r>
              <w:rPr>
                <w:sz w:val="20"/>
                <w:szCs w:val="20"/>
                <w:lang w:val="es-ES"/>
              </w:rPr>
              <w:t>c</w:t>
            </w:r>
            <w:r w:rsidRPr="00706BE6">
              <w:rPr>
                <w:sz w:val="20"/>
                <w:szCs w:val="20"/>
                <w:lang w:val="es-ES"/>
              </w:rPr>
              <w:t>to</w:t>
            </w:r>
            <w:r w:rsidR="001B603A" w:rsidRPr="00706BE6">
              <w:rPr>
                <w:sz w:val="20"/>
                <w:szCs w:val="20"/>
                <w:lang w:val="es-ES"/>
              </w:rPr>
              <w:t xml:space="preserve"> (m</w:t>
            </w:r>
            <w:r w:rsidRPr="00706BE6">
              <w:rPr>
                <w:sz w:val="20"/>
                <w:szCs w:val="20"/>
                <w:lang w:val="es-ES"/>
              </w:rPr>
              <w:t>eses</w:t>
            </w:r>
            <w:r w:rsidR="001B603A" w:rsidRPr="00706BE6">
              <w:rPr>
                <w:sz w:val="20"/>
                <w:szCs w:val="20"/>
                <w:lang w:val="es-ES"/>
              </w:rPr>
              <w:t>):</w:t>
            </w:r>
          </w:p>
        </w:tc>
        <w:tc>
          <w:tcPr>
            <w:tcW w:w="1008" w:type="pct"/>
            <w:tcBorders>
              <w:top w:val="single" w:sz="4" w:space="0" w:color="auto"/>
              <w:left w:val="single" w:sz="4" w:space="0" w:color="auto"/>
              <w:bottom w:val="single" w:sz="4" w:space="0" w:color="auto"/>
              <w:right w:val="single" w:sz="4" w:space="0" w:color="auto"/>
            </w:tcBorders>
          </w:tcPr>
          <w:p w14:paraId="18575D96" w14:textId="77777777" w:rsidR="001B603A" w:rsidRPr="00C31F1C" w:rsidRDefault="001B603A" w:rsidP="001B603A">
            <w:pPr>
              <w:jc w:val="right"/>
              <w:rPr>
                <w:sz w:val="20"/>
                <w:szCs w:val="20"/>
              </w:rPr>
            </w:pPr>
            <w:r w:rsidRPr="00C31F1C">
              <w:rPr>
                <w:sz w:val="20"/>
                <w:szCs w:val="20"/>
              </w:rPr>
              <w:t>24</w:t>
            </w:r>
          </w:p>
        </w:tc>
      </w:tr>
      <w:tr w:rsidR="001B603A" w:rsidRPr="00C31F1C" w14:paraId="45F849A7"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322FB401" w14:textId="78AEC3B9" w:rsidR="001B603A" w:rsidRPr="00C31F1C" w:rsidRDefault="00706BE6" w:rsidP="00706BE6">
            <w:pPr>
              <w:rPr>
                <w:sz w:val="20"/>
                <w:szCs w:val="20"/>
              </w:rPr>
            </w:pPr>
            <w:proofErr w:type="spellStart"/>
            <w:r>
              <w:rPr>
                <w:sz w:val="20"/>
                <w:szCs w:val="20"/>
              </w:rPr>
              <w:t>Cantidad</w:t>
            </w:r>
            <w:proofErr w:type="spellEnd"/>
            <w:r>
              <w:rPr>
                <w:sz w:val="20"/>
                <w:szCs w:val="20"/>
              </w:rPr>
              <w:t xml:space="preserve"> </w:t>
            </w:r>
            <w:proofErr w:type="spellStart"/>
            <w:r>
              <w:rPr>
                <w:sz w:val="20"/>
                <w:szCs w:val="20"/>
              </w:rPr>
              <w:t>inicial</w:t>
            </w:r>
            <w:proofErr w:type="spellEnd"/>
            <w:r>
              <w:rPr>
                <w:sz w:val="20"/>
                <w:szCs w:val="20"/>
              </w:rPr>
              <w:t xml:space="preserve"> </w:t>
            </w:r>
            <w:proofErr w:type="spellStart"/>
            <w:r>
              <w:rPr>
                <w:sz w:val="20"/>
                <w:szCs w:val="20"/>
              </w:rPr>
              <w:t>solicitada</w:t>
            </w:r>
            <w:proofErr w:type="spellEnd"/>
            <w:r w:rsidR="001B603A" w:rsidRPr="00C31F1C">
              <w:rPr>
                <w:sz w:val="20"/>
                <w:szCs w:val="20"/>
              </w:rPr>
              <w:t xml:space="preserve"> </w:t>
            </w:r>
            <w:r w:rsidR="004837A6">
              <w:rPr>
                <w:sz w:val="20"/>
                <w:szCs w:val="20"/>
              </w:rPr>
              <w:t>($ EUA)</w:t>
            </w:r>
            <w:r w:rsidR="001B603A"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6B1955AA" w14:textId="60FFAF19" w:rsidR="001B603A" w:rsidRPr="00C31F1C" w:rsidRDefault="009E1361" w:rsidP="00706BE6">
            <w:pPr>
              <w:jc w:val="right"/>
              <w:rPr>
                <w:sz w:val="20"/>
                <w:szCs w:val="20"/>
              </w:rPr>
            </w:pPr>
            <w:r w:rsidRPr="00C31F1C">
              <w:rPr>
                <w:sz w:val="20"/>
                <w:szCs w:val="20"/>
              </w:rPr>
              <w:t>9</w:t>
            </w:r>
            <w:r w:rsidR="00462B04" w:rsidRPr="00C31F1C">
              <w:rPr>
                <w:sz w:val="20"/>
                <w:szCs w:val="20"/>
              </w:rPr>
              <w:t>55</w:t>
            </w:r>
            <w:r w:rsidR="00706BE6">
              <w:rPr>
                <w:sz w:val="20"/>
                <w:szCs w:val="20"/>
              </w:rPr>
              <w:t xml:space="preserve"> </w:t>
            </w:r>
            <w:r w:rsidR="00462B04" w:rsidRPr="00C31F1C">
              <w:rPr>
                <w:sz w:val="20"/>
                <w:szCs w:val="20"/>
              </w:rPr>
              <w:t>250</w:t>
            </w:r>
          </w:p>
        </w:tc>
      </w:tr>
      <w:tr w:rsidR="001B603A" w:rsidRPr="00902A70" w14:paraId="4AFC0947" w14:textId="77777777" w:rsidTr="00F107B5">
        <w:trPr>
          <w:trHeight w:val="249"/>
          <w:jc w:val="center"/>
        </w:trPr>
        <w:tc>
          <w:tcPr>
            <w:tcW w:w="5000" w:type="pct"/>
            <w:gridSpan w:val="5"/>
            <w:tcBorders>
              <w:top w:val="single" w:sz="4" w:space="0" w:color="auto"/>
              <w:left w:val="single" w:sz="4" w:space="0" w:color="auto"/>
              <w:bottom w:val="single" w:sz="4" w:space="0" w:color="auto"/>
              <w:right w:val="single" w:sz="4" w:space="0" w:color="auto"/>
            </w:tcBorders>
          </w:tcPr>
          <w:p w14:paraId="612E5EE9" w14:textId="079C577F" w:rsidR="001B603A" w:rsidRPr="00706BE6" w:rsidRDefault="00706BE6"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s-ES"/>
              </w:rPr>
            </w:pPr>
            <w:r w:rsidRPr="00706BE6">
              <w:rPr>
                <w:sz w:val="20"/>
                <w:szCs w:val="20"/>
                <w:lang w:val="es-ES"/>
              </w:rPr>
              <w:t>Costo final del proyecto</w:t>
            </w:r>
            <w:r w:rsidR="001B603A" w:rsidRPr="00706BE6">
              <w:rPr>
                <w:sz w:val="20"/>
                <w:szCs w:val="20"/>
                <w:lang w:val="es-ES"/>
              </w:rPr>
              <w:t xml:space="preserve"> </w:t>
            </w:r>
            <w:r w:rsidR="004837A6" w:rsidRPr="00706BE6">
              <w:rPr>
                <w:sz w:val="20"/>
                <w:szCs w:val="20"/>
                <w:lang w:val="es-ES"/>
              </w:rPr>
              <w:t>($ EUA)</w:t>
            </w:r>
            <w:r w:rsidR="001B603A" w:rsidRPr="00706BE6">
              <w:rPr>
                <w:sz w:val="20"/>
                <w:szCs w:val="20"/>
                <w:lang w:val="es-ES"/>
              </w:rPr>
              <w:t>:</w:t>
            </w:r>
          </w:p>
        </w:tc>
      </w:tr>
      <w:tr w:rsidR="001B603A" w:rsidRPr="00C31F1C" w14:paraId="05106698" w14:textId="77777777" w:rsidTr="00BB61B2">
        <w:trPr>
          <w:trHeight w:val="249"/>
          <w:jc w:val="center"/>
        </w:trPr>
        <w:tc>
          <w:tcPr>
            <w:tcW w:w="620" w:type="pct"/>
            <w:tcBorders>
              <w:top w:val="single" w:sz="4" w:space="0" w:color="auto"/>
              <w:left w:val="single" w:sz="4" w:space="0" w:color="auto"/>
              <w:bottom w:val="single" w:sz="4" w:space="0" w:color="auto"/>
              <w:right w:val="nil"/>
            </w:tcBorders>
          </w:tcPr>
          <w:p w14:paraId="41FCD391" w14:textId="77777777" w:rsidR="001B603A" w:rsidRPr="00706BE6"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p>
        </w:tc>
        <w:tc>
          <w:tcPr>
            <w:tcW w:w="3371" w:type="pct"/>
            <w:gridSpan w:val="3"/>
            <w:tcBorders>
              <w:top w:val="single" w:sz="4" w:space="0" w:color="auto"/>
              <w:left w:val="nil"/>
              <w:bottom w:val="single" w:sz="4" w:space="0" w:color="auto"/>
              <w:right w:val="single" w:sz="4" w:space="0" w:color="auto"/>
            </w:tcBorders>
          </w:tcPr>
          <w:p w14:paraId="1B4D354C" w14:textId="6664C4D3" w:rsidR="001B603A" w:rsidRPr="00C31F1C" w:rsidRDefault="00AF32C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Pr>
                <w:sz w:val="20"/>
                <w:szCs w:val="20"/>
              </w:rPr>
              <w:t>Gastos</w:t>
            </w:r>
            <w:proofErr w:type="spellEnd"/>
            <w:r>
              <w:rPr>
                <w:sz w:val="20"/>
                <w:szCs w:val="20"/>
              </w:rPr>
              <w:t xml:space="preserve"> </w:t>
            </w:r>
            <w:proofErr w:type="spellStart"/>
            <w:r>
              <w:rPr>
                <w:sz w:val="20"/>
                <w:szCs w:val="20"/>
              </w:rPr>
              <w:t>adicionales</w:t>
            </w:r>
            <w:proofErr w:type="spellEnd"/>
            <w:r>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7C02735B" w14:textId="450DB38D" w:rsidR="001B603A" w:rsidRPr="00C31F1C" w:rsidRDefault="009E1361"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2</w:t>
            </w:r>
            <w:r w:rsidR="002F3FC8" w:rsidRPr="00C31F1C">
              <w:rPr>
                <w:sz w:val="20"/>
                <w:szCs w:val="20"/>
              </w:rPr>
              <w:t>7</w:t>
            </w:r>
            <w:r w:rsidRPr="00C31F1C">
              <w:rPr>
                <w:sz w:val="20"/>
                <w:szCs w:val="20"/>
              </w:rPr>
              <w:t>0</w:t>
            </w:r>
            <w:r w:rsidR="00706BE6">
              <w:rPr>
                <w:sz w:val="20"/>
                <w:szCs w:val="20"/>
              </w:rPr>
              <w:t xml:space="preserve"> </w:t>
            </w:r>
            <w:r w:rsidRPr="00C31F1C">
              <w:rPr>
                <w:sz w:val="20"/>
                <w:szCs w:val="20"/>
              </w:rPr>
              <w:t>9</w:t>
            </w:r>
            <w:r w:rsidR="001B603A" w:rsidRPr="00C31F1C">
              <w:rPr>
                <w:sz w:val="20"/>
                <w:szCs w:val="20"/>
              </w:rPr>
              <w:t>50</w:t>
            </w:r>
          </w:p>
        </w:tc>
      </w:tr>
      <w:tr w:rsidR="001B603A" w:rsidRPr="00C31F1C" w14:paraId="512B6BB9" w14:textId="77777777" w:rsidTr="00BB61B2">
        <w:trPr>
          <w:trHeight w:val="249"/>
          <w:jc w:val="center"/>
        </w:trPr>
        <w:tc>
          <w:tcPr>
            <w:tcW w:w="620" w:type="pct"/>
            <w:tcBorders>
              <w:top w:val="single" w:sz="4" w:space="0" w:color="auto"/>
              <w:left w:val="single" w:sz="4" w:space="0" w:color="auto"/>
              <w:bottom w:val="single" w:sz="4" w:space="0" w:color="auto"/>
              <w:right w:val="nil"/>
            </w:tcBorders>
          </w:tcPr>
          <w:p w14:paraId="613C847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1" w:type="pct"/>
            <w:gridSpan w:val="3"/>
            <w:tcBorders>
              <w:top w:val="single" w:sz="4" w:space="0" w:color="auto"/>
              <w:left w:val="nil"/>
              <w:bottom w:val="single" w:sz="4" w:space="0" w:color="auto"/>
              <w:right w:val="single" w:sz="4" w:space="0" w:color="auto"/>
            </w:tcBorders>
          </w:tcPr>
          <w:p w14:paraId="69B3ED93" w14:textId="12C71E8E" w:rsidR="001B603A" w:rsidRPr="00AF32CA" w:rsidRDefault="00AF32CA" w:rsidP="00AF32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s-ES"/>
              </w:rPr>
            </w:pPr>
            <w:r w:rsidRPr="00AF32CA">
              <w:rPr>
                <w:sz w:val="20"/>
                <w:szCs w:val="20"/>
                <w:lang w:val="es-ES"/>
              </w:rPr>
              <w:t>Costo adicional de funcionamiento</w:t>
            </w:r>
            <w:r w:rsidR="001B603A" w:rsidRPr="00AF32CA">
              <w:rPr>
                <w:sz w:val="20"/>
                <w:szCs w:val="20"/>
                <w:lang w:val="es-ES"/>
              </w:rPr>
              <w:t>:</w:t>
            </w:r>
          </w:p>
        </w:tc>
        <w:tc>
          <w:tcPr>
            <w:tcW w:w="1008" w:type="pct"/>
            <w:tcBorders>
              <w:top w:val="single" w:sz="4" w:space="0" w:color="auto"/>
              <w:left w:val="single" w:sz="4" w:space="0" w:color="auto"/>
              <w:bottom w:val="single" w:sz="4" w:space="0" w:color="auto"/>
              <w:right w:val="single" w:sz="4" w:space="0" w:color="auto"/>
            </w:tcBorders>
          </w:tcPr>
          <w:p w14:paraId="36AE20C1" w14:textId="7A4BEEA7" w:rsidR="001B603A" w:rsidRPr="00C31F1C" w:rsidRDefault="009E1361"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194</w:t>
            </w:r>
            <w:r w:rsidR="00706BE6">
              <w:rPr>
                <w:sz w:val="20"/>
                <w:szCs w:val="20"/>
              </w:rPr>
              <w:t xml:space="preserve"> </w:t>
            </w:r>
            <w:r w:rsidRPr="00C31F1C">
              <w:rPr>
                <w:sz w:val="20"/>
                <w:szCs w:val="20"/>
              </w:rPr>
              <w:t>936</w:t>
            </w:r>
          </w:p>
        </w:tc>
      </w:tr>
      <w:tr w:rsidR="001B603A" w:rsidRPr="00C31F1C" w14:paraId="71A87E50" w14:textId="77777777" w:rsidTr="00BB61B2">
        <w:trPr>
          <w:trHeight w:val="249"/>
          <w:jc w:val="center"/>
        </w:trPr>
        <w:tc>
          <w:tcPr>
            <w:tcW w:w="620" w:type="pct"/>
            <w:tcBorders>
              <w:top w:val="single" w:sz="4" w:space="0" w:color="auto"/>
              <w:left w:val="single" w:sz="4" w:space="0" w:color="auto"/>
              <w:bottom w:val="single" w:sz="4" w:space="0" w:color="auto"/>
              <w:right w:val="nil"/>
            </w:tcBorders>
          </w:tcPr>
          <w:p w14:paraId="09D0695C"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1" w:type="pct"/>
            <w:gridSpan w:val="3"/>
            <w:tcBorders>
              <w:top w:val="single" w:sz="4" w:space="0" w:color="auto"/>
              <w:left w:val="nil"/>
              <w:bottom w:val="single" w:sz="4" w:space="0" w:color="auto"/>
              <w:right w:val="single" w:sz="4" w:space="0" w:color="auto"/>
            </w:tcBorders>
          </w:tcPr>
          <w:p w14:paraId="1B669709" w14:textId="2B712F9F" w:rsidR="001B603A" w:rsidRPr="00C31F1C" w:rsidRDefault="004837A6" w:rsidP="004837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Pr>
                <w:sz w:val="20"/>
                <w:szCs w:val="20"/>
              </w:rPr>
              <w:t>Asistencia</w:t>
            </w:r>
            <w:proofErr w:type="spellEnd"/>
            <w:r>
              <w:rPr>
                <w:sz w:val="20"/>
                <w:szCs w:val="20"/>
              </w:rPr>
              <w:t xml:space="preserve"> </w:t>
            </w:r>
            <w:proofErr w:type="spellStart"/>
            <w:r>
              <w:rPr>
                <w:sz w:val="20"/>
                <w:szCs w:val="20"/>
              </w:rPr>
              <w:t>técnica</w:t>
            </w:r>
            <w:proofErr w:type="spellEnd"/>
            <w:r w:rsidR="001B603A"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49BCF8FA" w14:textId="14EEDDDE" w:rsidR="001B603A" w:rsidRPr="00C31F1C" w:rsidRDefault="002F3FC8"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3</w:t>
            </w:r>
            <w:r w:rsidR="001B603A" w:rsidRPr="00C31F1C">
              <w:rPr>
                <w:sz w:val="20"/>
                <w:szCs w:val="20"/>
              </w:rPr>
              <w:t>0</w:t>
            </w:r>
            <w:r w:rsidR="00706BE6">
              <w:rPr>
                <w:sz w:val="20"/>
                <w:szCs w:val="20"/>
              </w:rPr>
              <w:t xml:space="preserve"> </w:t>
            </w:r>
            <w:r w:rsidR="001B603A" w:rsidRPr="00C31F1C">
              <w:rPr>
                <w:sz w:val="20"/>
                <w:szCs w:val="20"/>
              </w:rPr>
              <w:t>000</w:t>
            </w:r>
          </w:p>
        </w:tc>
      </w:tr>
      <w:tr w:rsidR="001B603A" w:rsidRPr="00C31F1C" w14:paraId="58674B33" w14:textId="77777777" w:rsidTr="00BB61B2">
        <w:trPr>
          <w:trHeight w:val="249"/>
          <w:jc w:val="center"/>
        </w:trPr>
        <w:tc>
          <w:tcPr>
            <w:tcW w:w="620" w:type="pct"/>
            <w:tcBorders>
              <w:top w:val="single" w:sz="4" w:space="0" w:color="auto"/>
              <w:left w:val="single" w:sz="4" w:space="0" w:color="auto"/>
              <w:bottom w:val="single" w:sz="4" w:space="0" w:color="auto"/>
              <w:right w:val="nil"/>
            </w:tcBorders>
          </w:tcPr>
          <w:p w14:paraId="6802A7B0"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1" w:type="pct"/>
            <w:gridSpan w:val="3"/>
            <w:tcBorders>
              <w:top w:val="single" w:sz="4" w:space="0" w:color="auto"/>
              <w:left w:val="nil"/>
              <w:bottom w:val="single" w:sz="4" w:space="0" w:color="auto"/>
              <w:right w:val="single" w:sz="4" w:space="0" w:color="auto"/>
            </w:tcBorders>
          </w:tcPr>
          <w:p w14:paraId="48E8090B" w14:textId="7FB4F4B4" w:rsidR="001B603A" w:rsidRPr="00AF32CA" w:rsidRDefault="00AF32CA" w:rsidP="00AF32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s-ES"/>
              </w:rPr>
            </w:pPr>
            <w:r w:rsidRPr="00AF32CA">
              <w:rPr>
                <w:sz w:val="20"/>
                <w:szCs w:val="20"/>
                <w:lang w:val="es-ES"/>
              </w:rPr>
              <w:t>Ejecución y supervisión de pro</w:t>
            </w:r>
            <w:r>
              <w:rPr>
                <w:sz w:val="20"/>
                <w:szCs w:val="20"/>
                <w:lang w:val="es-ES"/>
              </w:rPr>
              <w:t>y</w:t>
            </w:r>
            <w:r w:rsidRPr="00AF32CA">
              <w:rPr>
                <w:sz w:val="20"/>
                <w:szCs w:val="20"/>
                <w:lang w:val="es-ES"/>
              </w:rPr>
              <w:t>ectos</w:t>
            </w:r>
            <w:r w:rsidR="001B603A" w:rsidRPr="00AF32CA">
              <w:rPr>
                <w:sz w:val="20"/>
                <w:szCs w:val="20"/>
                <w:lang w:val="es-ES"/>
              </w:rPr>
              <w:t>:</w:t>
            </w:r>
          </w:p>
        </w:tc>
        <w:tc>
          <w:tcPr>
            <w:tcW w:w="1008" w:type="pct"/>
            <w:tcBorders>
              <w:top w:val="single" w:sz="4" w:space="0" w:color="auto"/>
              <w:left w:val="single" w:sz="4" w:space="0" w:color="auto"/>
              <w:bottom w:val="single" w:sz="4" w:space="0" w:color="auto"/>
              <w:right w:val="single" w:sz="4" w:space="0" w:color="auto"/>
            </w:tcBorders>
          </w:tcPr>
          <w:p w14:paraId="08AFB960" w14:textId="34881A1C"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0</w:t>
            </w:r>
          </w:p>
        </w:tc>
      </w:tr>
      <w:tr w:rsidR="001B603A" w:rsidRPr="00C31F1C" w14:paraId="56F85A6F" w14:textId="77777777" w:rsidTr="00BB61B2">
        <w:trPr>
          <w:trHeight w:val="249"/>
          <w:jc w:val="center"/>
        </w:trPr>
        <w:tc>
          <w:tcPr>
            <w:tcW w:w="620" w:type="pct"/>
            <w:tcBorders>
              <w:top w:val="single" w:sz="4" w:space="0" w:color="auto"/>
              <w:left w:val="single" w:sz="4" w:space="0" w:color="auto"/>
              <w:bottom w:val="single" w:sz="4" w:space="0" w:color="auto"/>
              <w:right w:val="nil"/>
            </w:tcBorders>
          </w:tcPr>
          <w:p w14:paraId="0DBCCDA1"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1" w:type="pct"/>
            <w:gridSpan w:val="3"/>
            <w:tcBorders>
              <w:top w:val="single" w:sz="4" w:space="0" w:color="auto"/>
              <w:left w:val="nil"/>
              <w:bottom w:val="single" w:sz="4" w:space="0" w:color="auto"/>
              <w:right w:val="single" w:sz="4" w:space="0" w:color="auto"/>
            </w:tcBorders>
          </w:tcPr>
          <w:p w14:paraId="1F2954C2" w14:textId="7A83FD7A" w:rsidR="001B603A" w:rsidRPr="00C31F1C" w:rsidRDefault="00AF32CA" w:rsidP="00AF32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Pr>
                <w:sz w:val="20"/>
                <w:szCs w:val="20"/>
              </w:rPr>
              <w:t>Costo</w:t>
            </w:r>
            <w:proofErr w:type="spellEnd"/>
            <w:r>
              <w:rPr>
                <w:sz w:val="20"/>
                <w:szCs w:val="20"/>
              </w:rPr>
              <w:t xml:space="preserve"> total del </w:t>
            </w:r>
            <w:proofErr w:type="spellStart"/>
            <w:r>
              <w:rPr>
                <w:sz w:val="20"/>
                <w:szCs w:val="20"/>
              </w:rPr>
              <w:t>proyecto</w:t>
            </w:r>
            <w:proofErr w:type="spellEnd"/>
            <w:r w:rsidR="001B603A"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FA563F5" w14:textId="39AE5847" w:rsidR="001B603A" w:rsidRPr="00C31F1C" w:rsidRDefault="009E1361"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495</w:t>
            </w:r>
            <w:r w:rsidR="00706BE6">
              <w:rPr>
                <w:sz w:val="20"/>
                <w:szCs w:val="20"/>
              </w:rPr>
              <w:t xml:space="preserve"> </w:t>
            </w:r>
            <w:r w:rsidRPr="00C31F1C">
              <w:rPr>
                <w:sz w:val="20"/>
                <w:szCs w:val="20"/>
              </w:rPr>
              <w:t>886</w:t>
            </w:r>
          </w:p>
        </w:tc>
      </w:tr>
      <w:tr w:rsidR="001B603A" w:rsidRPr="00C31F1C" w14:paraId="7B8AC7F0"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10B24984" w14:textId="77777777" w:rsidR="001B603A" w:rsidRPr="00C31F1C" w:rsidRDefault="001B603A" w:rsidP="001B603A">
            <w:pPr>
              <w:widowControl w:val="0"/>
              <w:tabs>
                <w:tab w:val="center" w:pos="4320"/>
                <w:tab w:val="right" w:pos="8640"/>
                <w:tab w:val="left" w:pos="9000"/>
              </w:tabs>
              <w:jc w:val="left"/>
              <w:rPr>
                <w:snapToGrid w:val="0"/>
                <w:sz w:val="20"/>
                <w:szCs w:val="20"/>
              </w:rPr>
            </w:pPr>
            <w:r w:rsidRPr="00C31F1C">
              <w:rPr>
                <w:sz w:val="20"/>
                <w:szCs w:val="20"/>
              </w:rPr>
              <w:t>Local ownership (%):</w:t>
            </w:r>
          </w:p>
        </w:tc>
        <w:tc>
          <w:tcPr>
            <w:tcW w:w="1008" w:type="pct"/>
            <w:tcBorders>
              <w:top w:val="single" w:sz="4" w:space="0" w:color="auto"/>
              <w:left w:val="single" w:sz="4" w:space="0" w:color="auto"/>
              <w:bottom w:val="single" w:sz="4" w:space="0" w:color="auto"/>
              <w:right w:val="single" w:sz="4" w:space="0" w:color="auto"/>
            </w:tcBorders>
          </w:tcPr>
          <w:p w14:paraId="22BB03BA" w14:textId="77777777" w:rsidR="001B603A" w:rsidRPr="00C31F1C" w:rsidRDefault="001B603A" w:rsidP="001B603A">
            <w:pPr>
              <w:widowControl w:val="0"/>
              <w:tabs>
                <w:tab w:val="center" w:pos="4320"/>
                <w:tab w:val="right" w:pos="8640"/>
                <w:tab w:val="left" w:pos="9000"/>
              </w:tabs>
              <w:jc w:val="right"/>
              <w:rPr>
                <w:sz w:val="20"/>
                <w:szCs w:val="20"/>
              </w:rPr>
            </w:pPr>
            <w:r w:rsidRPr="00C31F1C">
              <w:rPr>
                <w:sz w:val="20"/>
                <w:szCs w:val="20"/>
              </w:rPr>
              <w:t>100</w:t>
            </w:r>
          </w:p>
        </w:tc>
      </w:tr>
      <w:tr w:rsidR="001B603A" w:rsidRPr="00C31F1C" w14:paraId="7093CE9B"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16254C6F" w14:textId="0D5920AE" w:rsidR="001B603A" w:rsidRPr="00C31F1C" w:rsidRDefault="00BF42A3" w:rsidP="00BF42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proofErr w:type="spellStart"/>
            <w:r>
              <w:rPr>
                <w:sz w:val="20"/>
                <w:szCs w:val="20"/>
              </w:rPr>
              <w:t>Componente</w:t>
            </w:r>
            <w:proofErr w:type="spellEnd"/>
            <w:r>
              <w:rPr>
                <w:sz w:val="20"/>
                <w:szCs w:val="20"/>
              </w:rPr>
              <w:t xml:space="preserve"> de </w:t>
            </w:r>
            <w:proofErr w:type="spellStart"/>
            <w:r>
              <w:rPr>
                <w:sz w:val="20"/>
                <w:szCs w:val="20"/>
              </w:rPr>
              <w:t>exportación</w:t>
            </w:r>
            <w:proofErr w:type="spellEnd"/>
            <w:r w:rsidR="001B603A" w:rsidRPr="00C31F1C" w:rsidDel="00C703FD">
              <w:rPr>
                <w:sz w:val="20"/>
                <w:szCs w:val="20"/>
              </w:rPr>
              <w:t xml:space="preserve"> </w:t>
            </w:r>
            <w:r w:rsidR="001B603A"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2FF1F6B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0</w:t>
            </w:r>
          </w:p>
        </w:tc>
      </w:tr>
      <w:tr w:rsidR="001B603A" w:rsidRPr="00C31F1C" w14:paraId="2ABE985D"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716A0C9D" w14:textId="12D4CA08" w:rsidR="001B603A" w:rsidRPr="00C31F1C" w:rsidRDefault="00BF42A3" w:rsidP="00BF42A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highlight w:val="yellow"/>
              </w:rPr>
            </w:pPr>
            <w:proofErr w:type="spellStart"/>
            <w:r>
              <w:rPr>
                <w:sz w:val="20"/>
                <w:szCs w:val="20"/>
              </w:rPr>
              <w:t>Subvención</w:t>
            </w:r>
            <w:proofErr w:type="spellEnd"/>
            <w:r>
              <w:rPr>
                <w:sz w:val="20"/>
                <w:szCs w:val="20"/>
              </w:rPr>
              <w:t xml:space="preserve"> </w:t>
            </w:r>
            <w:proofErr w:type="spellStart"/>
            <w:r>
              <w:rPr>
                <w:sz w:val="20"/>
                <w:szCs w:val="20"/>
              </w:rPr>
              <w:t>solicitada</w:t>
            </w:r>
            <w:proofErr w:type="spellEnd"/>
            <w:r w:rsidR="001B603A" w:rsidRPr="00C31F1C">
              <w:rPr>
                <w:sz w:val="20"/>
                <w:szCs w:val="20"/>
              </w:rPr>
              <w:t xml:space="preserve"> </w:t>
            </w:r>
            <w:r w:rsidR="004837A6">
              <w:rPr>
                <w:sz w:val="20"/>
                <w:szCs w:val="20"/>
              </w:rPr>
              <w:t>($ EUA)</w:t>
            </w:r>
            <w:r w:rsidR="001B603A"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C72CA11" w14:textId="1D38BAF8"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0</w:t>
            </w:r>
          </w:p>
        </w:tc>
      </w:tr>
      <w:tr w:rsidR="001B603A" w:rsidRPr="00C31F1C" w14:paraId="337B0727" w14:textId="77777777" w:rsidTr="00BB61B2">
        <w:trPr>
          <w:trHeight w:val="249"/>
          <w:jc w:val="center"/>
        </w:trPr>
        <w:tc>
          <w:tcPr>
            <w:tcW w:w="2876" w:type="pct"/>
            <w:gridSpan w:val="2"/>
            <w:vMerge w:val="restart"/>
            <w:tcBorders>
              <w:top w:val="single" w:sz="4" w:space="0" w:color="auto"/>
              <w:left w:val="single" w:sz="4" w:space="0" w:color="auto"/>
              <w:right w:val="single" w:sz="4" w:space="0" w:color="auto"/>
            </w:tcBorders>
            <w:vAlign w:val="center"/>
          </w:tcPr>
          <w:p w14:paraId="6CE7E560" w14:textId="00926E9F" w:rsidR="001B603A" w:rsidRPr="004837A6" w:rsidRDefault="004837A6" w:rsidP="004837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lang w:val="es-ES"/>
              </w:rPr>
            </w:pPr>
            <w:r w:rsidRPr="004837A6">
              <w:rPr>
                <w:sz w:val="20"/>
                <w:szCs w:val="20"/>
                <w:lang w:val="es-ES"/>
              </w:rPr>
              <w:t>Eficacia en función de los costos</w:t>
            </w:r>
            <w:r w:rsidR="001B603A" w:rsidRPr="004837A6">
              <w:rPr>
                <w:sz w:val="20"/>
                <w:szCs w:val="20"/>
                <w:lang w:val="es-ES"/>
              </w:rPr>
              <w:t>:</w:t>
            </w:r>
          </w:p>
        </w:tc>
        <w:tc>
          <w:tcPr>
            <w:tcW w:w="1116" w:type="pct"/>
            <w:gridSpan w:val="2"/>
            <w:tcBorders>
              <w:top w:val="single" w:sz="4" w:space="0" w:color="auto"/>
              <w:left w:val="single" w:sz="4" w:space="0" w:color="auto"/>
              <w:bottom w:val="single" w:sz="4" w:space="0" w:color="auto"/>
              <w:right w:val="single" w:sz="4" w:space="0" w:color="auto"/>
            </w:tcBorders>
          </w:tcPr>
          <w:p w14:paraId="1757798E" w14:textId="4449B7A9" w:rsidR="001B603A" w:rsidRPr="00C31F1C" w:rsidRDefault="00C84725" w:rsidP="00AF32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w:t>
            </w:r>
            <w:r w:rsidR="00AF32CA">
              <w:rPr>
                <w:sz w:val="20"/>
                <w:szCs w:val="20"/>
              </w:rPr>
              <w:t xml:space="preserve"> EUA</w:t>
            </w:r>
            <w:r w:rsidR="001B603A" w:rsidRPr="00C31F1C">
              <w:rPr>
                <w:sz w:val="20"/>
                <w:szCs w:val="20"/>
              </w:rPr>
              <w:t>/kg</w:t>
            </w:r>
          </w:p>
        </w:tc>
        <w:tc>
          <w:tcPr>
            <w:tcW w:w="1008" w:type="pct"/>
            <w:tcBorders>
              <w:top w:val="single" w:sz="4" w:space="0" w:color="auto"/>
              <w:left w:val="single" w:sz="4" w:space="0" w:color="auto"/>
              <w:bottom w:val="single" w:sz="4" w:space="0" w:color="auto"/>
              <w:right w:val="single" w:sz="4" w:space="0" w:color="auto"/>
            </w:tcBorders>
          </w:tcPr>
          <w:p w14:paraId="11DF02CC" w14:textId="31EA777D" w:rsidR="001B603A" w:rsidRPr="00C31F1C" w:rsidRDefault="009E1361"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16</w:t>
            </w:r>
            <w:r w:rsidR="00706BE6">
              <w:rPr>
                <w:sz w:val="20"/>
                <w:szCs w:val="20"/>
              </w:rPr>
              <w:t>,</w:t>
            </w:r>
            <w:r w:rsidRPr="00C31F1C">
              <w:rPr>
                <w:sz w:val="20"/>
                <w:szCs w:val="20"/>
              </w:rPr>
              <w:t>10</w:t>
            </w:r>
          </w:p>
        </w:tc>
      </w:tr>
      <w:tr w:rsidR="001B603A" w:rsidRPr="00C31F1C" w14:paraId="0FC94A6E" w14:textId="77777777" w:rsidTr="00BB61B2">
        <w:trPr>
          <w:trHeight w:val="249"/>
          <w:jc w:val="center"/>
        </w:trPr>
        <w:tc>
          <w:tcPr>
            <w:tcW w:w="2876" w:type="pct"/>
            <w:gridSpan w:val="2"/>
            <w:vMerge/>
            <w:tcBorders>
              <w:left w:val="single" w:sz="4" w:space="0" w:color="auto"/>
              <w:bottom w:val="single" w:sz="4" w:space="0" w:color="auto"/>
              <w:right w:val="single" w:sz="4" w:space="0" w:color="auto"/>
            </w:tcBorders>
          </w:tcPr>
          <w:p w14:paraId="11CE421B"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1116" w:type="pct"/>
            <w:gridSpan w:val="2"/>
            <w:tcBorders>
              <w:top w:val="single" w:sz="4" w:space="0" w:color="auto"/>
              <w:left w:val="single" w:sz="4" w:space="0" w:color="auto"/>
              <w:bottom w:val="single" w:sz="4" w:space="0" w:color="auto"/>
              <w:right w:val="single" w:sz="4" w:space="0" w:color="auto"/>
            </w:tcBorders>
          </w:tcPr>
          <w:p w14:paraId="30CABE9B" w14:textId="6D892934" w:rsidR="001B603A" w:rsidRPr="00AF32CA" w:rsidRDefault="00C84725" w:rsidP="00AF32C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s-ES"/>
              </w:rPr>
            </w:pPr>
            <w:r w:rsidRPr="00AF32CA">
              <w:rPr>
                <w:sz w:val="20"/>
                <w:szCs w:val="20"/>
                <w:lang w:val="es-ES"/>
              </w:rPr>
              <w:t>$</w:t>
            </w:r>
            <w:r w:rsidR="00AF32CA" w:rsidRPr="00AF32CA">
              <w:rPr>
                <w:sz w:val="20"/>
                <w:szCs w:val="20"/>
                <w:lang w:val="es-ES"/>
              </w:rPr>
              <w:t xml:space="preserve"> EUA</w:t>
            </w:r>
            <w:r w:rsidR="001B603A" w:rsidRPr="00AF32CA">
              <w:rPr>
                <w:sz w:val="20"/>
                <w:szCs w:val="20"/>
                <w:lang w:val="es-ES"/>
              </w:rPr>
              <w:t>/</w:t>
            </w:r>
            <w:r w:rsidR="00BB61B2" w:rsidRPr="00AF32CA">
              <w:rPr>
                <w:sz w:val="20"/>
                <w:szCs w:val="20"/>
                <w:lang w:val="es-ES"/>
              </w:rPr>
              <w:t xml:space="preserve"> </w:t>
            </w:r>
            <w:proofErr w:type="spellStart"/>
            <w:r w:rsidR="00BB61B2" w:rsidRPr="00AF32CA">
              <w:rPr>
                <w:sz w:val="20"/>
                <w:szCs w:val="20"/>
                <w:lang w:val="es-ES"/>
              </w:rPr>
              <w:t>tm</w:t>
            </w:r>
            <w:proofErr w:type="spellEnd"/>
            <w:r w:rsidR="00BB61B2" w:rsidRPr="00AF32CA">
              <w:rPr>
                <w:sz w:val="20"/>
                <w:szCs w:val="20"/>
                <w:lang w:val="es-ES"/>
              </w:rPr>
              <w:t xml:space="preserve"> </w:t>
            </w:r>
            <w:proofErr w:type="spellStart"/>
            <w:r w:rsidR="00BB61B2" w:rsidRPr="00AF32CA">
              <w:rPr>
                <w:sz w:val="20"/>
                <w:szCs w:val="20"/>
                <w:lang w:val="es-ES"/>
              </w:rPr>
              <w:t>eq</w:t>
            </w:r>
            <w:proofErr w:type="spellEnd"/>
            <w:r w:rsidR="00BB61B2" w:rsidRPr="00AF32CA">
              <w:rPr>
                <w:sz w:val="20"/>
                <w:szCs w:val="20"/>
                <w:lang w:val="es-ES"/>
              </w:rPr>
              <w:t xml:space="preserve">. </w:t>
            </w:r>
            <w:r w:rsidR="00BB61B2">
              <w:rPr>
                <w:sz w:val="20"/>
                <w:szCs w:val="20"/>
                <w:lang w:val="es-ES"/>
              </w:rPr>
              <w:t xml:space="preserve">de </w:t>
            </w:r>
            <w:r w:rsidR="00BB61B2" w:rsidRPr="00AF32CA">
              <w:rPr>
                <w:sz w:val="20"/>
                <w:szCs w:val="20"/>
                <w:lang w:val="es-ES"/>
              </w:rPr>
              <w:t>CO</w:t>
            </w:r>
            <w:r w:rsidR="00BB61B2" w:rsidRPr="00AF32CA">
              <w:rPr>
                <w:sz w:val="20"/>
                <w:szCs w:val="20"/>
                <w:vertAlign w:val="subscript"/>
                <w:lang w:val="es-ES"/>
              </w:rPr>
              <w:t>2</w:t>
            </w:r>
          </w:p>
        </w:tc>
        <w:tc>
          <w:tcPr>
            <w:tcW w:w="1008" w:type="pct"/>
            <w:tcBorders>
              <w:top w:val="single" w:sz="4" w:space="0" w:color="auto"/>
              <w:left w:val="single" w:sz="4" w:space="0" w:color="auto"/>
              <w:bottom w:val="single" w:sz="4" w:space="0" w:color="auto"/>
              <w:right w:val="single" w:sz="4" w:space="0" w:color="auto"/>
            </w:tcBorders>
          </w:tcPr>
          <w:p w14:paraId="6CFF0E02" w14:textId="57CF0A1A" w:rsidR="001B603A" w:rsidRPr="00C31F1C" w:rsidRDefault="009E1361"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7</w:t>
            </w:r>
            <w:r w:rsidR="00706BE6">
              <w:rPr>
                <w:sz w:val="20"/>
                <w:szCs w:val="20"/>
              </w:rPr>
              <w:t>,</w:t>
            </w:r>
            <w:r w:rsidRPr="00C31F1C">
              <w:rPr>
                <w:sz w:val="20"/>
                <w:szCs w:val="20"/>
              </w:rPr>
              <w:t>72</w:t>
            </w:r>
          </w:p>
        </w:tc>
      </w:tr>
      <w:tr w:rsidR="001B603A" w:rsidRPr="00C31F1C" w14:paraId="7615A7F1"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3839206C" w14:textId="288D4B8C" w:rsidR="001B603A" w:rsidRPr="00706BE6" w:rsidRDefault="00706BE6"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lang w:val="es-ES"/>
              </w:rPr>
            </w:pPr>
            <w:r w:rsidRPr="00706BE6">
              <w:rPr>
                <w:sz w:val="20"/>
                <w:szCs w:val="20"/>
                <w:lang w:val="es-ES"/>
              </w:rPr>
              <w:t xml:space="preserve">Gastos de apoyo del </w:t>
            </w:r>
            <w:r>
              <w:rPr>
                <w:sz w:val="20"/>
                <w:szCs w:val="20"/>
                <w:lang w:val="es-ES"/>
              </w:rPr>
              <w:t>organismo de ejecución</w:t>
            </w:r>
            <w:r w:rsidR="001B603A" w:rsidRPr="00706BE6">
              <w:rPr>
                <w:sz w:val="20"/>
                <w:szCs w:val="20"/>
                <w:lang w:val="es-ES"/>
              </w:rPr>
              <w:t xml:space="preserve"> </w:t>
            </w:r>
            <w:r w:rsidR="004837A6" w:rsidRPr="00706BE6">
              <w:rPr>
                <w:sz w:val="20"/>
                <w:szCs w:val="20"/>
                <w:lang w:val="es-ES"/>
              </w:rPr>
              <w:t>($ EUA)</w:t>
            </w:r>
            <w:r w:rsidR="001B603A" w:rsidRPr="00706BE6">
              <w:rPr>
                <w:sz w:val="20"/>
                <w:szCs w:val="20"/>
                <w:lang w:val="es-ES"/>
              </w:rPr>
              <w:t>:</w:t>
            </w:r>
          </w:p>
        </w:tc>
        <w:tc>
          <w:tcPr>
            <w:tcW w:w="1008" w:type="pct"/>
            <w:tcBorders>
              <w:top w:val="single" w:sz="4" w:space="0" w:color="auto"/>
              <w:left w:val="single" w:sz="4" w:space="0" w:color="auto"/>
              <w:bottom w:val="single" w:sz="4" w:space="0" w:color="auto"/>
              <w:right w:val="single" w:sz="4" w:space="0" w:color="auto"/>
            </w:tcBorders>
          </w:tcPr>
          <w:p w14:paraId="029DAD80" w14:textId="2C63F3CB" w:rsidR="001B603A" w:rsidRPr="00C31F1C" w:rsidRDefault="009E1361"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34</w:t>
            </w:r>
            <w:r w:rsidR="00706BE6">
              <w:rPr>
                <w:sz w:val="20"/>
                <w:szCs w:val="20"/>
              </w:rPr>
              <w:t xml:space="preserve"> </w:t>
            </w:r>
            <w:r w:rsidRPr="00C31F1C">
              <w:rPr>
                <w:sz w:val="20"/>
                <w:szCs w:val="20"/>
              </w:rPr>
              <w:t>712</w:t>
            </w:r>
          </w:p>
        </w:tc>
      </w:tr>
      <w:tr w:rsidR="001B603A" w:rsidRPr="00C31F1C" w14:paraId="3078F726"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37D8BB58" w14:textId="3988FD43" w:rsidR="001B603A" w:rsidRPr="00706BE6" w:rsidRDefault="00706BE6"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lang w:val="es-ES"/>
              </w:rPr>
            </w:pPr>
            <w:r w:rsidRPr="00706BE6">
              <w:rPr>
                <w:bCs/>
                <w:sz w:val="20"/>
                <w:szCs w:val="20"/>
                <w:lang w:val="es-ES"/>
              </w:rPr>
              <w:t>Costo t</w:t>
            </w:r>
            <w:r w:rsidR="001B603A" w:rsidRPr="00706BE6">
              <w:rPr>
                <w:bCs/>
                <w:sz w:val="20"/>
                <w:szCs w:val="20"/>
                <w:lang w:val="es-ES"/>
              </w:rPr>
              <w:t xml:space="preserve">otal </w:t>
            </w:r>
            <w:r w:rsidRPr="00706BE6">
              <w:rPr>
                <w:bCs/>
                <w:sz w:val="20"/>
                <w:szCs w:val="20"/>
                <w:lang w:val="es-ES"/>
              </w:rPr>
              <w:t>del proyecto para el</w:t>
            </w:r>
            <w:r w:rsidR="001B603A" w:rsidRPr="00706BE6">
              <w:rPr>
                <w:bCs/>
                <w:sz w:val="20"/>
                <w:szCs w:val="20"/>
                <w:lang w:val="es-ES"/>
              </w:rPr>
              <w:t xml:space="preserve"> </w:t>
            </w:r>
            <w:r w:rsidR="000E2CDA" w:rsidRPr="00706BE6">
              <w:rPr>
                <w:bCs/>
                <w:sz w:val="20"/>
                <w:szCs w:val="20"/>
                <w:lang w:val="es-ES"/>
              </w:rPr>
              <w:t>Fondo Multilateral</w:t>
            </w:r>
            <w:r w:rsidR="001B603A" w:rsidRPr="00706BE6">
              <w:rPr>
                <w:bCs/>
                <w:sz w:val="20"/>
                <w:szCs w:val="20"/>
                <w:lang w:val="es-ES"/>
              </w:rPr>
              <w:t xml:space="preserve"> </w:t>
            </w:r>
            <w:r w:rsidR="004837A6" w:rsidRPr="00706BE6">
              <w:rPr>
                <w:bCs/>
                <w:sz w:val="20"/>
                <w:szCs w:val="20"/>
                <w:lang w:val="es-ES"/>
              </w:rPr>
              <w:t>($ EUA)</w:t>
            </w:r>
            <w:r w:rsidR="001B603A" w:rsidRPr="00706BE6">
              <w:rPr>
                <w:bCs/>
                <w:sz w:val="20"/>
                <w:szCs w:val="20"/>
                <w:lang w:val="es-ES"/>
              </w:rPr>
              <w:t>:</w:t>
            </w:r>
          </w:p>
        </w:tc>
        <w:tc>
          <w:tcPr>
            <w:tcW w:w="1008" w:type="pct"/>
            <w:tcBorders>
              <w:top w:val="single" w:sz="4" w:space="0" w:color="auto"/>
              <w:left w:val="single" w:sz="4" w:space="0" w:color="auto"/>
              <w:bottom w:val="single" w:sz="4" w:space="0" w:color="auto"/>
              <w:right w:val="single" w:sz="4" w:space="0" w:color="auto"/>
            </w:tcBorders>
          </w:tcPr>
          <w:p w14:paraId="1097F404" w14:textId="13F7A5BD" w:rsidR="001B603A" w:rsidRPr="00C31F1C" w:rsidRDefault="000564BA"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sidRPr="00C31F1C">
              <w:rPr>
                <w:bCs/>
                <w:sz w:val="20"/>
                <w:szCs w:val="20"/>
              </w:rPr>
              <w:t>530</w:t>
            </w:r>
            <w:r w:rsidR="00706BE6">
              <w:rPr>
                <w:bCs/>
                <w:sz w:val="20"/>
                <w:szCs w:val="20"/>
              </w:rPr>
              <w:t xml:space="preserve"> </w:t>
            </w:r>
            <w:r w:rsidRPr="00C31F1C">
              <w:rPr>
                <w:bCs/>
                <w:sz w:val="20"/>
                <w:szCs w:val="20"/>
              </w:rPr>
              <w:t>598</w:t>
            </w:r>
          </w:p>
        </w:tc>
      </w:tr>
      <w:tr w:rsidR="001B603A" w:rsidRPr="00C31F1C" w:rsidDel="009F683C" w14:paraId="12ABE115"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2BAE4166" w14:textId="29181195" w:rsidR="001B603A" w:rsidRPr="004837A6" w:rsidRDefault="004837A6" w:rsidP="004837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lang w:val="es-ES"/>
              </w:rPr>
            </w:pPr>
            <w:r w:rsidRPr="004837A6">
              <w:rPr>
                <w:bCs/>
                <w:sz w:val="20"/>
                <w:szCs w:val="20"/>
                <w:lang w:val="es-ES"/>
              </w:rPr>
              <w:t>Estado de la financiación de contraparte</w:t>
            </w:r>
            <w:r w:rsidR="001B603A" w:rsidRPr="004837A6">
              <w:rPr>
                <w:bCs/>
                <w:sz w:val="20"/>
                <w:szCs w:val="20"/>
                <w:lang w:val="es-ES"/>
              </w:rPr>
              <w:t xml:space="preserve"> (</w:t>
            </w:r>
            <w:r>
              <w:rPr>
                <w:bCs/>
                <w:sz w:val="20"/>
                <w:szCs w:val="20"/>
                <w:lang w:val="es-ES"/>
              </w:rPr>
              <w:t>Sí</w:t>
            </w:r>
            <w:r w:rsidR="001B603A" w:rsidRPr="004837A6">
              <w:rPr>
                <w:bCs/>
                <w:sz w:val="20"/>
                <w:szCs w:val="20"/>
                <w:lang w:val="es-ES"/>
              </w:rPr>
              <w:t>/N</w:t>
            </w:r>
            <w:r>
              <w:rPr>
                <w:bCs/>
                <w:sz w:val="20"/>
                <w:szCs w:val="20"/>
                <w:lang w:val="es-ES"/>
              </w:rPr>
              <w:t>o</w:t>
            </w:r>
            <w:r w:rsidR="001B603A" w:rsidRPr="004837A6">
              <w:rPr>
                <w:bCs/>
                <w:sz w:val="20"/>
                <w:szCs w:val="20"/>
                <w:lang w:val="es-ES"/>
              </w:rPr>
              <w:t>):</w:t>
            </w:r>
          </w:p>
        </w:tc>
        <w:tc>
          <w:tcPr>
            <w:tcW w:w="1008" w:type="pct"/>
            <w:tcBorders>
              <w:top w:val="single" w:sz="4" w:space="0" w:color="auto"/>
              <w:left w:val="single" w:sz="4" w:space="0" w:color="auto"/>
              <w:bottom w:val="single" w:sz="4" w:space="0" w:color="auto"/>
              <w:right w:val="single" w:sz="4" w:space="0" w:color="auto"/>
            </w:tcBorders>
          </w:tcPr>
          <w:p w14:paraId="570FC2AA" w14:textId="1E85A09F" w:rsidR="001B603A" w:rsidRPr="00C31F1C" w:rsidDel="009F683C" w:rsidRDefault="00706BE6" w:rsidP="000564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proofErr w:type="spellStart"/>
            <w:r>
              <w:rPr>
                <w:bCs/>
                <w:sz w:val="20"/>
                <w:szCs w:val="20"/>
              </w:rPr>
              <w:t>Sí</w:t>
            </w:r>
            <w:proofErr w:type="spellEnd"/>
          </w:p>
        </w:tc>
      </w:tr>
      <w:tr w:rsidR="001B603A" w:rsidRPr="00C31F1C" w14:paraId="66C43C4E" w14:textId="77777777" w:rsidTr="00F107B5">
        <w:trPr>
          <w:trHeight w:val="249"/>
          <w:jc w:val="center"/>
        </w:trPr>
        <w:tc>
          <w:tcPr>
            <w:tcW w:w="3992" w:type="pct"/>
            <w:gridSpan w:val="4"/>
            <w:tcBorders>
              <w:top w:val="single" w:sz="4" w:space="0" w:color="auto"/>
              <w:left w:val="single" w:sz="4" w:space="0" w:color="auto"/>
              <w:bottom w:val="single" w:sz="4" w:space="0" w:color="auto"/>
              <w:right w:val="single" w:sz="4" w:space="0" w:color="auto"/>
            </w:tcBorders>
          </w:tcPr>
          <w:p w14:paraId="66E696A1" w14:textId="2884A2C2" w:rsidR="001B603A" w:rsidRPr="00C31F1C" w:rsidRDefault="001B603A" w:rsidP="004837A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rPr>
            </w:pPr>
            <w:r w:rsidRPr="00C31F1C">
              <w:rPr>
                <w:bCs/>
                <w:sz w:val="20"/>
                <w:szCs w:val="20"/>
              </w:rPr>
              <w:t>Project monitoring milestones included (</w:t>
            </w:r>
            <w:proofErr w:type="spellStart"/>
            <w:r w:rsidR="004837A6">
              <w:rPr>
                <w:bCs/>
                <w:sz w:val="20"/>
                <w:szCs w:val="20"/>
              </w:rPr>
              <w:t>Sí</w:t>
            </w:r>
            <w:proofErr w:type="spellEnd"/>
            <w:r w:rsidRPr="00C31F1C">
              <w:rPr>
                <w:bCs/>
                <w:sz w:val="20"/>
                <w:szCs w:val="20"/>
              </w:rPr>
              <w:t>/N</w:t>
            </w:r>
            <w:r w:rsidR="004837A6">
              <w:rPr>
                <w:bCs/>
                <w:sz w:val="20"/>
                <w:szCs w:val="20"/>
              </w:rPr>
              <w:t>o</w:t>
            </w:r>
            <w:r w:rsidRPr="00C31F1C">
              <w:rPr>
                <w:bCs/>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372D7A93" w14:textId="56D94B8D" w:rsidR="001B603A" w:rsidRPr="00C31F1C" w:rsidRDefault="00706BE6" w:rsidP="00706B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proofErr w:type="spellStart"/>
            <w:r>
              <w:rPr>
                <w:bCs/>
                <w:sz w:val="20"/>
                <w:szCs w:val="20"/>
              </w:rPr>
              <w:t>Sí</w:t>
            </w:r>
            <w:proofErr w:type="spellEnd"/>
          </w:p>
        </w:tc>
      </w:tr>
    </w:tbl>
    <w:p w14:paraId="114A738D" w14:textId="77777777" w:rsidR="001B603A" w:rsidRPr="00BB61B2" w:rsidRDefault="001B603A" w:rsidP="001B603A">
      <w:pPr>
        <w:pStyle w:val="StyleHeader4Para4Left0Firstline0"/>
        <w:numPr>
          <w:ilvl w:val="0"/>
          <w:numId w:val="0"/>
        </w:numPr>
        <w:spacing w:after="0"/>
        <w:rPr>
          <w:sz w:val="12"/>
          <w:szCs w:val="12"/>
          <w:highlight w:val="yellow"/>
        </w:rPr>
      </w:pP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80"/>
        <w:gridCol w:w="3557"/>
      </w:tblGrid>
      <w:tr w:rsidR="001B603A" w:rsidRPr="00C31F1C" w14:paraId="6FE5E209" w14:textId="77777777" w:rsidTr="00084409">
        <w:trPr>
          <w:trHeight w:val="89"/>
          <w:jc w:val="center"/>
        </w:trPr>
        <w:tc>
          <w:tcPr>
            <w:tcW w:w="5780" w:type="dxa"/>
            <w:tcBorders>
              <w:top w:val="single" w:sz="4" w:space="0" w:color="auto"/>
              <w:left w:val="single" w:sz="4" w:space="0" w:color="auto"/>
              <w:bottom w:val="single" w:sz="4" w:space="0" w:color="auto"/>
              <w:right w:val="single" w:sz="4" w:space="0" w:color="auto"/>
            </w:tcBorders>
          </w:tcPr>
          <w:p w14:paraId="703F9B52" w14:textId="373649C7" w:rsidR="001B603A" w:rsidRPr="00C31F1C" w:rsidRDefault="004837A6" w:rsidP="001B603A">
            <w:pPr>
              <w:rPr>
                <w:b/>
                <w:sz w:val="20"/>
              </w:rPr>
            </w:pPr>
            <w:proofErr w:type="spellStart"/>
            <w:r>
              <w:rPr>
                <w:b/>
                <w:sz w:val="20"/>
              </w:rPr>
              <w:t>Recomendación</w:t>
            </w:r>
            <w:proofErr w:type="spellEnd"/>
            <w:r>
              <w:rPr>
                <w:b/>
                <w:sz w:val="20"/>
              </w:rPr>
              <w:t xml:space="preserve"> de la </w:t>
            </w:r>
            <w:proofErr w:type="spellStart"/>
            <w:r>
              <w:rPr>
                <w:b/>
                <w:sz w:val="20"/>
              </w:rPr>
              <w:t>Secretaría</w:t>
            </w:r>
            <w:proofErr w:type="spellEnd"/>
            <w:r>
              <w:rPr>
                <w:b/>
                <w:sz w:val="20"/>
              </w:rPr>
              <w:t>:</w:t>
            </w:r>
          </w:p>
        </w:tc>
        <w:tc>
          <w:tcPr>
            <w:tcW w:w="3557" w:type="dxa"/>
            <w:tcBorders>
              <w:top w:val="single" w:sz="4" w:space="0" w:color="auto"/>
              <w:left w:val="single" w:sz="4" w:space="0" w:color="auto"/>
              <w:bottom w:val="single" w:sz="4" w:space="0" w:color="auto"/>
              <w:right w:val="single" w:sz="4" w:space="0" w:color="auto"/>
            </w:tcBorders>
          </w:tcPr>
          <w:p w14:paraId="53369458" w14:textId="19D91D2B" w:rsidR="001B603A" w:rsidRPr="00C31F1C" w:rsidRDefault="004837A6" w:rsidP="00F107B5">
            <w:pPr>
              <w:jc w:val="center"/>
              <w:rPr>
                <w:sz w:val="20"/>
              </w:rPr>
            </w:pPr>
            <w:r>
              <w:rPr>
                <w:sz w:val="20"/>
              </w:rPr>
              <w:t xml:space="preserve">Para </w:t>
            </w:r>
            <w:proofErr w:type="spellStart"/>
            <w:r>
              <w:rPr>
                <w:sz w:val="20"/>
              </w:rPr>
              <w:t>consideración</w:t>
            </w:r>
            <w:proofErr w:type="spellEnd"/>
            <w:r>
              <w:rPr>
                <w:sz w:val="20"/>
              </w:rPr>
              <w:t xml:space="preserve"> individual</w:t>
            </w:r>
          </w:p>
        </w:tc>
      </w:tr>
    </w:tbl>
    <w:p w14:paraId="40E9A5E1" w14:textId="2448EA70" w:rsidR="001B603A" w:rsidRPr="00C31F1C" w:rsidRDefault="004837A6" w:rsidP="00935D76">
      <w:pPr>
        <w:keepNext/>
        <w:keepLines/>
        <w:widowControl w:val="0"/>
        <w:spacing w:after="240"/>
        <w:jc w:val="center"/>
        <w:outlineLvl w:val="0"/>
        <w:rPr>
          <w:b/>
        </w:rPr>
      </w:pPr>
      <w:r>
        <w:rPr>
          <w:b/>
        </w:rPr>
        <w:lastRenderedPageBreak/>
        <w:t xml:space="preserve">DESCRIPCIÓN DEL </w:t>
      </w:r>
      <w:r w:rsidR="001B603A" w:rsidRPr="00C31F1C">
        <w:rPr>
          <w:b/>
        </w:rPr>
        <w:t>PRO</w:t>
      </w:r>
      <w:r>
        <w:rPr>
          <w:b/>
        </w:rPr>
        <w:t>YECTO</w:t>
      </w:r>
    </w:p>
    <w:p w14:paraId="5E8D8F63" w14:textId="4B19A87A" w:rsidR="001B603A" w:rsidRPr="002B774D" w:rsidRDefault="00BB61B2" w:rsidP="00935D76">
      <w:pPr>
        <w:pStyle w:val="Heading1"/>
        <w:keepNext/>
        <w:keepLines/>
        <w:widowControl w:val="0"/>
        <w:rPr>
          <w:u w:val="single"/>
          <w:lang w:val="es-ES"/>
        </w:rPr>
      </w:pPr>
      <w:r w:rsidRPr="002B774D">
        <w:rPr>
          <w:lang w:val="es-ES"/>
        </w:rPr>
        <w:t xml:space="preserve">En nombre del </w:t>
      </w:r>
      <w:r w:rsidR="00026B63" w:rsidRPr="002B774D">
        <w:rPr>
          <w:lang w:val="es-ES"/>
        </w:rPr>
        <w:t>Gobierno del</w:t>
      </w:r>
      <w:r w:rsidR="001B603A" w:rsidRPr="002B774D">
        <w:rPr>
          <w:lang w:val="es-ES"/>
        </w:rPr>
        <w:t xml:space="preserve"> </w:t>
      </w:r>
      <w:r w:rsidR="00EA74FD" w:rsidRPr="002B774D">
        <w:rPr>
          <w:lang w:val="es-ES"/>
        </w:rPr>
        <w:t>Sudán</w:t>
      </w:r>
      <w:r w:rsidR="001B603A" w:rsidRPr="002B774D">
        <w:rPr>
          <w:lang w:val="es-ES"/>
        </w:rPr>
        <w:t xml:space="preserve">, </w:t>
      </w:r>
      <w:r w:rsidRPr="002B774D">
        <w:rPr>
          <w:lang w:val="es-ES"/>
        </w:rPr>
        <w:t xml:space="preserve">la </w:t>
      </w:r>
      <w:r w:rsidR="000E2CDA" w:rsidRPr="002B774D">
        <w:rPr>
          <w:lang w:val="es-ES"/>
        </w:rPr>
        <w:t>ONUDI</w:t>
      </w:r>
      <w:r w:rsidR="001B603A" w:rsidRPr="002B774D">
        <w:rPr>
          <w:lang w:val="es-ES"/>
        </w:rPr>
        <w:t xml:space="preserve"> ha</w:t>
      </w:r>
      <w:r w:rsidRPr="002B774D">
        <w:rPr>
          <w:lang w:val="es-ES"/>
        </w:rPr>
        <w:t xml:space="preserve"> presentado una propuesta de proyecto para convertir la fabricación de equipos de aire acondicionado doméstico en</w:t>
      </w:r>
      <w:r w:rsidR="006E584F" w:rsidRPr="002B774D">
        <w:rPr>
          <w:lang w:val="es-ES"/>
        </w:rPr>
        <w:t xml:space="preserve"> J.M. </w:t>
      </w:r>
      <w:proofErr w:type="spellStart"/>
      <w:r w:rsidR="006E584F" w:rsidRPr="002B774D">
        <w:rPr>
          <w:lang w:val="es-ES"/>
        </w:rPr>
        <w:t>Group</w:t>
      </w:r>
      <w:proofErr w:type="spellEnd"/>
      <w:r w:rsidR="006E584F" w:rsidRPr="002B774D">
        <w:rPr>
          <w:lang w:val="es-ES"/>
        </w:rPr>
        <w:t>/</w:t>
      </w:r>
      <w:r w:rsidR="001B603A" w:rsidRPr="002B774D">
        <w:rPr>
          <w:lang w:val="es-ES"/>
        </w:rPr>
        <w:t xml:space="preserve">Mina Factory </w:t>
      </w:r>
      <w:r w:rsidRPr="002B774D">
        <w:rPr>
          <w:lang w:val="es-ES"/>
        </w:rPr>
        <w:t>de</w:t>
      </w:r>
      <w:r w:rsidR="001B603A" w:rsidRPr="002B774D">
        <w:rPr>
          <w:lang w:val="es-ES"/>
        </w:rPr>
        <w:t xml:space="preserve"> HFC</w:t>
      </w:r>
      <w:r w:rsidR="001B603A" w:rsidRPr="002B774D">
        <w:rPr>
          <w:lang w:val="es-ES"/>
        </w:rPr>
        <w:noBreakHyphen/>
        <w:t xml:space="preserve">410A </w:t>
      </w:r>
      <w:r w:rsidRPr="002B774D">
        <w:rPr>
          <w:lang w:val="es-ES"/>
        </w:rPr>
        <w:t>a</w:t>
      </w:r>
      <w:r w:rsidR="001B603A" w:rsidRPr="002B774D">
        <w:rPr>
          <w:lang w:val="es-ES"/>
        </w:rPr>
        <w:t xml:space="preserve"> R</w:t>
      </w:r>
      <w:r w:rsidR="001B603A" w:rsidRPr="002B774D">
        <w:rPr>
          <w:lang w:val="es-ES"/>
        </w:rPr>
        <w:noBreakHyphen/>
        <w:t xml:space="preserve">290, </w:t>
      </w:r>
      <w:r w:rsidRPr="002B774D">
        <w:rPr>
          <w:lang w:val="es-ES"/>
        </w:rPr>
        <w:t>a un costo total de</w:t>
      </w:r>
      <w:r w:rsidR="001B603A" w:rsidRPr="002B774D">
        <w:rPr>
          <w:lang w:val="es-ES"/>
        </w:rPr>
        <w:t xml:space="preserve"> 955</w:t>
      </w:r>
      <w:r w:rsidR="002B774D" w:rsidRPr="002B774D">
        <w:rPr>
          <w:lang w:val="es-ES"/>
        </w:rPr>
        <w:t xml:space="preserve"> </w:t>
      </w:r>
      <w:r w:rsidR="001B603A" w:rsidRPr="002B774D">
        <w:rPr>
          <w:lang w:val="es-ES"/>
        </w:rPr>
        <w:t>250</w:t>
      </w:r>
      <w:r w:rsidR="002B774D" w:rsidRPr="002B774D">
        <w:rPr>
          <w:lang w:val="es-ES"/>
        </w:rPr>
        <w:t xml:space="preserve"> $</w:t>
      </w:r>
      <w:r w:rsidR="002B774D">
        <w:rPr>
          <w:lang w:val="es-ES"/>
        </w:rPr>
        <w:t xml:space="preserve"> EUA</w:t>
      </w:r>
      <w:r w:rsidR="001B603A" w:rsidRPr="002B774D">
        <w:rPr>
          <w:lang w:val="es-ES"/>
        </w:rPr>
        <w:t xml:space="preserve">, </w:t>
      </w:r>
      <w:r w:rsidR="002B774D" w:rsidRPr="002B774D">
        <w:rPr>
          <w:lang w:val="es-ES"/>
        </w:rPr>
        <w:t>más gastos de apoyo al organismo de</w:t>
      </w:r>
      <w:r w:rsidR="002B774D">
        <w:rPr>
          <w:lang w:val="es-ES"/>
        </w:rPr>
        <w:t xml:space="preserve"> </w:t>
      </w:r>
      <w:r w:rsidR="001B603A" w:rsidRPr="002B774D">
        <w:rPr>
          <w:lang w:val="es-ES"/>
        </w:rPr>
        <w:t>66</w:t>
      </w:r>
      <w:r w:rsidR="00935D76">
        <w:rPr>
          <w:lang w:val="es-ES"/>
        </w:rPr>
        <w:t> </w:t>
      </w:r>
      <w:r w:rsidR="001B603A" w:rsidRPr="002B774D">
        <w:rPr>
          <w:lang w:val="es-ES"/>
        </w:rPr>
        <w:t>867</w:t>
      </w:r>
      <w:r w:rsidR="00935D76">
        <w:rPr>
          <w:lang w:val="es-ES"/>
        </w:rPr>
        <w:t> </w:t>
      </w:r>
      <w:r w:rsidR="002B774D">
        <w:rPr>
          <w:lang w:val="es-ES"/>
        </w:rPr>
        <w:t>$</w:t>
      </w:r>
      <w:r w:rsidR="00935D76">
        <w:rPr>
          <w:lang w:val="es-ES"/>
        </w:rPr>
        <w:t> </w:t>
      </w:r>
      <w:r w:rsidR="002B774D">
        <w:rPr>
          <w:lang w:val="es-ES"/>
        </w:rPr>
        <w:t>EUA</w:t>
      </w:r>
      <w:r w:rsidR="001B603A" w:rsidRPr="002B774D">
        <w:rPr>
          <w:lang w:val="es-ES"/>
        </w:rPr>
        <w:t xml:space="preserve">. </w:t>
      </w:r>
      <w:r w:rsidR="002B774D" w:rsidRPr="002B774D">
        <w:rPr>
          <w:lang w:val="es-ES"/>
        </w:rPr>
        <w:t>La financiación para la preparación del pro</w:t>
      </w:r>
      <w:r w:rsidR="002B774D">
        <w:rPr>
          <w:lang w:val="es-ES"/>
        </w:rPr>
        <w:t>y</w:t>
      </w:r>
      <w:r w:rsidR="002B774D" w:rsidRPr="002B774D">
        <w:rPr>
          <w:lang w:val="es-ES"/>
        </w:rPr>
        <w:t xml:space="preserve">ecto </w:t>
      </w:r>
      <w:r w:rsidR="002B774D">
        <w:rPr>
          <w:lang w:val="es-ES"/>
        </w:rPr>
        <w:t xml:space="preserve">de </w:t>
      </w:r>
      <w:r w:rsidR="001B603A" w:rsidRPr="002B774D">
        <w:rPr>
          <w:lang w:val="es-ES"/>
        </w:rPr>
        <w:t>30</w:t>
      </w:r>
      <w:r w:rsidR="002B774D">
        <w:rPr>
          <w:lang w:val="es-ES"/>
        </w:rPr>
        <w:t xml:space="preserve"> </w:t>
      </w:r>
      <w:r w:rsidR="001B603A" w:rsidRPr="002B774D">
        <w:rPr>
          <w:lang w:val="es-ES"/>
        </w:rPr>
        <w:t xml:space="preserve">000 </w:t>
      </w:r>
      <w:r w:rsidR="002B774D">
        <w:rPr>
          <w:lang w:val="es-ES"/>
        </w:rPr>
        <w:t xml:space="preserve">$ EUA fue aprobada en la </w:t>
      </w:r>
      <w:r w:rsidR="00B82346" w:rsidRPr="002B774D">
        <w:rPr>
          <w:lang w:val="es-ES"/>
        </w:rPr>
        <w:t>86</w:t>
      </w:r>
      <w:r w:rsidR="002B774D">
        <w:rPr>
          <w:vertAlign w:val="superscript"/>
          <w:lang w:val="es-ES"/>
        </w:rPr>
        <w:t>a</w:t>
      </w:r>
      <w:r w:rsidR="00935D76">
        <w:rPr>
          <w:lang w:val="es-ES"/>
        </w:rPr>
        <w:t> </w:t>
      </w:r>
      <w:r w:rsidR="00EA74FD" w:rsidRPr="002B774D">
        <w:rPr>
          <w:lang w:val="es-ES"/>
        </w:rPr>
        <w:t>reunión</w:t>
      </w:r>
      <w:r w:rsidR="00B82346" w:rsidRPr="002B774D">
        <w:rPr>
          <w:lang w:val="es-ES"/>
        </w:rPr>
        <w:t xml:space="preserve"> (</w:t>
      </w:r>
      <w:r w:rsidR="001F7365" w:rsidRPr="002B774D">
        <w:rPr>
          <w:lang w:val="es-ES"/>
        </w:rPr>
        <w:t>decisión</w:t>
      </w:r>
      <w:r w:rsidR="00B82346" w:rsidRPr="002B774D">
        <w:rPr>
          <w:lang w:val="es-ES"/>
        </w:rPr>
        <w:t xml:space="preserve"> 86/58)</w:t>
      </w:r>
      <w:r w:rsidR="001B603A" w:rsidRPr="002B774D">
        <w:rPr>
          <w:lang w:val="es-ES"/>
        </w:rPr>
        <w:t>.</w:t>
      </w:r>
    </w:p>
    <w:p w14:paraId="77C2C352" w14:textId="061C3406" w:rsidR="001B603A" w:rsidRPr="002B774D" w:rsidRDefault="00BF42A3" w:rsidP="001B603A">
      <w:pPr>
        <w:pStyle w:val="Heading1"/>
        <w:numPr>
          <w:ilvl w:val="0"/>
          <w:numId w:val="0"/>
        </w:numPr>
        <w:rPr>
          <w:u w:val="single"/>
        </w:rPr>
      </w:pPr>
      <w:proofErr w:type="spellStart"/>
      <w:r w:rsidRPr="002B774D">
        <w:rPr>
          <w:u w:val="single"/>
        </w:rPr>
        <w:t>Objetivo</w:t>
      </w:r>
      <w:proofErr w:type="spellEnd"/>
      <w:r w:rsidRPr="002B774D">
        <w:rPr>
          <w:u w:val="single"/>
        </w:rPr>
        <w:t xml:space="preserve"> del </w:t>
      </w:r>
      <w:proofErr w:type="spellStart"/>
      <w:r w:rsidRPr="002B774D">
        <w:rPr>
          <w:u w:val="single"/>
        </w:rPr>
        <w:t>proyecto</w:t>
      </w:r>
      <w:proofErr w:type="spellEnd"/>
    </w:p>
    <w:p w14:paraId="49F94C86" w14:textId="377C314E" w:rsidR="00B82346" w:rsidRPr="002B774D" w:rsidRDefault="002B774D" w:rsidP="00B82346">
      <w:pPr>
        <w:pStyle w:val="Heading1"/>
        <w:rPr>
          <w:lang w:val="es-ES"/>
        </w:rPr>
      </w:pPr>
      <w:r w:rsidRPr="002B774D">
        <w:rPr>
          <w:lang w:val="es-ES"/>
        </w:rPr>
        <w:t>El objetivo del proyecto es convertir una línea de producción de unidades de aire acondicionado doméstico</w:t>
      </w:r>
      <w:r w:rsidR="00B82346" w:rsidRPr="002B774D">
        <w:rPr>
          <w:lang w:val="es-ES"/>
        </w:rPr>
        <w:t xml:space="preserve"> </w:t>
      </w:r>
      <w:r w:rsidRPr="002B774D">
        <w:rPr>
          <w:lang w:val="es-ES"/>
        </w:rPr>
        <w:t xml:space="preserve">a </w:t>
      </w:r>
      <w:r w:rsidR="00B82346" w:rsidRPr="002B774D">
        <w:rPr>
          <w:lang w:val="es-ES"/>
        </w:rPr>
        <w:t xml:space="preserve">R-290 </w:t>
      </w:r>
      <w:r>
        <w:rPr>
          <w:lang w:val="es-ES"/>
        </w:rPr>
        <w:t>a fin de ganar experiencias en</w:t>
      </w:r>
      <w:r w:rsidRPr="002B774D">
        <w:rPr>
          <w:lang w:val="es-ES"/>
        </w:rPr>
        <w:t xml:space="preserve"> la fabricaci</w:t>
      </w:r>
      <w:r>
        <w:rPr>
          <w:lang w:val="es-ES"/>
        </w:rPr>
        <w:t>ón de equipos con esta tecnología y obtener información sobre sus</w:t>
      </w:r>
      <w:r w:rsidR="00B82346" w:rsidRPr="002B774D">
        <w:rPr>
          <w:lang w:val="es-ES"/>
        </w:rPr>
        <w:t xml:space="preserve"> </w:t>
      </w:r>
      <w:r w:rsidR="00AF32CA" w:rsidRPr="002B774D">
        <w:rPr>
          <w:lang w:val="es-ES"/>
        </w:rPr>
        <w:t>costos adicionales</w:t>
      </w:r>
      <w:r w:rsidR="00B82346" w:rsidRPr="002B774D">
        <w:rPr>
          <w:lang w:val="es-ES"/>
        </w:rPr>
        <w:t>.</w:t>
      </w:r>
    </w:p>
    <w:p w14:paraId="00E9FB2B" w14:textId="24F428CA" w:rsidR="001B603A" w:rsidRPr="002B774D" w:rsidRDefault="002B774D" w:rsidP="001B603A">
      <w:pPr>
        <w:rPr>
          <w:u w:val="single"/>
          <w:lang w:val="es-ES"/>
        </w:rPr>
      </w:pPr>
      <w:r w:rsidRPr="002B774D">
        <w:rPr>
          <w:u w:val="single"/>
          <w:lang w:val="es-ES"/>
        </w:rPr>
        <w:t>Información general sobre el s</w:t>
      </w:r>
      <w:r w:rsidR="001B603A" w:rsidRPr="002B774D">
        <w:rPr>
          <w:u w:val="single"/>
          <w:lang w:val="es-ES"/>
        </w:rPr>
        <w:t>ector</w:t>
      </w:r>
    </w:p>
    <w:p w14:paraId="2B5551A0" w14:textId="77777777" w:rsidR="001B603A" w:rsidRPr="002B774D" w:rsidRDefault="001B603A" w:rsidP="001B603A">
      <w:pPr>
        <w:rPr>
          <w:highlight w:val="yellow"/>
          <w:lang w:val="es-ES"/>
        </w:rPr>
      </w:pPr>
    </w:p>
    <w:p w14:paraId="2206D535" w14:textId="26E3B2BC" w:rsidR="00B82346" w:rsidRPr="004546FB" w:rsidRDefault="002B774D" w:rsidP="00A44C7E">
      <w:pPr>
        <w:pStyle w:val="Heading1"/>
        <w:rPr>
          <w:lang w:val="es-ES"/>
        </w:rPr>
      </w:pPr>
      <w:r w:rsidRPr="004546FB">
        <w:rPr>
          <w:lang w:val="es-ES"/>
        </w:rPr>
        <w:t>El</w:t>
      </w:r>
      <w:r w:rsidR="00084409" w:rsidRPr="004546FB">
        <w:rPr>
          <w:lang w:val="es-ES"/>
        </w:rPr>
        <w:t xml:space="preserve"> </w:t>
      </w:r>
      <w:r w:rsidR="00EA74FD" w:rsidRPr="004546FB">
        <w:rPr>
          <w:lang w:val="es-ES"/>
        </w:rPr>
        <w:t>Sudán</w:t>
      </w:r>
      <w:r w:rsidR="00A44C7E" w:rsidRPr="004546FB">
        <w:rPr>
          <w:lang w:val="es-ES"/>
        </w:rPr>
        <w:t xml:space="preserve"> </w:t>
      </w:r>
      <w:r w:rsidR="004546FB" w:rsidRPr="004546FB">
        <w:rPr>
          <w:lang w:val="es-ES"/>
        </w:rPr>
        <w:t>tiene una empresa</w:t>
      </w:r>
      <w:r w:rsidR="00A44C7E" w:rsidRPr="004546FB">
        <w:rPr>
          <w:lang w:val="es-ES"/>
        </w:rPr>
        <w:t>, Mina</w:t>
      </w:r>
      <w:r w:rsidR="00237A05" w:rsidRPr="004546FB">
        <w:rPr>
          <w:lang w:val="es-ES"/>
        </w:rPr>
        <w:t xml:space="preserve"> Factory</w:t>
      </w:r>
      <w:r w:rsidR="00A44C7E" w:rsidRPr="004546FB">
        <w:rPr>
          <w:lang w:val="es-ES"/>
        </w:rPr>
        <w:t xml:space="preserve">, </w:t>
      </w:r>
      <w:r w:rsidR="004546FB" w:rsidRPr="004546FB">
        <w:rPr>
          <w:lang w:val="es-ES"/>
        </w:rPr>
        <w:t>que fabrica equipos de aire acondicionado dom</w:t>
      </w:r>
      <w:r w:rsidR="004546FB">
        <w:rPr>
          <w:lang w:val="es-ES"/>
        </w:rPr>
        <w:t>és</w:t>
      </w:r>
      <w:r w:rsidR="004546FB" w:rsidRPr="004546FB">
        <w:rPr>
          <w:lang w:val="es-ES"/>
        </w:rPr>
        <w:t>tic</w:t>
      </w:r>
      <w:r w:rsidR="004546FB">
        <w:rPr>
          <w:lang w:val="es-ES"/>
        </w:rPr>
        <w:t>o</w:t>
      </w:r>
      <w:r w:rsidR="004546FB" w:rsidRPr="004546FB">
        <w:rPr>
          <w:lang w:val="es-ES"/>
        </w:rPr>
        <w:t xml:space="preserve"> a base de</w:t>
      </w:r>
      <w:r w:rsidR="00312460" w:rsidRPr="004546FB">
        <w:rPr>
          <w:lang w:val="es-ES"/>
        </w:rPr>
        <w:t xml:space="preserve"> </w:t>
      </w:r>
      <w:r w:rsidR="00A44C7E" w:rsidRPr="004546FB">
        <w:rPr>
          <w:lang w:val="es-ES"/>
        </w:rPr>
        <w:t>R-410</w:t>
      </w:r>
      <w:r w:rsidR="008772BE" w:rsidRPr="004546FB">
        <w:rPr>
          <w:lang w:val="es-ES"/>
        </w:rPr>
        <w:t xml:space="preserve">, </w:t>
      </w:r>
      <w:r w:rsidR="004546FB" w:rsidRPr="004546FB">
        <w:rPr>
          <w:lang w:val="es-ES"/>
        </w:rPr>
        <w:t xml:space="preserve">y suministra el </w:t>
      </w:r>
      <w:r w:rsidR="00692066" w:rsidRPr="004546FB">
        <w:rPr>
          <w:lang w:val="es-ES"/>
        </w:rPr>
        <w:t xml:space="preserve">36 </w:t>
      </w:r>
      <w:r w:rsidR="004546FB" w:rsidRPr="004546FB">
        <w:rPr>
          <w:lang w:val="es-ES"/>
        </w:rPr>
        <w:t xml:space="preserve">% de las unidades que oferta el </w:t>
      </w:r>
      <w:r w:rsidR="004546FB">
        <w:rPr>
          <w:lang w:val="es-ES"/>
        </w:rPr>
        <w:t>m</w:t>
      </w:r>
      <w:r w:rsidR="004546FB" w:rsidRPr="004546FB">
        <w:rPr>
          <w:lang w:val="es-ES"/>
        </w:rPr>
        <w:t>ercado i</w:t>
      </w:r>
      <w:r w:rsidR="004546FB">
        <w:rPr>
          <w:lang w:val="es-ES"/>
        </w:rPr>
        <w:t>n</w:t>
      </w:r>
      <w:r w:rsidR="004546FB" w:rsidRPr="004546FB">
        <w:rPr>
          <w:lang w:val="es-ES"/>
        </w:rPr>
        <w:t>terno</w:t>
      </w:r>
      <w:r w:rsidR="008772BE" w:rsidRPr="004546FB">
        <w:rPr>
          <w:lang w:val="es-ES"/>
        </w:rPr>
        <w:t xml:space="preserve">; </w:t>
      </w:r>
      <w:r w:rsidR="004546FB">
        <w:rPr>
          <w:lang w:val="es-ES"/>
        </w:rPr>
        <w:t xml:space="preserve">el </w:t>
      </w:r>
      <w:r w:rsidR="008772BE" w:rsidRPr="004546FB">
        <w:rPr>
          <w:lang w:val="es-ES"/>
        </w:rPr>
        <w:t xml:space="preserve">64 </w:t>
      </w:r>
      <w:r w:rsidR="004546FB">
        <w:rPr>
          <w:lang w:val="es-ES"/>
        </w:rPr>
        <w:t xml:space="preserve">% </w:t>
      </w:r>
      <w:proofErr w:type="gramStart"/>
      <w:r w:rsidR="004546FB">
        <w:rPr>
          <w:lang w:val="es-ES"/>
        </w:rPr>
        <w:t>restante  se</w:t>
      </w:r>
      <w:proofErr w:type="gramEnd"/>
      <w:r w:rsidR="004546FB">
        <w:rPr>
          <w:lang w:val="es-ES"/>
        </w:rPr>
        <w:t xml:space="preserve"> importa del exterior</w:t>
      </w:r>
      <w:r w:rsidR="00692066" w:rsidRPr="004546FB">
        <w:rPr>
          <w:lang w:val="es-ES"/>
        </w:rPr>
        <w:t xml:space="preserve">, </w:t>
      </w:r>
      <w:r w:rsidR="004546FB">
        <w:rPr>
          <w:lang w:val="es-ES"/>
        </w:rPr>
        <w:t xml:space="preserve">fundamentalmente de </w:t>
      </w:r>
      <w:r w:rsidR="00692066" w:rsidRPr="004546FB">
        <w:rPr>
          <w:lang w:val="es-ES"/>
        </w:rPr>
        <w:t xml:space="preserve">China, </w:t>
      </w:r>
      <w:r w:rsidR="004546FB">
        <w:rPr>
          <w:lang w:val="es-ES"/>
        </w:rPr>
        <w:t xml:space="preserve">la </w:t>
      </w:r>
      <w:r w:rsidR="00692066" w:rsidRPr="004546FB">
        <w:rPr>
          <w:lang w:val="es-ES"/>
        </w:rPr>
        <w:t>India</w:t>
      </w:r>
      <w:r w:rsidR="008772BE" w:rsidRPr="004546FB">
        <w:rPr>
          <w:lang w:val="es-ES"/>
        </w:rPr>
        <w:t xml:space="preserve"> </w:t>
      </w:r>
      <w:r w:rsidR="004546FB">
        <w:rPr>
          <w:lang w:val="es-ES"/>
        </w:rPr>
        <w:t>y Corea del Sur</w:t>
      </w:r>
      <w:r w:rsidR="00692066" w:rsidRPr="004546FB">
        <w:rPr>
          <w:lang w:val="es-ES"/>
        </w:rPr>
        <w:t xml:space="preserve">. </w:t>
      </w:r>
      <w:r w:rsidR="004546FB" w:rsidRPr="004546FB">
        <w:rPr>
          <w:lang w:val="es-ES"/>
        </w:rPr>
        <w:t>Hay otra empresa</w:t>
      </w:r>
      <w:r w:rsidR="00A44C7E" w:rsidRPr="004546FB">
        <w:rPr>
          <w:lang w:val="es-ES"/>
        </w:rPr>
        <w:t xml:space="preserve">, </w:t>
      </w:r>
      <w:proofErr w:type="spellStart"/>
      <w:r w:rsidR="00A44C7E" w:rsidRPr="004546FB">
        <w:rPr>
          <w:lang w:val="es-ES"/>
        </w:rPr>
        <w:t>Coldair</w:t>
      </w:r>
      <w:proofErr w:type="spellEnd"/>
      <w:r w:rsidR="00A44C7E" w:rsidRPr="004546FB">
        <w:rPr>
          <w:lang w:val="es-ES"/>
        </w:rPr>
        <w:t xml:space="preserve">, </w:t>
      </w:r>
      <w:r w:rsidR="004546FB" w:rsidRPr="004546FB">
        <w:rPr>
          <w:lang w:val="es-ES"/>
        </w:rPr>
        <w:t xml:space="preserve">que fabricaba equipos a base de </w:t>
      </w:r>
      <w:r w:rsidR="00A44C7E" w:rsidRPr="004546FB">
        <w:rPr>
          <w:lang w:val="es-ES"/>
        </w:rPr>
        <w:t xml:space="preserve">HCFC-22; </w:t>
      </w:r>
      <w:r w:rsidR="004546FB" w:rsidRPr="004546FB">
        <w:rPr>
          <w:lang w:val="es-ES"/>
        </w:rPr>
        <w:t>pero dej</w:t>
      </w:r>
      <w:r w:rsidR="004546FB">
        <w:rPr>
          <w:lang w:val="es-ES"/>
        </w:rPr>
        <w:t>ó</w:t>
      </w:r>
      <w:r w:rsidR="004546FB" w:rsidRPr="004546FB">
        <w:rPr>
          <w:lang w:val="es-ES"/>
        </w:rPr>
        <w:t xml:space="preserve"> de fabricarlos</w:t>
      </w:r>
      <w:r w:rsidR="008772BE" w:rsidRPr="004546FB">
        <w:rPr>
          <w:lang w:val="es-ES"/>
        </w:rPr>
        <w:t xml:space="preserve">; </w:t>
      </w:r>
      <w:r w:rsidR="004546FB" w:rsidRPr="004546FB">
        <w:rPr>
          <w:lang w:val="es-ES"/>
        </w:rPr>
        <w:t>esta empresa podr</w:t>
      </w:r>
      <w:r w:rsidR="004546FB">
        <w:rPr>
          <w:lang w:val="es-ES"/>
        </w:rPr>
        <w:t xml:space="preserve">ía modificar su línea de producción </w:t>
      </w:r>
      <w:r w:rsidR="00A44C7E" w:rsidRPr="004546FB">
        <w:rPr>
          <w:lang w:val="es-ES"/>
        </w:rPr>
        <w:t>(</w:t>
      </w:r>
      <w:r w:rsidR="004546FB">
        <w:rPr>
          <w:lang w:val="es-ES"/>
        </w:rPr>
        <w:t xml:space="preserve">capacidad anual de </w:t>
      </w:r>
      <w:r w:rsidR="00A44C7E" w:rsidRPr="004546FB">
        <w:rPr>
          <w:lang w:val="es-ES"/>
        </w:rPr>
        <w:t>15</w:t>
      </w:r>
      <w:r w:rsidR="004546FB">
        <w:rPr>
          <w:lang w:val="es-ES"/>
        </w:rPr>
        <w:t xml:space="preserve"> </w:t>
      </w:r>
      <w:r w:rsidR="00A44C7E" w:rsidRPr="004546FB">
        <w:rPr>
          <w:lang w:val="es-ES"/>
        </w:rPr>
        <w:t>000 uni</w:t>
      </w:r>
      <w:r w:rsidR="004546FB">
        <w:rPr>
          <w:lang w:val="es-ES"/>
        </w:rPr>
        <w:t>dade</w:t>
      </w:r>
      <w:r w:rsidR="00A44C7E" w:rsidRPr="004546FB">
        <w:rPr>
          <w:lang w:val="es-ES"/>
        </w:rPr>
        <w:t xml:space="preserve">s) </w:t>
      </w:r>
      <w:r w:rsidR="004546FB">
        <w:rPr>
          <w:lang w:val="es-ES"/>
        </w:rPr>
        <w:t>a</w:t>
      </w:r>
      <w:r w:rsidR="00A44C7E" w:rsidRPr="004546FB">
        <w:rPr>
          <w:lang w:val="es-ES"/>
        </w:rPr>
        <w:t xml:space="preserve"> R-410A </w:t>
      </w:r>
      <w:r w:rsidR="004546FB">
        <w:rPr>
          <w:lang w:val="es-ES"/>
        </w:rPr>
        <w:t>mediante modificaciones técnicas</w:t>
      </w:r>
      <w:r w:rsidR="00A44C7E" w:rsidRPr="004546FB">
        <w:rPr>
          <w:lang w:val="es-ES"/>
        </w:rPr>
        <w:t xml:space="preserve">. </w:t>
      </w:r>
      <w:r w:rsidR="004546FB" w:rsidRPr="004546FB">
        <w:rPr>
          <w:lang w:val="es-ES"/>
        </w:rPr>
        <w:t xml:space="preserve">La demanda anual de mercado de equipos de aire acondicionado doméstico en el </w:t>
      </w:r>
      <w:r w:rsidR="00EA74FD" w:rsidRPr="004546FB">
        <w:rPr>
          <w:lang w:val="es-ES"/>
        </w:rPr>
        <w:t>Sudán</w:t>
      </w:r>
      <w:r w:rsidR="00B82346" w:rsidRPr="004546FB">
        <w:rPr>
          <w:lang w:val="es-ES"/>
        </w:rPr>
        <w:t xml:space="preserve"> </w:t>
      </w:r>
      <w:r w:rsidR="004546FB" w:rsidRPr="004546FB">
        <w:rPr>
          <w:lang w:val="es-ES"/>
        </w:rPr>
        <w:t xml:space="preserve">es aproximadamente de </w:t>
      </w:r>
      <w:r w:rsidR="00942A43" w:rsidRPr="004546FB">
        <w:rPr>
          <w:lang w:val="es-ES"/>
        </w:rPr>
        <w:t>120</w:t>
      </w:r>
      <w:r w:rsidR="00935D76">
        <w:rPr>
          <w:lang w:val="es-ES"/>
        </w:rPr>
        <w:t> </w:t>
      </w:r>
      <w:r w:rsidR="00942A43" w:rsidRPr="004546FB">
        <w:rPr>
          <w:lang w:val="es-ES"/>
        </w:rPr>
        <w:t>000</w:t>
      </w:r>
      <w:r w:rsidR="00935D76">
        <w:rPr>
          <w:lang w:val="es-ES"/>
        </w:rPr>
        <w:t> </w:t>
      </w:r>
      <w:r w:rsidR="00084409" w:rsidRPr="004546FB">
        <w:rPr>
          <w:lang w:val="es-ES"/>
        </w:rPr>
        <w:t>uni</w:t>
      </w:r>
      <w:r w:rsidR="004546FB">
        <w:rPr>
          <w:lang w:val="es-ES"/>
        </w:rPr>
        <w:t>dade</w:t>
      </w:r>
      <w:r w:rsidR="00084409" w:rsidRPr="004546FB">
        <w:rPr>
          <w:lang w:val="es-ES"/>
        </w:rPr>
        <w:t>s,</w:t>
      </w:r>
      <w:r w:rsidR="00B82346" w:rsidRPr="004546FB">
        <w:rPr>
          <w:lang w:val="es-ES"/>
        </w:rPr>
        <w:t xml:space="preserve"> </w:t>
      </w:r>
      <w:r w:rsidR="004546FB">
        <w:rPr>
          <w:lang w:val="es-ES"/>
        </w:rPr>
        <w:t xml:space="preserve">de las cuales un </w:t>
      </w:r>
      <w:r w:rsidR="00942A43" w:rsidRPr="004546FB">
        <w:rPr>
          <w:lang w:val="es-ES"/>
        </w:rPr>
        <w:t>65</w:t>
      </w:r>
      <w:r w:rsidR="00E544AE" w:rsidRPr="004546FB">
        <w:rPr>
          <w:lang w:val="es-ES"/>
        </w:rPr>
        <w:t xml:space="preserve"> </w:t>
      </w:r>
      <w:r w:rsidR="004546FB">
        <w:rPr>
          <w:lang w:val="es-ES"/>
        </w:rPr>
        <w:t xml:space="preserve">% (78 </w:t>
      </w:r>
      <w:r w:rsidR="00E544AE" w:rsidRPr="004546FB">
        <w:rPr>
          <w:lang w:val="es-ES"/>
        </w:rPr>
        <w:t>000 uni</w:t>
      </w:r>
      <w:r w:rsidR="004546FB">
        <w:rPr>
          <w:lang w:val="es-ES"/>
        </w:rPr>
        <w:t>dades</w:t>
      </w:r>
      <w:r w:rsidR="00E544AE" w:rsidRPr="004546FB">
        <w:rPr>
          <w:lang w:val="es-ES"/>
        </w:rPr>
        <w:t xml:space="preserve">) </w:t>
      </w:r>
      <w:r w:rsidR="004546FB">
        <w:rPr>
          <w:lang w:val="es-ES"/>
        </w:rPr>
        <w:t>usa</w:t>
      </w:r>
      <w:r w:rsidR="004F1779" w:rsidRPr="004546FB">
        <w:rPr>
          <w:lang w:val="es-ES"/>
        </w:rPr>
        <w:t xml:space="preserve"> R-410A </w:t>
      </w:r>
      <w:r w:rsidR="004546FB">
        <w:rPr>
          <w:lang w:val="es-ES"/>
        </w:rPr>
        <w:t>y el</w:t>
      </w:r>
      <w:r w:rsidR="004F1779" w:rsidRPr="004546FB">
        <w:rPr>
          <w:lang w:val="es-ES"/>
        </w:rPr>
        <w:t xml:space="preserve"> </w:t>
      </w:r>
      <w:r w:rsidR="00E544AE" w:rsidRPr="004546FB">
        <w:rPr>
          <w:lang w:val="es-ES"/>
        </w:rPr>
        <w:t xml:space="preserve">35 </w:t>
      </w:r>
      <w:r w:rsidR="004546FB">
        <w:rPr>
          <w:lang w:val="es-ES"/>
        </w:rPr>
        <w:t>%</w:t>
      </w:r>
      <w:r w:rsidR="00E544AE" w:rsidRPr="004546FB">
        <w:rPr>
          <w:lang w:val="es-ES"/>
        </w:rPr>
        <w:t xml:space="preserve"> (42</w:t>
      </w:r>
      <w:r w:rsidR="004546FB">
        <w:rPr>
          <w:lang w:val="es-ES"/>
        </w:rPr>
        <w:t>.</w:t>
      </w:r>
      <w:r w:rsidR="00E544AE" w:rsidRPr="004546FB">
        <w:rPr>
          <w:lang w:val="es-ES"/>
        </w:rPr>
        <w:t>000 uni</w:t>
      </w:r>
      <w:r w:rsidR="004546FB">
        <w:rPr>
          <w:lang w:val="es-ES"/>
        </w:rPr>
        <w:t>dades</w:t>
      </w:r>
      <w:r w:rsidR="00E544AE" w:rsidRPr="004546FB">
        <w:rPr>
          <w:lang w:val="es-ES"/>
        </w:rPr>
        <w:t>)</w:t>
      </w:r>
      <w:r w:rsidR="004546FB">
        <w:rPr>
          <w:lang w:val="es-ES"/>
        </w:rPr>
        <w:t xml:space="preserve">, </w:t>
      </w:r>
      <w:r w:rsidR="00E544AE" w:rsidRPr="004546FB">
        <w:rPr>
          <w:lang w:val="es-ES"/>
        </w:rPr>
        <w:t>HCFC-22</w:t>
      </w:r>
      <w:r w:rsidR="004F1779" w:rsidRPr="004546FB">
        <w:rPr>
          <w:lang w:val="es-ES"/>
        </w:rPr>
        <w:t xml:space="preserve">. </w:t>
      </w:r>
    </w:p>
    <w:p w14:paraId="01F0D81E" w14:textId="39C61258" w:rsidR="001B603A" w:rsidRPr="002B774D" w:rsidRDefault="002B774D" w:rsidP="001B603A">
      <w:pPr>
        <w:keepNext/>
        <w:rPr>
          <w:u w:val="single"/>
          <w:lang w:val="es-ES"/>
        </w:rPr>
      </w:pPr>
      <w:r w:rsidRPr="002B774D">
        <w:rPr>
          <w:u w:val="single"/>
          <w:lang w:val="es-ES"/>
        </w:rPr>
        <w:t>Información general sobre la empresa</w:t>
      </w:r>
    </w:p>
    <w:p w14:paraId="0F9FABBA" w14:textId="29F5134C" w:rsidR="001B603A" w:rsidRPr="002B774D" w:rsidRDefault="001B603A" w:rsidP="001B603A">
      <w:pPr>
        <w:rPr>
          <w:highlight w:val="yellow"/>
          <w:lang w:val="es-ES"/>
        </w:rPr>
      </w:pPr>
    </w:p>
    <w:p w14:paraId="62A013ED" w14:textId="2C7AC43B" w:rsidR="004F1779" w:rsidRPr="0089252F" w:rsidRDefault="004F1779" w:rsidP="004F1779">
      <w:pPr>
        <w:pStyle w:val="Heading1"/>
        <w:rPr>
          <w:lang w:val="es-ES"/>
        </w:rPr>
      </w:pPr>
      <w:r w:rsidRPr="004546FB">
        <w:rPr>
          <w:lang w:val="es-ES"/>
        </w:rPr>
        <w:t xml:space="preserve">Mina Factory </w:t>
      </w:r>
      <w:r w:rsidR="004546FB" w:rsidRPr="004546FB">
        <w:rPr>
          <w:lang w:val="es-ES"/>
        </w:rPr>
        <w:t>es una empresa subsidiaria de</w:t>
      </w:r>
      <w:r w:rsidRPr="004546FB">
        <w:rPr>
          <w:lang w:val="es-ES"/>
        </w:rPr>
        <w:t xml:space="preserve"> J.M. </w:t>
      </w:r>
      <w:proofErr w:type="spellStart"/>
      <w:r w:rsidRPr="004546FB">
        <w:rPr>
          <w:lang w:val="es-ES"/>
        </w:rPr>
        <w:t>Group</w:t>
      </w:r>
      <w:proofErr w:type="spellEnd"/>
      <w:r w:rsidR="004123A4" w:rsidRPr="004546FB">
        <w:rPr>
          <w:lang w:val="es-ES"/>
        </w:rPr>
        <w:t>,</w:t>
      </w:r>
      <w:r w:rsidRPr="004546FB">
        <w:rPr>
          <w:lang w:val="es-ES"/>
        </w:rPr>
        <w:t xml:space="preserve"> </w:t>
      </w:r>
      <w:r w:rsidR="004546FB" w:rsidRPr="004546FB">
        <w:rPr>
          <w:lang w:val="es-ES"/>
        </w:rPr>
        <w:t xml:space="preserve">establecida en </w:t>
      </w:r>
      <w:r w:rsidRPr="004546FB">
        <w:rPr>
          <w:lang w:val="es-ES"/>
        </w:rPr>
        <w:t xml:space="preserve">1990. </w:t>
      </w:r>
      <w:r w:rsidR="004546FB" w:rsidRPr="004546FB">
        <w:rPr>
          <w:lang w:val="es-ES"/>
        </w:rPr>
        <w:t xml:space="preserve">La empresa es </w:t>
      </w:r>
      <w:r w:rsidRPr="004546FB">
        <w:rPr>
          <w:lang w:val="es-ES"/>
        </w:rPr>
        <w:t>100</w:t>
      </w:r>
      <w:r w:rsidR="004546FB" w:rsidRPr="004546FB">
        <w:rPr>
          <w:lang w:val="es-ES"/>
        </w:rPr>
        <w:t xml:space="preserve">% </w:t>
      </w:r>
      <w:r w:rsidR="004546FB">
        <w:rPr>
          <w:lang w:val="es-ES"/>
        </w:rPr>
        <w:t>de propiedad nacional y todos l</w:t>
      </w:r>
      <w:r w:rsidR="004546FB" w:rsidRPr="004546FB">
        <w:rPr>
          <w:lang w:val="es-ES"/>
        </w:rPr>
        <w:t>os productos se venden</w:t>
      </w:r>
      <w:r w:rsidR="004546FB">
        <w:rPr>
          <w:lang w:val="es-ES"/>
        </w:rPr>
        <w:t xml:space="preserve"> en el mercado local</w:t>
      </w:r>
      <w:r w:rsidRPr="004546FB">
        <w:rPr>
          <w:lang w:val="es-ES"/>
        </w:rPr>
        <w:t xml:space="preserve">. Mina Factory </w:t>
      </w:r>
      <w:r w:rsidR="004546FB" w:rsidRPr="004546FB">
        <w:rPr>
          <w:lang w:val="es-ES"/>
        </w:rPr>
        <w:t xml:space="preserve">comenzó </w:t>
      </w:r>
      <w:r w:rsidR="004546FB">
        <w:rPr>
          <w:lang w:val="es-ES"/>
        </w:rPr>
        <w:t xml:space="preserve">en 2011 </w:t>
      </w:r>
      <w:r w:rsidR="004546FB" w:rsidRPr="004546FB">
        <w:rPr>
          <w:lang w:val="es-ES"/>
        </w:rPr>
        <w:t>su producción de e</w:t>
      </w:r>
      <w:r w:rsidR="004546FB">
        <w:rPr>
          <w:lang w:val="es-ES"/>
        </w:rPr>
        <w:t xml:space="preserve">quipos de aire acondicionado a base de </w:t>
      </w:r>
      <w:r w:rsidRPr="004546FB">
        <w:rPr>
          <w:lang w:val="es-ES"/>
        </w:rPr>
        <w:t>HCFC-22</w:t>
      </w:r>
      <w:r w:rsidR="003944D3" w:rsidRPr="004546FB">
        <w:rPr>
          <w:lang w:val="es-ES"/>
        </w:rPr>
        <w:t xml:space="preserve">. </w:t>
      </w:r>
      <w:r w:rsidR="003944D3" w:rsidRPr="0089252F">
        <w:rPr>
          <w:lang w:val="es-ES"/>
        </w:rPr>
        <w:t>D</w:t>
      </w:r>
      <w:r w:rsidR="004546FB" w:rsidRPr="0089252F">
        <w:rPr>
          <w:lang w:val="es-ES"/>
        </w:rPr>
        <w:t xml:space="preserve">ebido a las políticas de eliminación de los </w:t>
      </w:r>
      <w:r w:rsidR="003944D3" w:rsidRPr="0089252F">
        <w:rPr>
          <w:lang w:val="es-ES"/>
        </w:rPr>
        <w:t xml:space="preserve">HCFC, </w:t>
      </w:r>
      <w:r w:rsidR="0089252F" w:rsidRPr="0089252F">
        <w:rPr>
          <w:lang w:val="es-ES"/>
        </w:rPr>
        <w:t xml:space="preserve">al precio más bajo del </w:t>
      </w:r>
      <w:r w:rsidR="003944D3" w:rsidRPr="0089252F">
        <w:rPr>
          <w:lang w:val="es-ES"/>
        </w:rPr>
        <w:t xml:space="preserve">R-410A </w:t>
      </w:r>
      <w:r w:rsidR="0089252F" w:rsidRPr="0089252F">
        <w:rPr>
          <w:lang w:val="es-ES"/>
        </w:rPr>
        <w:t xml:space="preserve">frente al del </w:t>
      </w:r>
      <w:r w:rsidR="003944D3" w:rsidRPr="0089252F">
        <w:rPr>
          <w:lang w:val="es-ES"/>
        </w:rPr>
        <w:t>HCFC-22</w:t>
      </w:r>
      <w:r w:rsidR="004123A4" w:rsidRPr="0089252F">
        <w:rPr>
          <w:lang w:val="es-ES"/>
        </w:rPr>
        <w:t>,</w:t>
      </w:r>
      <w:r w:rsidR="003944D3" w:rsidRPr="0089252F">
        <w:rPr>
          <w:lang w:val="es-ES"/>
        </w:rPr>
        <w:t xml:space="preserve"> as</w:t>
      </w:r>
      <w:r w:rsidR="0089252F" w:rsidRPr="0089252F">
        <w:rPr>
          <w:lang w:val="es-ES"/>
        </w:rPr>
        <w:t>í como a la creciente demanda de aire a</w:t>
      </w:r>
      <w:r w:rsidR="0089252F">
        <w:rPr>
          <w:lang w:val="es-ES"/>
        </w:rPr>
        <w:t>c</w:t>
      </w:r>
      <w:r w:rsidR="0089252F" w:rsidRPr="0089252F">
        <w:rPr>
          <w:lang w:val="es-ES"/>
        </w:rPr>
        <w:t>ondicionado</w:t>
      </w:r>
      <w:r w:rsidR="003944D3" w:rsidRPr="0089252F">
        <w:rPr>
          <w:lang w:val="es-ES"/>
        </w:rPr>
        <w:t xml:space="preserve"> </w:t>
      </w:r>
      <w:r w:rsidR="0089252F">
        <w:rPr>
          <w:lang w:val="es-ES"/>
        </w:rPr>
        <w:t xml:space="preserve">en el </w:t>
      </w:r>
      <w:r w:rsidR="00EA74FD" w:rsidRPr="0089252F">
        <w:rPr>
          <w:lang w:val="es-ES"/>
        </w:rPr>
        <w:t>Sudán</w:t>
      </w:r>
      <w:r w:rsidR="003944D3" w:rsidRPr="0089252F">
        <w:rPr>
          <w:lang w:val="es-ES"/>
        </w:rPr>
        <w:t xml:space="preserve">, </w:t>
      </w:r>
      <w:r w:rsidR="0089252F">
        <w:rPr>
          <w:lang w:val="es-ES"/>
        </w:rPr>
        <w:t xml:space="preserve">la empresa decidió convertir su línea de producción a </w:t>
      </w:r>
      <w:r w:rsidR="0089252F">
        <w:rPr>
          <w:lang w:val="es-ES"/>
        </w:rPr>
        <w:br/>
      </w:r>
      <w:r w:rsidR="003944D3" w:rsidRPr="0089252F">
        <w:rPr>
          <w:lang w:val="es-ES"/>
        </w:rPr>
        <w:t xml:space="preserve">R-410A, </w:t>
      </w:r>
      <w:r w:rsidR="0089252F">
        <w:rPr>
          <w:lang w:val="es-ES"/>
        </w:rPr>
        <w:t>y en 2018 comenzó a fabricar equipos que lo usan</w:t>
      </w:r>
      <w:r w:rsidRPr="0089252F">
        <w:rPr>
          <w:lang w:val="es-ES"/>
        </w:rPr>
        <w:t xml:space="preserve">. </w:t>
      </w:r>
      <w:r w:rsidR="0089252F">
        <w:rPr>
          <w:lang w:val="es-ES"/>
        </w:rPr>
        <w:t xml:space="preserve">La planta produce cuatro modelos de aire acondicionado de </w:t>
      </w:r>
      <w:r w:rsidRPr="0089252F">
        <w:rPr>
          <w:lang w:val="es-ES"/>
        </w:rPr>
        <w:t>12</w:t>
      </w:r>
      <w:r w:rsidR="0089252F">
        <w:rPr>
          <w:lang w:val="es-ES"/>
        </w:rPr>
        <w:t xml:space="preserve"> </w:t>
      </w:r>
      <w:r w:rsidRPr="0089252F">
        <w:rPr>
          <w:lang w:val="es-ES"/>
        </w:rPr>
        <w:t xml:space="preserve">000 </w:t>
      </w:r>
      <w:r w:rsidR="0089252F">
        <w:rPr>
          <w:lang w:val="es-ES"/>
        </w:rPr>
        <w:t>hasta</w:t>
      </w:r>
      <w:r w:rsidRPr="0089252F">
        <w:rPr>
          <w:lang w:val="es-ES"/>
        </w:rPr>
        <w:t xml:space="preserve"> 36</w:t>
      </w:r>
      <w:r w:rsidR="0089252F">
        <w:rPr>
          <w:lang w:val="es-ES"/>
        </w:rPr>
        <w:t xml:space="preserve"> </w:t>
      </w:r>
      <w:r w:rsidRPr="0089252F">
        <w:rPr>
          <w:lang w:val="es-ES"/>
        </w:rPr>
        <w:t xml:space="preserve">000 BTU. </w:t>
      </w:r>
      <w:r w:rsidR="0089252F" w:rsidRPr="0089252F">
        <w:rPr>
          <w:lang w:val="es-ES"/>
        </w:rPr>
        <w:t xml:space="preserve">En el cuadro 5 se </w:t>
      </w:r>
      <w:r w:rsidR="0089252F">
        <w:rPr>
          <w:lang w:val="es-ES"/>
        </w:rPr>
        <w:t xml:space="preserve">muestra </w:t>
      </w:r>
      <w:r w:rsidR="0089252F" w:rsidRPr="0089252F">
        <w:rPr>
          <w:lang w:val="es-ES"/>
        </w:rPr>
        <w:t xml:space="preserve">que la </w:t>
      </w:r>
      <w:r w:rsidR="0089252F">
        <w:rPr>
          <w:lang w:val="es-ES"/>
        </w:rPr>
        <w:t xml:space="preserve">fábrica produjo </w:t>
      </w:r>
      <w:r w:rsidRPr="0089252F">
        <w:rPr>
          <w:lang w:val="es-ES"/>
        </w:rPr>
        <w:t>26</w:t>
      </w:r>
      <w:r w:rsidR="00935D76">
        <w:rPr>
          <w:lang w:val="es-ES"/>
        </w:rPr>
        <w:t> </w:t>
      </w:r>
      <w:r w:rsidRPr="0089252F">
        <w:rPr>
          <w:lang w:val="es-ES"/>
        </w:rPr>
        <w:t>400</w:t>
      </w:r>
      <w:r w:rsidR="00935D76">
        <w:rPr>
          <w:lang w:val="es-ES"/>
        </w:rPr>
        <w:t> </w:t>
      </w:r>
      <w:r w:rsidRPr="0089252F">
        <w:rPr>
          <w:lang w:val="es-ES"/>
        </w:rPr>
        <w:t>un</w:t>
      </w:r>
      <w:r w:rsidR="00C31F1C" w:rsidRPr="0089252F">
        <w:rPr>
          <w:lang w:val="es-ES"/>
        </w:rPr>
        <w:t>i</w:t>
      </w:r>
      <w:r w:rsidR="0089252F">
        <w:rPr>
          <w:lang w:val="es-ES"/>
        </w:rPr>
        <w:t>dades e</w:t>
      </w:r>
      <w:r w:rsidR="00C31F1C" w:rsidRPr="0089252F">
        <w:rPr>
          <w:lang w:val="es-ES"/>
        </w:rPr>
        <w:t>n 2020</w:t>
      </w:r>
      <w:r w:rsidRPr="0089252F">
        <w:rPr>
          <w:lang w:val="es-ES"/>
        </w:rPr>
        <w:t xml:space="preserve">. </w:t>
      </w:r>
    </w:p>
    <w:p w14:paraId="32294CBB" w14:textId="489DB42E" w:rsidR="004F1779" w:rsidRPr="0089252F" w:rsidRDefault="002B774D" w:rsidP="004F1779">
      <w:pPr>
        <w:pStyle w:val="Heading1"/>
        <w:numPr>
          <w:ilvl w:val="0"/>
          <w:numId w:val="0"/>
        </w:numPr>
        <w:spacing w:after="0"/>
        <w:rPr>
          <w:b/>
          <w:lang w:val="es-ES"/>
        </w:rPr>
      </w:pPr>
      <w:r w:rsidRPr="0089252F">
        <w:rPr>
          <w:b/>
          <w:lang w:val="es-ES"/>
        </w:rPr>
        <w:t>Cuadro</w:t>
      </w:r>
      <w:r w:rsidR="004F1779" w:rsidRPr="0089252F">
        <w:rPr>
          <w:b/>
          <w:lang w:val="es-ES"/>
        </w:rPr>
        <w:t xml:space="preserve"> </w:t>
      </w:r>
      <w:r w:rsidR="00685C46" w:rsidRPr="0089252F">
        <w:rPr>
          <w:b/>
          <w:lang w:val="es-ES"/>
        </w:rPr>
        <w:t>5</w:t>
      </w:r>
      <w:r w:rsidR="004F1779" w:rsidRPr="0089252F">
        <w:rPr>
          <w:b/>
          <w:lang w:val="es-ES"/>
        </w:rPr>
        <w:t xml:space="preserve">: </w:t>
      </w:r>
      <w:r w:rsidR="0089252F" w:rsidRPr="0089252F">
        <w:rPr>
          <w:b/>
          <w:lang w:val="es-ES"/>
        </w:rPr>
        <w:t>Fabricación y consum</w:t>
      </w:r>
      <w:r w:rsidR="0089252F">
        <w:rPr>
          <w:b/>
          <w:lang w:val="es-ES"/>
        </w:rPr>
        <w:t xml:space="preserve">o </w:t>
      </w:r>
      <w:r w:rsidR="0089252F" w:rsidRPr="0089252F">
        <w:rPr>
          <w:b/>
          <w:lang w:val="es-ES"/>
        </w:rPr>
        <w:t xml:space="preserve">en </w:t>
      </w:r>
      <w:r w:rsidR="004F1779" w:rsidRPr="0089252F">
        <w:rPr>
          <w:b/>
          <w:lang w:val="es-ES"/>
        </w:rPr>
        <w:t>Mina Factory</w:t>
      </w:r>
    </w:p>
    <w:tbl>
      <w:tblPr>
        <w:tblpPr w:leftFromText="180" w:rightFromText="180" w:vertAnchor="text" w:tblpY="1"/>
        <w:tblOverlap w:val="never"/>
        <w:tblW w:w="5000" w:type="pct"/>
        <w:tblLayout w:type="fixed"/>
        <w:tblLook w:val="04A0" w:firstRow="1" w:lastRow="0" w:firstColumn="1" w:lastColumn="0" w:noHBand="0" w:noVBand="1"/>
      </w:tblPr>
      <w:tblGrid>
        <w:gridCol w:w="1129"/>
        <w:gridCol w:w="1148"/>
        <w:gridCol w:w="1148"/>
        <w:gridCol w:w="1148"/>
        <w:gridCol w:w="797"/>
        <w:gridCol w:w="797"/>
        <w:gridCol w:w="798"/>
        <w:gridCol w:w="797"/>
        <w:gridCol w:w="797"/>
        <w:gridCol w:w="791"/>
      </w:tblGrid>
      <w:tr w:rsidR="004F1779" w:rsidRPr="00902A70" w14:paraId="209ADC57" w14:textId="77777777" w:rsidTr="00775F1A">
        <w:tc>
          <w:tcPr>
            <w:tcW w:w="60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75716F68" w14:textId="6516253F" w:rsidR="004F1779" w:rsidRPr="00C31F1C" w:rsidRDefault="004F1779" w:rsidP="00EB73B5">
            <w:pPr>
              <w:jc w:val="left"/>
              <w:rPr>
                <w:b/>
                <w:bCs/>
                <w:color w:val="000000"/>
                <w:sz w:val="18"/>
                <w:szCs w:val="18"/>
                <w:lang w:eastAsia="zh-CN"/>
              </w:rPr>
            </w:pPr>
            <w:proofErr w:type="spellStart"/>
            <w:r w:rsidRPr="00C31F1C">
              <w:rPr>
                <w:b/>
                <w:bCs/>
                <w:color w:val="000000"/>
                <w:sz w:val="18"/>
                <w:szCs w:val="18"/>
                <w:lang w:eastAsia="zh-CN"/>
              </w:rPr>
              <w:t>Model</w:t>
            </w:r>
            <w:r w:rsidR="0089252F">
              <w:rPr>
                <w:b/>
                <w:bCs/>
                <w:color w:val="000000"/>
                <w:sz w:val="18"/>
                <w:szCs w:val="18"/>
                <w:lang w:eastAsia="zh-CN"/>
              </w:rPr>
              <w:t>o</w:t>
            </w:r>
            <w:proofErr w:type="spellEnd"/>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BCBE1F1" w14:textId="0428ACA4" w:rsidR="004F1779" w:rsidRPr="00C31F1C" w:rsidRDefault="0089252F" w:rsidP="0089252F">
            <w:pPr>
              <w:ind w:left="-63" w:right="-116"/>
              <w:jc w:val="center"/>
              <w:rPr>
                <w:b/>
                <w:bCs/>
                <w:color w:val="000000"/>
                <w:sz w:val="18"/>
                <w:szCs w:val="18"/>
                <w:lang w:eastAsia="zh-CN"/>
              </w:rPr>
            </w:pPr>
            <w:proofErr w:type="spellStart"/>
            <w:r>
              <w:rPr>
                <w:b/>
                <w:bCs/>
                <w:color w:val="000000"/>
                <w:sz w:val="18"/>
                <w:szCs w:val="18"/>
                <w:lang w:eastAsia="zh-CN"/>
              </w:rPr>
              <w:t>Especificación</w:t>
            </w:r>
            <w:proofErr w:type="spellEnd"/>
            <w:r>
              <w:rPr>
                <w:b/>
                <w:bCs/>
                <w:color w:val="000000"/>
                <w:sz w:val="18"/>
                <w:szCs w:val="18"/>
                <w:lang w:eastAsia="zh-CN"/>
              </w:rPr>
              <w:t xml:space="preserve"> </w:t>
            </w:r>
            <w:r w:rsidR="004F1779" w:rsidRPr="00C31F1C">
              <w:rPr>
                <w:b/>
                <w:bCs/>
                <w:color w:val="000000"/>
                <w:sz w:val="18"/>
                <w:szCs w:val="18"/>
                <w:lang w:eastAsia="zh-CN"/>
              </w:rPr>
              <w:t>(KWh)</w:t>
            </w:r>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7A7A972" w14:textId="465B5E15" w:rsidR="004F1779" w:rsidRPr="00C31F1C" w:rsidRDefault="0089252F" w:rsidP="0089252F">
            <w:pPr>
              <w:jc w:val="center"/>
              <w:rPr>
                <w:b/>
                <w:bCs/>
                <w:color w:val="000000"/>
                <w:sz w:val="18"/>
                <w:szCs w:val="18"/>
                <w:lang w:eastAsia="zh-CN"/>
              </w:rPr>
            </w:pPr>
            <w:proofErr w:type="spellStart"/>
            <w:r>
              <w:rPr>
                <w:b/>
                <w:bCs/>
                <w:color w:val="000000"/>
                <w:sz w:val="18"/>
                <w:szCs w:val="18"/>
                <w:lang w:eastAsia="zh-CN"/>
              </w:rPr>
              <w:t>Carga</w:t>
            </w:r>
            <w:proofErr w:type="spellEnd"/>
            <w:r>
              <w:rPr>
                <w:b/>
                <w:bCs/>
                <w:color w:val="000000"/>
                <w:sz w:val="18"/>
                <w:szCs w:val="18"/>
                <w:lang w:eastAsia="zh-CN"/>
              </w:rPr>
              <w:t xml:space="preserve"> de </w:t>
            </w:r>
            <w:proofErr w:type="spellStart"/>
            <w:r>
              <w:rPr>
                <w:b/>
                <w:bCs/>
                <w:color w:val="000000"/>
                <w:sz w:val="18"/>
                <w:szCs w:val="18"/>
                <w:lang w:eastAsia="zh-CN"/>
              </w:rPr>
              <w:t>refrigerante</w:t>
            </w:r>
            <w:proofErr w:type="spellEnd"/>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61C84E1" w14:textId="53EF6283" w:rsidR="004F1779" w:rsidRPr="00C31F1C" w:rsidRDefault="0089252F" w:rsidP="0089252F">
            <w:pPr>
              <w:jc w:val="center"/>
              <w:rPr>
                <w:b/>
                <w:bCs/>
                <w:color w:val="000000"/>
                <w:sz w:val="18"/>
                <w:szCs w:val="18"/>
                <w:lang w:eastAsia="zh-CN"/>
              </w:rPr>
            </w:pPr>
            <w:proofErr w:type="spellStart"/>
            <w:r>
              <w:rPr>
                <w:b/>
                <w:bCs/>
                <w:color w:val="000000"/>
                <w:sz w:val="18"/>
                <w:szCs w:val="18"/>
                <w:lang w:eastAsia="zh-CN"/>
              </w:rPr>
              <w:t>Refrigerante</w:t>
            </w:r>
            <w:proofErr w:type="spellEnd"/>
            <w:r>
              <w:rPr>
                <w:b/>
                <w:bCs/>
                <w:color w:val="000000"/>
                <w:sz w:val="18"/>
                <w:szCs w:val="18"/>
                <w:lang w:eastAsia="zh-CN"/>
              </w:rPr>
              <w:t xml:space="preserve"> actual</w:t>
            </w:r>
          </w:p>
        </w:tc>
        <w:tc>
          <w:tcPr>
            <w:tcW w:w="1279"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F229F5A" w14:textId="4A51B25A" w:rsidR="004F1779" w:rsidRPr="00C31F1C" w:rsidRDefault="004F1779" w:rsidP="0089252F">
            <w:pPr>
              <w:jc w:val="center"/>
              <w:rPr>
                <w:b/>
                <w:sz w:val="18"/>
                <w:szCs w:val="18"/>
                <w:lang w:eastAsia="zh-CN"/>
              </w:rPr>
            </w:pPr>
            <w:proofErr w:type="spellStart"/>
            <w:r w:rsidRPr="00C31F1C">
              <w:rPr>
                <w:b/>
                <w:sz w:val="18"/>
                <w:szCs w:val="18"/>
                <w:lang w:eastAsia="zh-CN"/>
              </w:rPr>
              <w:t>Produc</w:t>
            </w:r>
            <w:r w:rsidR="0089252F">
              <w:rPr>
                <w:b/>
                <w:sz w:val="18"/>
                <w:szCs w:val="18"/>
                <w:lang w:eastAsia="zh-CN"/>
              </w:rPr>
              <w:t>ción</w:t>
            </w:r>
            <w:proofErr w:type="spellEnd"/>
            <w:r w:rsidRPr="00C31F1C">
              <w:rPr>
                <w:b/>
                <w:sz w:val="18"/>
                <w:szCs w:val="18"/>
                <w:lang w:eastAsia="zh-CN"/>
              </w:rPr>
              <w:t xml:space="preserve"> (</w:t>
            </w:r>
            <w:proofErr w:type="spellStart"/>
            <w:r w:rsidRPr="00C31F1C">
              <w:rPr>
                <w:b/>
                <w:sz w:val="18"/>
                <w:szCs w:val="18"/>
                <w:lang w:eastAsia="zh-CN"/>
              </w:rPr>
              <w:t>uni</w:t>
            </w:r>
            <w:r w:rsidR="0089252F">
              <w:rPr>
                <w:b/>
                <w:sz w:val="18"/>
                <w:szCs w:val="18"/>
                <w:lang w:eastAsia="zh-CN"/>
              </w:rPr>
              <w:t>dad</w:t>
            </w:r>
            <w:proofErr w:type="spellEnd"/>
            <w:r w:rsidRPr="00C31F1C">
              <w:rPr>
                <w:b/>
                <w:sz w:val="18"/>
                <w:szCs w:val="18"/>
                <w:lang w:eastAsia="zh-CN"/>
              </w:rPr>
              <w:t>)</w:t>
            </w:r>
          </w:p>
        </w:tc>
        <w:tc>
          <w:tcPr>
            <w:tcW w:w="1275" w:type="pct"/>
            <w:gridSpan w:val="3"/>
            <w:tcBorders>
              <w:top w:val="single" w:sz="4" w:space="0" w:color="auto"/>
              <w:left w:val="nil"/>
              <w:bottom w:val="single" w:sz="4" w:space="0" w:color="auto"/>
              <w:right w:val="single" w:sz="4" w:space="0" w:color="000000"/>
            </w:tcBorders>
            <w:shd w:val="clear" w:color="auto" w:fill="auto"/>
            <w:tcMar>
              <w:left w:w="0" w:type="dxa"/>
              <w:right w:w="0" w:type="dxa"/>
            </w:tcMar>
            <w:hideMark/>
          </w:tcPr>
          <w:p w14:paraId="2E482407" w14:textId="3619795B" w:rsidR="004F1779" w:rsidRPr="0089252F" w:rsidRDefault="004F1779" w:rsidP="0089252F">
            <w:pPr>
              <w:jc w:val="center"/>
              <w:rPr>
                <w:b/>
                <w:bCs/>
                <w:color w:val="000000"/>
                <w:sz w:val="18"/>
                <w:szCs w:val="18"/>
                <w:lang w:val="es-ES" w:eastAsia="zh-CN"/>
              </w:rPr>
            </w:pPr>
            <w:r w:rsidRPr="0089252F">
              <w:rPr>
                <w:b/>
                <w:bCs/>
                <w:color w:val="000000"/>
                <w:sz w:val="18"/>
                <w:szCs w:val="18"/>
                <w:lang w:val="es-ES" w:eastAsia="zh-CN"/>
              </w:rPr>
              <w:t xml:space="preserve">Consumo </w:t>
            </w:r>
            <w:r w:rsidR="0089252F" w:rsidRPr="0089252F">
              <w:rPr>
                <w:b/>
                <w:bCs/>
                <w:color w:val="000000"/>
                <w:sz w:val="18"/>
                <w:szCs w:val="18"/>
                <w:lang w:val="es-ES" w:eastAsia="zh-CN"/>
              </w:rPr>
              <w:t>de</w:t>
            </w:r>
            <w:r w:rsidRPr="0089252F">
              <w:rPr>
                <w:b/>
                <w:bCs/>
                <w:color w:val="000000"/>
                <w:sz w:val="18"/>
                <w:szCs w:val="18"/>
                <w:lang w:val="es-ES" w:eastAsia="zh-CN"/>
              </w:rPr>
              <w:t xml:space="preserve"> R-410A (</w:t>
            </w:r>
            <w:proofErr w:type="spellStart"/>
            <w:r w:rsidR="00026B63" w:rsidRPr="0089252F">
              <w:rPr>
                <w:b/>
                <w:bCs/>
                <w:color w:val="000000"/>
                <w:sz w:val="18"/>
                <w:szCs w:val="18"/>
                <w:lang w:val="es-ES" w:eastAsia="zh-CN"/>
              </w:rPr>
              <w:t>tm</w:t>
            </w:r>
            <w:proofErr w:type="spellEnd"/>
            <w:r w:rsidRPr="0089252F">
              <w:rPr>
                <w:b/>
                <w:bCs/>
                <w:color w:val="000000"/>
                <w:sz w:val="18"/>
                <w:szCs w:val="18"/>
                <w:lang w:val="es-ES" w:eastAsia="zh-CN"/>
              </w:rPr>
              <w:t>)</w:t>
            </w:r>
          </w:p>
        </w:tc>
      </w:tr>
      <w:tr w:rsidR="004F1779" w:rsidRPr="00C31F1C" w14:paraId="33E66929" w14:textId="77777777" w:rsidTr="00775F1A">
        <w:tc>
          <w:tcPr>
            <w:tcW w:w="60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7003A721" w14:textId="77777777" w:rsidR="004F1779" w:rsidRPr="0089252F" w:rsidRDefault="004F1779" w:rsidP="00EB73B5">
            <w:pPr>
              <w:jc w:val="center"/>
              <w:rPr>
                <w:b/>
                <w:bCs/>
                <w:color w:val="000000"/>
                <w:sz w:val="18"/>
                <w:szCs w:val="18"/>
                <w:lang w:val="es-ES"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572F9FAA" w14:textId="77777777" w:rsidR="004F1779" w:rsidRPr="0089252F" w:rsidRDefault="004F1779" w:rsidP="00EB73B5">
            <w:pPr>
              <w:jc w:val="center"/>
              <w:rPr>
                <w:b/>
                <w:bCs/>
                <w:color w:val="000000"/>
                <w:sz w:val="18"/>
                <w:szCs w:val="18"/>
                <w:lang w:val="es-ES"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590D0E34" w14:textId="77777777" w:rsidR="004F1779" w:rsidRPr="0089252F" w:rsidRDefault="004F1779" w:rsidP="00EB73B5">
            <w:pPr>
              <w:jc w:val="center"/>
              <w:rPr>
                <w:b/>
                <w:bCs/>
                <w:color w:val="000000"/>
                <w:sz w:val="18"/>
                <w:szCs w:val="18"/>
                <w:lang w:val="es-ES"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64E6CBBD" w14:textId="77777777" w:rsidR="004F1779" w:rsidRPr="0089252F" w:rsidRDefault="004F1779" w:rsidP="00EB73B5">
            <w:pPr>
              <w:jc w:val="center"/>
              <w:rPr>
                <w:b/>
                <w:bCs/>
                <w:color w:val="000000"/>
                <w:sz w:val="18"/>
                <w:szCs w:val="18"/>
                <w:lang w:val="es-ES" w:eastAsia="zh-CN"/>
              </w:rPr>
            </w:pPr>
          </w:p>
        </w:tc>
        <w:tc>
          <w:tcPr>
            <w:tcW w:w="426" w:type="pct"/>
            <w:tcBorders>
              <w:top w:val="nil"/>
              <w:left w:val="nil"/>
              <w:bottom w:val="single" w:sz="4" w:space="0" w:color="auto"/>
              <w:right w:val="single" w:sz="4" w:space="0" w:color="auto"/>
            </w:tcBorders>
            <w:shd w:val="clear" w:color="auto" w:fill="auto"/>
            <w:hideMark/>
          </w:tcPr>
          <w:p w14:paraId="0522EC41"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2018</w:t>
            </w:r>
          </w:p>
        </w:tc>
        <w:tc>
          <w:tcPr>
            <w:tcW w:w="426" w:type="pct"/>
            <w:tcBorders>
              <w:top w:val="nil"/>
              <w:left w:val="nil"/>
              <w:bottom w:val="single" w:sz="4" w:space="0" w:color="auto"/>
              <w:right w:val="single" w:sz="4" w:space="0" w:color="auto"/>
            </w:tcBorders>
            <w:shd w:val="clear" w:color="auto" w:fill="auto"/>
            <w:hideMark/>
          </w:tcPr>
          <w:p w14:paraId="27CE1DE1"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2019</w:t>
            </w:r>
          </w:p>
        </w:tc>
        <w:tc>
          <w:tcPr>
            <w:tcW w:w="427" w:type="pct"/>
            <w:tcBorders>
              <w:top w:val="nil"/>
              <w:left w:val="nil"/>
              <w:bottom w:val="single" w:sz="4" w:space="0" w:color="auto"/>
              <w:right w:val="single" w:sz="4" w:space="0" w:color="auto"/>
            </w:tcBorders>
            <w:shd w:val="clear" w:color="auto" w:fill="auto"/>
            <w:hideMark/>
          </w:tcPr>
          <w:p w14:paraId="295D1748"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2020</w:t>
            </w:r>
          </w:p>
        </w:tc>
        <w:tc>
          <w:tcPr>
            <w:tcW w:w="426" w:type="pct"/>
            <w:tcBorders>
              <w:top w:val="nil"/>
              <w:left w:val="nil"/>
              <w:bottom w:val="single" w:sz="4" w:space="0" w:color="auto"/>
              <w:right w:val="single" w:sz="4" w:space="0" w:color="auto"/>
            </w:tcBorders>
            <w:shd w:val="clear" w:color="auto" w:fill="auto"/>
            <w:hideMark/>
          </w:tcPr>
          <w:p w14:paraId="7352F720"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2018</w:t>
            </w:r>
          </w:p>
        </w:tc>
        <w:tc>
          <w:tcPr>
            <w:tcW w:w="426" w:type="pct"/>
            <w:tcBorders>
              <w:top w:val="nil"/>
              <w:left w:val="nil"/>
              <w:bottom w:val="single" w:sz="4" w:space="0" w:color="auto"/>
              <w:right w:val="single" w:sz="4" w:space="0" w:color="000000"/>
            </w:tcBorders>
            <w:shd w:val="clear" w:color="auto" w:fill="auto"/>
            <w:hideMark/>
          </w:tcPr>
          <w:p w14:paraId="50DF7BE3"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2019</w:t>
            </w:r>
          </w:p>
        </w:tc>
        <w:tc>
          <w:tcPr>
            <w:tcW w:w="423" w:type="pct"/>
            <w:tcBorders>
              <w:top w:val="nil"/>
              <w:left w:val="single" w:sz="4" w:space="0" w:color="000000"/>
              <w:bottom w:val="single" w:sz="4" w:space="0" w:color="auto"/>
              <w:right w:val="single" w:sz="4" w:space="0" w:color="000000"/>
            </w:tcBorders>
            <w:shd w:val="clear" w:color="auto" w:fill="auto"/>
            <w:hideMark/>
          </w:tcPr>
          <w:p w14:paraId="28A097A5"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2020</w:t>
            </w:r>
          </w:p>
        </w:tc>
      </w:tr>
      <w:tr w:rsidR="004F1779" w:rsidRPr="00C31F1C" w14:paraId="78E73768" w14:textId="77777777" w:rsidTr="00775F1A">
        <w:tc>
          <w:tcPr>
            <w:tcW w:w="604"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95D2A07" w14:textId="77777777" w:rsidR="004F1779" w:rsidRPr="00C31F1C" w:rsidRDefault="004F1779" w:rsidP="00EB73B5">
            <w:pPr>
              <w:jc w:val="left"/>
              <w:rPr>
                <w:color w:val="000000"/>
                <w:sz w:val="18"/>
                <w:szCs w:val="18"/>
                <w:lang w:eastAsia="zh-CN"/>
              </w:rPr>
            </w:pPr>
            <w:r w:rsidRPr="00C31F1C">
              <w:rPr>
                <w:color w:val="000000"/>
                <w:sz w:val="18"/>
                <w:szCs w:val="18"/>
                <w:lang w:eastAsia="zh-CN"/>
              </w:rPr>
              <w:t>12,000 BTU</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76222A1A" w14:textId="77777777" w:rsidR="004F1779" w:rsidRPr="00C31F1C" w:rsidRDefault="004F1779" w:rsidP="00EB73B5">
            <w:pPr>
              <w:jc w:val="right"/>
              <w:rPr>
                <w:color w:val="000000"/>
                <w:sz w:val="18"/>
                <w:szCs w:val="18"/>
                <w:lang w:eastAsia="zh-CN"/>
              </w:rPr>
            </w:pPr>
            <w:r w:rsidRPr="00C31F1C">
              <w:rPr>
                <w:color w:val="000000"/>
                <w:sz w:val="18"/>
                <w:szCs w:val="18"/>
                <w:lang w:eastAsia="zh-CN"/>
              </w:rPr>
              <w:t>3.52</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17B6264D" w14:textId="77777777" w:rsidR="004F1779" w:rsidRPr="00C31F1C" w:rsidRDefault="004F1779" w:rsidP="00EB73B5">
            <w:pPr>
              <w:jc w:val="right"/>
              <w:rPr>
                <w:color w:val="000000"/>
                <w:sz w:val="18"/>
                <w:szCs w:val="18"/>
                <w:lang w:eastAsia="zh-CN"/>
              </w:rPr>
            </w:pPr>
            <w:r w:rsidRPr="00C31F1C">
              <w:rPr>
                <w:color w:val="000000"/>
                <w:sz w:val="18"/>
                <w:szCs w:val="18"/>
                <w:lang w:eastAsia="zh-CN"/>
              </w:rPr>
              <w:t>0.70</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41E81F61" w14:textId="77777777" w:rsidR="004F1779" w:rsidRPr="00C31F1C" w:rsidRDefault="004F1779" w:rsidP="00EB73B5">
            <w:pPr>
              <w:jc w:val="right"/>
              <w:rPr>
                <w:color w:val="000000"/>
                <w:sz w:val="18"/>
                <w:szCs w:val="18"/>
                <w:lang w:eastAsia="zh-CN"/>
              </w:rPr>
            </w:pPr>
            <w:r w:rsidRPr="00C31F1C">
              <w:rPr>
                <w:color w:val="000000"/>
                <w:sz w:val="18"/>
                <w:szCs w:val="18"/>
                <w:lang w:eastAsia="zh-CN"/>
              </w:rPr>
              <w:t>R-410A</w:t>
            </w:r>
          </w:p>
        </w:tc>
        <w:tc>
          <w:tcPr>
            <w:tcW w:w="426" w:type="pct"/>
            <w:tcBorders>
              <w:top w:val="nil"/>
              <w:left w:val="nil"/>
              <w:bottom w:val="single" w:sz="4" w:space="0" w:color="auto"/>
              <w:right w:val="single" w:sz="4" w:space="0" w:color="auto"/>
            </w:tcBorders>
            <w:shd w:val="clear" w:color="auto" w:fill="auto"/>
            <w:hideMark/>
          </w:tcPr>
          <w:p w14:paraId="0108AA0D"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6" w:type="pct"/>
            <w:tcBorders>
              <w:top w:val="nil"/>
              <w:left w:val="nil"/>
              <w:bottom w:val="single" w:sz="4" w:space="0" w:color="auto"/>
              <w:right w:val="single" w:sz="4" w:space="0" w:color="auto"/>
            </w:tcBorders>
            <w:shd w:val="clear" w:color="auto" w:fill="auto"/>
            <w:hideMark/>
          </w:tcPr>
          <w:p w14:paraId="44707815"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7" w:type="pct"/>
            <w:tcBorders>
              <w:top w:val="nil"/>
              <w:left w:val="nil"/>
              <w:bottom w:val="single" w:sz="4" w:space="0" w:color="auto"/>
              <w:right w:val="single" w:sz="4" w:space="0" w:color="auto"/>
            </w:tcBorders>
            <w:shd w:val="clear" w:color="auto" w:fill="auto"/>
            <w:hideMark/>
          </w:tcPr>
          <w:p w14:paraId="29BBA2C9" w14:textId="77777777" w:rsidR="004F1779" w:rsidRPr="00C31F1C" w:rsidRDefault="004F1779" w:rsidP="00EB73B5">
            <w:pPr>
              <w:jc w:val="right"/>
              <w:rPr>
                <w:color w:val="000000"/>
                <w:sz w:val="18"/>
                <w:szCs w:val="18"/>
                <w:lang w:eastAsia="zh-CN"/>
              </w:rPr>
            </w:pPr>
            <w:r w:rsidRPr="00C31F1C">
              <w:rPr>
                <w:color w:val="000000"/>
                <w:sz w:val="18"/>
                <w:szCs w:val="18"/>
                <w:lang w:eastAsia="zh-CN"/>
              </w:rPr>
              <w:t>8,000</w:t>
            </w:r>
          </w:p>
        </w:tc>
        <w:tc>
          <w:tcPr>
            <w:tcW w:w="426" w:type="pct"/>
            <w:tcBorders>
              <w:top w:val="nil"/>
              <w:left w:val="nil"/>
              <w:bottom w:val="single" w:sz="4" w:space="0" w:color="auto"/>
              <w:right w:val="single" w:sz="4" w:space="0" w:color="auto"/>
            </w:tcBorders>
            <w:shd w:val="clear" w:color="auto" w:fill="auto"/>
            <w:hideMark/>
          </w:tcPr>
          <w:p w14:paraId="1E60C034"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7,000</w:t>
            </w:r>
          </w:p>
        </w:tc>
        <w:tc>
          <w:tcPr>
            <w:tcW w:w="426" w:type="pct"/>
            <w:tcBorders>
              <w:top w:val="nil"/>
              <w:left w:val="nil"/>
              <w:bottom w:val="single" w:sz="4" w:space="0" w:color="auto"/>
              <w:right w:val="single" w:sz="4" w:space="0" w:color="000000"/>
            </w:tcBorders>
            <w:shd w:val="clear" w:color="auto" w:fill="auto"/>
            <w:hideMark/>
          </w:tcPr>
          <w:p w14:paraId="00BA53CD"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7,000</w:t>
            </w:r>
          </w:p>
        </w:tc>
        <w:tc>
          <w:tcPr>
            <w:tcW w:w="423" w:type="pct"/>
            <w:tcBorders>
              <w:top w:val="nil"/>
              <w:left w:val="single" w:sz="4" w:space="0" w:color="000000"/>
              <w:bottom w:val="single" w:sz="4" w:space="0" w:color="auto"/>
              <w:right w:val="single" w:sz="4" w:space="0" w:color="000000"/>
            </w:tcBorders>
            <w:shd w:val="clear" w:color="auto" w:fill="auto"/>
            <w:hideMark/>
          </w:tcPr>
          <w:p w14:paraId="072D88D6" w14:textId="77777777" w:rsidR="004F1779" w:rsidRPr="00C31F1C" w:rsidRDefault="004F1779" w:rsidP="00EB73B5">
            <w:pPr>
              <w:jc w:val="right"/>
              <w:rPr>
                <w:color w:val="000000"/>
                <w:sz w:val="18"/>
                <w:szCs w:val="18"/>
                <w:lang w:eastAsia="zh-CN"/>
              </w:rPr>
            </w:pPr>
            <w:r w:rsidRPr="00C31F1C">
              <w:rPr>
                <w:color w:val="000000"/>
                <w:sz w:val="18"/>
                <w:szCs w:val="18"/>
                <w:lang w:eastAsia="zh-CN"/>
              </w:rPr>
              <w:t>5,600</w:t>
            </w:r>
          </w:p>
        </w:tc>
      </w:tr>
      <w:tr w:rsidR="004F1779" w:rsidRPr="00C31F1C" w14:paraId="1A03A85C" w14:textId="77777777" w:rsidTr="00775F1A">
        <w:tc>
          <w:tcPr>
            <w:tcW w:w="604"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594588ED" w14:textId="77777777" w:rsidR="004F1779" w:rsidRPr="00C31F1C" w:rsidRDefault="004F1779" w:rsidP="00EB73B5">
            <w:pPr>
              <w:jc w:val="left"/>
              <w:rPr>
                <w:color w:val="000000"/>
                <w:sz w:val="18"/>
                <w:szCs w:val="18"/>
                <w:lang w:eastAsia="zh-CN"/>
              </w:rPr>
            </w:pPr>
            <w:r w:rsidRPr="00C31F1C">
              <w:rPr>
                <w:color w:val="000000"/>
                <w:sz w:val="18"/>
                <w:szCs w:val="18"/>
                <w:lang w:eastAsia="zh-CN"/>
              </w:rPr>
              <w:t>18,000 BTU</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5BA2E328" w14:textId="77777777" w:rsidR="004F1779" w:rsidRPr="00C31F1C" w:rsidRDefault="004F1779" w:rsidP="00EB73B5">
            <w:pPr>
              <w:jc w:val="right"/>
              <w:rPr>
                <w:color w:val="000000"/>
                <w:sz w:val="18"/>
                <w:szCs w:val="18"/>
                <w:lang w:eastAsia="zh-CN"/>
              </w:rPr>
            </w:pPr>
            <w:r w:rsidRPr="00C31F1C">
              <w:rPr>
                <w:color w:val="000000"/>
                <w:sz w:val="18"/>
                <w:szCs w:val="18"/>
                <w:lang w:eastAsia="zh-CN"/>
              </w:rPr>
              <w:t>5.27</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12F1676D"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521977AB" w14:textId="77777777" w:rsidR="004F1779" w:rsidRPr="00C31F1C" w:rsidRDefault="004F1779" w:rsidP="00EB73B5">
            <w:pPr>
              <w:jc w:val="right"/>
              <w:rPr>
                <w:color w:val="000000"/>
                <w:sz w:val="18"/>
                <w:szCs w:val="18"/>
                <w:lang w:eastAsia="zh-CN"/>
              </w:rPr>
            </w:pPr>
            <w:r w:rsidRPr="00C31F1C">
              <w:rPr>
                <w:color w:val="000000"/>
                <w:sz w:val="18"/>
                <w:szCs w:val="18"/>
                <w:lang w:eastAsia="zh-CN"/>
              </w:rPr>
              <w:t>R-410A</w:t>
            </w:r>
          </w:p>
        </w:tc>
        <w:tc>
          <w:tcPr>
            <w:tcW w:w="426" w:type="pct"/>
            <w:tcBorders>
              <w:top w:val="nil"/>
              <w:left w:val="nil"/>
              <w:bottom w:val="single" w:sz="4" w:space="0" w:color="auto"/>
              <w:right w:val="single" w:sz="4" w:space="0" w:color="auto"/>
            </w:tcBorders>
            <w:shd w:val="clear" w:color="auto" w:fill="auto"/>
            <w:hideMark/>
          </w:tcPr>
          <w:p w14:paraId="3610C85E"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6" w:type="pct"/>
            <w:tcBorders>
              <w:top w:val="nil"/>
              <w:left w:val="nil"/>
              <w:bottom w:val="single" w:sz="4" w:space="0" w:color="auto"/>
              <w:right w:val="single" w:sz="4" w:space="0" w:color="auto"/>
            </w:tcBorders>
            <w:shd w:val="clear" w:color="auto" w:fill="auto"/>
            <w:hideMark/>
          </w:tcPr>
          <w:p w14:paraId="3CE3918B"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7" w:type="pct"/>
            <w:tcBorders>
              <w:top w:val="nil"/>
              <w:left w:val="nil"/>
              <w:bottom w:val="single" w:sz="4" w:space="0" w:color="auto"/>
              <w:right w:val="single" w:sz="4" w:space="0" w:color="auto"/>
            </w:tcBorders>
            <w:shd w:val="clear" w:color="auto" w:fill="auto"/>
            <w:hideMark/>
          </w:tcPr>
          <w:p w14:paraId="015361B5" w14:textId="77777777" w:rsidR="004F1779" w:rsidRPr="00C31F1C" w:rsidRDefault="004F1779" w:rsidP="00EB73B5">
            <w:pPr>
              <w:jc w:val="right"/>
              <w:rPr>
                <w:color w:val="000000"/>
                <w:sz w:val="18"/>
                <w:szCs w:val="18"/>
                <w:lang w:eastAsia="zh-CN"/>
              </w:rPr>
            </w:pPr>
            <w:r w:rsidRPr="00C31F1C">
              <w:rPr>
                <w:color w:val="000000"/>
                <w:sz w:val="18"/>
                <w:szCs w:val="18"/>
                <w:lang w:eastAsia="zh-CN"/>
              </w:rPr>
              <w:t>8,000</w:t>
            </w:r>
          </w:p>
        </w:tc>
        <w:tc>
          <w:tcPr>
            <w:tcW w:w="426" w:type="pct"/>
            <w:tcBorders>
              <w:top w:val="nil"/>
              <w:left w:val="nil"/>
              <w:bottom w:val="single" w:sz="4" w:space="0" w:color="auto"/>
              <w:right w:val="single" w:sz="4" w:space="0" w:color="auto"/>
            </w:tcBorders>
            <w:shd w:val="clear" w:color="auto" w:fill="auto"/>
            <w:hideMark/>
          </w:tcPr>
          <w:p w14:paraId="76D818EB"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6" w:type="pct"/>
            <w:tcBorders>
              <w:top w:val="nil"/>
              <w:left w:val="nil"/>
              <w:bottom w:val="single" w:sz="4" w:space="0" w:color="auto"/>
              <w:right w:val="single" w:sz="4" w:space="0" w:color="000000"/>
            </w:tcBorders>
            <w:shd w:val="clear" w:color="auto" w:fill="auto"/>
            <w:hideMark/>
          </w:tcPr>
          <w:p w14:paraId="5B40EA1A"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3" w:type="pct"/>
            <w:tcBorders>
              <w:top w:val="nil"/>
              <w:left w:val="single" w:sz="4" w:space="0" w:color="000000"/>
              <w:bottom w:val="single" w:sz="4" w:space="0" w:color="auto"/>
              <w:right w:val="single" w:sz="4" w:space="0" w:color="000000"/>
            </w:tcBorders>
            <w:shd w:val="clear" w:color="auto" w:fill="auto"/>
            <w:hideMark/>
          </w:tcPr>
          <w:p w14:paraId="6461E10D" w14:textId="77777777" w:rsidR="004F1779" w:rsidRPr="00C31F1C" w:rsidRDefault="004F1779" w:rsidP="00EB73B5">
            <w:pPr>
              <w:jc w:val="right"/>
              <w:rPr>
                <w:color w:val="000000"/>
                <w:sz w:val="18"/>
                <w:szCs w:val="18"/>
                <w:lang w:eastAsia="zh-CN"/>
              </w:rPr>
            </w:pPr>
            <w:r w:rsidRPr="00C31F1C">
              <w:rPr>
                <w:color w:val="000000"/>
                <w:sz w:val="18"/>
                <w:szCs w:val="18"/>
                <w:lang w:eastAsia="zh-CN"/>
              </w:rPr>
              <w:t>8,000</w:t>
            </w:r>
          </w:p>
        </w:tc>
      </w:tr>
      <w:tr w:rsidR="004F1779" w:rsidRPr="00C31F1C" w14:paraId="46FF8657" w14:textId="77777777" w:rsidTr="00775F1A">
        <w:tc>
          <w:tcPr>
            <w:tcW w:w="604" w:type="pct"/>
            <w:tcBorders>
              <w:top w:val="nil"/>
              <w:left w:val="single" w:sz="4" w:space="0" w:color="auto"/>
              <w:bottom w:val="single" w:sz="4" w:space="0" w:color="000000"/>
              <w:right w:val="single" w:sz="4" w:space="0" w:color="auto"/>
            </w:tcBorders>
            <w:shd w:val="clear" w:color="auto" w:fill="auto"/>
            <w:tcMar>
              <w:left w:w="85" w:type="dxa"/>
              <w:right w:w="85" w:type="dxa"/>
            </w:tcMar>
            <w:hideMark/>
          </w:tcPr>
          <w:p w14:paraId="195E95D6" w14:textId="77777777" w:rsidR="004F1779" w:rsidRPr="00C31F1C" w:rsidRDefault="004F1779" w:rsidP="00EB73B5">
            <w:pPr>
              <w:jc w:val="left"/>
              <w:rPr>
                <w:color w:val="000000"/>
                <w:sz w:val="18"/>
                <w:szCs w:val="18"/>
                <w:lang w:eastAsia="zh-CN"/>
              </w:rPr>
            </w:pPr>
            <w:r w:rsidRPr="00C31F1C">
              <w:rPr>
                <w:color w:val="000000"/>
                <w:sz w:val="18"/>
                <w:szCs w:val="18"/>
                <w:lang w:eastAsia="zh-CN"/>
              </w:rPr>
              <w:t>24,000 BTU</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5CA6DFFF"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7.03</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08EC2EC1" w14:textId="77777777" w:rsidR="004F1779" w:rsidRPr="00C31F1C" w:rsidRDefault="004F1779" w:rsidP="00EB73B5">
            <w:pPr>
              <w:jc w:val="right"/>
              <w:rPr>
                <w:color w:val="000000"/>
                <w:sz w:val="18"/>
                <w:szCs w:val="18"/>
                <w:lang w:eastAsia="zh-CN"/>
              </w:rPr>
            </w:pPr>
            <w:r w:rsidRPr="00C31F1C">
              <w:rPr>
                <w:color w:val="000000"/>
                <w:sz w:val="18"/>
                <w:szCs w:val="18"/>
                <w:lang w:eastAsia="zh-CN"/>
              </w:rPr>
              <w:t>1.40</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67CA51EA" w14:textId="77777777" w:rsidR="004F1779" w:rsidRPr="00C31F1C" w:rsidRDefault="004F1779" w:rsidP="00EB73B5">
            <w:pPr>
              <w:jc w:val="right"/>
              <w:rPr>
                <w:color w:val="000000"/>
                <w:sz w:val="18"/>
                <w:szCs w:val="18"/>
                <w:lang w:eastAsia="zh-CN"/>
              </w:rPr>
            </w:pPr>
            <w:r w:rsidRPr="00C31F1C">
              <w:rPr>
                <w:color w:val="000000"/>
                <w:sz w:val="18"/>
                <w:szCs w:val="18"/>
                <w:lang w:eastAsia="zh-CN"/>
              </w:rPr>
              <w:t>R-410A</w:t>
            </w:r>
          </w:p>
        </w:tc>
        <w:tc>
          <w:tcPr>
            <w:tcW w:w="426" w:type="pct"/>
            <w:tcBorders>
              <w:top w:val="nil"/>
              <w:left w:val="nil"/>
              <w:bottom w:val="single" w:sz="4" w:space="0" w:color="000000"/>
              <w:right w:val="single" w:sz="4" w:space="0" w:color="auto"/>
            </w:tcBorders>
            <w:shd w:val="clear" w:color="auto" w:fill="auto"/>
            <w:hideMark/>
          </w:tcPr>
          <w:p w14:paraId="57B579DD" w14:textId="77777777" w:rsidR="004F1779" w:rsidRPr="00C31F1C" w:rsidRDefault="004F1779" w:rsidP="00EB73B5">
            <w:pPr>
              <w:jc w:val="right"/>
              <w:rPr>
                <w:color w:val="000000"/>
                <w:sz w:val="18"/>
                <w:szCs w:val="18"/>
                <w:lang w:eastAsia="zh-CN"/>
              </w:rPr>
            </w:pPr>
            <w:r w:rsidRPr="00C31F1C">
              <w:rPr>
                <w:color w:val="000000"/>
                <w:sz w:val="18"/>
                <w:szCs w:val="18"/>
                <w:lang w:eastAsia="zh-CN"/>
              </w:rPr>
              <w:t>5,000</w:t>
            </w:r>
          </w:p>
        </w:tc>
        <w:tc>
          <w:tcPr>
            <w:tcW w:w="426" w:type="pct"/>
            <w:tcBorders>
              <w:top w:val="nil"/>
              <w:left w:val="nil"/>
              <w:bottom w:val="single" w:sz="4" w:space="0" w:color="000000"/>
              <w:right w:val="single" w:sz="4" w:space="0" w:color="auto"/>
            </w:tcBorders>
            <w:shd w:val="clear" w:color="auto" w:fill="auto"/>
            <w:hideMark/>
          </w:tcPr>
          <w:p w14:paraId="6810F6CA" w14:textId="77777777" w:rsidR="004F1779" w:rsidRPr="00C31F1C" w:rsidRDefault="004F1779" w:rsidP="00EB73B5">
            <w:pPr>
              <w:jc w:val="right"/>
              <w:rPr>
                <w:color w:val="000000"/>
                <w:sz w:val="18"/>
                <w:szCs w:val="18"/>
                <w:lang w:eastAsia="zh-CN"/>
              </w:rPr>
            </w:pPr>
            <w:r w:rsidRPr="00C31F1C">
              <w:rPr>
                <w:color w:val="000000"/>
                <w:sz w:val="18"/>
                <w:szCs w:val="18"/>
                <w:lang w:eastAsia="zh-CN"/>
              </w:rPr>
              <w:t>5,000</w:t>
            </w:r>
          </w:p>
        </w:tc>
        <w:tc>
          <w:tcPr>
            <w:tcW w:w="427" w:type="pct"/>
            <w:tcBorders>
              <w:top w:val="nil"/>
              <w:left w:val="nil"/>
              <w:bottom w:val="single" w:sz="4" w:space="0" w:color="000000"/>
              <w:right w:val="single" w:sz="4" w:space="0" w:color="auto"/>
            </w:tcBorders>
            <w:shd w:val="clear" w:color="auto" w:fill="auto"/>
            <w:hideMark/>
          </w:tcPr>
          <w:p w14:paraId="6DD8859D" w14:textId="77777777" w:rsidR="004F1779" w:rsidRPr="00C31F1C" w:rsidRDefault="004F1779" w:rsidP="00EB73B5">
            <w:pPr>
              <w:jc w:val="right"/>
              <w:rPr>
                <w:color w:val="000000"/>
                <w:sz w:val="18"/>
                <w:szCs w:val="18"/>
                <w:lang w:eastAsia="zh-CN"/>
              </w:rPr>
            </w:pPr>
            <w:r w:rsidRPr="00C31F1C">
              <w:rPr>
                <w:color w:val="000000"/>
                <w:sz w:val="18"/>
                <w:szCs w:val="18"/>
                <w:lang w:eastAsia="zh-CN"/>
              </w:rPr>
              <w:t>4,000</w:t>
            </w:r>
          </w:p>
        </w:tc>
        <w:tc>
          <w:tcPr>
            <w:tcW w:w="426" w:type="pct"/>
            <w:tcBorders>
              <w:top w:val="nil"/>
              <w:left w:val="nil"/>
              <w:bottom w:val="single" w:sz="4" w:space="0" w:color="000000"/>
              <w:right w:val="single" w:sz="4" w:space="0" w:color="auto"/>
            </w:tcBorders>
            <w:shd w:val="clear" w:color="auto" w:fill="auto"/>
            <w:hideMark/>
          </w:tcPr>
          <w:p w14:paraId="268AB6E5"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7,000</w:t>
            </w:r>
          </w:p>
        </w:tc>
        <w:tc>
          <w:tcPr>
            <w:tcW w:w="426" w:type="pct"/>
            <w:tcBorders>
              <w:top w:val="nil"/>
              <w:left w:val="nil"/>
              <w:bottom w:val="single" w:sz="4" w:space="0" w:color="000000"/>
              <w:right w:val="single" w:sz="4" w:space="0" w:color="000000"/>
            </w:tcBorders>
            <w:shd w:val="clear" w:color="auto" w:fill="auto"/>
            <w:hideMark/>
          </w:tcPr>
          <w:p w14:paraId="32974788"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7,000</w:t>
            </w:r>
          </w:p>
        </w:tc>
        <w:tc>
          <w:tcPr>
            <w:tcW w:w="423" w:type="pct"/>
            <w:tcBorders>
              <w:top w:val="nil"/>
              <w:left w:val="single" w:sz="4" w:space="0" w:color="000000"/>
              <w:bottom w:val="single" w:sz="4" w:space="0" w:color="000000"/>
              <w:right w:val="single" w:sz="4" w:space="0" w:color="000000"/>
            </w:tcBorders>
            <w:shd w:val="clear" w:color="auto" w:fill="auto"/>
            <w:hideMark/>
          </w:tcPr>
          <w:p w14:paraId="70A00C29" w14:textId="77777777" w:rsidR="004F1779" w:rsidRPr="00C31F1C" w:rsidRDefault="004F1779" w:rsidP="00EB73B5">
            <w:pPr>
              <w:jc w:val="right"/>
              <w:rPr>
                <w:color w:val="000000"/>
                <w:sz w:val="18"/>
                <w:szCs w:val="18"/>
                <w:lang w:eastAsia="zh-CN"/>
              </w:rPr>
            </w:pPr>
            <w:r w:rsidRPr="00C31F1C">
              <w:rPr>
                <w:color w:val="000000"/>
                <w:sz w:val="18"/>
                <w:szCs w:val="18"/>
                <w:lang w:eastAsia="zh-CN"/>
              </w:rPr>
              <w:t>5,600</w:t>
            </w:r>
          </w:p>
        </w:tc>
      </w:tr>
      <w:tr w:rsidR="004F1779" w:rsidRPr="00C31F1C" w14:paraId="0616DC2F" w14:textId="77777777" w:rsidTr="00775F1A">
        <w:tc>
          <w:tcPr>
            <w:tcW w:w="604" w:type="pct"/>
            <w:tcBorders>
              <w:top w:val="single" w:sz="4" w:space="0" w:color="000000"/>
              <w:left w:val="single" w:sz="4" w:space="0" w:color="auto"/>
              <w:bottom w:val="single" w:sz="4" w:space="0" w:color="000000"/>
              <w:right w:val="single" w:sz="4" w:space="0" w:color="auto"/>
            </w:tcBorders>
            <w:shd w:val="clear" w:color="auto" w:fill="auto"/>
            <w:tcMar>
              <w:left w:w="85" w:type="dxa"/>
              <w:right w:w="85" w:type="dxa"/>
            </w:tcMar>
            <w:hideMark/>
          </w:tcPr>
          <w:p w14:paraId="53D1A4C6" w14:textId="77777777" w:rsidR="004F1779" w:rsidRPr="00C31F1C" w:rsidRDefault="004F1779" w:rsidP="00EB73B5">
            <w:pPr>
              <w:jc w:val="left"/>
              <w:rPr>
                <w:color w:val="000000"/>
                <w:sz w:val="18"/>
                <w:szCs w:val="18"/>
                <w:lang w:eastAsia="zh-CN"/>
              </w:rPr>
            </w:pPr>
            <w:r w:rsidRPr="00C31F1C">
              <w:rPr>
                <w:color w:val="000000"/>
                <w:sz w:val="18"/>
                <w:szCs w:val="18"/>
                <w:lang w:eastAsia="zh-CN"/>
              </w:rPr>
              <w:t>36,000 BTU</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2CAB32B9"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10.55</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3EC5A12C" w14:textId="77777777" w:rsidR="004F1779" w:rsidRPr="00C31F1C" w:rsidRDefault="004F1779" w:rsidP="00EB73B5">
            <w:pPr>
              <w:jc w:val="right"/>
              <w:rPr>
                <w:color w:val="000000"/>
                <w:sz w:val="18"/>
                <w:szCs w:val="18"/>
                <w:lang w:eastAsia="zh-CN"/>
              </w:rPr>
            </w:pPr>
            <w:r w:rsidRPr="00C31F1C">
              <w:rPr>
                <w:color w:val="000000"/>
                <w:sz w:val="18"/>
                <w:szCs w:val="18"/>
                <w:lang w:eastAsia="zh-CN"/>
              </w:rPr>
              <w:t>1.80</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3EC4F724" w14:textId="77777777" w:rsidR="004F1779" w:rsidRPr="00C31F1C" w:rsidRDefault="004F1779" w:rsidP="00EB73B5">
            <w:pPr>
              <w:jc w:val="right"/>
              <w:rPr>
                <w:color w:val="000000"/>
                <w:sz w:val="18"/>
                <w:szCs w:val="18"/>
                <w:lang w:eastAsia="zh-CN"/>
              </w:rPr>
            </w:pPr>
            <w:r w:rsidRPr="00C31F1C">
              <w:rPr>
                <w:color w:val="000000"/>
                <w:sz w:val="18"/>
                <w:szCs w:val="18"/>
                <w:lang w:eastAsia="zh-CN"/>
              </w:rPr>
              <w:t>R-410A</w:t>
            </w:r>
          </w:p>
        </w:tc>
        <w:tc>
          <w:tcPr>
            <w:tcW w:w="426" w:type="pct"/>
            <w:tcBorders>
              <w:top w:val="single" w:sz="4" w:space="0" w:color="000000"/>
              <w:left w:val="nil"/>
              <w:bottom w:val="single" w:sz="4" w:space="0" w:color="000000"/>
              <w:right w:val="single" w:sz="4" w:space="0" w:color="auto"/>
            </w:tcBorders>
            <w:shd w:val="clear" w:color="auto" w:fill="auto"/>
            <w:hideMark/>
          </w:tcPr>
          <w:p w14:paraId="2549F7F9" w14:textId="77777777" w:rsidR="004F1779" w:rsidRPr="00C31F1C" w:rsidRDefault="004F1779" w:rsidP="00EB73B5">
            <w:pPr>
              <w:jc w:val="right"/>
              <w:rPr>
                <w:color w:val="000000"/>
                <w:sz w:val="18"/>
                <w:szCs w:val="18"/>
                <w:lang w:eastAsia="zh-CN"/>
              </w:rPr>
            </w:pPr>
            <w:r w:rsidRPr="00C31F1C">
              <w:rPr>
                <w:color w:val="000000"/>
                <w:sz w:val="18"/>
                <w:szCs w:val="18"/>
                <w:lang w:eastAsia="zh-CN"/>
              </w:rPr>
              <w:t>5,000</w:t>
            </w:r>
          </w:p>
        </w:tc>
        <w:tc>
          <w:tcPr>
            <w:tcW w:w="426" w:type="pct"/>
            <w:tcBorders>
              <w:top w:val="single" w:sz="4" w:space="0" w:color="000000"/>
              <w:left w:val="nil"/>
              <w:bottom w:val="single" w:sz="4" w:space="0" w:color="000000"/>
              <w:right w:val="single" w:sz="4" w:space="0" w:color="auto"/>
            </w:tcBorders>
            <w:shd w:val="clear" w:color="auto" w:fill="auto"/>
            <w:hideMark/>
          </w:tcPr>
          <w:p w14:paraId="21BAC168" w14:textId="77777777" w:rsidR="004F1779" w:rsidRPr="00C31F1C" w:rsidRDefault="004F1779" w:rsidP="00EB73B5">
            <w:pPr>
              <w:jc w:val="right"/>
              <w:rPr>
                <w:color w:val="000000"/>
                <w:sz w:val="18"/>
                <w:szCs w:val="18"/>
                <w:lang w:eastAsia="zh-CN"/>
              </w:rPr>
            </w:pPr>
            <w:r w:rsidRPr="00C31F1C">
              <w:rPr>
                <w:color w:val="000000"/>
                <w:sz w:val="18"/>
                <w:szCs w:val="18"/>
                <w:lang w:eastAsia="zh-CN"/>
              </w:rPr>
              <w:t>5,000</w:t>
            </w:r>
          </w:p>
        </w:tc>
        <w:tc>
          <w:tcPr>
            <w:tcW w:w="427" w:type="pct"/>
            <w:tcBorders>
              <w:top w:val="single" w:sz="4" w:space="0" w:color="000000"/>
              <w:left w:val="nil"/>
              <w:bottom w:val="single" w:sz="4" w:space="0" w:color="000000"/>
              <w:right w:val="single" w:sz="4" w:space="0" w:color="auto"/>
            </w:tcBorders>
            <w:shd w:val="clear" w:color="auto" w:fill="auto"/>
            <w:hideMark/>
          </w:tcPr>
          <w:p w14:paraId="149A843B" w14:textId="77777777" w:rsidR="004F1779" w:rsidRPr="00C31F1C" w:rsidRDefault="004F1779" w:rsidP="00EB73B5">
            <w:pPr>
              <w:jc w:val="right"/>
              <w:rPr>
                <w:color w:val="000000"/>
                <w:sz w:val="18"/>
                <w:szCs w:val="18"/>
                <w:lang w:eastAsia="zh-CN"/>
              </w:rPr>
            </w:pPr>
            <w:r w:rsidRPr="00C31F1C">
              <w:rPr>
                <w:color w:val="000000"/>
                <w:sz w:val="18"/>
                <w:szCs w:val="18"/>
                <w:lang w:eastAsia="zh-CN"/>
              </w:rPr>
              <w:t>4,000</w:t>
            </w:r>
          </w:p>
        </w:tc>
        <w:tc>
          <w:tcPr>
            <w:tcW w:w="426" w:type="pct"/>
            <w:tcBorders>
              <w:top w:val="single" w:sz="4" w:space="0" w:color="000000"/>
              <w:left w:val="nil"/>
              <w:bottom w:val="single" w:sz="4" w:space="0" w:color="000000"/>
              <w:right w:val="single" w:sz="4" w:space="0" w:color="auto"/>
            </w:tcBorders>
            <w:shd w:val="clear" w:color="auto" w:fill="auto"/>
            <w:hideMark/>
          </w:tcPr>
          <w:p w14:paraId="06CF8FEC" w14:textId="77777777" w:rsidR="004F1779" w:rsidRPr="00C31F1C" w:rsidRDefault="004F1779" w:rsidP="00EB73B5">
            <w:pPr>
              <w:jc w:val="right"/>
              <w:rPr>
                <w:color w:val="000000"/>
                <w:sz w:val="18"/>
                <w:szCs w:val="18"/>
                <w:lang w:eastAsia="zh-CN"/>
              </w:rPr>
            </w:pPr>
            <w:r w:rsidRPr="00C31F1C">
              <w:rPr>
                <w:color w:val="000000"/>
                <w:sz w:val="18"/>
                <w:szCs w:val="18"/>
                <w:lang w:eastAsia="zh-CN"/>
              </w:rPr>
              <w:t>9,000</w:t>
            </w:r>
          </w:p>
        </w:tc>
        <w:tc>
          <w:tcPr>
            <w:tcW w:w="426" w:type="pct"/>
            <w:tcBorders>
              <w:top w:val="single" w:sz="4" w:space="0" w:color="000000"/>
              <w:left w:val="nil"/>
              <w:bottom w:val="single" w:sz="4" w:space="0" w:color="000000"/>
              <w:right w:val="single" w:sz="4" w:space="0" w:color="000000"/>
            </w:tcBorders>
            <w:shd w:val="clear" w:color="auto" w:fill="auto"/>
            <w:hideMark/>
          </w:tcPr>
          <w:p w14:paraId="63D104F5" w14:textId="77777777" w:rsidR="004F1779" w:rsidRPr="00C31F1C" w:rsidRDefault="004F1779" w:rsidP="00EB73B5">
            <w:pPr>
              <w:jc w:val="right"/>
              <w:rPr>
                <w:color w:val="000000"/>
                <w:sz w:val="18"/>
                <w:szCs w:val="18"/>
                <w:lang w:eastAsia="zh-CN"/>
              </w:rPr>
            </w:pPr>
            <w:r w:rsidRPr="00C31F1C">
              <w:rPr>
                <w:color w:val="000000"/>
                <w:sz w:val="18"/>
                <w:szCs w:val="18"/>
                <w:lang w:eastAsia="zh-CN"/>
              </w:rPr>
              <w:t>9,000</w:t>
            </w:r>
          </w:p>
        </w:tc>
        <w:tc>
          <w:tcPr>
            <w:tcW w:w="423" w:type="pct"/>
            <w:tcBorders>
              <w:top w:val="single" w:sz="4" w:space="0" w:color="000000"/>
              <w:left w:val="single" w:sz="4" w:space="0" w:color="000000"/>
              <w:bottom w:val="single" w:sz="4" w:space="0" w:color="000000"/>
              <w:right w:val="single" w:sz="4" w:space="0" w:color="000000"/>
            </w:tcBorders>
            <w:shd w:val="clear" w:color="auto" w:fill="auto"/>
            <w:hideMark/>
          </w:tcPr>
          <w:p w14:paraId="64B81BFE" w14:textId="77777777" w:rsidR="004F1779" w:rsidRPr="00C31F1C" w:rsidRDefault="004F1779" w:rsidP="00EB73B5">
            <w:pPr>
              <w:jc w:val="right"/>
              <w:rPr>
                <w:color w:val="000000"/>
                <w:sz w:val="18"/>
                <w:szCs w:val="18"/>
                <w:lang w:eastAsia="zh-CN"/>
              </w:rPr>
            </w:pPr>
            <w:r w:rsidRPr="00C31F1C">
              <w:rPr>
                <w:color w:val="000000"/>
                <w:sz w:val="18"/>
                <w:szCs w:val="18"/>
                <w:lang w:eastAsia="zh-CN"/>
              </w:rPr>
              <w:t>7,200</w:t>
            </w:r>
          </w:p>
        </w:tc>
      </w:tr>
      <w:tr w:rsidR="004F1779" w:rsidRPr="00C31F1C" w14:paraId="2E26941A" w14:textId="77777777" w:rsidTr="00775F1A">
        <w:tc>
          <w:tcPr>
            <w:tcW w:w="604" w:type="pct"/>
            <w:tcBorders>
              <w:top w:val="single" w:sz="4" w:space="0" w:color="000000"/>
              <w:left w:val="single" w:sz="4" w:space="0" w:color="auto"/>
              <w:bottom w:val="single" w:sz="4" w:space="0" w:color="auto"/>
              <w:right w:val="single" w:sz="4" w:space="0" w:color="auto"/>
            </w:tcBorders>
            <w:shd w:val="clear" w:color="auto" w:fill="auto"/>
            <w:tcMar>
              <w:left w:w="85" w:type="dxa"/>
              <w:right w:w="85" w:type="dxa"/>
            </w:tcMar>
            <w:hideMark/>
          </w:tcPr>
          <w:p w14:paraId="3609A2AF" w14:textId="77777777" w:rsidR="004F1779" w:rsidRPr="00EB73B5" w:rsidRDefault="004F1779" w:rsidP="00EB73B5">
            <w:pPr>
              <w:jc w:val="left"/>
              <w:rPr>
                <w:b/>
                <w:color w:val="000000"/>
                <w:sz w:val="18"/>
                <w:szCs w:val="18"/>
                <w:lang w:eastAsia="zh-CN"/>
              </w:rPr>
            </w:pPr>
            <w:r w:rsidRPr="00EB73B5">
              <w:rPr>
                <w:b/>
                <w:color w:val="000000"/>
                <w:sz w:val="18"/>
                <w:szCs w:val="18"/>
                <w:lang w:eastAsia="zh-CN"/>
              </w:rPr>
              <w:t>Total</w:t>
            </w: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2AB2E27A" w14:textId="77777777" w:rsidR="004F1779" w:rsidRPr="00EB73B5" w:rsidRDefault="004F1779" w:rsidP="00EB73B5">
            <w:pPr>
              <w:jc w:val="right"/>
              <w:rPr>
                <w:b/>
                <w:color w:val="000000"/>
                <w:sz w:val="18"/>
                <w:szCs w:val="18"/>
                <w:lang w:eastAsia="zh-CN"/>
              </w:rPr>
            </w:pP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2BA72010" w14:textId="77777777" w:rsidR="004F1779" w:rsidRPr="00EB73B5" w:rsidRDefault="004F1779" w:rsidP="00EB73B5">
            <w:pPr>
              <w:jc w:val="right"/>
              <w:rPr>
                <w:b/>
                <w:color w:val="000000"/>
                <w:sz w:val="18"/>
                <w:szCs w:val="18"/>
                <w:lang w:eastAsia="zh-CN"/>
              </w:rPr>
            </w:pP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4585D310" w14:textId="77777777" w:rsidR="004F1779" w:rsidRPr="00EB73B5" w:rsidRDefault="004F1779" w:rsidP="00EB73B5">
            <w:pPr>
              <w:jc w:val="right"/>
              <w:rPr>
                <w:b/>
                <w:color w:val="000000"/>
                <w:sz w:val="18"/>
                <w:szCs w:val="18"/>
                <w:lang w:eastAsia="zh-CN"/>
              </w:rPr>
            </w:pPr>
          </w:p>
        </w:tc>
        <w:tc>
          <w:tcPr>
            <w:tcW w:w="426" w:type="pct"/>
            <w:tcBorders>
              <w:top w:val="single" w:sz="4" w:space="0" w:color="000000"/>
              <w:left w:val="nil"/>
              <w:bottom w:val="single" w:sz="4" w:space="0" w:color="auto"/>
              <w:right w:val="single" w:sz="4" w:space="0" w:color="auto"/>
            </w:tcBorders>
            <w:shd w:val="clear" w:color="auto" w:fill="auto"/>
            <w:hideMark/>
          </w:tcPr>
          <w:p w14:paraId="39FEF111"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30,000</w:t>
            </w:r>
          </w:p>
        </w:tc>
        <w:tc>
          <w:tcPr>
            <w:tcW w:w="426" w:type="pct"/>
            <w:tcBorders>
              <w:top w:val="single" w:sz="4" w:space="0" w:color="000000"/>
              <w:left w:val="nil"/>
              <w:bottom w:val="single" w:sz="4" w:space="0" w:color="auto"/>
              <w:right w:val="single" w:sz="4" w:space="0" w:color="auto"/>
            </w:tcBorders>
            <w:shd w:val="clear" w:color="auto" w:fill="auto"/>
            <w:hideMark/>
          </w:tcPr>
          <w:p w14:paraId="0472F45E"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30,000</w:t>
            </w:r>
          </w:p>
        </w:tc>
        <w:tc>
          <w:tcPr>
            <w:tcW w:w="427" w:type="pct"/>
            <w:tcBorders>
              <w:top w:val="single" w:sz="4" w:space="0" w:color="000000"/>
              <w:left w:val="nil"/>
              <w:bottom w:val="single" w:sz="4" w:space="0" w:color="auto"/>
              <w:right w:val="single" w:sz="4" w:space="0" w:color="auto"/>
            </w:tcBorders>
            <w:shd w:val="clear" w:color="auto" w:fill="auto"/>
            <w:hideMark/>
          </w:tcPr>
          <w:p w14:paraId="49156FCC"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24,000</w:t>
            </w:r>
          </w:p>
        </w:tc>
        <w:tc>
          <w:tcPr>
            <w:tcW w:w="426" w:type="pct"/>
            <w:tcBorders>
              <w:top w:val="single" w:sz="4" w:space="0" w:color="000000"/>
              <w:left w:val="nil"/>
              <w:bottom w:val="single" w:sz="4" w:space="0" w:color="auto"/>
              <w:right w:val="single" w:sz="4" w:space="0" w:color="auto"/>
            </w:tcBorders>
            <w:shd w:val="clear" w:color="auto" w:fill="auto"/>
            <w:hideMark/>
          </w:tcPr>
          <w:p w14:paraId="566EC10C"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33,000</w:t>
            </w:r>
          </w:p>
        </w:tc>
        <w:tc>
          <w:tcPr>
            <w:tcW w:w="426" w:type="pct"/>
            <w:tcBorders>
              <w:top w:val="single" w:sz="4" w:space="0" w:color="000000"/>
              <w:left w:val="nil"/>
              <w:bottom w:val="single" w:sz="4" w:space="0" w:color="auto"/>
              <w:right w:val="single" w:sz="4" w:space="0" w:color="000000"/>
            </w:tcBorders>
            <w:shd w:val="clear" w:color="auto" w:fill="auto"/>
            <w:hideMark/>
          </w:tcPr>
          <w:p w14:paraId="71F0BE53"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33,000</w:t>
            </w:r>
          </w:p>
        </w:tc>
        <w:tc>
          <w:tcPr>
            <w:tcW w:w="423" w:type="pct"/>
            <w:tcBorders>
              <w:top w:val="single" w:sz="4" w:space="0" w:color="000000"/>
              <w:left w:val="single" w:sz="4" w:space="0" w:color="000000"/>
              <w:bottom w:val="single" w:sz="4" w:space="0" w:color="auto"/>
              <w:right w:val="single" w:sz="4" w:space="0" w:color="000000"/>
            </w:tcBorders>
            <w:shd w:val="clear" w:color="auto" w:fill="auto"/>
            <w:hideMark/>
          </w:tcPr>
          <w:p w14:paraId="3BC2759B"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26,400</w:t>
            </w:r>
          </w:p>
        </w:tc>
      </w:tr>
    </w:tbl>
    <w:p w14:paraId="69997280" w14:textId="7002A74C" w:rsidR="004F1779" w:rsidRPr="002B774D" w:rsidRDefault="002B774D" w:rsidP="00E11ADB">
      <w:pPr>
        <w:keepNext/>
        <w:spacing w:before="240" w:after="240"/>
        <w:outlineLvl w:val="0"/>
        <w:rPr>
          <w:u w:val="single"/>
          <w:lang w:val="es-ES"/>
        </w:rPr>
      </w:pPr>
      <w:r w:rsidRPr="002B774D">
        <w:rPr>
          <w:u w:val="single"/>
          <w:lang w:val="es-ES"/>
        </w:rPr>
        <w:t>Selección de la tecnología</w:t>
      </w:r>
    </w:p>
    <w:p w14:paraId="3ECA958E" w14:textId="7B217966" w:rsidR="004F1779" w:rsidRPr="00533C05" w:rsidRDefault="0089252F" w:rsidP="004F1779">
      <w:pPr>
        <w:pStyle w:val="Heading1"/>
        <w:rPr>
          <w:lang w:val="es-ES"/>
        </w:rPr>
      </w:pPr>
      <w:r w:rsidRPr="0089252F">
        <w:rPr>
          <w:lang w:val="es-ES"/>
        </w:rPr>
        <w:t>Tras un análisis exhaustiv</w:t>
      </w:r>
      <w:r w:rsidR="006351D6">
        <w:rPr>
          <w:lang w:val="es-ES"/>
        </w:rPr>
        <w:t>o</w:t>
      </w:r>
      <w:r w:rsidRPr="0089252F">
        <w:rPr>
          <w:lang w:val="es-ES"/>
        </w:rPr>
        <w:t xml:space="preserve"> de todas las tecnologías disponibles</w:t>
      </w:r>
      <w:r w:rsidR="00F8690D" w:rsidRPr="0089252F">
        <w:rPr>
          <w:lang w:val="es-ES"/>
        </w:rPr>
        <w:t xml:space="preserve">, </w:t>
      </w:r>
      <w:r w:rsidRPr="0089252F">
        <w:rPr>
          <w:lang w:val="es-ES"/>
        </w:rPr>
        <w:t xml:space="preserve">y mediante conversaciones con la </w:t>
      </w:r>
      <w:r w:rsidR="000E2CDA" w:rsidRPr="0089252F">
        <w:rPr>
          <w:lang w:val="es-ES"/>
        </w:rPr>
        <w:t>ONUDI</w:t>
      </w:r>
      <w:r w:rsidR="00F8690D" w:rsidRPr="0089252F">
        <w:rPr>
          <w:lang w:val="es-ES"/>
        </w:rPr>
        <w:t>, Mina Factory selec</w:t>
      </w:r>
      <w:r w:rsidRPr="0089252F">
        <w:rPr>
          <w:lang w:val="es-ES"/>
        </w:rPr>
        <w:t>cionó el</w:t>
      </w:r>
      <w:r w:rsidR="00F8690D" w:rsidRPr="0089252F">
        <w:rPr>
          <w:lang w:val="es-ES"/>
        </w:rPr>
        <w:t xml:space="preserve"> </w:t>
      </w:r>
      <w:r w:rsidR="004F1779" w:rsidRPr="0089252F">
        <w:rPr>
          <w:lang w:val="es-ES"/>
        </w:rPr>
        <w:t xml:space="preserve">R-290 </w:t>
      </w:r>
      <w:r w:rsidRPr="0089252F">
        <w:rPr>
          <w:lang w:val="es-ES"/>
        </w:rPr>
        <w:t xml:space="preserve">como la tecnología </w:t>
      </w:r>
      <w:r>
        <w:rPr>
          <w:lang w:val="es-ES"/>
        </w:rPr>
        <w:t>alternativa</w:t>
      </w:r>
      <w:r w:rsidRPr="0089252F">
        <w:rPr>
          <w:lang w:val="es-ES"/>
        </w:rPr>
        <w:t xml:space="preserve"> para el pro</w:t>
      </w:r>
      <w:r>
        <w:rPr>
          <w:lang w:val="es-ES"/>
        </w:rPr>
        <w:t>y</w:t>
      </w:r>
      <w:r w:rsidRPr="0089252F">
        <w:rPr>
          <w:lang w:val="es-ES"/>
        </w:rPr>
        <w:t>ecto de demostración</w:t>
      </w:r>
      <w:r w:rsidR="004123A4" w:rsidRPr="0089252F">
        <w:rPr>
          <w:lang w:val="es-ES"/>
        </w:rPr>
        <w:t>,</w:t>
      </w:r>
      <w:r w:rsidR="004F1779" w:rsidRPr="0089252F">
        <w:rPr>
          <w:lang w:val="es-ES"/>
        </w:rPr>
        <w:t xml:space="preserve"> </w:t>
      </w:r>
      <w:r w:rsidRPr="0089252F">
        <w:rPr>
          <w:lang w:val="es-ES"/>
        </w:rPr>
        <w:t>pues se trata de una tecnolog</w:t>
      </w:r>
      <w:r>
        <w:rPr>
          <w:lang w:val="es-ES"/>
        </w:rPr>
        <w:t>ía madura a nivel mundial</w:t>
      </w:r>
      <w:r w:rsidR="004F1779" w:rsidRPr="0089252F">
        <w:rPr>
          <w:lang w:val="es-ES"/>
        </w:rPr>
        <w:t xml:space="preserve">; </w:t>
      </w:r>
      <w:r>
        <w:rPr>
          <w:lang w:val="es-ES"/>
        </w:rPr>
        <w:t>el mercado local cuenta ya con el suministro de</w:t>
      </w:r>
      <w:r w:rsidR="004F1779" w:rsidRPr="0089252F">
        <w:rPr>
          <w:lang w:val="es-ES"/>
        </w:rPr>
        <w:t xml:space="preserve"> </w:t>
      </w:r>
      <w:r>
        <w:rPr>
          <w:lang w:val="es-ES"/>
        </w:rPr>
        <w:t xml:space="preserve">este </w:t>
      </w:r>
      <w:r w:rsidR="004F1779" w:rsidRPr="0089252F">
        <w:rPr>
          <w:lang w:val="es-ES"/>
        </w:rPr>
        <w:t>refrigerant</w:t>
      </w:r>
      <w:r>
        <w:rPr>
          <w:lang w:val="es-ES"/>
        </w:rPr>
        <w:t>e</w:t>
      </w:r>
      <w:r w:rsidR="004F1779" w:rsidRPr="0089252F">
        <w:rPr>
          <w:lang w:val="es-ES"/>
        </w:rPr>
        <w:t xml:space="preserve">; </w:t>
      </w:r>
      <w:r>
        <w:rPr>
          <w:lang w:val="es-ES"/>
        </w:rPr>
        <w:t>su PAO es de cero</w:t>
      </w:r>
      <w:r w:rsidR="00533C05">
        <w:rPr>
          <w:lang w:val="es-ES"/>
        </w:rPr>
        <w:t xml:space="preserve"> y tiene muy bajo potencial de calentamiento atmosférico</w:t>
      </w:r>
      <w:r w:rsidR="004F1779" w:rsidRPr="0089252F">
        <w:rPr>
          <w:lang w:val="es-ES"/>
        </w:rPr>
        <w:t xml:space="preserve"> (</w:t>
      </w:r>
      <w:r w:rsidR="00533C05">
        <w:rPr>
          <w:lang w:val="es-ES"/>
        </w:rPr>
        <w:t>PCA</w:t>
      </w:r>
      <w:r w:rsidR="004F1779" w:rsidRPr="0089252F">
        <w:rPr>
          <w:lang w:val="es-ES"/>
        </w:rPr>
        <w:t xml:space="preserve">), </w:t>
      </w:r>
      <w:r w:rsidR="00533C05">
        <w:rPr>
          <w:lang w:val="es-ES"/>
        </w:rPr>
        <w:t>mayor rendimiento energético y un costo relativamente del refrigerante</w:t>
      </w:r>
      <w:r w:rsidR="004F1779" w:rsidRPr="0089252F">
        <w:rPr>
          <w:lang w:val="es-ES"/>
        </w:rPr>
        <w:t xml:space="preserve">. </w:t>
      </w:r>
      <w:r w:rsidR="00533C05" w:rsidRPr="00533C05">
        <w:rPr>
          <w:lang w:val="es-ES"/>
        </w:rPr>
        <w:t xml:space="preserve">Se espera </w:t>
      </w:r>
      <w:r w:rsidR="00533C05">
        <w:rPr>
          <w:lang w:val="es-ES"/>
        </w:rPr>
        <w:t xml:space="preserve">que la conversión de </w:t>
      </w:r>
      <w:r w:rsidR="00533C05" w:rsidRPr="00533C05">
        <w:rPr>
          <w:lang w:val="es-ES"/>
        </w:rPr>
        <w:t>la l</w:t>
      </w:r>
      <w:r w:rsidR="00533C05">
        <w:rPr>
          <w:lang w:val="es-ES"/>
        </w:rPr>
        <w:t>í</w:t>
      </w:r>
      <w:r w:rsidR="00533C05" w:rsidRPr="00533C05">
        <w:rPr>
          <w:lang w:val="es-ES"/>
        </w:rPr>
        <w:t>nea de producci</w:t>
      </w:r>
      <w:r w:rsidR="00533C05">
        <w:rPr>
          <w:lang w:val="es-ES"/>
        </w:rPr>
        <w:t>ó</w:t>
      </w:r>
      <w:r w:rsidR="00533C05" w:rsidRPr="00533C05">
        <w:rPr>
          <w:lang w:val="es-ES"/>
        </w:rPr>
        <w:t>n local</w:t>
      </w:r>
      <w:r w:rsidR="004F1779" w:rsidRPr="00533C05">
        <w:rPr>
          <w:lang w:val="es-ES"/>
        </w:rPr>
        <w:t xml:space="preserve"> </w:t>
      </w:r>
      <w:r w:rsidR="00533C05">
        <w:rPr>
          <w:lang w:val="es-ES"/>
        </w:rPr>
        <w:t xml:space="preserve">introduzca seta tecnología de bajo potencial de calentamiento atmosférico </w:t>
      </w:r>
      <w:r w:rsidR="00533C05">
        <w:rPr>
          <w:lang w:val="es-ES"/>
        </w:rPr>
        <w:lastRenderedPageBreak/>
        <w:t>(PCA) en el mercado local</w:t>
      </w:r>
      <w:r w:rsidR="004F1779" w:rsidRPr="00533C05">
        <w:rPr>
          <w:lang w:val="es-ES"/>
        </w:rPr>
        <w:t xml:space="preserve">, </w:t>
      </w:r>
      <w:r w:rsidR="00533C05">
        <w:rPr>
          <w:lang w:val="es-ES"/>
        </w:rPr>
        <w:t>y establecer la capacidad de mantenimiento y la infraestructura de suministro del refrigerante</w:t>
      </w:r>
      <w:r w:rsidR="00692064" w:rsidRPr="00533C05">
        <w:rPr>
          <w:lang w:val="es-ES"/>
        </w:rPr>
        <w:t>.</w:t>
      </w:r>
      <w:r w:rsidR="007759C3" w:rsidRPr="00533C05">
        <w:rPr>
          <w:lang w:val="es-ES"/>
        </w:rPr>
        <w:t xml:space="preserve"> </w:t>
      </w:r>
    </w:p>
    <w:p w14:paraId="07440F4F" w14:textId="7C11034B" w:rsidR="001B603A" w:rsidRPr="00C31F1C" w:rsidRDefault="00533C05" w:rsidP="00775F1A">
      <w:pPr>
        <w:keepNext/>
        <w:spacing w:after="240"/>
        <w:outlineLvl w:val="0"/>
        <w:rPr>
          <w:u w:val="single"/>
        </w:rPr>
      </w:pPr>
      <w:proofErr w:type="spellStart"/>
      <w:r>
        <w:rPr>
          <w:u w:val="single"/>
        </w:rPr>
        <w:t>Descripción</w:t>
      </w:r>
      <w:proofErr w:type="spellEnd"/>
      <w:r>
        <w:rPr>
          <w:u w:val="single"/>
        </w:rPr>
        <w:t xml:space="preserve"> del </w:t>
      </w:r>
      <w:proofErr w:type="spellStart"/>
      <w:r>
        <w:rPr>
          <w:u w:val="single"/>
        </w:rPr>
        <w:t>proyecto</w:t>
      </w:r>
      <w:proofErr w:type="spellEnd"/>
    </w:p>
    <w:p w14:paraId="4D54E7E2" w14:textId="4A2E9D0F" w:rsidR="00775F1A" w:rsidRPr="00533C05" w:rsidRDefault="00237A05" w:rsidP="00573139">
      <w:pPr>
        <w:pStyle w:val="Heading1"/>
        <w:widowControl w:val="0"/>
        <w:rPr>
          <w:rFonts w:eastAsiaTheme="minorHAnsi"/>
          <w:lang w:val="es-ES"/>
        </w:rPr>
      </w:pPr>
      <w:r w:rsidRPr="00533C05">
        <w:rPr>
          <w:rFonts w:eastAsiaTheme="minorHAnsi"/>
          <w:lang w:val="es-ES"/>
        </w:rPr>
        <w:t>Mina F</w:t>
      </w:r>
      <w:r w:rsidR="004F1779" w:rsidRPr="00533C05">
        <w:rPr>
          <w:rFonts w:eastAsiaTheme="minorHAnsi"/>
          <w:lang w:val="es-ES"/>
        </w:rPr>
        <w:t>act</w:t>
      </w:r>
      <w:r w:rsidR="00533C05" w:rsidRPr="00533C05">
        <w:rPr>
          <w:rFonts w:eastAsiaTheme="minorHAnsi"/>
          <w:lang w:val="es-ES"/>
        </w:rPr>
        <w:t>ory e</w:t>
      </w:r>
      <w:r w:rsidR="004F1779" w:rsidRPr="00533C05">
        <w:rPr>
          <w:rFonts w:eastAsiaTheme="minorHAnsi"/>
          <w:lang w:val="es-ES"/>
        </w:rPr>
        <w:t xml:space="preserve">s </w:t>
      </w:r>
      <w:r w:rsidR="00533C05" w:rsidRPr="00533C05">
        <w:rPr>
          <w:rFonts w:eastAsiaTheme="minorHAnsi"/>
          <w:lang w:val="es-ES"/>
        </w:rPr>
        <w:t>una planta de ensamblaje</w:t>
      </w:r>
      <w:r w:rsidR="004F1779" w:rsidRPr="00533C05">
        <w:rPr>
          <w:rFonts w:eastAsiaTheme="minorHAnsi"/>
          <w:lang w:val="es-ES"/>
        </w:rPr>
        <w:t xml:space="preserve">; </w:t>
      </w:r>
      <w:r w:rsidR="00533C05" w:rsidRPr="00533C05">
        <w:rPr>
          <w:rFonts w:eastAsiaTheme="minorHAnsi"/>
          <w:lang w:val="es-ES"/>
        </w:rPr>
        <w:t>en la que los principales componentes</w:t>
      </w:r>
      <w:r w:rsidR="004F1779" w:rsidRPr="00533C05">
        <w:rPr>
          <w:rFonts w:eastAsiaTheme="minorHAnsi"/>
          <w:lang w:val="es-ES"/>
        </w:rPr>
        <w:t xml:space="preserve"> (evapora</w:t>
      </w:r>
      <w:r w:rsidR="00533C05" w:rsidRPr="00533C05">
        <w:rPr>
          <w:rFonts w:eastAsiaTheme="minorHAnsi"/>
          <w:lang w:val="es-ES"/>
        </w:rPr>
        <w:t>d</w:t>
      </w:r>
      <w:r w:rsidR="004F1779" w:rsidRPr="00533C05">
        <w:rPr>
          <w:rFonts w:eastAsiaTheme="minorHAnsi"/>
          <w:lang w:val="es-ES"/>
        </w:rPr>
        <w:t>or, condens</w:t>
      </w:r>
      <w:r w:rsidR="00533C05" w:rsidRPr="00533C05">
        <w:rPr>
          <w:rFonts w:eastAsiaTheme="minorHAnsi"/>
          <w:lang w:val="es-ES"/>
        </w:rPr>
        <w:t>ado</w:t>
      </w:r>
      <w:r w:rsidR="004F1779" w:rsidRPr="00533C05">
        <w:rPr>
          <w:rFonts w:eastAsiaTheme="minorHAnsi"/>
          <w:lang w:val="es-ES"/>
        </w:rPr>
        <w:t xml:space="preserve">r </w:t>
      </w:r>
      <w:r w:rsidR="00533C05" w:rsidRPr="00533C05">
        <w:rPr>
          <w:rFonts w:eastAsiaTheme="minorHAnsi"/>
          <w:lang w:val="es-ES"/>
        </w:rPr>
        <w:t>y</w:t>
      </w:r>
      <w:r w:rsidR="007759C3" w:rsidRPr="00533C05">
        <w:rPr>
          <w:rFonts w:eastAsiaTheme="minorHAnsi"/>
          <w:lang w:val="es-ES"/>
        </w:rPr>
        <w:t xml:space="preserve"> </w:t>
      </w:r>
      <w:r w:rsidR="004F1779" w:rsidRPr="00533C05">
        <w:rPr>
          <w:rFonts w:eastAsiaTheme="minorHAnsi"/>
          <w:lang w:val="es-ES"/>
        </w:rPr>
        <w:t xml:space="preserve">compresor) </w:t>
      </w:r>
      <w:r w:rsidR="00533C05" w:rsidRPr="00533C05">
        <w:rPr>
          <w:rFonts w:eastAsiaTheme="minorHAnsi"/>
          <w:lang w:val="es-ES"/>
        </w:rPr>
        <w:t>se abastecen de proveedores extranjeros; la l</w:t>
      </w:r>
      <w:r w:rsidR="00533C05">
        <w:rPr>
          <w:rFonts w:eastAsiaTheme="minorHAnsi"/>
          <w:lang w:val="es-ES"/>
        </w:rPr>
        <w:t>ínea de acabado ya está terminada en la planta de</w:t>
      </w:r>
      <w:r w:rsidR="004F1779" w:rsidRPr="00533C05">
        <w:rPr>
          <w:rFonts w:eastAsiaTheme="minorHAnsi"/>
          <w:lang w:val="es-ES"/>
        </w:rPr>
        <w:t xml:space="preserve"> Mina </w:t>
      </w:r>
      <w:r w:rsidRPr="00533C05">
        <w:rPr>
          <w:rFonts w:eastAsiaTheme="minorHAnsi"/>
          <w:lang w:val="es-ES"/>
        </w:rPr>
        <w:t>Factory</w:t>
      </w:r>
      <w:r w:rsidR="004F1779" w:rsidRPr="00533C05">
        <w:rPr>
          <w:rFonts w:eastAsiaTheme="minorHAnsi"/>
          <w:lang w:val="es-ES"/>
        </w:rPr>
        <w:t xml:space="preserve">. </w:t>
      </w:r>
    </w:p>
    <w:p w14:paraId="2889347D" w14:textId="60925FA6" w:rsidR="00E23888" w:rsidRPr="00A401C8" w:rsidRDefault="00533C05" w:rsidP="00573139">
      <w:pPr>
        <w:pStyle w:val="Heading1"/>
        <w:widowControl w:val="0"/>
        <w:rPr>
          <w:rFonts w:eastAsiaTheme="minorHAnsi"/>
          <w:lang w:val="es-ES"/>
        </w:rPr>
      </w:pPr>
      <w:r w:rsidRPr="00533C05">
        <w:rPr>
          <w:rFonts w:eastAsiaTheme="minorHAnsi"/>
          <w:lang w:val="es-ES"/>
        </w:rPr>
        <w:t xml:space="preserve">El proceso incluye una línea de producción </w:t>
      </w:r>
      <w:r w:rsidR="00A401C8">
        <w:rPr>
          <w:rFonts w:eastAsiaTheme="minorHAnsi"/>
          <w:lang w:val="es-ES"/>
        </w:rPr>
        <w:t xml:space="preserve">de unidades para </w:t>
      </w:r>
      <w:r w:rsidRPr="00533C05">
        <w:rPr>
          <w:rFonts w:eastAsiaTheme="minorHAnsi"/>
          <w:lang w:val="es-ES"/>
        </w:rPr>
        <w:t>interior</w:t>
      </w:r>
      <w:r w:rsidR="00A401C8">
        <w:rPr>
          <w:rFonts w:eastAsiaTheme="minorHAnsi"/>
          <w:lang w:val="es-ES"/>
        </w:rPr>
        <w:t>es</w:t>
      </w:r>
      <w:r w:rsidR="004F1779" w:rsidRPr="00533C05">
        <w:rPr>
          <w:rFonts w:eastAsiaTheme="minorHAnsi"/>
          <w:lang w:val="es-ES"/>
        </w:rPr>
        <w:t xml:space="preserve"> (evapora</w:t>
      </w:r>
      <w:r w:rsidRPr="00533C05">
        <w:rPr>
          <w:rFonts w:eastAsiaTheme="minorHAnsi"/>
          <w:lang w:val="es-ES"/>
        </w:rPr>
        <w:t>d</w:t>
      </w:r>
      <w:r w:rsidR="004F1779" w:rsidRPr="00533C05">
        <w:rPr>
          <w:rFonts w:eastAsiaTheme="minorHAnsi"/>
          <w:lang w:val="es-ES"/>
        </w:rPr>
        <w:t>or)</w:t>
      </w:r>
      <w:r w:rsidR="00775F1A" w:rsidRPr="00533C05">
        <w:rPr>
          <w:rFonts w:eastAsiaTheme="minorHAnsi"/>
          <w:lang w:val="es-ES"/>
        </w:rPr>
        <w:t>,</w:t>
      </w:r>
      <w:r w:rsidR="00AA29B2" w:rsidRPr="00533C05">
        <w:rPr>
          <w:rFonts w:eastAsiaTheme="minorHAnsi"/>
          <w:lang w:val="es-ES"/>
        </w:rPr>
        <w:t xml:space="preserve"> </w:t>
      </w:r>
      <w:r w:rsidRPr="00533C05">
        <w:rPr>
          <w:rFonts w:eastAsiaTheme="minorHAnsi"/>
          <w:lang w:val="es-ES"/>
        </w:rPr>
        <w:t>en la que se ensamblaron partes adquiridas</w:t>
      </w:r>
      <w:r w:rsidR="00573139" w:rsidRPr="00533C05">
        <w:rPr>
          <w:rFonts w:eastAsiaTheme="minorHAnsi"/>
          <w:lang w:val="es-ES"/>
        </w:rPr>
        <w:t>,</w:t>
      </w:r>
      <w:r w:rsidR="00AA29B2" w:rsidRPr="00533C05">
        <w:rPr>
          <w:rFonts w:eastAsiaTheme="minorHAnsi"/>
          <w:lang w:val="es-ES"/>
        </w:rPr>
        <w:t xml:space="preserve"> </w:t>
      </w:r>
      <w:r>
        <w:rPr>
          <w:rFonts w:eastAsiaTheme="minorHAnsi"/>
          <w:lang w:val="es-ES"/>
        </w:rPr>
        <w:t>se ensayaron para determin</w:t>
      </w:r>
      <w:r w:rsidRPr="00533C05">
        <w:rPr>
          <w:rFonts w:eastAsiaTheme="minorHAnsi"/>
          <w:lang w:val="es-ES"/>
        </w:rPr>
        <w:t xml:space="preserve">ar </w:t>
      </w:r>
      <w:r>
        <w:rPr>
          <w:rFonts w:eastAsiaTheme="minorHAnsi"/>
          <w:lang w:val="es-ES"/>
        </w:rPr>
        <w:t>la seguridad del sistema el</w:t>
      </w:r>
      <w:r w:rsidR="00A401C8">
        <w:rPr>
          <w:rFonts w:eastAsiaTheme="minorHAnsi"/>
          <w:lang w:val="es-ES"/>
        </w:rPr>
        <w:t>éctrico y</w:t>
      </w:r>
      <w:r>
        <w:rPr>
          <w:rFonts w:eastAsiaTheme="minorHAnsi"/>
          <w:lang w:val="es-ES"/>
        </w:rPr>
        <w:t xml:space="preserve"> se cargó con una pequeña cantidad del refriger</w:t>
      </w:r>
      <w:r w:rsidR="00A401C8">
        <w:rPr>
          <w:rFonts w:eastAsiaTheme="minorHAnsi"/>
          <w:lang w:val="es-ES"/>
        </w:rPr>
        <w:t>a</w:t>
      </w:r>
      <w:r>
        <w:rPr>
          <w:rFonts w:eastAsiaTheme="minorHAnsi"/>
          <w:lang w:val="es-ES"/>
        </w:rPr>
        <w:t xml:space="preserve">nte para poder detectar las fugas y </w:t>
      </w:r>
      <w:r w:rsidR="00A401C8">
        <w:rPr>
          <w:rFonts w:eastAsiaTheme="minorHAnsi"/>
          <w:lang w:val="es-ES"/>
        </w:rPr>
        <w:t>para la instala</w:t>
      </w:r>
      <w:r>
        <w:rPr>
          <w:rFonts w:eastAsiaTheme="minorHAnsi"/>
          <w:lang w:val="es-ES"/>
        </w:rPr>
        <w:t xml:space="preserve">ción </w:t>
      </w:r>
      <w:r w:rsidR="00A401C8">
        <w:rPr>
          <w:rFonts w:eastAsiaTheme="minorHAnsi"/>
          <w:lang w:val="es-ES"/>
        </w:rPr>
        <w:t>fácil</w:t>
      </w:r>
      <w:r w:rsidR="00AA29B2" w:rsidRPr="00533C05">
        <w:rPr>
          <w:rFonts w:eastAsiaTheme="minorHAnsi"/>
          <w:lang w:val="es-ES"/>
        </w:rPr>
        <w:t xml:space="preserve"> </w:t>
      </w:r>
      <w:r w:rsidR="00A401C8">
        <w:rPr>
          <w:rFonts w:eastAsiaTheme="minorHAnsi"/>
          <w:lang w:val="es-ES"/>
        </w:rPr>
        <w:t>dado que se trata de unidades precargadas</w:t>
      </w:r>
      <w:r w:rsidR="00AA29B2" w:rsidRPr="00533C05">
        <w:rPr>
          <w:rFonts w:eastAsiaTheme="minorHAnsi"/>
          <w:lang w:val="es-ES"/>
        </w:rPr>
        <w:t>.</w:t>
      </w:r>
      <w:r w:rsidR="00AA29B2" w:rsidRPr="00533C05">
        <w:rPr>
          <w:rFonts w:eastAsiaTheme="minorHAnsi"/>
          <w:color w:val="000000"/>
          <w:sz w:val="24"/>
          <w:szCs w:val="24"/>
          <w:lang w:val="es-ES"/>
        </w:rPr>
        <w:t xml:space="preserve"> </w:t>
      </w:r>
      <w:r w:rsidR="00A401C8" w:rsidRPr="00A401C8">
        <w:rPr>
          <w:rFonts w:eastAsiaTheme="minorHAnsi"/>
          <w:color w:val="000000"/>
          <w:lang w:val="es-ES"/>
        </w:rPr>
        <w:t>El proceso básico de ensamblaje de las unidades para interiores seguirá como hasta ahora</w:t>
      </w:r>
      <w:r w:rsidR="004F1779" w:rsidRPr="00A401C8">
        <w:rPr>
          <w:lang w:val="es-ES"/>
        </w:rPr>
        <w:t xml:space="preserve">, </w:t>
      </w:r>
      <w:r w:rsidR="00A401C8" w:rsidRPr="00A401C8">
        <w:rPr>
          <w:lang w:val="es-ES"/>
        </w:rPr>
        <w:t>salvo en lo referente a la precarga y la prueba de hermeticidad que se llevar</w:t>
      </w:r>
      <w:r w:rsidR="00A401C8">
        <w:rPr>
          <w:lang w:val="es-ES"/>
        </w:rPr>
        <w:t>án a cabo en la línea de producción principal</w:t>
      </w:r>
      <w:r w:rsidR="004F1779" w:rsidRPr="00A401C8">
        <w:rPr>
          <w:lang w:val="es-ES"/>
        </w:rPr>
        <w:t xml:space="preserve"> </w:t>
      </w:r>
      <w:r w:rsidR="00A401C8">
        <w:rPr>
          <w:lang w:val="es-ES"/>
        </w:rPr>
        <w:t xml:space="preserve">en las unidades de exteriores a fin de evitar la manipulación del refrigerante inflamable </w:t>
      </w:r>
      <w:r w:rsidR="004F1779" w:rsidRPr="00A401C8">
        <w:rPr>
          <w:lang w:val="es-ES"/>
        </w:rPr>
        <w:t xml:space="preserve">R-290 </w:t>
      </w:r>
      <w:r w:rsidR="00A401C8">
        <w:rPr>
          <w:lang w:val="es-ES"/>
        </w:rPr>
        <w:t>en la línea de ensamblaje de unidades de interior</w:t>
      </w:r>
      <w:r w:rsidR="00573139" w:rsidRPr="00A401C8">
        <w:rPr>
          <w:lang w:val="es-ES"/>
        </w:rPr>
        <w:t>, redu</w:t>
      </w:r>
      <w:r w:rsidR="00E23888" w:rsidRPr="00A401C8">
        <w:rPr>
          <w:lang w:val="es-ES"/>
        </w:rPr>
        <w:t>ce</w:t>
      </w:r>
      <w:r w:rsidR="00A401C8">
        <w:rPr>
          <w:lang w:val="es-ES"/>
        </w:rPr>
        <w:t xml:space="preserve"> significativamente los costos</w:t>
      </w:r>
      <w:r w:rsidR="004F1779" w:rsidRPr="00A401C8">
        <w:rPr>
          <w:rFonts w:eastAsiaTheme="minorHAnsi"/>
          <w:sz w:val="24"/>
          <w:szCs w:val="24"/>
          <w:lang w:val="es-ES"/>
        </w:rPr>
        <w:t>.</w:t>
      </w:r>
      <w:r w:rsidR="007759C3" w:rsidRPr="00A401C8">
        <w:rPr>
          <w:rFonts w:eastAsiaTheme="minorHAnsi"/>
          <w:sz w:val="24"/>
          <w:szCs w:val="24"/>
          <w:lang w:val="es-ES"/>
        </w:rPr>
        <w:t xml:space="preserve"> </w:t>
      </w:r>
    </w:p>
    <w:p w14:paraId="00298869" w14:textId="6C4B4C15" w:rsidR="004F1779" w:rsidRPr="00A401C8" w:rsidRDefault="00A401C8" w:rsidP="0076085C">
      <w:pPr>
        <w:pStyle w:val="Heading1"/>
        <w:widowControl w:val="0"/>
        <w:rPr>
          <w:lang w:val="es-ES"/>
        </w:rPr>
      </w:pPr>
      <w:r w:rsidRPr="00A401C8">
        <w:rPr>
          <w:rFonts w:eastAsiaTheme="minorHAnsi"/>
          <w:lang w:val="es-ES"/>
        </w:rPr>
        <w:t>El proceso incluye también una línea de ensamblaje de unidades para interiores</w:t>
      </w:r>
      <w:r w:rsidR="00573139" w:rsidRPr="00A401C8">
        <w:rPr>
          <w:rFonts w:eastAsiaTheme="minorHAnsi"/>
          <w:lang w:val="es-ES"/>
        </w:rPr>
        <w:t xml:space="preserve"> (</w:t>
      </w:r>
      <w:r w:rsidRPr="00A401C8">
        <w:rPr>
          <w:rFonts w:eastAsiaTheme="minorHAnsi"/>
          <w:lang w:val="es-ES"/>
        </w:rPr>
        <w:t>condensador</w:t>
      </w:r>
      <w:r w:rsidR="00573139" w:rsidRPr="00A401C8">
        <w:rPr>
          <w:rFonts w:eastAsiaTheme="minorHAnsi"/>
          <w:lang w:val="es-ES"/>
        </w:rPr>
        <w:t xml:space="preserve">) </w:t>
      </w:r>
      <w:r w:rsidRPr="00A401C8">
        <w:rPr>
          <w:rFonts w:eastAsiaTheme="minorHAnsi"/>
          <w:lang w:val="es-ES"/>
        </w:rPr>
        <w:t>para la evacuaci</w:t>
      </w:r>
      <w:r>
        <w:rPr>
          <w:rFonts w:eastAsiaTheme="minorHAnsi"/>
          <w:lang w:val="es-ES"/>
        </w:rPr>
        <w:t>ón, la carga de refrigerante</w:t>
      </w:r>
      <w:r w:rsidR="00E23888" w:rsidRPr="00A401C8">
        <w:rPr>
          <w:rFonts w:eastAsiaTheme="minorHAnsi"/>
          <w:lang w:val="es-ES"/>
        </w:rPr>
        <w:t xml:space="preserve">, </w:t>
      </w:r>
      <w:r>
        <w:rPr>
          <w:rFonts w:eastAsiaTheme="minorHAnsi"/>
          <w:lang w:val="es-ES"/>
        </w:rPr>
        <w:t>el sellado del tubo, el ensayo de fugas de refrigerante</w:t>
      </w:r>
      <w:r w:rsidR="00E23888" w:rsidRPr="00A401C8">
        <w:rPr>
          <w:rFonts w:eastAsiaTheme="minorHAnsi"/>
          <w:lang w:val="es-ES"/>
        </w:rPr>
        <w:t xml:space="preserve">, </w:t>
      </w:r>
      <w:r>
        <w:rPr>
          <w:rFonts w:eastAsiaTheme="minorHAnsi"/>
          <w:lang w:val="es-ES"/>
        </w:rPr>
        <w:t>la prueba de rendimiento y el muestreo de producto para probarlos en un laboratorio</w:t>
      </w:r>
      <w:r w:rsidR="00E23888" w:rsidRPr="00A401C8">
        <w:rPr>
          <w:rFonts w:eastAsiaTheme="minorHAnsi"/>
          <w:lang w:val="es-ES"/>
        </w:rPr>
        <w:t xml:space="preserve">. </w:t>
      </w:r>
      <w:r>
        <w:rPr>
          <w:rFonts w:eastAsiaTheme="minorHAnsi"/>
          <w:lang w:val="es-ES"/>
        </w:rPr>
        <w:t>Es menester introducir los cambios siguientes</w:t>
      </w:r>
      <w:r w:rsidR="004F1779" w:rsidRPr="00A401C8">
        <w:rPr>
          <w:lang w:val="es-ES"/>
        </w:rPr>
        <w:t>:</w:t>
      </w:r>
    </w:p>
    <w:p w14:paraId="5462DCF0" w14:textId="318D917C" w:rsidR="004F1779" w:rsidRPr="00A401C8" w:rsidRDefault="00A401C8" w:rsidP="004F1779">
      <w:pPr>
        <w:pStyle w:val="Heading2"/>
        <w:rPr>
          <w:rFonts w:eastAsiaTheme="minorHAnsi"/>
          <w:lang w:val="es-ES"/>
        </w:rPr>
      </w:pPr>
      <w:r w:rsidRPr="00A401C8">
        <w:rPr>
          <w:rFonts w:eastAsiaTheme="minorHAnsi"/>
          <w:lang w:val="es-ES"/>
        </w:rPr>
        <w:t>Una máquina de carga de</w:t>
      </w:r>
      <w:r w:rsidR="004F1779" w:rsidRPr="00A401C8">
        <w:rPr>
          <w:rFonts w:eastAsiaTheme="minorHAnsi"/>
          <w:lang w:val="es-ES"/>
        </w:rPr>
        <w:t xml:space="preserve"> R-290 </w:t>
      </w:r>
      <w:r w:rsidRPr="00A401C8">
        <w:rPr>
          <w:rFonts w:eastAsiaTheme="minorHAnsi"/>
          <w:lang w:val="es-ES"/>
        </w:rPr>
        <w:t xml:space="preserve">para cargar los evaporadores </w:t>
      </w:r>
      <w:r>
        <w:rPr>
          <w:rFonts w:eastAsiaTheme="minorHAnsi"/>
          <w:lang w:val="es-ES"/>
        </w:rPr>
        <w:t>y</w:t>
      </w:r>
      <w:r w:rsidRPr="00A401C8">
        <w:rPr>
          <w:rFonts w:eastAsiaTheme="minorHAnsi"/>
          <w:lang w:val="es-ES"/>
        </w:rPr>
        <w:t xml:space="preserve"> los cond</w:t>
      </w:r>
      <w:r>
        <w:rPr>
          <w:rFonts w:eastAsiaTheme="minorHAnsi"/>
          <w:lang w:val="es-ES"/>
        </w:rPr>
        <w:t>e</w:t>
      </w:r>
      <w:r w:rsidRPr="00A401C8">
        <w:rPr>
          <w:rFonts w:eastAsiaTheme="minorHAnsi"/>
          <w:lang w:val="es-ES"/>
        </w:rPr>
        <w:t>n</w:t>
      </w:r>
      <w:r>
        <w:rPr>
          <w:rFonts w:eastAsiaTheme="minorHAnsi"/>
          <w:lang w:val="es-ES"/>
        </w:rPr>
        <w:t>s</w:t>
      </w:r>
      <w:r w:rsidRPr="00A401C8">
        <w:rPr>
          <w:rFonts w:eastAsiaTheme="minorHAnsi"/>
          <w:lang w:val="es-ES"/>
        </w:rPr>
        <w:t>adores</w:t>
      </w:r>
      <w:r>
        <w:rPr>
          <w:rFonts w:eastAsiaTheme="minorHAnsi"/>
          <w:lang w:val="es-ES"/>
        </w:rPr>
        <w:t>:</w:t>
      </w:r>
      <w:r w:rsidR="004F1779" w:rsidRPr="00A401C8">
        <w:rPr>
          <w:rFonts w:eastAsiaTheme="minorHAnsi"/>
          <w:lang w:val="es-ES"/>
        </w:rPr>
        <w:t xml:space="preserve"> </w:t>
      </w:r>
    </w:p>
    <w:p w14:paraId="6FC2D740" w14:textId="48C2BFDE" w:rsidR="004F1779" w:rsidRPr="00C17F19" w:rsidRDefault="00C17F19" w:rsidP="00C17F19">
      <w:pPr>
        <w:pStyle w:val="Heading2"/>
        <w:rPr>
          <w:rFonts w:eastAsiaTheme="minorHAnsi"/>
          <w:lang w:val="es-ES"/>
        </w:rPr>
      </w:pPr>
      <w:r w:rsidRPr="00C17F19">
        <w:rPr>
          <w:rFonts w:eastAsiaTheme="minorHAnsi"/>
          <w:lang w:val="es-ES"/>
        </w:rPr>
        <w:t>Sustitución de la soldadura fuerte a llama abierta</w:t>
      </w:r>
      <w:r>
        <w:rPr>
          <w:rFonts w:eastAsiaTheme="minorHAnsi"/>
          <w:lang w:val="es-ES"/>
        </w:rPr>
        <w:t xml:space="preserve"> con una máquina de soldar ultrasónica para sellar la tubería en el proceso final</w:t>
      </w:r>
      <w:r w:rsidR="004F1779" w:rsidRPr="00C17F19">
        <w:rPr>
          <w:rFonts w:eastAsiaTheme="minorHAnsi"/>
          <w:lang w:val="es-ES"/>
        </w:rPr>
        <w:t>;</w:t>
      </w:r>
    </w:p>
    <w:p w14:paraId="20C8A857" w14:textId="4731D392" w:rsidR="004F1779" w:rsidRPr="00C17F19" w:rsidRDefault="00C17F19" w:rsidP="00C17F19">
      <w:pPr>
        <w:pStyle w:val="Heading2"/>
        <w:rPr>
          <w:rFonts w:eastAsiaTheme="minorHAnsi"/>
          <w:lang w:val="es-ES"/>
        </w:rPr>
      </w:pPr>
      <w:r w:rsidRPr="00C17F19">
        <w:rPr>
          <w:rFonts w:eastAsiaTheme="minorHAnsi"/>
          <w:lang w:val="es-ES"/>
        </w:rPr>
        <w:t xml:space="preserve">Sustitución de las </w:t>
      </w:r>
      <w:r>
        <w:rPr>
          <w:rFonts w:eastAsiaTheme="minorHAnsi"/>
          <w:lang w:val="es-ES"/>
        </w:rPr>
        <w:t>sondas de detección de olores de los detectores de fugas para determinar las fugas de refrigerante a base de hidrocarbonos</w:t>
      </w:r>
      <w:r w:rsidR="004F1779" w:rsidRPr="00C17F19">
        <w:rPr>
          <w:rFonts w:eastAsiaTheme="minorHAnsi"/>
          <w:lang w:val="es-ES"/>
        </w:rPr>
        <w:t xml:space="preserve">; </w:t>
      </w:r>
      <w:r>
        <w:rPr>
          <w:rFonts w:eastAsiaTheme="minorHAnsi"/>
          <w:lang w:val="es-ES"/>
        </w:rPr>
        <w:t>y</w:t>
      </w:r>
      <w:r w:rsidR="00EC27EB" w:rsidRPr="00C17F19">
        <w:rPr>
          <w:rFonts w:eastAsiaTheme="minorHAnsi"/>
          <w:lang w:val="es-ES"/>
        </w:rPr>
        <w:t xml:space="preserve"> </w:t>
      </w:r>
    </w:p>
    <w:p w14:paraId="0DE10C7F" w14:textId="3EB526D8" w:rsidR="004F1779" w:rsidRPr="00635C0F" w:rsidRDefault="00635C0F" w:rsidP="0076085C">
      <w:pPr>
        <w:pStyle w:val="Heading2"/>
        <w:rPr>
          <w:lang w:val="es-ES"/>
        </w:rPr>
      </w:pPr>
      <w:r w:rsidRPr="00635C0F">
        <w:rPr>
          <w:rFonts w:eastAsiaTheme="minorHAnsi"/>
          <w:lang w:val="es-ES"/>
        </w:rPr>
        <w:t>Vigilancia de los gases, control de seguridad, y mejores sistemas de ventilación en l</w:t>
      </w:r>
      <w:r>
        <w:rPr>
          <w:rFonts w:eastAsiaTheme="minorHAnsi"/>
          <w:lang w:val="es-ES"/>
        </w:rPr>
        <w:t>o</w:t>
      </w:r>
      <w:r w:rsidRPr="00635C0F">
        <w:rPr>
          <w:rFonts w:eastAsiaTheme="minorHAnsi"/>
          <w:lang w:val="es-ES"/>
        </w:rPr>
        <w:t>s</w:t>
      </w:r>
      <w:r>
        <w:rPr>
          <w:rFonts w:eastAsiaTheme="minorHAnsi"/>
          <w:lang w:val="es-ES"/>
        </w:rPr>
        <w:t xml:space="preserve"> espacios siguientes</w:t>
      </w:r>
      <w:r w:rsidR="004F1779" w:rsidRPr="00635C0F">
        <w:rPr>
          <w:rFonts w:eastAsiaTheme="minorHAnsi"/>
          <w:lang w:val="es-ES"/>
        </w:rPr>
        <w:t>: c</w:t>
      </w:r>
      <w:r>
        <w:rPr>
          <w:rFonts w:eastAsiaTheme="minorHAnsi"/>
          <w:lang w:val="es-ES"/>
        </w:rPr>
        <w:t>arga de equipos, prueba de fugas, recomposición, cámaras de laboratorio para ensayos calorimétricos</w:t>
      </w:r>
      <w:r w:rsidR="00EC27EB" w:rsidRPr="00635C0F">
        <w:rPr>
          <w:rFonts w:eastAsiaTheme="minorHAnsi"/>
          <w:lang w:val="es-ES"/>
        </w:rPr>
        <w:t xml:space="preserve">, </w:t>
      </w:r>
      <w:r>
        <w:rPr>
          <w:rFonts w:eastAsiaTheme="minorHAnsi"/>
          <w:lang w:val="es-ES"/>
        </w:rPr>
        <w:t xml:space="preserve">y zona de almacenamiento del </w:t>
      </w:r>
      <w:r w:rsidR="004F1779" w:rsidRPr="00635C0F">
        <w:rPr>
          <w:lang w:val="es-ES"/>
        </w:rPr>
        <w:t>refrigerant</w:t>
      </w:r>
      <w:r>
        <w:rPr>
          <w:lang w:val="es-ES"/>
        </w:rPr>
        <w:t>e</w:t>
      </w:r>
      <w:r w:rsidR="004F1779" w:rsidRPr="00635C0F">
        <w:rPr>
          <w:lang w:val="es-ES"/>
        </w:rPr>
        <w:t xml:space="preserve">. </w:t>
      </w:r>
    </w:p>
    <w:p w14:paraId="06917950" w14:textId="63A9D89C" w:rsidR="001B603A" w:rsidRPr="00C31F1C" w:rsidRDefault="00635C0F" w:rsidP="00EC27EB">
      <w:pPr>
        <w:pStyle w:val="Heading2"/>
        <w:numPr>
          <w:ilvl w:val="0"/>
          <w:numId w:val="0"/>
        </w:numPr>
        <w:ind w:left="720" w:hanging="720"/>
        <w:rPr>
          <w:u w:val="single"/>
        </w:rPr>
      </w:pPr>
      <w:proofErr w:type="spellStart"/>
      <w:r>
        <w:rPr>
          <w:u w:val="single"/>
        </w:rPr>
        <w:t>Costos</w:t>
      </w:r>
      <w:proofErr w:type="spellEnd"/>
      <w:r>
        <w:rPr>
          <w:u w:val="single"/>
        </w:rPr>
        <w:t xml:space="preserve"> del </w:t>
      </w:r>
      <w:proofErr w:type="spellStart"/>
      <w:r>
        <w:rPr>
          <w:u w:val="single"/>
        </w:rPr>
        <w:t>proyecto</w:t>
      </w:r>
      <w:proofErr w:type="spellEnd"/>
      <w:r>
        <w:rPr>
          <w:u w:val="single"/>
        </w:rPr>
        <w:t xml:space="preserve"> y </w:t>
      </w:r>
      <w:proofErr w:type="spellStart"/>
      <w:r>
        <w:rPr>
          <w:u w:val="single"/>
        </w:rPr>
        <w:t>cofinanciación</w:t>
      </w:r>
      <w:proofErr w:type="spellEnd"/>
    </w:p>
    <w:p w14:paraId="5F2E6959" w14:textId="64A484F6" w:rsidR="00B9199D" w:rsidRPr="00635C0F" w:rsidRDefault="00635C0F" w:rsidP="004F1779">
      <w:pPr>
        <w:pStyle w:val="Heading1"/>
        <w:rPr>
          <w:lang w:val="es-ES"/>
        </w:rPr>
      </w:pPr>
      <w:r w:rsidRPr="00635C0F">
        <w:rPr>
          <w:lang w:val="es-ES"/>
        </w:rPr>
        <w:t>Se han estimado en</w:t>
      </w:r>
      <w:r>
        <w:rPr>
          <w:lang w:val="es-ES"/>
        </w:rPr>
        <w:t xml:space="preserve"> </w:t>
      </w:r>
      <w:r w:rsidR="008154D7" w:rsidRPr="00635C0F">
        <w:rPr>
          <w:lang w:val="es-ES"/>
        </w:rPr>
        <w:t>39</w:t>
      </w:r>
      <w:r w:rsidR="00EC27EB" w:rsidRPr="00635C0F">
        <w:rPr>
          <w:lang w:val="es-ES"/>
        </w:rPr>
        <w:t>5</w:t>
      </w:r>
      <w:r w:rsidRPr="00635C0F">
        <w:rPr>
          <w:lang w:val="es-ES"/>
        </w:rPr>
        <w:t xml:space="preserve"> </w:t>
      </w:r>
      <w:r w:rsidR="00EC27EB" w:rsidRPr="00635C0F">
        <w:rPr>
          <w:lang w:val="es-ES"/>
        </w:rPr>
        <w:t xml:space="preserve">250 </w:t>
      </w:r>
      <w:r>
        <w:rPr>
          <w:lang w:val="es-ES"/>
        </w:rPr>
        <w:t>$ EUA los cos</w:t>
      </w:r>
      <w:r w:rsidRPr="00635C0F">
        <w:rPr>
          <w:lang w:val="es-ES"/>
        </w:rPr>
        <w:t xml:space="preserve">tos de </w:t>
      </w:r>
      <w:proofErr w:type="spellStart"/>
      <w:r w:rsidRPr="00635C0F">
        <w:rPr>
          <w:lang w:val="es-ES"/>
        </w:rPr>
        <w:t>ca</w:t>
      </w:r>
      <w:r>
        <w:rPr>
          <w:lang w:val="es-ES"/>
        </w:rPr>
        <w:t>pìtal</w:t>
      </w:r>
      <w:proofErr w:type="spellEnd"/>
      <w:r>
        <w:rPr>
          <w:lang w:val="es-ES"/>
        </w:rPr>
        <w:t xml:space="preserve"> adicionales, como se muestra en el cuadro</w:t>
      </w:r>
      <w:r w:rsidR="00EC27EB" w:rsidRPr="00635C0F">
        <w:rPr>
          <w:lang w:val="es-ES"/>
        </w:rPr>
        <w:t xml:space="preserve"> </w:t>
      </w:r>
      <w:r w:rsidR="00685C46" w:rsidRPr="00635C0F">
        <w:rPr>
          <w:lang w:val="es-ES"/>
        </w:rPr>
        <w:t>6</w:t>
      </w:r>
      <w:r w:rsidR="00EC27EB" w:rsidRPr="00635C0F">
        <w:rPr>
          <w:lang w:val="es-ES"/>
        </w:rPr>
        <w:t>.</w:t>
      </w:r>
      <w:r w:rsidR="00B9199D" w:rsidRPr="00635C0F">
        <w:rPr>
          <w:lang w:val="es-ES"/>
        </w:rPr>
        <w:t xml:space="preserve"> </w:t>
      </w:r>
      <w:r w:rsidRPr="00635C0F">
        <w:rPr>
          <w:lang w:val="es-ES"/>
        </w:rPr>
        <w:t>Adem</w:t>
      </w:r>
      <w:r>
        <w:rPr>
          <w:lang w:val="es-ES"/>
        </w:rPr>
        <w:t>ás, la empresa apor</w:t>
      </w:r>
      <w:r w:rsidRPr="00635C0F">
        <w:rPr>
          <w:lang w:val="es-ES"/>
        </w:rPr>
        <w:t xml:space="preserve">tará </w:t>
      </w:r>
      <w:r w:rsidR="00EC27EB" w:rsidRPr="00635C0F">
        <w:rPr>
          <w:lang w:val="es-ES"/>
        </w:rPr>
        <w:t>10</w:t>
      </w:r>
      <w:r w:rsidRPr="00635C0F">
        <w:rPr>
          <w:lang w:val="es-ES"/>
        </w:rPr>
        <w:t xml:space="preserve"> </w:t>
      </w:r>
      <w:r w:rsidR="00EC27EB" w:rsidRPr="00635C0F">
        <w:rPr>
          <w:lang w:val="es-ES"/>
        </w:rPr>
        <w:t xml:space="preserve">000 </w:t>
      </w:r>
      <w:r w:rsidRPr="00635C0F">
        <w:rPr>
          <w:lang w:val="es-ES"/>
        </w:rPr>
        <w:t xml:space="preserve">$ EUA para sufragar obras y costos </w:t>
      </w:r>
      <w:r>
        <w:rPr>
          <w:lang w:val="es-ES"/>
        </w:rPr>
        <w:t>de mano de obra en calidad de financiac</w:t>
      </w:r>
      <w:r w:rsidRPr="00635C0F">
        <w:rPr>
          <w:lang w:val="es-ES"/>
        </w:rPr>
        <w:t>i</w:t>
      </w:r>
      <w:r>
        <w:rPr>
          <w:lang w:val="es-ES"/>
        </w:rPr>
        <w:t>ón de contraparte</w:t>
      </w:r>
      <w:r w:rsidR="00EC27EB" w:rsidRPr="00635C0F">
        <w:rPr>
          <w:lang w:val="es-ES"/>
        </w:rPr>
        <w:t>.</w:t>
      </w:r>
    </w:p>
    <w:p w14:paraId="11A1FDCD" w14:textId="015408B7" w:rsidR="0014220C" w:rsidRPr="00635C0F" w:rsidRDefault="00635C0F" w:rsidP="0014220C">
      <w:pPr>
        <w:rPr>
          <w:b/>
          <w:lang w:val="es-ES"/>
        </w:rPr>
      </w:pPr>
      <w:r w:rsidRPr="00635C0F">
        <w:rPr>
          <w:b/>
          <w:lang w:val="es-ES"/>
        </w:rPr>
        <w:t>Cuadro</w:t>
      </w:r>
      <w:r w:rsidR="0014220C" w:rsidRPr="00635C0F">
        <w:rPr>
          <w:b/>
          <w:lang w:val="es-ES"/>
        </w:rPr>
        <w:t xml:space="preserve"> </w:t>
      </w:r>
      <w:r w:rsidR="00685C46" w:rsidRPr="00635C0F">
        <w:rPr>
          <w:b/>
          <w:lang w:val="es-ES"/>
        </w:rPr>
        <w:t>6</w:t>
      </w:r>
      <w:r w:rsidR="0014220C" w:rsidRPr="00635C0F">
        <w:rPr>
          <w:b/>
          <w:lang w:val="es-ES"/>
        </w:rPr>
        <w:t xml:space="preserve">: </w:t>
      </w:r>
      <w:r>
        <w:rPr>
          <w:b/>
          <w:lang w:val="es-ES"/>
        </w:rPr>
        <w:t>C</w:t>
      </w:r>
      <w:r w:rsidRPr="00635C0F">
        <w:rPr>
          <w:b/>
          <w:lang w:val="es-ES"/>
        </w:rPr>
        <w:t>ostos de capital adicionales para la conversi</w:t>
      </w:r>
      <w:r>
        <w:rPr>
          <w:b/>
          <w:lang w:val="es-ES"/>
        </w:rPr>
        <w:t>ó</w:t>
      </w:r>
      <w:r w:rsidRPr="00635C0F">
        <w:rPr>
          <w:b/>
          <w:lang w:val="es-ES"/>
        </w:rPr>
        <w:t xml:space="preserve">n de la </w:t>
      </w:r>
      <w:r>
        <w:rPr>
          <w:b/>
          <w:lang w:val="es-ES"/>
        </w:rPr>
        <w:t xml:space="preserve">producción de equipos de aire acondicionado doméstico en </w:t>
      </w:r>
      <w:r w:rsidR="0014220C" w:rsidRPr="00635C0F">
        <w:rPr>
          <w:b/>
          <w:lang w:val="es-ES"/>
        </w:rPr>
        <w:t xml:space="preserve">Mina Factory </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093"/>
        <w:gridCol w:w="1257"/>
      </w:tblGrid>
      <w:tr w:rsidR="00ED2A82" w:rsidRPr="00C31F1C" w14:paraId="400CA64C" w14:textId="77777777" w:rsidTr="00935D76">
        <w:trPr>
          <w:trHeight w:val="443"/>
          <w:tblHeader/>
        </w:trPr>
        <w:tc>
          <w:tcPr>
            <w:tcW w:w="4186" w:type="pct"/>
            <w:shd w:val="clear" w:color="auto" w:fill="auto"/>
            <w:noWrap/>
            <w:vAlign w:val="center"/>
            <w:hideMark/>
          </w:tcPr>
          <w:p w14:paraId="135D5E34" w14:textId="3604051F" w:rsidR="002818B0" w:rsidRPr="007E65F9" w:rsidRDefault="00635C0F" w:rsidP="00E11ADB">
            <w:pPr>
              <w:jc w:val="left"/>
              <w:rPr>
                <w:rFonts w:eastAsia="Times New Roman"/>
                <w:b/>
                <w:sz w:val="18"/>
                <w:szCs w:val="18"/>
                <w:lang w:eastAsia="zh-CN"/>
              </w:rPr>
            </w:pPr>
            <w:proofErr w:type="spellStart"/>
            <w:r w:rsidRPr="007E65F9">
              <w:rPr>
                <w:rFonts w:eastAsia="Times New Roman"/>
                <w:b/>
                <w:sz w:val="18"/>
                <w:szCs w:val="18"/>
                <w:lang w:eastAsia="zh-CN"/>
              </w:rPr>
              <w:t>Descripció</w:t>
            </w:r>
            <w:r w:rsidR="002818B0" w:rsidRPr="007E65F9">
              <w:rPr>
                <w:rFonts w:eastAsia="Times New Roman"/>
                <w:b/>
                <w:sz w:val="18"/>
                <w:szCs w:val="18"/>
                <w:lang w:eastAsia="zh-CN"/>
              </w:rPr>
              <w:t>n</w:t>
            </w:r>
            <w:proofErr w:type="spellEnd"/>
          </w:p>
        </w:tc>
        <w:tc>
          <w:tcPr>
            <w:tcW w:w="814" w:type="pct"/>
            <w:shd w:val="clear" w:color="auto" w:fill="auto"/>
            <w:noWrap/>
            <w:vAlign w:val="center"/>
            <w:hideMark/>
          </w:tcPr>
          <w:p w14:paraId="7FF39E4B" w14:textId="6899D093" w:rsidR="002818B0" w:rsidRPr="00C31F1C" w:rsidRDefault="002818B0" w:rsidP="005A38F7">
            <w:pPr>
              <w:jc w:val="center"/>
              <w:rPr>
                <w:rFonts w:eastAsia="Times New Roman"/>
                <w:b/>
                <w:sz w:val="20"/>
                <w:szCs w:val="20"/>
                <w:lang w:eastAsia="zh-CN"/>
              </w:rPr>
            </w:pPr>
            <w:proofErr w:type="spellStart"/>
            <w:r w:rsidRPr="00C31F1C">
              <w:rPr>
                <w:rFonts w:eastAsia="Times New Roman"/>
                <w:b/>
                <w:sz w:val="20"/>
                <w:szCs w:val="20"/>
                <w:lang w:eastAsia="zh-CN"/>
              </w:rPr>
              <w:t>Cost</w:t>
            </w:r>
            <w:r w:rsidR="005A38F7">
              <w:rPr>
                <w:rFonts w:eastAsia="Times New Roman"/>
                <w:b/>
                <w:sz w:val="20"/>
                <w:szCs w:val="20"/>
                <w:lang w:eastAsia="zh-CN"/>
              </w:rPr>
              <w:t>o</w:t>
            </w:r>
            <w:proofErr w:type="spellEnd"/>
            <w:r w:rsidRPr="00C31F1C">
              <w:rPr>
                <w:rFonts w:eastAsia="Times New Roman"/>
                <w:b/>
                <w:sz w:val="20"/>
                <w:szCs w:val="20"/>
                <w:lang w:eastAsia="zh-CN"/>
              </w:rPr>
              <w:t xml:space="preserve"> (</w:t>
            </w:r>
            <w:r w:rsidR="00C84725">
              <w:rPr>
                <w:rFonts w:eastAsia="Times New Roman"/>
                <w:b/>
                <w:sz w:val="20"/>
                <w:szCs w:val="20"/>
                <w:lang w:eastAsia="zh-CN"/>
              </w:rPr>
              <w:t>$</w:t>
            </w:r>
            <w:r w:rsidR="005A38F7">
              <w:rPr>
                <w:rFonts w:eastAsia="Times New Roman"/>
                <w:b/>
                <w:sz w:val="20"/>
                <w:szCs w:val="20"/>
                <w:lang w:eastAsia="zh-CN"/>
              </w:rPr>
              <w:t xml:space="preserve"> EUA</w:t>
            </w:r>
            <w:r w:rsidRPr="00C31F1C">
              <w:rPr>
                <w:rFonts w:eastAsia="Times New Roman"/>
                <w:b/>
                <w:sz w:val="20"/>
                <w:szCs w:val="20"/>
                <w:lang w:eastAsia="zh-CN"/>
              </w:rPr>
              <w:t>)</w:t>
            </w:r>
          </w:p>
        </w:tc>
      </w:tr>
      <w:tr w:rsidR="00ED2A82" w:rsidRPr="00C31F1C" w14:paraId="4E1BF711" w14:textId="77777777" w:rsidTr="00935D76">
        <w:trPr>
          <w:trHeight w:val="458"/>
        </w:trPr>
        <w:tc>
          <w:tcPr>
            <w:tcW w:w="4186" w:type="pct"/>
            <w:shd w:val="clear" w:color="auto" w:fill="auto"/>
            <w:vAlign w:val="center"/>
            <w:hideMark/>
          </w:tcPr>
          <w:p w14:paraId="6F754CCE" w14:textId="50C54646" w:rsidR="002818B0" w:rsidRPr="007E65F9" w:rsidRDefault="00635C0F" w:rsidP="00635C0F">
            <w:pPr>
              <w:jc w:val="left"/>
              <w:rPr>
                <w:rFonts w:eastAsia="Times New Roman"/>
                <w:sz w:val="18"/>
                <w:szCs w:val="18"/>
                <w:lang w:val="es-ES" w:eastAsia="zh-CN"/>
              </w:rPr>
            </w:pPr>
            <w:r w:rsidRPr="007E65F9">
              <w:rPr>
                <w:rFonts w:eastAsia="Times New Roman"/>
                <w:sz w:val="18"/>
                <w:szCs w:val="18"/>
                <w:lang w:val="es-ES" w:eastAsia="zh-CN"/>
              </w:rPr>
              <w:t>Asistencia técnica para el diseño de productos</w:t>
            </w:r>
            <w:r w:rsidR="002818B0" w:rsidRPr="007E65F9">
              <w:rPr>
                <w:rFonts w:eastAsia="Times New Roman"/>
                <w:sz w:val="18"/>
                <w:szCs w:val="18"/>
                <w:lang w:val="es-ES" w:eastAsia="zh-CN"/>
              </w:rPr>
              <w:t xml:space="preserve"> </w:t>
            </w:r>
          </w:p>
        </w:tc>
        <w:tc>
          <w:tcPr>
            <w:tcW w:w="814" w:type="pct"/>
            <w:shd w:val="clear" w:color="auto" w:fill="auto"/>
            <w:noWrap/>
            <w:vAlign w:val="center"/>
            <w:hideMark/>
          </w:tcPr>
          <w:p w14:paraId="02108070" w14:textId="18BDC64F" w:rsidR="002818B0" w:rsidRPr="00935D76" w:rsidRDefault="002818B0" w:rsidP="005A38F7">
            <w:pPr>
              <w:ind w:right="429"/>
              <w:jc w:val="right"/>
              <w:rPr>
                <w:rFonts w:eastAsia="Times New Roman"/>
                <w:sz w:val="18"/>
                <w:szCs w:val="18"/>
                <w:lang w:eastAsia="zh-CN"/>
              </w:rPr>
            </w:pPr>
            <w:r w:rsidRPr="00935D76">
              <w:rPr>
                <w:rFonts w:eastAsia="Times New Roman"/>
                <w:sz w:val="18"/>
                <w:szCs w:val="18"/>
                <w:lang w:eastAsia="zh-CN"/>
              </w:rPr>
              <w:t>10</w:t>
            </w:r>
            <w:r w:rsidR="005A38F7" w:rsidRPr="00935D76">
              <w:rPr>
                <w:rFonts w:eastAsia="Times New Roman"/>
                <w:sz w:val="18"/>
                <w:szCs w:val="18"/>
                <w:lang w:eastAsia="zh-CN"/>
              </w:rPr>
              <w:t xml:space="preserve"> </w:t>
            </w:r>
            <w:r w:rsidRPr="00935D76">
              <w:rPr>
                <w:rFonts w:eastAsia="Times New Roman"/>
                <w:sz w:val="18"/>
                <w:szCs w:val="18"/>
                <w:lang w:eastAsia="zh-CN"/>
              </w:rPr>
              <w:t>000</w:t>
            </w:r>
          </w:p>
        </w:tc>
      </w:tr>
      <w:tr w:rsidR="00ED2A82" w:rsidRPr="00C31F1C" w14:paraId="2B8522EE" w14:textId="77777777" w:rsidTr="00935D76">
        <w:trPr>
          <w:trHeight w:val="443"/>
        </w:trPr>
        <w:tc>
          <w:tcPr>
            <w:tcW w:w="4186" w:type="pct"/>
            <w:shd w:val="clear" w:color="auto" w:fill="auto"/>
            <w:vAlign w:val="center"/>
            <w:hideMark/>
          </w:tcPr>
          <w:p w14:paraId="21E231BA" w14:textId="75BF9E25" w:rsidR="002818B0" w:rsidRPr="007E65F9" w:rsidRDefault="00635C0F" w:rsidP="00635C0F">
            <w:pPr>
              <w:jc w:val="left"/>
              <w:rPr>
                <w:rFonts w:eastAsia="Times New Roman"/>
                <w:sz w:val="18"/>
                <w:szCs w:val="18"/>
                <w:lang w:val="es-ES" w:eastAsia="zh-CN"/>
              </w:rPr>
            </w:pPr>
            <w:r w:rsidRPr="007E65F9">
              <w:rPr>
                <w:rFonts w:eastAsia="Times New Roman"/>
                <w:sz w:val="18"/>
                <w:szCs w:val="18"/>
                <w:lang w:val="es-ES" w:eastAsia="zh-CN"/>
              </w:rPr>
              <w:t xml:space="preserve">Máquina de carga del </w:t>
            </w:r>
            <w:r w:rsidR="002818B0" w:rsidRPr="007E65F9">
              <w:rPr>
                <w:rFonts w:eastAsia="Times New Roman"/>
                <w:sz w:val="18"/>
                <w:szCs w:val="18"/>
                <w:lang w:val="es-ES" w:eastAsia="zh-CN"/>
              </w:rPr>
              <w:t xml:space="preserve">R-290 </w:t>
            </w:r>
            <w:r w:rsidRPr="007E65F9">
              <w:rPr>
                <w:rFonts w:eastAsia="Times New Roman"/>
                <w:sz w:val="18"/>
                <w:szCs w:val="18"/>
                <w:lang w:val="es-ES" w:eastAsia="zh-CN"/>
              </w:rPr>
              <w:t>y estructura de almacenamiento</w:t>
            </w:r>
          </w:p>
        </w:tc>
        <w:tc>
          <w:tcPr>
            <w:tcW w:w="814" w:type="pct"/>
            <w:shd w:val="clear" w:color="auto" w:fill="auto"/>
            <w:noWrap/>
            <w:vAlign w:val="center"/>
            <w:hideMark/>
          </w:tcPr>
          <w:p w14:paraId="7D9A8249" w14:textId="5C00ECFD" w:rsidR="002818B0" w:rsidRPr="00935D76" w:rsidRDefault="002818B0" w:rsidP="005A38F7">
            <w:pPr>
              <w:ind w:right="429"/>
              <w:jc w:val="right"/>
              <w:rPr>
                <w:rFonts w:eastAsia="Times New Roman"/>
                <w:sz w:val="18"/>
                <w:szCs w:val="18"/>
                <w:lang w:eastAsia="zh-CN"/>
              </w:rPr>
            </w:pPr>
            <w:r w:rsidRPr="00935D76">
              <w:rPr>
                <w:rFonts w:eastAsia="Times New Roman"/>
                <w:sz w:val="18"/>
                <w:szCs w:val="18"/>
                <w:lang w:eastAsia="zh-CN"/>
              </w:rPr>
              <w:t>75</w:t>
            </w:r>
            <w:r w:rsidR="005A38F7" w:rsidRPr="00935D76">
              <w:rPr>
                <w:rFonts w:eastAsia="Times New Roman"/>
                <w:sz w:val="18"/>
                <w:szCs w:val="18"/>
                <w:lang w:eastAsia="zh-CN"/>
              </w:rPr>
              <w:t xml:space="preserve"> </w:t>
            </w:r>
            <w:r w:rsidRPr="00935D76">
              <w:rPr>
                <w:rFonts w:eastAsia="Times New Roman"/>
                <w:sz w:val="18"/>
                <w:szCs w:val="18"/>
                <w:lang w:eastAsia="zh-CN"/>
              </w:rPr>
              <w:t>000</w:t>
            </w:r>
          </w:p>
        </w:tc>
      </w:tr>
      <w:tr w:rsidR="00ED2A82" w:rsidRPr="00C31F1C" w14:paraId="32E86E04" w14:textId="77777777" w:rsidTr="00935D76">
        <w:trPr>
          <w:trHeight w:val="443"/>
        </w:trPr>
        <w:tc>
          <w:tcPr>
            <w:tcW w:w="4186" w:type="pct"/>
            <w:shd w:val="clear" w:color="auto" w:fill="auto"/>
            <w:vAlign w:val="center"/>
            <w:hideMark/>
          </w:tcPr>
          <w:p w14:paraId="2D99DA68" w14:textId="0C97A081" w:rsidR="002818B0" w:rsidRPr="007E65F9" w:rsidRDefault="00635C0F" w:rsidP="00635C0F">
            <w:pPr>
              <w:jc w:val="left"/>
              <w:rPr>
                <w:rFonts w:eastAsia="Times New Roman"/>
                <w:sz w:val="18"/>
                <w:szCs w:val="18"/>
                <w:lang w:val="es-ES" w:eastAsia="zh-CN"/>
              </w:rPr>
            </w:pPr>
            <w:r w:rsidRPr="007E65F9">
              <w:rPr>
                <w:rFonts w:eastAsia="Times New Roman"/>
                <w:sz w:val="18"/>
                <w:szCs w:val="18"/>
                <w:lang w:val="es-ES" w:eastAsia="zh-CN"/>
              </w:rPr>
              <w:t>Sistema de seguridad y sistema de ventilación para las zonas de carga y de prueba del funcionamiento</w:t>
            </w:r>
          </w:p>
        </w:tc>
        <w:tc>
          <w:tcPr>
            <w:tcW w:w="814" w:type="pct"/>
            <w:shd w:val="clear" w:color="auto" w:fill="auto"/>
            <w:noWrap/>
            <w:vAlign w:val="center"/>
            <w:hideMark/>
          </w:tcPr>
          <w:p w14:paraId="025C8860" w14:textId="079836DC" w:rsidR="002818B0" w:rsidRPr="00935D76" w:rsidRDefault="002818B0" w:rsidP="005A38F7">
            <w:pPr>
              <w:ind w:right="429"/>
              <w:jc w:val="right"/>
              <w:rPr>
                <w:rFonts w:eastAsia="Times New Roman"/>
                <w:sz w:val="18"/>
                <w:szCs w:val="18"/>
                <w:lang w:eastAsia="zh-CN"/>
              </w:rPr>
            </w:pPr>
            <w:r w:rsidRPr="00935D76">
              <w:rPr>
                <w:rFonts w:eastAsia="Times New Roman"/>
                <w:sz w:val="18"/>
                <w:szCs w:val="18"/>
                <w:lang w:eastAsia="zh-CN"/>
              </w:rPr>
              <w:t>46</w:t>
            </w:r>
            <w:r w:rsidR="005A38F7" w:rsidRPr="00935D76">
              <w:rPr>
                <w:rFonts w:eastAsia="Times New Roman"/>
                <w:sz w:val="18"/>
                <w:szCs w:val="18"/>
                <w:lang w:eastAsia="zh-CN"/>
              </w:rPr>
              <w:t xml:space="preserve"> </w:t>
            </w:r>
            <w:r w:rsidRPr="00935D76">
              <w:rPr>
                <w:rFonts w:eastAsia="Times New Roman"/>
                <w:sz w:val="18"/>
                <w:szCs w:val="18"/>
                <w:lang w:eastAsia="zh-CN"/>
              </w:rPr>
              <w:t>000</w:t>
            </w:r>
          </w:p>
        </w:tc>
      </w:tr>
      <w:tr w:rsidR="00ED2A82" w:rsidRPr="00C31F1C" w14:paraId="08122F75" w14:textId="77777777" w:rsidTr="00935D76">
        <w:trPr>
          <w:trHeight w:val="221"/>
        </w:trPr>
        <w:tc>
          <w:tcPr>
            <w:tcW w:w="4186" w:type="pct"/>
            <w:shd w:val="clear" w:color="auto" w:fill="auto"/>
            <w:noWrap/>
            <w:vAlign w:val="center"/>
            <w:hideMark/>
          </w:tcPr>
          <w:p w14:paraId="19D17091" w14:textId="479D1D80" w:rsidR="002818B0" w:rsidRPr="007E65F9" w:rsidRDefault="00635C0F" w:rsidP="00635C0F">
            <w:pPr>
              <w:jc w:val="left"/>
              <w:rPr>
                <w:rFonts w:eastAsia="Times New Roman"/>
                <w:sz w:val="18"/>
                <w:szCs w:val="18"/>
                <w:lang w:val="es-ES" w:eastAsia="zh-CN"/>
              </w:rPr>
            </w:pPr>
            <w:r w:rsidRPr="007E65F9">
              <w:rPr>
                <w:rFonts w:eastAsia="Times New Roman"/>
                <w:sz w:val="18"/>
                <w:szCs w:val="18"/>
                <w:lang w:val="es-ES" w:eastAsia="zh-CN"/>
              </w:rPr>
              <w:t xml:space="preserve">Máquina de recuperación para </w:t>
            </w:r>
            <w:r w:rsidR="002818B0" w:rsidRPr="007E65F9">
              <w:rPr>
                <w:rFonts w:eastAsia="Times New Roman"/>
                <w:sz w:val="18"/>
                <w:szCs w:val="18"/>
                <w:lang w:val="es-ES" w:eastAsia="zh-CN"/>
              </w:rPr>
              <w:t>re</w:t>
            </w:r>
            <w:r w:rsidRPr="007E65F9">
              <w:rPr>
                <w:rFonts w:eastAsia="Times New Roman"/>
                <w:sz w:val="18"/>
                <w:szCs w:val="18"/>
                <w:lang w:val="es-ES" w:eastAsia="zh-CN"/>
              </w:rPr>
              <w:t>composición</w:t>
            </w:r>
            <w:r w:rsidR="002818B0" w:rsidRPr="007E65F9">
              <w:rPr>
                <w:rFonts w:eastAsia="Times New Roman"/>
                <w:sz w:val="18"/>
                <w:szCs w:val="18"/>
                <w:lang w:val="es-ES" w:eastAsia="zh-CN"/>
              </w:rPr>
              <w:t xml:space="preserve"> </w:t>
            </w:r>
          </w:p>
        </w:tc>
        <w:tc>
          <w:tcPr>
            <w:tcW w:w="814" w:type="pct"/>
            <w:shd w:val="clear" w:color="auto" w:fill="auto"/>
            <w:noWrap/>
            <w:vAlign w:val="center"/>
            <w:hideMark/>
          </w:tcPr>
          <w:p w14:paraId="12D81E61" w14:textId="493BD716"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6</w:t>
            </w:r>
            <w:r w:rsidR="005A38F7" w:rsidRPr="00935D76">
              <w:rPr>
                <w:rFonts w:eastAsia="Times New Roman"/>
                <w:sz w:val="18"/>
                <w:szCs w:val="18"/>
                <w:lang w:eastAsia="zh-CN"/>
              </w:rPr>
              <w:t xml:space="preserve"> </w:t>
            </w:r>
            <w:r w:rsidRPr="00935D76">
              <w:rPr>
                <w:rFonts w:eastAsia="Times New Roman"/>
                <w:sz w:val="18"/>
                <w:szCs w:val="18"/>
                <w:lang w:eastAsia="zh-CN"/>
              </w:rPr>
              <w:t>000</w:t>
            </w:r>
          </w:p>
        </w:tc>
      </w:tr>
      <w:tr w:rsidR="00ED2A82" w:rsidRPr="00C31F1C" w14:paraId="0B2923A6" w14:textId="77777777" w:rsidTr="00935D76">
        <w:trPr>
          <w:trHeight w:val="458"/>
        </w:trPr>
        <w:tc>
          <w:tcPr>
            <w:tcW w:w="4186" w:type="pct"/>
            <w:shd w:val="clear" w:color="auto" w:fill="auto"/>
            <w:noWrap/>
            <w:vAlign w:val="center"/>
            <w:hideMark/>
          </w:tcPr>
          <w:p w14:paraId="3CB3422B" w14:textId="68502362" w:rsidR="002818B0" w:rsidRPr="007E65F9" w:rsidRDefault="00635C0F" w:rsidP="00635C0F">
            <w:pPr>
              <w:jc w:val="left"/>
              <w:rPr>
                <w:rFonts w:eastAsia="Times New Roman"/>
                <w:sz w:val="18"/>
                <w:szCs w:val="18"/>
                <w:lang w:val="es-ES" w:eastAsia="zh-CN"/>
              </w:rPr>
            </w:pPr>
            <w:r w:rsidRPr="007E65F9">
              <w:rPr>
                <w:rFonts w:eastAsia="Times New Roman"/>
                <w:sz w:val="18"/>
                <w:szCs w:val="18"/>
                <w:lang w:val="es-ES" w:eastAsia="zh-CN"/>
              </w:rPr>
              <w:t>Máquina de soldar por ultrasonido y piezas de repuesto para un año de uso</w:t>
            </w:r>
          </w:p>
        </w:tc>
        <w:tc>
          <w:tcPr>
            <w:tcW w:w="814" w:type="pct"/>
            <w:shd w:val="clear" w:color="auto" w:fill="auto"/>
            <w:noWrap/>
            <w:vAlign w:val="center"/>
            <w:hideMark/>
          </w:tcPr>
          <w:p w14:paraId="43FE3AF8" w14:textId="39A9FC2B"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38</w:t>
            </w:r>
            <w:r w:rsidR="005A38F7" w:rsidRPr="00935D76">
              <w:rPr>
                <w:rFonts w:eastAsia="Times New Roman"/>
                <w:sz w:val="18"/>
                <w:szCs w:val="18"/>
                <w:lang w:eastAsia="zh-CN"/>
              </w:rPr>
              <w:t xml:space="preserve"> </w:t>
            </w:r>
            <w:r w:rsidRPr="00935D76">
              <w:rPr>
                <w:rFonts w:eastAsia="Times New Roman"/>
                <w:sz w:val="18"/>
                <w:szCs w:val="18"/>
                <w:lang w:eastAsia="zh-CN"/>
              </w:rPr>
              <w:t>000</w:t>
            </w:r>
          </w:p>
        </w:tc>
      </w:tr>
      <w:tr w:rsidR="00ED2A82" w:rsidRPr="00C31F1C" w14:paraId="4AA7B660" w14:textId="77777777" w:rsidTr="00935D76">
        <w:trPr>
          <w:trHeight w:val="206"/>
        </w:trPr>
        <w:tc>
          <w:tcPr>
            <w:tcW w:w="4186" w:type="pct"/>
            <w:shd w:val="clear" w:color="auto" w:fill="auto"/>
            <w:noWrap/>
            <w:vAlign w:val="center"/>
            <w:hideMark/>
          </w:tcPr>
          <w:p w14:paraId="44494BD4" w14:textId="390FB7AE" w:rsidR="002818B0" w:rsidRPr="007E65F9" w:rsidRDefault="00635C0F" w:rsidP="007A74F8">
            <w:pPr>
              <w:jc w:val="left"/>
              <w:rPr>
                <w:rFonts w:eastAsia="Times New Roman"/>
                <w:sz w:val="18"/>
                <w:szCs w:val="18"/>
                <w:lang w:val="es-ES" w:eastAsia="zh-CN"/>
              </w:rPr>
            </w:pPr>
            <w:r w:rsidRPr="007E65F9">
              <w:rPr>
                <w:rFonts w:eastAsia="Times New Roman"/>
                <w:sz w:val="18"/>
                <w:szCs w:val="18"/>
                <w:lang w:val="es-ES" w:eastAsia="zh-CN"/>
              </w:rPr>
              <w:t xml:space="preserve">Dos sondas </w:t>
            </w:r>
            <w:proofErr w:type="spellStart"/>
            <w:r w:rsidR="002818B0" w:rsidRPr="007E65F9">
              <w:rPr>
                <w:rFonts w:eastAsia="Times New Roman"/>
                <w:sz w:val="18"/>
                <w:szCs w:val="18"/>
                <w:lang w:val="es-ES" w:eastAsia="zh-CN"/>
              </w:rPr>
              <w:t>Inficon</w:t>
            </w:r>
            <w:proofErr w:type="spellEnd"/>
            <w:r w:rsidR="002818B0" w:rsidRPr="007E65F9">
              <w:rPr>
                <w:rFonts w:eastAsia="Times New Roman"/>
                <w:sz w:val="18"/>
                <w:szCs w:val="18"/>
                <w:lang w:val="es-ES" w:eastAsia="zh-CN"/>
              </w:rPr>
              <w:t xml:space="preserve"> </w:t>
            </w:r>
            <w:r w:rsidRPr="007E65F9">
              <w:rPr>
                <w:rFonts w:eastAsia="Times New Roman"/>
                <w:sz w:val="18"/>
                <w:szCs w:val="18"/>
                <w:lang w:val="es-ES" w:eastAsia="zh-CN"/>
              </w:rPr>
              <w:t>de detección de olores para detectar f</w:t>
            </w:r>
            <w:r w:rsidR="007A74F8" w:rsidRPr="007E65F9">
              <w:rPr>
                <w:rFonts w:eastAsia="Times New Roman"/>
                <w:sz w:val="18"/>
                <w:szCs w:val="18"/>
                <w:lang w:val="es-ES" w:eastAsia="zh-CN"/>
              </w:rPr>
              <w:t>u</w:t>
            </w:r>
            <w:r w:rsidRPr="007E65F9">
              <w:rPr>
                <w:rFonts w:eastAsia="Times New Roman"/>
                <w:sz w:val="18"/>
                <w:szCs w:val="18"/>
                <w:lang w:val="es-ES" w:eastAsia="zh-CN"/>
              </w:rPr>
              <w:t>gas</w:t>
            </w:r>
          </w:p>
        </w:tc>
        <w:tc>
          <w:tcPr>
            <w:tcW w:w="814" w:type="pct"/>
            <w:shd w:val="clear" w:color="auto" w:fill="auto"/>
            <w:noWrap/>
            <w:vAlign w:val="center"/>
            <w:hideMark/>
          </w:tcPr>
          <w:p w14:paraId="4AEEEA84" w14:textId="23E23F7A" w:rsidR="002818B0" w:rsidRPr="00935D76" w:rsidRDefault="002818B0" w:rsidP="005A38F7">
            <w:pPr>
              <w:ind w:right="429"/>
              <w:jc w:val="right"/>
              <w:rPr>
                <w:rFonts w:eastAsia="Times New Roman"/>
                <w:sz w:val="18"/>
                <w:szCs w:val="18"/>
                <w:lang w:eastAsia="zh-CN"/>
              </w:rPr>
            </w:pPr>
            <w:r w:rsidRPr="00935D76">
              <w:rPr>
                <w:rFonts w:eastAsia="Times New Roman"/>
                <w:sz w:val="18"/>
                <w:szCs w:val="18"/>
                <w:lang w:eastAsia="zh-CN"/>
              </w:rPr>
              <w:t>7</w:t>
            </w:r>
            <w:r w:rsidR="005A38F7" w:rsidRPr="00935D76">
              <w:rPr>
                <w:rFonts w:eastAsia="Times New Roman"/>
                <w:sz w:val="18"/>
                <w:szCs w:val="18"/>
                <w:lang w:eastAsia="zh-CN"/>
              </w:rPr>
              <w:t xml:space="preserve"> </w:t>
            </w:r>
            <w:r w:rsidRPr="00935D76">
              <w:rPr>
                <w:rFonts w:eastAsia="Times New Roman"/>
                <w:sz w:val="18"/>
                <w:szCs w:val="18"/>
                <w:lang w:eastAsia="zh-CN"/>
              </w:rPr>
              <w:t>500</w:t>
            </w:r>
          </w:p>
        </w:tc>
      </w:tr>
      <w:tr w:rsidR="00ED2A82" w:rsidRPr="00C31F1C" w14:paraId="79A8B8D9" w14:textId="77777777" w:rsidTr="00935D76">
        <w:trPr>
          <w:trHeight w:val="443"/>
        </w:trPr>
        <w:tc>
          <w:tcPr>
            <w:tcW w:w="4186" w:type="pct"/>
            <w:shd w:val="clear" w:color="auto" w:fill="auto"/>
            <w:noWrap/>
            <w:vAlign w:val="center"/>
            <w:hideMark/>
          </w:tcPr>
          <w:p w14:paraId="1F0C5459" w14:textId="031A4257" w:rsidR="002818B0" w:rsidRPr="007E65F9" w:rsidRDefault="00ED2A82" w:rsidP="00ED2A82">
            <w:pPr>
              <w:ind w:right="258"/>
              <w:jc w:val="left"/>
              <w:rPr>
                <w:rFonts w:eastAsia="Times New Roman"/>
                <w:sz w:val="18"/>
                <w:szCs w:val="18"/>
                <w:lang w:val="es-ES" w:eastAsia="zh-CN"/>
              </w:rPr>
            </w:pPr>
            <w:r w:rsidRPr="007E65F9">
              <w:rPr>
                <w:rFonts w:eastAsia="Times New Roman"/>
                <w:sz w:val="18"/>
                <w:szCs w:val="18"/>
                <w:lang w:val="es-ES" w:eastAsia="zh-CN"/>
              </w:rPr>
              <w:lastRenderedPageBreak/>
              <w:t>Sistema de seguridad y sistema de ventilación para el ensayo de laboratorio de una muestra de productos de aire acondicionado</w:t>
            </w:r>
            <w:r w:rsidR="00666D16" w:rsidRPr="007E65F9">
              <w:rPr>
                <w:rFonts w:eastAsia="Times New Roman"/>
                <w:sz w:val="18"/>
                <w:szCs w:val="18"/>
                <w:lang w:val="es-ES" w:eastAsia="zh-CN"/>
              </w:rPr>
              <w:t xml:space="preserve"> </w:t>
            </w:r>
          </w:p>
        </w:tc>
        <w:tc>
          <w:tcPr>
            <w:tcW w:w="814" w:type="pct"/>
            <w:shd w:val="clear" w:color="auto" w:fill="auto"/>
            <w:noWrap/>
            <w:vAlign w:val="center"/>
            <w:hideMark/>
          </w:tcPr>
          <w:p w14:paraId="370C9B25" w14:textId="77777777"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32,000</w:t>
            </w:r>
          </w:p>
        </w:tc>
      </w:tr>
      <w:tr w:rsidR="00ED2A82" w:rsidRPr="00C31F1C" w14:paraId="43DAFD3F" w14:textId="77777777" w:rsidTr="00935D76">
        <w:trPr>
          <w:trHeight w:val="221"/>
        </w:trPr>
        <w:tc>
          <w:tcPr>
            <w:tcW w:w="4186" w:type="pct"/>
            <w:shd w:val="clear" w:color="auto" w:fill="auto"/>
            <w:vAlign w:val="center"/>
            <w:hideMark/>
          </w:tcPr>
          <w:p w14:paraId="58C857F0" w14:textId="07CBBF14" w:rsidR="002818B0" w:rsidRPr="007E65F9" w:rsidRDefault="00ED2A82" w:rsidP="00ED2A82">
            <w:pPr>
              <w:jc w:val="left"/>
              <w:rPr>
                <w:rFonts w:eastAsia="Times New Roman"/>
                <w:sz w:val="18"/>
                <w:szCs w:val="18"/>
                <w:lang w:val="es-ES" w:eastAsia="zh-CN"/>
              </w:rPr>
            </w:pPr>
            <w:r w:rsidRPr="007E65F9">
              <w:rPr>
                <w:rFonts w:eastAsia="Times New Roman"/>
                <w:sz w:val="18"/>
                <w:szCs w:val="18"/>
                <w:lang w:val="es-ES" w:eastAsia="zh-CN"/>
              </w:rPr>
              <w:t>Adaptador de calibración del sensor de gases</w:t>
            </w:r>
            <w:r w:rsidR="002818B0" w:rsidRPr="007E65F9">
              <w:rPr>
                <w:rFonts w:eastAsia="Times New Roman"/>
                <w:sz w:val="18"/>
                <w:szCs w:val="18"/>
                <w:lang w:val="es-ES" w:eastAsia="zh-CN"/>
              </w:rPr>
              <w:t xml:space="preserve">, </w:t>
            </w:r>
            <w:r w:rsidRPr="007E65F9">
              <w:rPr>
                <w:rFonts w:eastAsia="Times New Roman"/>
                <w:sz w:val="18"/>
                <w:szCs w:val="18"/>
                <w:lang w:val="es-ES" w:eastAsia="zh-CN"/>
              </w:rPr>
              <w:t>pruebas de fugas y pieza de repuesto en general</w:t>
            </w:r>
          </w:p>
        </w:tc>
        <w:tc>
          <w:tcPr>
            <w:tcW w:w="814" w:type="pct"/>
            <w:shd w:val="clear" w:color="auto" w:fill="auto"/>
            <w:noWrap/>
            <w:vAlign w:val="center"/>
            <w:hideMark/>
          </w:tcPr>
          <w:p w14:paraId="18E27CD0" w14:textId="77777777"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8,000</w:t>
            </w:r>
          </w:p>
        </w:tc>
      </w:tr>
      <w:tr w:rsidR="00ED2A82" w:rsidRPr="00C31F1C" w14:paraId="03C1C412" w14:textId="77777777" w:rsidTr="00935D76">
        <w:trPr>
          <w:trHeight w:val="458"/>
        </w:trPr>
        <w:tc>
          <w:tcPr>
            <w:tcW w:w="4186" w:type="pct"/>
            <w:shd w:val="clear" w:color="auto" w:fill="auto"/>
            <w:vAlign w:val="center"/>
            <w:hideMark/>
          </w:tcPr>
          <w:p w14:paraId="433230E1" w14:textId="548CA6B0" w:rsidR="002818B0" w:rsidRPr="007E65F9" w:rsidRDefault="00ED2A82" w:rsidP="00ED2A82">
            <w:pPr>
              <w:jc w:val="left"/>
              <w:rPr>
                <w:rFonts w:eastAsia="Times New Roman"/>
                <w:sz w:val="18"/>
                <w:szCs w:val="18"/>
                <w:lang w:val="es-ES" w:eastAsia="zh-CN"/>
              </w:rPr>
            </w:pPr>
            <w:r w:rsidRPr="007E65F9">
              <w:rPr>
                <w:rFonts w:eastAsia="Times New Roman"/>
                <w:sz w:val="18"/>
                <w:szCs w:val="18"/>
                <w:lang w:val="es-ES" w:eastAsia="zh-CN"/>
              </w:rPr>
              <w:t>Conductos de ventilación</w:t>
            </w:r>
            <w:r w:rsidR="002818B0" w:rsidRPr="007E65F9">
              <w:rPr>
                <w:rFonts w:eastAsia="Times New Roman"/>
                <w:sz w:val="18"/>
                <w:szCs w:val="18"/>
                <w:lang w:val="es-ES" w:eastAsia="zh-CN"/>
              </w:rPr>
              <w:t>, infra</w:t>
            </w:r>
            <w:r w:rsidRPr="007E65F9">
              <w:rPr>
                <w:rFonts w:eastAsia="Times New Roman"/>
                <w:sz w:val="18"/>
                <w:szCs w:val="18"/>
                <w:lang w:val="es-ES" w:eastAsia="zh-CN"/>
              </w:rPr>
              <w:t>e</w:t>
            </w:r>
            <w:r w:rsidR="002818B0" w:rsidRPr="007E65F9">
              <w:rPr>
                <w:rFonts w:eastAsia="Times New Roman"/>
                <w:sz w:val="18"/>
                <w:szCs w:val="18"/>
                <w:lang w:val="es-ES" w:eastAsia="zh-CN"/>
              </w:rPr>
              <w:t>structur</w:t>
            </w:r>
            <w:r w:rsidRPr="007E65F9">
              <w:rPr>
                <w:rFonts w:eastAsia="Times New Roman"/>
                <w:sz w:val="18"/>
                <w:szCs w:val="18"/>
                <w:lang w:val="es-ES" w:eastAsia="zh-CN"/>
              </w:rPr>
              <w:t>a</w:t>
            </w:r>
            <w:r w:rsidR="002818B0" w:rsidRPr="007E65F9">
              <w:rPr>
                <w:rFonts w:eastAsia="Times New Roman"/>
                <w:sz w:val="18"/>
                <w:szCs w:val="18"/>
                <w:lang w:val="es-ES" w:eastAsia="zh-CN"/>
              </w:rPr>
              <w:t xml:space="preserve"> </w:t>
            </w:r>
            <w:r w:rsidRPr="007E65F9">
              <w:rPr>
                <w:rFonts w:eastAsia="Times New Roman"/>
                <w:sz w:val="18"/>
                <w:szCs w:val="18"/>
                <w:lang w:val="es-ES" w:eastAsia="zh-CN"/>
              </w:rPr>
              <w:t>y toma de tierra</w:t>
            </w:r>
          </w:p>
        </w:tc>
        <w:tc>
          <w:tcPr>
            <w:tcW w:w="814" w:type="pct"/>
            <w:shd w:val="clear" w:color="auto" w:fill="auto"/>
            <w:noWrap/>
            <w:vAlign w:val="center"/>
            <w:hideMark/>
          </w:tcPr>
          <w:p w14:paraId="7789FD27" w14:textId="77777777"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15,000</w:t>
            </w:r>
          </w:p>
        </w:tc>
      </w:tr>
      <w:tr w:rsidR="00ED2A82" w:rsidRPr="00C31F1C" w14:paraId="0256EBA6" w14:textId="77777777" w:rsidTr="00935D76">
        <w:trPr>
          <w:trHeight w:val="443"/>
        </w:trPr>
        <w:tc>
          <w:tcPr>
            <w:tcW w:w="4186" w:type="pct"/>
            <w:shd w:val="clear" w:color="auto" w:fill="auto"/>
            <w:vAlign w:val="center"/>
            <w:hideMark/>
          </w:tcPr>
          <w:p w14:paraId="3B8BA69A" w14:textId="3A3A19DA" w:rsidR="002818B0" w:rsidRPr="007E65F9" w:rsidRDefault="00ED2A82" w:rsidP="00ED2A82">
            <w:pPr>
              <w:jc w:val="left"/>
              <w:rPr>
                <w:rFonts w:eastAsia="Times New Roman"/>
                <w:sz w:val="18"/>
                <w:szCs w:val="18"/>
                <w:lang w:val="es-ES" w:eastAsia="zh-CN"/>
              </w:rPr>
            </w:pPr>
            <w:r w:rsidRPr="007E65F9">
              <w:rPr>
                <w:rFonts w:eastAsia="Times New Roman"/>
                <w:sz w:val="18"/>
                <w:szCs w:val="18"/>
                <w:lang w:val="es-ES" w:eastAsia="zh-CN"/>
              </w:rPr>
              <w:t>Gastos imprevistos en material de suministro de equipos</w:t>
            </w:r>
            <w:r w:rsidR="002818B0" w:rsidRPr="007E65F9">
              <w:rPr>
                <w:rFonts w:eastAsia="Times New Roman"/>
                <w:sz w:val="18"/>
                <w:szCs w:val="18"/>
                <w:lang w:val="es-ES" w:eastAsia="zh-CN"/>
              </w:rPr>
              <w:t xml:space="preserve"> (10 </w:t>
            </w:r>
            <w:r w:rsidRPr="007E65F9">
              <w:rPr>
                <w:rFonts w:eastAsia="Times New Roman"/>
                <w:sz w:val="18"/>
                <w:szCs w:val="18"/>
                <w:lang w:val="es-ES" w:eastAsia="zh-CN"/>
              </w:rPr>
              <w:t>%</w:t>
            </w:r>
            <w:r w:rsidR="002818B0" w:rsidRPr="007E65F9">
              <w:rPr>
                <w:rFonts w:eastAsia="Times New Roman"/>
                <w:sz w:val="18"/>
                <w:szCs w:val="18"/>
                <w:lang w:val="es-ES" w:eastAsia="zh-CN"/>
              </w:rPr>
              <w:t>)</w:t>
            </w:r>
          </w:p>
        </w:tc>
        <w:tc>
          <w:tcPr>
            <w:tcW w:w="814" w:type="pct"/>
            <w:shd w:val="clear" w:color="auto" w:fill="auto"/>
            <w:noWrap/>
            <w:vAlign w:val="center"/>
            <w:hideMark/>
          </w:tcPr>
          <w:p w14:paraId="77834765" w14:textId="77777777"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22,750</w:t>
            </w:r>
          </w:p>
        </w:tc>
      </w:tr>
      <w:tr w:rsidR="00ED2A82" w:rsidRPr="00C31F1C" w14:paraId="26CEE3E3" w14:textId="77777777" w:rsidTr="00935D76">
        <w:trPr>
          <w:trHeight w:val="221"/>
        </w:trPr>
        <w:tc>
          <w:tcPr>
            <w:tcW w:w="4186" w:type="pct"/>
            <w:shd w:val="clear" w:color="auto" w:fill="auto"/>
            <w:vAlign w:val="center"/>
            <w:hideMark/>
          </w:tcPr>
          <w:p w14:paraId="5B9AFFD1" w14:textId="3BB3B352" w:rsidR="002818B0" w:rsidRPr="00902A70" w:rsidRDefault="00935D76" w:rsidP="00ED2A82">
            <w:pPr>
              <w:jc w:val="left"/>
              <w:rPr>
                <w:rFonts w:eastAsia="Times New Roman"/>
                <w:sz w:val="18"/>
                <w:szCs w:val="18"/>
                <w:lang w:val="es-ES" w:eastAsia="zh-CN"/>
              </w:rPr>
            </w:pPr>
            <w:r w:rsidRPr="00902A70">
              <w:rPr>
                <w:rFonts w:eastAsia="Times New Roman"/>
                <w:sz w:val="18"/>
                <w:szCs w:val="18"/>
                <w:lang w:val="es-ES" w:eastAsia="zh-CN"/>
              </w:rPr>
              <w:t>Transportes-y</w:t>
            </w:r>
            <w:r w:rsidR="00ED2A82" w:rsidRPr="00902A70">
              <w:rPr>
                <w:rFonts w:eastAsia="Times New Roman"/>
                <w:sz w:val="18"/>
                <w:szCs w:val="18"/>
                <w:lang w:val="es-ES" w:eastAsia="zh-CN"/>
              </w:rPr>
              <w:t xml:space="preserve"> entrega de equipos</w:t>
            </w:r>
          </w:p>
        </w:tc>
        <w:tc>
          <w:tcPr>
            <w:tcW w:w="814" w:type="pct"/>
            <w:shd w:val="clear" w:color="auto" w:fill="auto"/>
            <w:noWrap/>
            <w:vAlign w:val="center"/>
            <w:hideMark/>
          </w:tcPr>
          <w:p w14:paraId="6454DDD3" w14:textId="77777777"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5,000</w:t>
            </w:r>
          </w:p>
        </w:tc>
      </w:tr>
      <w:tr w:rsidR="00ED2A82" w:rsidRPr="00C31F1C" w14:paraId="6C0F4021" w14:textId="77777777" w:rsidTr="00935D76">
        <w:trPr>
          <w:trHeight w:val="443"/>
        </w:trPr>
        <w:tc>
          <w:tcPr>
            <w:tcW w:w="4186" w:type="pct"/>
            <w:shd w:val="clear" w:color="auto" w:fill="auto"/>
            <w:vAlign w:val="center"/>
            <w:hideMark/>
          </w:tcPr>
          <w:p w14:paraId="6A093515" w14:textId="0E0F82ED" w:rsidR="002818B0" w:rsidRPr="007E65F9" w:rsidRDefault="00ED2A82" w:rsidP="00ED2A82">
            <w:pPr>
              <w:jc w:val="left"/>
              <w:rPr>
                <w:rFonts w:eastAsia="Times New Roman"/>
                <w:sz w:val="18"/>
                <w:szCs w:val="18"/>
                <w:lang w:val="es-ES" w:eastAsia="zh-CN"/>
              </w:rPr>
            </w:pPr>
            <w:r w:rsidRPr="007E65F9">
              <w:rPr>
                <w:rFonts w:eastAsia="Times New Roman"/>
                <w:sz w:val="18"/>
                <w:szCs w:val="18"/>
                <w:lang w:val="es-ES" w:eastAsia="zh-CN"/>
              </w:rPr>
              <w:t>Instal</w:t>
            </w:r>
            <w:r w:rsidR="002818B0" w:rsidRPr="007E65F9">
              <w:rPr>
                <w:rFonts w:eastAsia="Times New Roman"/>
                <w:sz w:val="18"/>
                <w:szCs w:val="18"/>
                <w:lang w:val="es-ES" w:eastAsia="zh-CN"/>
              </w:rPr>
              <w:t>a</w:t>
            </w:r>
            <w:r w:rsidRPr="007E65F9">
              <w:rPr>
                <w:rFonts w:eastAsia="Times New Roman"/>
                <w:sz w:val="18"/>
                <w:szCs w:val="18"/>
                <w:lang w:val="es-ES" w:eastAsia="zh-CN"/>
              </w:rPr>
              <w:t>c</w:t>
            </w:r>
            <w:r w:rsidR="002818B0" w:rsidRPr="007E65F9">
              <w:rPr>
                <w:rFonts w:eastAsia="Times New Roman"/>
                <w:sz w:val="18"/>
                <w:szCs w:val="18"/>
                <w:lang w:val="es-ES" w:eastAsia="zh-CN"/>
              </w:rPr>
              <w:t>i</w:t>
            </w:r>
            <w:r w:rsidRPr="007E65F9">
              <w:rPr>
                <w:rFonts w:eastAsia="Times New Roman"/>
                <w:sz w:val="18"/>
                <w:szCs w:val="18"/>
                <w:lang w:val="es-ES" w:eastAsia="zh-CN"/>
              </w:rPr>
              <w:t>ó</w:t>
            </w:r>
            <w:r w:rsidR="002818B0" w:rsidRPr="007E65F9">
              <w:rPr>
                <w:rFonts w:eastAsia="Times New Roman"/>
                <w:sz w:val="18"/>
                <w:szCs w:val="18"/>
                <w:lang w:val="es-ES" w:eastAsia="zh-CN"/>
              </w:rPr>
              <w:t xml:space="preserve">n, </w:t>
            </w:r>
            <w:r w:rsidRPr="007E65F9">
              <w:rPr>
                <w:rFonts w:eastAsia="Times New Roman"/>
                <w:sz w:val="18"/>
                <w:szCs w:val="18"/>
                <w:lang w:val="es-ES" w:eastAsia="zh-CN"/>
              </w:rPr>
              <w:t>prueba y ensayo</w:t>
            </w:r>
            <w:r w:rsidR="002818B0" w:rsidRPr="007E65F9">
              <w:rPr>
                <w:rFonts w:eastAsia="Times New Roman"/>
                <w:sz w:val="18"/>
                <w:szCs w:val="18"/>
                <w:lang w:val="es-ES" w:eastAsia="zh-CN"/>
              </w:rPr>
              <w:t xml:space="preserve"> </w:t>
            </w:r>
          </w:p>
        </w:tc>
        <w:tc>
          <w:tcPr>
            <w:tcW w:w="814" w:type="pct"/>
            <w:shd w:val="clear" w:color="auto" w:fill="auto"/>
            <w:noWrap/>
            <w:vAlign w:val="center"/>
            <w:hideMark/>
          </w:tcPr>
          <w:p w14:paraId="7E465A9D" w14:textId="77777777"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10,000</w:t>
            </w:r>
          </w:p>
        </w:tc>
      </w:tr>
      <w:tr w:rsidR="00ED2A82" w:rsidRPr="00C31F1C" w14:paraId="7E2E1E34" w14:textId="77777777" w:rsidTr="00935D76">
        <w:trPr>
          <w:trHeight w:val="458"/>
        </w:trPr>
        <w:tc>
          <w:tcPr>
            <w:tcW w:w="4186" w:type="pct"/>
            <w:shd w:val="clear" w:color="auto" w:fill="auto"/>
            <w:vAlign w:val="center"/>
            <w:hideMark/>
          </w:tcPr>
          <w:p w14:paraId="201C1F03" w14:textId="6FF55FD1" w:rsidR="002818B0" w:rsidRPr="007E65F9" w:rsidRDefault="00ED2A82" w:rsidP="00ED2A82">
            <w:pPr>
              <w:jc w:val="left"/>
              <w:rPr>
                <w:rFonts w:eastAsia="Times New Roman"/>
                <w:sz w:val="18"/>
                <w:szCs w:val="18"/>
                <w:lang w:eastAsia="zh-CN"/>
              </w:rPr>
            </w:pPr>
            <w:proofErr w:type="spellStart"/>
            <w:r w:rsidRPr="007E65F9">
              <w:rPr>
                <w:rFonts w:eastAsia="Times New Roman"/>
                <w:sz w:val="18"/>
                <w:szCs w:val="18"/>
                <w:lang w:eastAsia="zh-CN"/>
              </w:rPr>
              <w:t>Certificacion</w:t>
            </w:r>
            <w:proofErr w:type="spellEnd"/>
            <w:r w:rsidRPr="007E65F9">
              <w:rPr>
                <w:rFonts w:eastAsia="Times New Roman"/>
                <w:sz w:val="18"/>
                <w:szCs w:val="18"/>
                <w:lang w:eastAsia="zh-CN"/>
              </w:rPr>
              <w:t xml:space="preserve"> de </w:t>
            </w:r>
            <w:proofErr w:type="spellStart"/>
            <w:r w:rsidRPr="007E65F9">
              <w:rPr>
                <w:rFonts w:eastAsia="Times New Roman"/>
                <w:sz w:val="18"/>
                <w:szCs w:val="18"/>
                <w:lang w:eastAsia="zh-CN"/>
              </w:rPr>
              <w:t>seguridad</w:t>
            </w:r>
            <w:proofErr w:type="spellEnd"/>
          </w:p>
        </w:tc>
        <w:tc>
          <w:tcPr>
            <w:tcW w:w="814" w:type="pct"/>
            <w:shd w:val="clear" w:color="auto" w:fill="auto"/>
            <w:noWrap/>
            <w:vAlign w:val="center"/>
            <w:hideMark/>
          </w:tcPr>
          <w:p w14:paraId="71DE74A7" w14:textId="77777777" w:rsidR="002818B0" w:rsidRPr="00935D76" w:rsidRDefault="002818B0" w:rsidP="000B2709">
            <w:pPr>
              <w:ind w:right="429"/>
              <w:jc w:val="right"/>
              <w:rPr>
                <w:rFonts w:eastAsia="Times New Roman"/>
                <w:sz w:val="18"/>
                <w:szCs w:val="18"/>
                <w:lang w:eastAsia="zh-CN"/>
              </w:rPr>
            </w:pPr>
            <w:r w:rsidRPr="00935D76">
              <w:rPr>
                <w:rFonts w:eastAsia="Times New Roman"/>
                <w:sz w:val="18"/>
                <w:szCs w:val="18"/>
                <w:lang w:eastAsia="zh-CN"/>
              </w:rPr>
              <w:t>20,000</w:t>
            </w:r>
          </w:p>
        </w:tc>
      </w:tr>
      <w:tr w:rsidR="00ED2A82" w:rsidRPr="00C31F1C" w14:paraId="51BFEB1A" w14:textId="77777777" w:rsidTr="00935D76">
        <w:trPr>
          <w:trHeight w:val="443"/>
        </w:trPr>
        <w:tc>
          <w:tcPr>
            <w:tcW w:w="4186" w:type="pct"/>
            <w:shd w:val="clear" w:color="auto" w:fill="auto"/>
            <w:vAlign w:val="center"/>
            <w:hideMark/>
          </w:tcPr>
          <w:p w14:paraId="7F55E4B0" w14:textId="75D9AE5A" w:rsidR="002818B0" w:rsidRPr="007E65F9" w:rsidRDefault="00ED2A82" w:rsidP="00ED2A82">
            <w:pPr>
              <w:jc w:val="left"/>
              <w:rPr>
                <w:rFonts w:eastAsia="Times New Roman"/>
                <w:sz w:val="18"/>
                <w:szCs w:val="18"/>
                <w:lang w:val="es-ES" w:eastAsia="zh-CN"/>
              </w:rPr>
            </w:pPr>
            <w:r w:rsidRPr="007E65F9">
              <w:rPr>
                <w:rFonts w:eastAsia="Times New Roman"/>
                <w:sz w:val="18"/>
                <w:szCs w:val="18"/>
                <w:lang w:val="es-ES" w:eastAsia="zh-CN"/>
              </w:rPr>
              <w:t>Capacitación del equipo de mantenimiento y suministro de instrumentos para el mantenimiento</w:t>
            </w:r>
          </w:p>
        </w:tc>
        <w:tc>
          <w:tcPr>
            <w:tcW w:w="814" w:type="pct"/>
            <w:shd w:val="clear" w:color="auto" w:fill="auto"/>
            <w:noWrap/>
            <w:vAlign w:val="bottom"/>
            <w:hideMark/>
          </w:tcPr>
          <w:p w14:paraId="1D333D35" w14:textId="6EFD9839" w:rsidR="002818B0" w:rsidRPr="00935D76" w:rsidRDefault="00F534A1" w:rsidP="000B2709">
            <w:pPr>
              <w:ind w:right="429"/>
              <w:jc w:val="right"/>
              <w:rPr>
                <w:rFonts w:eastAsia="Times New Roman"/>
                <w:sz w:val="18"/>
                <w:szCs w:val="18"/>
                <w:lang w:eastAsia="zh-CN"/>
              </w:rPr>
            </w:pPr>
            <w:r w:rsidRPr="00935D76">
              <w:rPr>
                <w:rFonts w:eastAsia="Times New Roman"/>
                <w:sz w:val="18"/>
                <w:szCs w:val="18"/>
                <w:lang w:eastAsia="zh-CN"/>
              </w:rPr>
              <w:t>20,</w:t>
            </w:r>
            <w:r w:rsidR="002818B0" w:rsidRPr="00935D76">
              <w:rPr>
                <w:rFonts w:eastAsia="Times New Roman"/>
                <w:sz w:val="18"/>
                <w:szCs w:val="18"/>
                <w:lang w:eastAsia="zh-CN"/>
              </w:rPr>
              <w:t xml:space="preserve">000 </w:t>
            </w:r>
          </w:p>
        </w:tc>
      </w:tr>
      <w:tr w:rsidR="00ED2A82" w:rsidRPr="00C31F1C" w14:paraId="29A227BD" w14:textId="77777777" w:rsidTr="00935D76">
        <w:trPr>
          <w:trHeight w:val="443"/>
        </w:trPr>
        <w:tc>
          <w:tcPr>
            <w:tcW w:w="4186" w:type="pct"/>
            <w:shd w:val="clear" w:color="auto" w:fill="auto"/>
            <w:vAlign w:val="center"/>
            <w:hideMark/>
          </w:tcPr>
          <w:p w14:paraId="4AAB1DE9" w14:textId="4FE06D20" w:rsidR="002818B0" w:rsidRPr="007E65F9" w:rsidRDefault="00ED2A82" w:rsidP="00ED2A82">
            <w:pPr>
              <w:jc w:val="left"/>
              <w:rPr>
                <w:rFonts w:eastAsia="Times New Roman"/>
                <w:sz w:val="18"/>
                <w:szCs w:val="18"/>
                <w:lang w:val="es-ES" w:eastAsia="zh-CN"/>
              </w:rPr>
            </w:pPr>
            <w:r w:rsidRPr="007E65F9">
              <w:rPr>
                <w:rFonts w:eastAsia="Times New Roman"/>
                <w:sz w:val="18"/>
                <w:szCs w:val="18"/>
                <w:lang w:val="es-ES" w:eastAsia="zh-CN"/>
              </w:rPr>
              <w:t>Dependencia de gestión de proyectos</w:t>
            </w:r>
            <w:r w:rsidR="00F534A1" w:rsidRPr="007E65F9">
              <w:rPr>
                <w:rFonts w:eastAsia="Times New Roman"/>
                <w:sz w:val="18"/>
                <w:szCs w:val="18"/>
                <w:lang w:val="es-ES" w:eastAsia="zh-CN"/>
              </w:rPr>
              <w:t xml:space="preserve"> (PMU)</w:t>
            </w:r>
          </w:p>
        </w:tc>
        <w:tc>
          <w:tcPr>
            <w:tcW w:w="814" w:type="pct"/>
            <w:shd w:val="clear" w:color="auto" w:fill="auto"/>
            <w:noWrap/>
            <w:vAlign w:val="bottom"/>
            <w:hideMark/>
          </w:tcPr>
          <w:p w14:paraId="21A748D7" w14:textId="155B3875" w:rsidR="002818B0" w:rsidRPr="00935D76" w:rsidRDefault="00051F65" w:rsidP="000B2709">
            <w:pPr>
              <w:ind w:right="429"/>
              <w:jc w:val="right"/>
              <w:rPr>
                <w:rFonts w:eastAsia="Times New Roman"/>
                <w:sz w:val="18"/>
                <w:szCs w:val="18"/>
                <w:lang w:eastAsia="zh-CN"/>
              </w:rPr>
            </w:pPr>
            <w:r w:rsidRPr="00935D76">
              <w:rPr>
                <w:rFonts w:eastAsia="Times New Roman"/>
                <w:sz w:val="18"/>
                <w:szCs w:val="18"/>
                <w:lang w:eastAsia="zh-CN"/>
              </w:rPr>
              <w:t>8</w:t>
            </w:r>
            <w:r w:rsidR="00F534A1" w:rsidRPr="00935D76">
              <w:rPr>
                <w:rFonts w:eastAsia="Times New Roman"/>
                <w:sz w:val="18"/>
                <w:szCs w:val="18"/>
                <w:lang w:eastAsia="zh-CN"/>
              </w:rPr>
              <w:t>0,000</w:t>
            </w:r>
          </w:p>
        </w:tc>
      </w:tr>
      <w:tr w:rsidR="00ED2A82" w:rsidRPr="00C31F1C" w14:paraId="56C5A6CE" w14:textId="77777777" w:rsidTr="00935D76">
        <w:trPr>
          <w:trHeight w:val="443"/>
        </w:trPr>
        <w:tc>
          <w:tcPr>
            <w:tcW w:w="4186" w:type="pct"/>
            <w:shd w:val="clear" w:color="auto" w:fill="auto"/>
          </w:tcPr>
          <w:p w14:paraId="746CB7A8" w14:textId="6C7ACC1F" w:rsidR="00F534A1" w:rsidRPr="007E65F9" w:rsidRDefault="00F534A1" w:rsidP="008154D7">
            <w:pPr>
              <w:jc w:val="left"/>
              <w:rPr>
                <w:rFonts w:eastAsia="Times New Roman"/>
                <w:b/>
                <w:sz w:val="18"/>
                <w:szCs w:val="18"/>
                <w:lang w:eastAsia="zh-CN"/>
              </w:rPr>
            </w:pPr>
            <w:r w:rsidRPr="007E65F9">
              <w:rPr>
                <w:rFonts w:eastAsia="Times New Roman"/>
                <w:b/>
                <w:sz w:val="18"/>
                <w:szCs w:val="18"/>
                <w:lang w:eastAsia="zh-CN"/>
              </w:rPr>
              <w:t xml:space="preserve">Total </w:t>
            </w:r>
          </w:p>
        </w:tc>
        <w:tc>
          <w:tcPr>
            <w:tcW w:w="814" w:type="pct"/>
            <w:shd w:val="clear" w:color="auto" w:fill="auto"/>
            <w:noWrap/>
            <w:vAlign w:val="bottom"/>
          </w:tcPr>
          <w:p w14:paraId="09CE9F65" w14:textId="212DD961" w:rsidR="00F534A1" w:rsidRPr="007E65F9" w:rsidRDefault="008154D7" w:rsidP="000B2709">
            <w:pPr>
              <w:ind w:right="429"/>
              <w:jc w:val="right"/>
              <w:rPr>
                <w:rFonts w:eastAsia="Times New Roman"/>
                <w:b/>
                <w:sz w:val="18"/>
                <w:szCs w:val="18"/>
                <w:lang w:eastAsia="zh-CN"/>
              </w:rPr>
            </w:pPr>
            <w:r w:rsidRPr="007E65F9">
              <w:rPr>
                <w:rFonts w:eastAsia="Times New Roman"/>
                <w:b/>
                <w:sz w:val="18"/>
                <w:szCs w:val="18"/>
                <w:lang w:eastAsia="zh-CN"/>
              </w:rPr>
              <w:t>395,250</w:t>
            </w:r>
          </w:p>
        </w:tc>
      </w:tr>
    </w:tbl>
    <w:p w14:paraId="01BB50E6" w14:textId="1E0683CF" w:rsidR="00F231F5" w:rsidRDefault="00F231F5" w:rsidP="0014220C"/>
    <w:p w14:paraId="08089C71" w14:textId="352E791F" w:rsidR="00EC27EB" w:rsidRPr="006B2CF0" w:rsidRDefault="006B2CF0" w:rsidP="00EC27EB">
      <w:pPr>
        <w:pStyle w:val="Heading1"/>
        <w:rPr>
          <w:lang w:val="es-ES"/>
        </w:rPr>
      </w:pPr>
      <w:r w:rsidRPr="006B2CF0">
        <w:rPr>
          <w:lang w:val="es-ES"/>
        </w:rPr>
        <w:t xml:space="preserve">Los costos </w:t>
      </w:r>
      <w:r>
        <w:rPr>
          <w:lang w:val="es-ES"/>
        </w:rPr>
        <w:t>de capital</w:t>
      </w:r>
      <w:r w:rsidRPr="006B2CF0">
        <w:rPr>
          <w:lang w:val="es-ES"/>
        </w:rPr>
        <w:t xml:space="preserve"> adicionales incluyen el aumento del costo de los compresores</w:t>
      </w:r>
      <w:r w:rsidR="00EC27EB" w:rsidRPr="006B2CF0">
        <w:rPr>
          <w:lang w:val="es-ES"/>
        </w:rPr>
        <w:t xml:space="preserve"> (30</w:t>
      </w:r>
      <w:r w:rsidR="007E65F9">
        <w:rPr>
          <w:lang w:val="es-ES"/>
        </w:rPr>
        <w:t> </w:t>
      </w:r>
      <w:r w:rsidRPr="006B2CF0">
        <w:rPr>
          <w:lang w:val="es-ES"/>
        </w:rPr>
        <w:t>$</w:t>
      </w:r>
      <w:r w:rsidR="007E65F9">
        <w:rPr>
          <w:lang w:val="es-ES"/>
        </w:rPr>
        <w:t> </w:t>
      </w:r>
      <w:r w:rsidRPr="006B2CF0">
        <w:rPr>
          <w:lang w:val="es-ES"/>
        </w:rPr>
        <w:t>EUA</w:t>
      </w:r>
      <w:r w:rsidR="00EC27EB" w:rsidRPr="006B2CF0">
        <w:rPr>
          <w:lang w:val="es-ES"/>
        </w:rPr>
        <w:t>/uni</w:t>
      </w:r>
      <w:r w:rsidRPr="006B2CF0">
        <w:rPr>
          <w:lang w:val="es-ES"/>
        </w:rPr>
        <w:t>dad</w:t>
      </w:r>
      <w:r w:rsidR="00EC27EB" w:rsidRPr="006B2CF0">
        <w:rPr>
          <w:lang w:val="es-ES"/>
        </w:rPr>
        <w:t xml:space="preserve">) </w:t>
      </w:r>
      <w:r>
        <w:rPr>
          <w:lang w:val="es-ES"/>
        </w:rPr>
        <w:t>y el aumento de los ahorros en otros componentes (</w:t>
      </w:r>
      <w:r w:rsidR="00EC27EB" w:rsidRPr="006B2CF0">
        <w:rPr>
          <w:lang w:val="es-ES"/>
        </w:rPr>
        <w:t>10</w:t>
      </w:r>
      <w:r>
        <w:rPr>
          <w:lang w:val="es-ES"/>
        </w:rPr>
        <w:t xml:space="preserve"> $ EUA</w:t>
      </w:r>
      <w:r w:rsidR="00EC27EB" w:rsidRPr="006B2CF0">
        <w:rPr>
          <w:lang w:val="es-ES"/>
        </w:rPr>
        <w:t>/uni</w:t>
      </w:r>
      <w:r>
        <w:rPr>
          <w:lang w:val="es-ES"/>
        </w:rPr>
        <w:t>dad</w:t>
      </w:r>
      <w:r w:rsidR="00EC27EB" w:rsidRPr="006B2CF0">
        <w:rPr>
          <w:lang w:val="es-ES"/>
        </w:rPr>
        <w:t xml:space="preserve">), </w:t>
      </w:r>
      <w:r>
        <w:rPr>
          <w:lang w:val="es-ES"/>
        </w:rPr>
        <w:t xml:space="preserve">lo que representa un costo neto de </w:t>
      </w:r>
      <w:r w:rsidR="00EC27EB" w:rsidRPr="006B2CF0">
        <w:rPr>
          <w:lang w:val="es-ES"/>
        </w:rPr>
        <w:t>20</w:t>
      </w:r>
      <w:r>
        <w:rPr>
          <w:lang w:val="es-ES"/>
        </w:rPr>
        <w:t xml:space="preserve"> $ EUA</w:t>
      </w:r>
      <w:r w:rsidR="00EC27EB" w:rsidRPr="006B2CF0">
        <w:rPr>
          <w:lang w:val="es-ES"/>
        </w:rPr>
        <w:t>/uni</w:t>
      </w:r>
      <w:r>
        <w:rPr>
          <w:lang w:val="es-ES"/>
        </w:rPr>
        <w:t>dad</w:t>
      </w:r>
      <w:r w:rsidR="00EC27EB" w:rsidRPr="006B2CF0">
        <w:rPr>
          <w:lang w:val="es-ES"/>
        </w:rPr>
        <w:t xml:space="preserve">. </w:t>
      </w:r>
      <w:r>
        <w:rPr>
          <w:lang w:val="es-ES"/>
        </w:rPr>
        <w:t>No se incluyó e</w:t>
      </w:r>
      <w:r w:rsidRPr="006B2CF0">
        <w:rPr>
          <w:lang w:val="es-ES"/>
        </w:rPr>
        <w:t>l cambio de costo relacionado con el refrigerante</w:t>
      </w:r>
      <w:r w:rsidR="00EC27EB" w:rsidRPr="006B2CF0">
        <w:rPr>
          <w:lang w:val="es-ES"/>
        </w:rPr>
        <w:t xml:space="preserve">. </w:t>
      </w:r>
      <w:r w:rsidRPr="006B2CF0">
        <w:rPr>
          <w:lang w:val="es-ES"/>
        </w:rPr>
        <w:t>Se utiliz</w:t>
      </w:r>
      <w:r>
        <w:rPr>
          <w:lang w:val="es-ES"/>
        </w:rPr>
        <w:t>ó</w:t>
      </w:r>
      <w:r w:rsidRPr="006B2CF0">
        <w:rPr>
          <w:lang w:val="es-ES"/>
        </w:rPr>
        <w:t xml:space="preserve"> una producci</w:t>
      </w:r>
      <w:r>
        <w:rPr>
          <w:lang w:val="es-ES"/>
        </w:rPr>
        <w:t xml:space="preserve">ón media anual </w:t>
      </w:r>
      <w:r w:rsidRPr="006B2CF0">
        <w:rPr>
          <w:lang w:val="es-ES"/>
        </w:rPr>
        <w:t xml:space="preserve">de </w:t>
      </w:r>
      <w:r w:rsidR="00EC27EB" w:rsidRPr="006B2CF0">
        <w:rPr>
          <w:lang w:val="es-ES"/>
        </w:rPr>
        <w:t>20</w:t>
      </w:r>
      <w:r>
        <w:rPr>
          <w:lang w:val="es-ES"/>
        </w:rPr>
        <w:t>.</w:t>
      </w:r>
      <w:r w:rsidR="00EC27EB" w:rsidRPr="006B2CF0">
        <w:rPr>
          <w:lang w:val="es-ES"/>
        </w:rPr>
        <w:t>800 uni</w:t>
      </w:r>
      <w:r w:rsidRPr="006B2CF0">
        <w:rPr>
          <w:lang w:val="es-ES"/>
        </w:rPr>
        <w:t xml:space="preserve">dades entre </w:t>
      </w:r>
      <w:r w:rsidR="00EC27EB" w:rsidRPr="006B2CF0">
        <w:rPr>
          <w:lang w:val="es-ES"/>
        </w:rPr>
        <w:t xml:space="preserve">2018 </w:t>
      </w:r>
      <w:r>
        <w:rPr>
          <w:lang w:val="es-ES"/>
        </w:rPr>
        <w:t>y</w:t>
      </w:r>
      <w:r w:rsidR="00EC27EB" w:rsidRPr="006B2CF0">
        <w:rPr>
          <w:lang w:val="es-ES"/>
        </w:rPr>
        <w:t xml:space="preserve"> 2020 </w:t>
      </w:r>
      <w:r>
        <w:rPr>
          <w:lang w:val="es-ES"/>
        </w:rPr>
        <w:t>para calcular los costos de capital adicionales</w:t>
      </w:r>
      <w:r w:rsidR="00EC27EB" w:rsidRPr="006B2CF0">
        <w:rPr>
          <w:lang w:val="es-ES"/>
        </w:rPr>
        <w:t xml:space="preserve">, </w:t>
      </w:r>
      <w:r>
        <w:rPr>
          <w:lang w:val="es-ES"/>
        </w:rPr>
        <w:t xml:space="preserve">que ascienden a </w:t>
      </w:r>
      <w:r w:rsidR="00EC27EB" w:rsidRPr="006B2CF0">
        <w:rPr>
          <w:lang w:val="es-ES"/>
        </w:rPr>
        <w:t>560</w:t>
      </w:r>
      <w:r>
        <w:rPr>
          <w:lang w:val="es-ES"/>
        </w:rPr>
        <w:t xml:space="preserve"> </w:t>
      </w:r>
      <w:r w:rsidR="00EC27EB" w:rsidRPr="006B2CF0">
        <w:rPr>
          <w:lang w:val="es-ES"/>
        </w:rPr>
        <w:t>000</w:t>
      </w:r>
      <w:r>
        <w:rPr>
          <w:lang w:val="es-ES"/>
        </w:rPr>
        <w:t xml:space="preserve"> $ EUA</w:t>
      </w:r>
      <w:r w:rsidR="00EC27EB" w:rsidRPr="006B2CF0">
        <w:rPr>
          <w:lang w:val="es-ES"/>
        </w:rPr>
        <w:t>.</w:t>
      </w:r>
    </w:p>
    <w:p w14:paraId="7B378130" w14:textId="40D05D98" w:rsidR="00C13A31" w:rsidRPr="006B2CF0" w:rsidRDefault="006B2CF0" w:rsidP="00C13A31">
      <w:pPr>
        <w:pStyle w:val="Heading1"/>
        <w:rPr>
          <w:lang w:val="es-ES"/>
        </w:rPr>
      </w:pPr>
      <w:r w:rsidRPr="006B2CF0">
        <w:rPr>
          <w:lang w:val="es-ES"/>
        </w:rPr>
        <w:t xml:space="preserve">El costo </w:t>
      </w:r>
      <w:r w:rsidR="00C13A31" w:rsidRPr="006B2CF0">
        <w:rPr>
          <w:lang w:val="es-ES"/>
        </w:rPr>
        <w:t>total a</w:t>
      </w:r>
      <w:r w:rsidRPr="006B2CF0">
        <w:rPr>
          <w:lang w:val="es-ES"/>
        </w:rPr>
        <w:t xml:space="preserve">sciende a </w:t>
      </w:r>
      <w:r w:rsidR="00C13A31" w:rsidRPr="006B2CF0">
        <w:rPr>
          <w:lang w:val="es-ES"/>
        </w:rPr>
        <w:t>955</w:t>
      </w:r>
      <w:r w:rsidRPr="006B2CF0">
        <w:rPr>
          <w:lang w:val="es-ES"/>
        </w:rPr>
        <w:t>.</w:t>
      </w:r>
      <w:r w:rsidR="00C13A31" w:rsidRPr="006B2CF0">
        <w:rPr>
          <w:lang w:val="es-ES"/>
        </w:rPr>
        <w:t>250</w:t>
      </w:r>
      <w:r w:rsidRPr="006B2CF0">
        <w:rPr>
          <w:lang w:val="es-ES"/>
        </w:rPr>
        <w:t xml:space="preserve"> $ EUA</w:t>
      </w:r>
      <w:r w:rsidR="00C13A31" w:rsidRPr="006B2CF0">
        <w:rPr>
          <w:lang w:val="es-ES"/>
        </w:rPr>
        <w:t xml:space="preserve">, </w:t>
      </w:r>
      <w:r w:rsidRPr="006B2CF0">
        <w:rPr>
          <w:lang w:val="es-ES"/>
        </w:rPr>
        <w:t>para eliminar</w:t>
      </w:r>
      <w:r w:rsidR="00DD5E62" w:rsidRPr="006B2CF0">
        <w:rPr>
          <w:lang w:val="es-ES"/>
        </w:rPr>
        <w:t xml:space="preserve"> </w:t>
      </w:r>
      <w:r w:rsidR="002818B0" w:rsidRPr="006B2CF0">
        <w:rPr>
          <w:lang w:val="es-ES"/>
        </w:rPr>
        <w:t>30</w:t>
      </w:r>
      <w:r w:rsidRPr="006B2CF0">
        <w:rPr>
          <w:lang w:val="es-ES"/>
        </w:rPr>
        <w:t>,</w:t>
      </w:r>
      <w:r w:rsidR="002818B0" w:rsidRPr="006B2CF0">
        <w:rPr>
          <w:lang w:val="es-ES"/>
        </w:rPr>
        <w:t>80</w:t>
      </w:r>
      <w:r w:rsidR="001B603A" w:rsidRPr="006B2CF0">
        <w:rPr>
          <w:lang w:val="es-ES"/>
        </w:rPr>
        <w:t> </w:t>
      </w:r>
      <w:proofErr w:type="spellStart"/>
      <w:r w:rsidR="00026B63" w:rsidRPr="006B2CF0">
        <w:rPr>
          <w:lang w:val="es-ES"/>
        </w:rPr>
        <w:t>tm</w:t>
      </w:r>
      <w:proofErr w:type="spellEnd"/>
      <w:r w:rsidRPr="006B2CF0">
        <w:rPr>
          <w:lang w:val="es-ES"/>
        </w:rPr>
        <w:t xml:space="preserve"> de</w:t>
      </w:r>
      <w:r w:rsidR="001B603A" w:rsidRPr="006B2CF0">
        <w:rPr>
          <w:lang w:val="es-ES"/>
        </w:rPr>
        <w:t xml:space="preserve"> </w:t>
      </w:r>
      <w:r w:rsidR="002818B0" w:rsidRPr="006B2CF0">
        <w:rPr>
          <w:lang w:val="es-ES"/>
        </w:rPr>
        <w:t>R-410A</w:t>
      </w:r>
      <w:r w:rsidR="00663D68" w:rsidRPr="006B2CF0">
        <w:rPr>
          <w:lang w:val="es-ES"/>
        </w:rPr>
        <w:t xml:space="preserve"> </w:t>
      </w:r>
      <w:r w:rsidRPr="006B2CF0">
        <w:rPr>
          <w:lang w:val="es-ES"/>
        </w:rPr>
        <w:t>co</w:t>
      </w:r>
      <w:r>
        <w:rPr>
          <w:lang w:val="es-ES"/>
        </w:rPr>
        <w:t>n</w:t>
      </w:r>
      <w:r w:rsidRPr="006B2CF0">
        <w:rPr>
          <w:lang w:val="es-ES"/>
        </w:rPr>
        <w:t xml:space="preserve"> una reducción </w:t>
      </w:r>
      <w:r>
        <w:rPr>
          <w:lang w:val="es-ES"/>
        </w:rPr>
        <w:t>an</w:t>
      </w:r>
      <w:r w:rsidRPr="006B2CF0">
        <w:rPr>
          <w:lang w:val="es-ES"/>
        </w:rPr>
        <w:t xml:space="preserve">ual </w:t>
      </w:r>
      <w:r>
        <w:rPr>
          <w:lang w:val="es-ES"/>
        </w:rPr>
        <w:t xml:space="preserve">de las </w:t>
      </w:r>
      <w:r w:rsidRPr="006B2CF0">
        <w:rPr>
          <w:lang w:val="es-ES"/>
        </w:rPr>
        <w:t xml:space="preserve">emisiones de </w:t>
      </w:r>
      <w:r w:rsidR="00663D68" w:rsidRPr="006B2CF0">
        <w:rPr>
          <w:lang w:val="es-ES"/>
        </w:rPr>
        <w:t>64</w:t>
      </w:r>
      <w:r>
        <w:rPr>
          <w:lang w:val="es-ES"/>
        </w:rPr>
        <w:t>.</w:t>
      </w:r>
      <w:r w:rsidR="00663D68" w:rsidRPr="006B2CF0">
        <w:rPr>
          <w:lang w:val="es-ES"/>
        </w:rPr>
        <w:t>2</w:t>
      </w:r>
      <w:r w:rsidR="00326DDC" w:rsidRPr="006B2CF0">
        <w:rPr>
          <w:lang w:val="es-ES"/>
        </w:rPr>
        <w:t>95</w:t>
      </w:r>
      <w:r w:rsidR="00663D68" w:rsidRPr="006B2CF0">
        <w:rPr>
          <w:lang w:val="es-ES"/>
        </w:rPr>
        <w:t xml:space="preserve"> t</w:t>
      </w:r>
      <w:r w:rsidR="00666D16" w:rsidRPr="006B2CF0">
        <w:rPr>
          <w:lang w:val="es-ES"/>
        </w:rPr>
        <w:t>on</w:t>
      </w:r>
      <w:r>
        <w:rPr>
          <w:lang w:val="es-ES"/>
        </w:rPr>
        <w:t xml:space="preserve">eladas </w:t>
      </w:r>
      <w:proofErr w:type="spellStart"/>
      <w:r>
        <w:rPr>
          <w:lang w:val="es-ES"/>
        </w:rPr>
        <w:t>eq</w:t>
      </w:r>
      <w:proofErr w:type="spellEnd"/>
      <w:r>
        <w:rPr>
          <w:lang w:val="es-ES"/>
        </w:rPr>
        <w:t>. de</w:t>
      </w:r>
      <w:r w:rsidR="00666D16" w:rsidRPr="006B2CF0">
        <w:rPr>
          <w:lang w:val="es-ES"/>
        </w:rPr>
        <w:t xml:space="preserve"> </w:t>
      </w:r>
      <w:r w:rsidR="00701DF9" w:rsidRPr="006B2CF0">
        <w:rPr>
          <w:lang w:val="es-ES"/>
        </w:rPr>
        <w:t>CO</w:t>
      </w:r>
      <w:r w:rsidR="00701DF9" w:rsidRPr="006B2CF0">
        <w:rPr>
          <w:vertAlign w:val="subscript"/>
          <w:lang w:val="es-ES"/>
        </w:rPr>
        <w:t>2</w:t>
      </w:r>
      <w:r w:rsidR="00C13A31" w:rsidRPr="006B2CF0">
        <w:rPr>
          <w:lang w:val="es-ES"/>
        </w:rPr>
        <w:t xml:space="preserve">, </w:t>
      </w:r>
      <w:r>
        <w:rPr>
          <w:lang w:val="es-ES"/>
        </w:rPr>
        <w:t xml:space="preserve">a una eficacia en función de los costos de </w:t>
      </w:r>
      <w:r w:rsidR="00C13A31" w:rsidRPr="006B2CF0">
        <w:rPr>
          <w:lang w:val="es-ES"/>
        </w:rPr>
        <w:t>31</w:t>
      </w:r>
      <w:r>
        <w:rPr>
          <w:lang w:val="es-ES"/>
        </w:rPr>
        <w:t>,</w:t>
      </w:r>
      <w:r w:rsidR="00C13A31" w:rsidRPr="006B2CF0">
        <w:rPr>
          <w:lang w:val="es-ES"/>
        </w:rPr>
        <w:t>01/kg o 14</w:t>
      </w:r>
      <w:r>
        <w:rPr>
          <w:lang w:val="es-ES"/>
        </w:rPr>
        <w:t>,</w:t>
      </w:r>
      <w:r w:rsidR="00C13A31" w:rsidRPr="006B2CF0">
        <w:rPr>
          <w:lang w:val="es-ES"/>
        </w:rPr>
        <w:t>86</w:t>
      </w:r>
      <w:r>
        <w:rPr>
          <w:lang w:val="es-ES"/>
        </w:rPr>
        <w:t xml:space="preserve"> $ EUA</w:t>
      </w:r>
      <w:r w:rsidR="00C13A31" w:rsidRPr="006B2CF0">
        <w:rPr>
          <w:lang w:val="es-ES"/>
        </w:rPr>
        <w:t>/ ton</w:t>
      </w:r>
      <w:r>
        <w:rPr>
          <w:lang w:val="es-ES"/>
        </w:rPr>
        <w:t xml:space="preserve">elada </w:t>
      </w:r>
      <w:proofErr w:type="spellStart"/>
      <w:r>
        <w:rPr>
          <w:lang w:val="es-ES"/>
        </w:rPr>
        <w:t>eq.de</w:t>
      </w:r>
      <w:proofErr w:type="spellEnd"/>
      <w:r w:rsidR="00C13A31" w:rsidRPr="006B2CF0">
        <w:rPr>
          <w:lang w:val="es-ES"/>
        </w:rPr>
        <w:t xml:space="preserve"> CO</w:t>
      </w:r>
      <w:r w:rsidR="00C13A31" w:rsidRPr="006B2CF0">
        <w:rPr>
          <w:vertAlign w:val="subscript"/>
          <w:lang w:val="es-ES"/>
        </w:rPr>
        <w:t>2</w:t>
      </w:r>
      <w:r w:rsidR="001B603A" w:rsidRPr="006B2CF0">
        <w:rPr>
          <w:lang w:val="es-ES"/>
        </w:rPr>
        <w:t xml:space="preserve">. </w:t>
      </w:r>
    </w:p>
    <w:p w14:paraId="3D91D20F" w14:textId="4E5092E9" w:rsidR="00C25D34" w:rsidRPr="003B706B" w:rsidRDefault="003B706B" w:rsidP="00C13A31">
      <w:pPr>
        <w:pStyle w:val="Heading1"/>
        <w:rPr>
          <w:lang w:val="es-ES"/>
        </w:rPr>
      </w:pPr>
      <w:r w:rsidRPr="003B706B">
        <w:rPr>
          <w:lang w:val="es-ES"/>
        </w:rPr>
        <w:t xml:space="preserve">El proyecto se ejecutará en un período de </w:t>
      </w:r>
      <w:r w:rsidR="00DD5E62" w:rsidRPr="003B706B">
        <w:rPr>
          <w:lang w:val="es-ES"/>
        </w:rPr>
        <w:t>24 m</w:t>
      </w:r>
      <w:r w:rsidRPr="003B706B">
        <w:rPr>
          <w:lang w:val="es-ES"/>
        </w:rPr>
        <w:t>eses</w:t>
      </w:r>
      <w:r w:rsidR="00DD5E62" w:rsidRPr="003B706B">
        <w:rPr>
          <w:lang w:val="es-ES"/>
        </w:rPr>
        <w:t xml:space="preserve">. </w:t>
      </w:r>
    </w:p>
    <w:p w14:paraId="25F96CDC" w14:textId="6A98E782" w:rsidR="001B603A" w:rsidRPr="000E2CDA" w:rsidRDefault="000E2CDA" w:rsidP="001B603A">
      <w:pPr>
        <w:jc w:val="center"/>
        <w:rPr>
          <w:b/>
          <w:lang w:val="es-ES"/>
        </w:rPr>
      </w:pPr>
      <w:r w:rsidRPr="000E2CDA">
        <w:rPr>
          <w:b/>
          <w:lang w:val="es-ES"/>
        </w:rPr>
        <w:t>OBSERVACIONES Y RECOMENDACIÓN DE LA SECRETARÍA</w:t>
      </w:r>
    </w:p>
    <w:p w14:paraId="6CD20391" w14:textId="77777777" w:rsidR="001B603A" w:rsidRPr="000E2CDA" w:rsidRDefault="001B603A" w:rsidP="001B603A">
      <w:pPr>
        <w:rPr>
          <w:lang w:val="es-ES"/>
        </w:rPr>
      </w:pPr>
    </w:p>
    <w:p w14:paraId="4FDFD519" w14:textId="07D0E197" w:rsidR="001B603A" w:rsidRPr="00A70636" w:rsidRDefault="000E2CDA" w:rsidP="001B603A">
      <w:pPr>
        <w:rPr>
          <w:b/>
          <w:lang w:val="es-ES"/>
        </w:rPr>
      </w:pPr>
      <w:r w:rsidRPr="00A70636">
        <w:rPr>
          <w:b/>
          <w:lang w:val="es-ES"/>
        </w:rPr>
        <w:t>OBSERVACIONES</w:t>
      </w:r>
    </w:p>
    <w:p w14:paraId="58FF10FF" w14:textId="77777777" w:rsidR="001B603A" w:rsidRPr="00A70636" w:rsidRDefault="001B603A" w:rsidP="001B603A">
      <w:pPr>
        <w:rPr>
          <w:lang w:val="es-ES"/>
        </w:rPr>
      </w:pPr>
    </w:p>
    <w:p w14:paraId="4C3BFC93" w14:textId="5AEC6158" w:rsidR="001B603A" w:rsidRPr="000E2CDA" w:rsidRDefault="000E2CDA" w:rsidP="001B603A">
      <w:pPr>
        <w:rPr>
          <w:i/>
          <w:lang w:val="es-ES"/>
        </w:rPr>
      </w:pPr>
      <w:r w:rsidRPr="000E2CDA">
        <w:rPr>
          <w:i/>
          <w:lang w:val="es-ES"/>
        </w:rPr>
        <w:t>Admisibilidad de proyectos de inversi</w:t>
      </w:r>
      <w:r w:rsidR="006B2CF0">
        <w:rPr>
          <w:i/>
          <w:lang w:val="es-ES"/>
        </w:rPr>
        <w:t>ó</w:t>
      </w:r>
      <w:r w:rsidRPr="000E2CDA">
        <w:rPr>
          <w:i/>
          <w:lang w:val="es-ES"/>
        </w:rPr>
        <w:t>n en</w:t>
      </w:r>
      <w:r w:rsidR="001B603A" w:rsidRPr="000E2CDA">
        <w:rPr>
          <w:i/>
          <w:lang w:val="es-ES"/>
        </w:rPr>
        <w:t xml:space="preserve"> HFC</w:t>
      </w:r>
    </w:p>
    <w:p w14:paraId="3455697F" w14:textId="77777777" w:rsidR="001B603A" w:rsidRPr="000E2CDA" w:rsidRDefault="001B603A" w:rsidP="001B603A">
      <w:pPr>
        <w:rPr>
          <w:i/>
          <w:highlight w:val="yellow"/>
          <w:lang w:val="es-ES"/>
        </w:rPr>
      </w:pPr>
    </w:p>
    <w:p w14:paraId="4BBCFBA9" w14:textId="27C3B1F2" w:rsidR="001B603A" w:rsidRPr="005E1BCC" w:rsidRDefault="005E1BCC" w:rsidP="001B603A">
      <w:pPr>
        <w:pStyle w:val="Heading1"/>
        <w:rPr>
          <w:lang w:val="es-ES"/>
        </w:rPr>
      </w:pPr>
      <w:r w:rsidRPr="005E1BCC">
        <w:rPr>
          <w:lang w:val="es-ES"/>
        </w:rPr>
        <w:t>La</w:t>
      </w:r>
      <w:r w:rsidR="001B603A" w:rsidRPr="005E1BCC">
        <w:rPr>
          <w:lang w:val="es-ES"/>
        </w:rPr>
        <w:t xml:space="preserve"> </w:t>
      </w:r>
      <w:r w:rsidR="000E2CDA" w:rsidRPr="005E1BCC">
        <w:rPr>
          <w:lang w:val="es-ES"/>
        </w:rPr>
        <w:t>Secretaría</w:t>
      </w:r>
      <w:r w:rsidR="001B603A" w:rsidRPr="005E1BCC">
        <w:rPr>
          <w:lang w:val="es-ES"/>
        </w:rPr>
        <w:t xml:space="preserve"> </w:t>
      </w:r>
      <w:r w:rsidRPr="005E1BCC">
        <w:rPr>
          <w:lang w:val="es-ES"/>
        </w:rPr>
        <w:t xml:space="preserve">examinó la propuesta de proyecto basándose en las políticas vigentes del </w:t>
      </w:r>
      <w:r w:rsidR="000E2CDA" w:rsidRPr="005E1BCC">
        <w:rPr>
          <w:lang w:val="es-ES"/>
        </w:rPr>
        <w:t>Fondo Multilateral</w:t>
      </w:r>
      <w:r w:rsidR="001B603A" w:rsidRPr="005E1BCC">
        <w:rPr>
          <w:lang w:val="es-ES"/>
        </w:rPr>
        <w:t xml:space="preserve">, </w:t>
      </w:r>
      <w:r w:rsidRPr="005E1BCC">
        <w:rPr>
          <w:lang w:val="es-ES"/>
        </w:rPr>
        <w:t xml:space="preserve">las </w:t>
      </w:r>
      <w:r w:rsidR="001F7365" w:rsidRPr="005E1BCC">
        <w:rPr>
          <w:lang w:val="es-ES"/>
        </w:rPr>
        <w:t>decisi</w:t>
      </w:r>
      <w:r>
        <w:rPr>
          <w:lang w:val="es-ES"/>
        </w:rPr>
        <w:t>ones d</w:t>
      </w:r>
      <w:r w:rsidR="000E2CDA" w:rsidRPr="005E1BCC">
        <w:rPr>
          <w:lang w:val="es-ES"/>
        </w:rPr>
        <w:t>el Comité Ejecutivo</w:t>
      </w:r>
      <w:r w:rsidR="001B603A" w:rsidRPr="005E1BCC">
        <w:rPr>
          <w:lang w:val="es-ES"/>
        </w:rPr>
        <w:t xml:space="preserve"> relati</w:t>
      </w:r>
      <w:r>
        <w:rPr>
          <w:lang w:val="es-ES"/>
        </w:rPr>
        <w:t xml:space="preserve">vas a los proyectos de inversión en </w:t>
      </w:r>
      <w:r w:rsidR="001B603A" w:rsidRPr="005E1BCC">
        <w:rPr>
          <w:lang w:val="es-ES"/>
        </w:rPr>
        <w:t>HFC (</w:t>
      </w:r>
      <w:r w:rsidR="001F7365" w:rsidRPr="005E1BCC">
        <w:rPr>
          <w:lang w:val="es-ES"/>
        </w:rPr>
        <w:t>decisi</w:t>
      </w:r>
      <w:r>
        <w:rPr>
          <w:lang w:val="es-ES"/>
        </w:rPr>
        <w:t>ones</w:t>
      </w:r>
      <w:r w:rsidR="001B603A" w:rsidRPr="005E1BCC">
        <w:rPr>
          <w:lang w:val="es-ES"/>
        </w:rPr>
        <w:t> 78/3</w:t>
      </w:r>
      <w:r>
        <w:rPr>
          <w:lang w:val="es-ES"/>
        </w:rPr>
        <w:t xml:space="preserve"> </w:t>
      </w:r>
      <w:r w:rsidR="001B603A" w:rsidRPr="005E1BCC">
        <w:rPr>
          <w:lang w:val="es-ES"/>
        </w:rPr>
        <w:t>g), 79/45, 81/53</w:t>
      </w:r>
      <w:r w:rsidR="009078E1" w:rsidRPr="005E1BCC">
        <w:rPr>
          <w:lang w:val="es-ES"/>
        </w:rPr>
        <w:t>,</w:t>
      </w:r>
      <w:r w:rsidR="001B603A" w:rsidRPr="005E1BCC">
        <w:rPr>
          <w:lang w:val="es-ES"/>
        </w:rPr>
        <w:t xml:space="preserve"> 84/53</w:t>
      </w:r>
      <w:r w:rsidR="009078E1" w:rsidRPr="005E1BCC">
        <w:rPr>
          <w:lang w:val="es-ES"/>
        </w:rPr>
        <w:t xml:space="preserve"> </w:t>
      </w:r>
      <w:r>
        <w:rPr>
          <w:lang w:val="es-ES"/>
        </w:rPr>
        <w:t>y</w:t>
      </w:r>
      <w:r w:rsidR="009078E1" w:rsidRPr="005E1BCC">
        <w:rPr>
          <w:lang w:val="es-ES"/>
        </w:rPr>
        <w:t xml:space="preserve"> 86/58</w:t>
      </w:r>
      <w:r w:rsidR="001B603A" w:rsidRPr="005E1BCC">
        <w:rPr>
          <w:lang w:val="es-ES"/>
        </w:rPr>
        <w:t xml:space="preserve">) </w:t>
      </w:r>
      <w:r>
        <w:rPr>
          <w:lang w:val="es-ES"/>
        </w:rPr>
        <w:t>y proyectos de conversión análogos aprobados para la eliminación de los HCFC y los</w:t>
      </w:r>
      <w:r w:rsidR="001B603A" w:rsidRPr="005E1BCC">
        <w:rPr>
          <w:lang w:val="es-ES"/>
        </w:rPr>
        <w:t xml:space="preserve"> HFC. </w:t>
      </w:r>
    </w:p>
    <w:p w14:paraId="2C0F6A06" w14:textId="2A7D8814" w:rsidR="001B603A" w:rsidRPr="005E1BCC" w:rsidRDefault="005E1BCC" w:rsidP="00C13A31">
      <w:pPr>
        <w:pStyle w:val="Heading1"/>
        <w:widowControl w:val="0"/>
        <w:rPr>
          <w:lang w:val="es-ES"/>
        </w:rPr>
      </w:pPr>
      <w:r w:rsidRPr="005E1BCC">
        <w:rPr>
          <w:lang w:val="es-ES"/>
        </w:rPr>
        <w:t>E</w:t>
      </w:r>
      <w:r w:rsidR="00D72E84" w:rsidRPr="005E1BCC">
        <w:rPr>
          <w:lang w:val="es-ES"/>
        </w:rPr>
        <w:t xml:space="preserve">n </w:t>
      </w:r>
      <w:r w:rsidRPr="005E1BCC">
        <w:rPr>
          <w:lang w:val="es-ES"/>
        </w:rPr>
        <w:t>consonancia con la</w:t>
      </w:r>
      <w:r w:rsidR="00D72E84" w:rsidRPr="005E1BCC">
        <w:rPr>
          <w:lang w:val="es-ES"/>
        </w:rPr>
        <w:t xml:space="preserve"> </w:t>
      </w:r>
      <w:r w:rsidR="001F7365" w:rsidRPr="005E1BCC">
        <w:rPr>
          <w:lang w:val="es-ES"/>
        </w:rPr>
        <w:t>decisión</w:t>
      </w:r>
      <w:r w:rsidR="00D72E84" w:rsidRPr="005E1BCC">
        <w:rPr>
          <w:lang w:val="es-ES"/>
        </w:rPr>
        <w:t xml:space="preserve"> 78/3</w:t>
      </w:r>
      <w:r w:rsidRPr="005E1BCC">
        <w:rPr>
          <w:lang w:val="es-ES"/>
        </w:rPr>
        <w:t xml:space="preserve"> </w:t>
      </w:r>
      <w:r w:rsidR="00D72E84" w:rsidRPr="005E1BCC">
        <w:rPr>
          <w:lang w:val="es-ES"/>
        </w:rPr>
        <w:t xml:space="preserve">g), </w:t>
      </w:r>
      <w:r w:rsidRPr="005E1BCC">
        <w:rPr>
          <w:lang w:val="es-ES"/>
        </w:rPr>
        <w:t xml:space="preserve">el Gobierno ha realizado actividades de apoyo para la reducción gradual de los </w:t>
      </w:r>
      <w:r w:rsidR="00666D16" w:rsidRPr="005E1BCC">
        <w:rPr>
          <w:lang w:val="es-ES"/>
        </w:rPr>
        <w:t>HFC</w:t>
      </w:r>
      <w:r w:rsidRPr="005E1BCC">
        <w:rPr>
          <w:lang w:val="es-ES"/>
        </w:rPr>
        <w:t xml:space="preserve"> y está poniendo empeño en ratificar la En</w:t>
      </w:r>
      <w:r>
        <w:rPr>
          <w:lang w:val="es-ES"/>
        </w:rPr>
        <w:t>m</w:t>
      </w:r>
      <w:r w:rsidRPr="005E1BCC">
        <w:rPr>
          <w:lang w:val="es-ES"/>
        </w:rPr>
        <w:t xml:space="preserve">ienda de </w:t>
      </w:r>
      <w:r w:rsidR="00D72E84" w:rsidRPr="005E1BCC">
        <w:rPr>
          <w:lang w:val="es-ES"/>
        </w:rPr>
        <w:t>Kigali</w:t>
      </w:r>
      <w:r w:rsidR="00666D16" w:rsidRPr="005E1BCC">
        <w:rPr>
          <w:lang w:val="es-ES"/>
        </w:rPr>
        <w:t xml:space="preserve">, </w:t>
      </w:r>
      <w:r>
        <w:rPr>
          <w:lang w:val="es-ES"/>
        </w:rPr>
        <w:t xml:space="preserve">labor que previsiblemente se completará a fines de </w:t>
      </w:r>
      <w:r w:rsidR="00D72E84" w:rsidRPr="005E1BCC">
        <w:rPr>
          <w:lang w:val="es-ES"/>
        </w:rPr>
        <w:t xml:space="preserve">2021. </w:t>
      </w:r>
      <w:r w:rsidRPr="005E1BCC">
        <w:rPr>
          <w:lang w:val="es-ES"/>
        </w:rPr>
        <w:t>El Gobierno es consciente de que</w:t>
      </w:r>
      <w:r w:rsidR="001B603A" w:rsidRPr="005E1BCC">
        <w:rPr>
          <w:lang w:val="es-ES"/>
        </w:rPr>
        <w:t xml:space="preserve">, </w:t>
      </w:r>
      <w:r w:rsidRPr="005E1BCC">
        <w:rPr>
          <w:lang w:val="es-ES"/>
        </w:rPr>
        <w:t>de ser aprobado el proyecto</w:t>
      </w:r>
      <w:r w:rsidR="001B603A" w:rsidRPr="005E1BCC">
        <w:rPr>
          <w:lang w:val="es-ES"/>
        </w:rPr>
        <w:t>:</w:t>
      </w:r>
    </w:p>
    <w:p w14:paraId="666323AC" w14:textId="74827952" w:rsidR="001B603A" w:rsidRPr="005E1BCC" w:rsidRDefault="001B603A" w:rsidP="001B603A">
      <w:pPr>
        <w:pStyle w:val="Heading2"/>
        <w:rPr>
          <w:lang w:val="es-ES"/>
        </w:rPr>
      </w:pPr>
      <w:r w:rsidRPr="005E1BCC">
        <w:rPr>
          <w:lang w:val="es-ES"/>
        </w:rPr>
        <w:t xml:space="preserve">No </w:t>
      </w:r>
      <w:r w:rsidR="005E1BCC" w:rsidRPr="005E1BCC">
        <w:rPr>
          <w:lang w:val="es-ES"/>
        </w:rPr>
        <w:t>se dispondrá de más financiación hasta que el Depositario haya recibido el instrument</w:t>
      </w:r>
      <w:r w:rsidR="005E1BCC">
        <w:rPr>
          <w:lang w:val="es-ES"/>
        </w:rPr>
        <w:t>o</w:t>
      </w:r>
      <w:r w:rsidR="005E1BCC" w:rsidRPr="005E1BCC">
        <w:rPr>
          <w:lang w:val="es-ES"/>
        </w:rPr>
        <w:t xml:space="preserve"> de ratificación de la En</w:t>
      </w:r>
      <w:r w:rsidR="005E1BCC">
        <w:rPr>
          <w:lang w:val="es-ES"/>
        </w:rPr>
        <w:t>m</w:t>
      </w:r>
      <w:r w:rsidR="005E1BCC" w:rsidRPr="005E1BCC">
        <w:rPr>
          <w:lang w:val="es-ES"/>
        </w:rPr>
        <w:t xml:space="preserve">ienda de </w:t>
      </w:r>
      <w:r w:rsidRPr="005E1BCC">
        <w:rPr>
          <w:lang w:val="es-ES"/>
        </w:rPr>
        <w:t xml:space="preserve">Kigali </w:t>
      </w:r>
      <w:r w:rsidR="005E1BCC">
        <w:rPr>
          <w:lang w:val="es-ES"/>
        </w:rPr>
        <w:t>en</w:t>
      </w:r>
      <w:r w:rsidR="005E1BCC" w:rsidRPr="005E1BCC">
        <w:rPr>
          <w:lang w:val="es-ES"/>
        </w:rPr>
        <w:t xml:space="preserve"> la Sede de las Naciones U</w:t>
      </w:r>
      <w:r w:rsidR="005E1BCC">
        <w:rPr>
          <w:lang w:val="es-ES"/>
        </w:rPr>
        <w:t>n</w:t>
      </w:r>
      <w:r w:rsidR="005E1BCC" w:rsidRPr="005E1BCC">
        <w:rPr>
          <w:lang w:val="es-ES"/>
        </w:rPr>
        <w:t xml:space="preserve">idas en </w:t>
      </w:r>
      <w:r w:rsidR="005E1BCC">
        <w:rPr>
          <w:lang w:val="es-ES"/>
        </w:rPr>
        <w:t xml:space="preserve">Nueva </w:t>
      </w:r>
      <w:r w:rsidRPr="005E1BCC">
        <w:rPr>
          <w:lang w:val="es-ES"/>
        </w:rPr>
        <w:t xml:space="preserve">York; </w:t>
      </w:r>
      <w:r w:rsidR="005E1BCC">
        <w:rPr>
          <w:lang w:val="es-ES"/>
        </w:rPr>
        <w:t>y</w:t>
      </w:r>
      <w:r w:rsidRPr="005E1BCC">
        <w:rPr>
          <w:lang w:val="es-ES"/>
        </w:rPr>
        <w:t xml:space="preserve"> </w:t>
      </w:r>
    </w:p>
    <w:p w14:paraId="66D68E14" w14:textId="32A628FA" w:rsidR="001B603A" w:rsidRPr="002C3EF0" w:rsidRDefault="005E1BCC" w:rsidP="00A416FE">
      <w:pPr>
        <w:pStyle w:val="Heading2"/>
        <w:rPr>
          <w:lang w:val="es-ES"/>
        </w:rPr>
      </w:pPr>
      <w:r w:rsidRPr="002C3EF0">
        <w:rPr>
          <w:lang w:val="es-ES"/>
        </w:rPr>
        <w:t>Toda reducción del consumo de</w:t>
      </w:r>
      <w:r w:rsidR="001B603A" w:rsidRPr="002C3EF0">
        <w:rPr>
          <w:lang w:val="es-ES"/>
        </w:rPr>
        <w:t xml:space="preserve"> HFC </w:t>
      </w:r>
      <w:r w:rsidRPr="002C3EF0">
        <w:rPr>
          <w:lang w:val="es-ES"/>
        </w:rPr>
        <w:t>se deducirá de</w:t>
      </w:r>
      <w:r w:rsidR="002C3EF0" w:rsidRPr="002C3EF0">
        <w:rPr>
          <w:lang w:val="es-ES"/>
        </w:rPr>
        <w:t xml:space="preserve"> cualquier punto de partida </w:t>
      </w:r>
      <w:r w:rsidR="002C3EF0">
        <w:rPr>
          <w:lang w:val="es-ES"/>
        </w:rPr>
        <w:t>par</w:t>
      </w:r>
      <w:r w:rsidR="002C3EF0" w:rsidRPr="002C3EF0">
        <w:rPr>
          <w:lang w:val="es-ES"/>
        </w:rPr>
        <w:t>a</w:t>
      </w:r>
      <w:r w:rsidR="002C3EF0">
        <w:rPr>
          <w:lang w:val="es-ES"/>
        </w:rPr>
        <w:t xml:space="preserve"> </w:t>
      </w:r>
      <w:r w:rsidR="002C3EF0" w:rsidRPr="002C3EF0">
        <w:rPr>
          <w:lang w:val="es-ES"/>
        </w:rPr>
        <w:t>las reducciones acumuladas del co</w:t>
      </w:r>
      <w:r w:rsidR="002C3EF0">
        <w:rPr>
          <w:lang w:val="es-ES"/>
        </w:rPr>
        <w:t>ns</w:t>
      </w:r>
      <w:r w:rsidR="002C3EF0" w:rsidRPr="002C3EF0">
        <w:rPr>
          <w:lang w:val="es-ES"/>
        </w:rPr>
        <w:t xml:space="preserve">umo de </w:t>
      </w:r>
      <w:r w:rsidR="001B603A" w:rsidRPr="002C3EF0">
        <w:rPr>
          <w:lang w:val="es-ES"/>
        </w:rPr>
        <w:t xml:space="preserve">HFC </w:t>
      </w:r>
      <w:r w:rsidR="002C3EF0">
        <w:rPr>
          <w:lang w:val="es-ES"/>
        </w:rPr>
        <w:t>que puedan convenirse en el futuro</w:t>
      </w:r>
      <w:r w:rsidR="001B603A" w:rsidRPr="002C3EF0">
        <w:rPr>
          <w:lang w:val="es-ES"/>
        </w:rPr>
        <w:t>.</w:t>
      </w:r>
    </w:p>
    <w:p w14:paraId="5D4E8E93" w14:textId="353B0D5E" w:rsidR="007924B2" w:rsidRPr="00C31F1C" w:rsidRDefault="000E2CDA" w:rsidP="001B603A">
      <w:pPr>
        <w:pStyle w:val="Heading1"/>
        <w:numPr>
          <w:ilvl w:val="0"/>
          <w:numId w:val="0"/>
        </w:numPr>
        <w:rPr>
          <w:i/>
        </w:rPr>
      </w:pPr>
      <w:proofErr w:type="spellStart"/>
      <w:r>
        <w:rPr>
          <w:i/>
        </w:rPr>
        <w:lastRenderedPageBreak/>
        <w:t>Cuestiones</w:t>
      </w:r>
      <w:proofErr w:type="spellEnd"/>
      <w:r>
        <w:rPr>
          <w:i/>
        </w:rPr>
        <w:t xml:space="preserve"> </w:t>
      </w:r>
      <w:proofErr w:type="spellStart"/>
      <w:r>
        <w:rPr>
          <w:i/>
        </w:rPr>
        <w:t>técnicas</w:t>
      </w:r>
      <w:proofErr w:type="spellEnd"/>
      <w:r w:rsidR="00063781" w:rsidRPr="00C31F1C">
        <w:rPr>
          <w:i/>
        </w:rPr>
        <w:t xml:space="preserve"> </w:t>
      </w:r>
    </w:p>
    <w:p w14:paraId="31A67666" w14:textId="2790B869" w:rsidR="00775D16" w:rsidRPr="00E429B9" w:rsidRDefault="002C3EF0" w:rsidP="003A1630">
      <w:pPr>
        <w:pStyle w:val="Heading1"/>
        <w:rPr>
          <w:lang w:val="es-ES"/>
        </w:rPr>
      </w:pPr>
      <w:r w:rsidRPr="002C3EF0">
        <w:rPr>
          <w:lang w:val="es-ES"/>
        </w:rPr>
        <w:t xml:space="preserve">La selección de la tecnología basada en el </w:t>
      </w:r>
      <w:r w:rsidR="00012E91" w:rsidRPr="002C3EF0">
        <w:rPr>
          <w:lang w:val="es-ES"/>
        </w:rPr>
        <w:t xml:space="preserve">R-290 </w:t>
      </w:r>
      <w:r w:rsidRPr="002C3EF0">
        <w:rPr>
          <w:lang w:val="es-ES"/>
        </w:rPr>
        <w:t xml:space="preserve">y la cuestión de la </w:t>
      </w:r>
      <w:r>
        <w:rPr>
          <w:lang w:val="es-ES"/>
        </w:rPr>
        <w:t>sosteni</w:t>
      </w:r>
      <w:r w:rsidRPr="002C3EF0">
        <w:rPr>
          <w:lang w:val="es-ES"/>
        </w:rPr>
        <w:t>bilidad de la conversi</w:t>
      </w:r>
      <w:r>
        <w:rPr>
          <w:lang w:val="es-ES"/>
        </w:rPr>
        <w:t>ó</w:t>
      </w:r>
      <w:r w:rsidRPr="002C3EF0">
        <w:rPr>
          <w:lang w:val="es-ES"/>
        </w:rPr>
        <w:t xml:space="preserve">n se analizan en el contexto de </w:t>
      </w:r>
      <w:r>
        <w:rPr>
          <w:lang w:val="es-ES"/>
        </w:rPr>
        <w:t>la</w:t>
      </w:r>
      <w:r w:rsidRPr="002C3EF0">
        <w:rPr>
          <w:lang w:val="es-ES"/>
        </w:rPr>
        <w:t xml:space="preserve"> problemática específica creada por la adopci</w:t>
      </w:r>
      <w:r>
        <w:rPr>
          <w:lang w:val="es-ES"/>
        </w:rPr>
        <w:t xml:space="preserve">ón de esta tecnología en muchos países debido a las inquietudes que suscitan la inflamabilidad del </w:t>
      </w:r>
      <w:r w:rsidR="00DE40CB" w:rsidRPr="002C3EF0">
        <w:rPr>
          <w:lang w:val="es-ES"/>
        </w:rPr>
        <w:t>R</w:t>
      </w:r>
      <w:r w:rsidR="00DE40CB" w:rsidRPr="002C3EF0">
        <w:rPr>
          <w:lang w:val="es-ES"/>
        </w:rPr>
        <w:noBreakHyphen/>
        <w:t>290</w:t>
      </w:r>
      <w:r w:rsidR="00012E91" w:rsidRPr="002C3EF0">
        <w:rPr>
          <w:lang w:val="es-ES"/>
        </w:rPr>
        <w:t xml:space="preserve">, </w:t>
      </w:r>
      <w:r>
        <w:rPr>
          <w:lang w:val="es-ES"/>
        </w:rPr>
        <w:t>las normas de seguridad</w:t>
      </w:r>
      <w:r w:rsidR="00012E91" w:rsidRPr="002C3EF0">
        <w:rPr>
          <w:lang w:val="es-ES"/>
        </w:rPr>
        <w:t xml:space="preserve">, </w:t>
      </w:r>
      <w:r>
        <w:rPr>
          <w:lang w:val="es-ES"/>
        </w:rPr>
        <w:t>los elevados costos</w:t>
      </w:r>
      <w:r w:rsidR="00012E91" w:rsidRPr="002C3EF0">
        <w:rPr>
          <w:lang w:val="es-ES"/>
        </w:rPr>
        <w:t xml:space="preserve">, </w:t>
      </w:r>
      <w:r>
        <w:rPr>
          <w:lang w:val="es-ES"/>
        </w:rPr>
        <w:t>la lenta penetración en el mercado y la aceptación de los usuarios finales</w:t>
      </w:r>
      <w:r w:rsidR="00012E91" w:rsidRPr="002C3EF0">
        <w:rPr>
          <w:lang w:val="es-ES"/>
        </w:rPr>
        <w:t xml:space="preserve">. </w:t>
      </w:r>
      <w:r w:rsidRPr="002C3EF0">
        <w:rPr>
          <w:lang w:val="es-ES"/>
        </w:rPr>
        <w:t xml:space="preserve">La </w:t>
      </w:r>
      <w:r w:rsidR="000E2CDA" w:rsidRPr="002C3EF0">
        <w:rPr>
          <w:lang w:val="es-ES"/>
        </w:rPr>
        <w:t>ONUDI</w:t>
      </w:r>
      <w:r w:rsidRPr="002C3EF0">
        <w:rPr>
          <w:lang w:val="es-ES"/>
        </w:rPr>
        <w:t xml:space="preserve"> expl</w:t>
      </w:r>
      <w:r w:rsidR="002A537A" w:rsidRPr="002C3EF0">
        <w:rPr>
          <w:lang w:val="es-ES"/>
        </w:rPr>
        <w:t>i</w:t>
      </w:r>
      <w:r w:rsidRPr="002C3EF0">
        <w:rPr>
          <w:lang w:val="es-ES"/>
        </w:rPr>
        <w:t xml:space="preserve">có que </w:t>
      </w:r>
      <w:r>
        <w:rPr>
          <w:lang w:val="es-ES"/>
        </w:rPr>
        <w:t xml:space="preserve">esta tecnología, </w:t>
      </w:r>
      <w:r w:rsidRPr="002C3EF0">
        <w:rPr>
          <w:lang w:val="es-ES"/>
        </w:rPr>
        <w:t>además de ser madura y de bajo PCA</w:t>
      </w:r>
      <w:r w:rsidR="0087651F" w:rsidRPr="002C3EF0">
        <w:rPr>
          <w:lang w:val="es-ES"/>
        </w:rPr>
        <w:t xml:space="preserve">, </w:t>
      </w:r>
      <w:r>
        <w:rPr>
          <w:lang w:val="es-ES"/>
        </w:rPr>
        <w:t>es también</w:t>
      </w:r>
      <w:r w:rsidR="00C13A31" w:rsidRPr="002C3EF0">
        <w:rPr>
          <w:lang w:val="es-ES"/>
        </w:rPr>
        <w:t xml:space="preserve"> </w:t>
      </w:r>
      <w:r>
        <w:rPr>
          <w:lang w:val="es-ES"/>
        </w:rPr>
        <w:t>acce</w:t>
      </w:r>
      <w:r w:rsidR="0087651F" w:rsidRPr="002C3EF0">
        <w:rPr>
          <w:lang w:val="es-ES"/>
        </w:rPr>
        <w:t>sible, ha</w:t>
      </w:r>
      <w:r>
        <w:rPr>
          <w:lang w:val="es-ES"/>
        </w:rPr>
        <w:t xml:space="preserve"> aumentado el rendimiento energético y tiene bajo costo del refrigerante</w:t>
      </w:r>
      <w:r w:rsidR="0087651F" w:rsidRPr="002C3EF0">
        <w:rPr>
          <w:lang w:val="es-ES"/>
        </w:rPr>
        <w:t xml:space="preserve">. </w:t>
      </w:r>
      <w:r w:rsidRPr="002C3EF0">
        <w:rPr>
          <w:lang w:val="es-ES"/>
        </w:rPr>
        <w:t>En el mercado internacional se dispone de component</w:t>
      </w:r>
      <w:r>
        <w:rPr>
          <w:lang w:val="es-ES"/>
        </w:rPr>
        <w:t>e</w:t>
      </w:r>
      <w:r w:rsidRPr="002C3EF0">
        <w:rPr>
          <w:lang w:val="es-ES"/>
        </w:rPr>
        <w:t xml:space="preserve">s a base de </w:t>
      </w:r>
      <w:r w:rsidR="0087651F" w:rsidRPr="002C3EF0">
        <w:rPr>
          <w:lang w:val="es-ES"/>
        </w:rPr>
        <w:t>R</w:t>
      </w:r>
      <w:r w:rsidR="002A5AAF" w:rsidRPr="002C3EF0">
        <w:rPr>
          <w:lang w:val="es-ES"/>
        </w:rPr>
        <w:t>-290</w:t>
      </w:r>
      <w:r w:rsidR="00C13A31" w:rsidRPr="002C3EF0">
        <w:rPr>
          <w:lang w:val="es-ES"/>
        </w:rPr>
        <w:t xml:space="preserve">, </w:t>
      </w:r>
      <w:r w:rsidRPr="002C3EF0">
        <w:rPr>
          <w:lang w:val="es-ES"/>
        </w:rPr>
        <w:t>que suministrar</w:t>
      </w:r>
      <w:r>
        <w:rPr>
          <w:lang w:val="es-ES"/>
        </w:rPr>
        <w:t xml:space="preserve">án las empresas matrices de </w:t>
      </w:r>
      <w:r w:rsidR="002A5AAF" w:rsidRPr="002C3EF0">
        <w:rPr>
          <w:lang w:val="es-ES"/>
        </w:rPr>
        <w:t xml:space="preserve">Samsung </w:t>
      </w:r>
      <w:r>
        <w:rPr>
          <w:lang w:val="es-ES"/>
        </w:rPr>
        <w:t>y</w:t>
      </w:r>
      <w:r w:rsidR="002A5AAF" w:rsidRPr="002C3EF0">
        <w:rPr>
          <w:lang w:val="es-ES"/>
        </w:rPr>
        <w:t xml:space="preserve"> </w:t>
      </w:r>
      <w:proofErr w:type="spellStart"/>
      <w:r w:rsidR="002A5AAF" w:rsidRPr="002C3EF0">
        <w:rPr>
          <w:lang w:val="es-ES"/>
        </w:rPr>
        <w:t>Midea</w:t>
      </w:r>
      <w:proofErr w:type="spellEnd"/>
      <w:r w:rsidR="002A5AAF" w:rsidRPr="002C3EF0">
        <w:rPr>
          <w:lang w:val="es-ES"/>
        </w:rPr>
        <w:t xml:space="preserve">. </w:t>
      </w:r>
      <w:r w:rsidRPr="002C3EF0">
        <w:rPr>
          <w:lang w:val="es-ES"/>
        </w:rPr>
        <w:t>Mina es para la</w:t>
      </w:r>
      <w:r w:rsidR="002A5AAF" w:rsidRPr="002C3EF0">
        <w:rPr>
          <w:lang w:val="es-ES"/>
        </w:rPr>
        <w:t xml:space="preserve"> importa</w:t>
      </w:r>
      <w:r w:rsidRPr="002C3EF0">
        <w:rPr>
          <w:lang w:val="es-ES"/>
        </w:rPr>
        <w:t>c</w:t>
      </w:r>
      <w:r w:rsidR="002A5AAF" w:rsidRPr="002C3EF0">
        <w:rPr>
          <w:lang w:val="es-ES"/>
        </w:rPr>
        <w:t>i</w:t>
      </w:r>
      <w:r w:rsidRPr="002C3EF0">
        <w:rPr>
          <w:lang w:val="es-ES"/>
        </w:rPr>
        <w:t>ó</w:t>
      </w:r>
      <w:r w:rsidR="002A5AAF" w:rsidRPr="002C3EF0">
        <w:rPr>
          <w:lang w:val="es-ES"/>
        </w:rPr>
        <w:t xml:space="preserve">n </w:t>
      </w:r>
      <w:r w:rsidRPr="002C3EF0">
        <w:rPr>
          <w:lang w:val="es-ES"/>
        </w:rPr>
        <w:t>de</w:t>
      </w:r>
      <w:r w:rsidR="002A5AAF" w:rsidRPr="002C3EF0">
        <w:rPr>
          <w:lang w:val="es-ES"/>
        </w:rPr>
        <w:t xml:space="preserve"> </w:t>
      </w:r>
      <w:r w:rsidR="00DE40CB" w:rsidRPr="002C3EF0">
        <w:rPr>
          <w:lang w:val="es-ES"/>
        </w:rPr>
        <w:t>product</w:t>
      </w:r>
      <w:r w:rsidRPr="002C3EF0">
        <w:rPr>
          <w:lang w:val="es-ES"/>
        </w:rPr>
        <w:t>o</w:t>
      </w:r>
      <w:r w:rsidR="00DE40CB" w:rsidRPr="002C3EF0">
        <w:rPr>
          <w:lang w:val="es-ES"/>
        </w:rPr>
        <w:t xml:space="preserve">s </w:t>
      </w:r>
      <w:r w:rsidRPr="002C3EF0">
        <w:rPr>
          <w:lang w:val="es-ES"/>
        </w:rPr>
        <w:t>de ambas marcas y</w:t>
      </w:r>
      <w:r w:rsidR="002A5AAF" w:rsidRPr="002C3EF0">
        <w:rPr>
          <w:lang w:val="es-ES"/>
        </w:rPr>
        <w:t xml:space="preserve"> </w:t>
      </w:r>
      <w:r w:rsidRPr="002C3EF0">
        <w:rPr>
          <w:lang w:val="es-ES"/>
        </w:rPr>
        <w:t xml:space="preserve">ya </w:t>
      </w:r>
      <w:r>
        <w:rPr>
          <w:lang w:val="es-ES"/>
        </w:rPr>
        <w:t>ha firmado</w:t>
      </w:r>
      <w:r w:rsidRPr="002C3EF0">
        <w:rPr>
          <w:lang w:val="es-ES"/>
        </w:rPr>
        <w:t xml:space="preserve"> acuerdos </w:t>
      </w:r>
      <w:r>
        <w:rPr>
          <w:lang w:val="es-ES"/>
        </w:rPr>
        <w:t>con esas dos empresas para el suministro de componentes de unidades que usan</w:t>
      </w:r>
      <w:r w:rsidR="00DE40CB" w:rsidRPr="002C3EF0">
        <w:rPr>
          <w:lang w:val="es-ES"/>
        </w:rPr>
        <w:t xml:space="preserve"> R-410A</w:t>
      </w:r>
      <w:r w:rsidR="002A5AAF" w:rsidRPr="002C3EF0">
        <w:rPr>
          <w:lang w:val="es-ES"/>
        </w:rPr>
        <w:t xml:space="preserve">. </w:t>
      </w:r>
      <w:r w:rsidR="00E429B9" w:rsidRPr="00E429B9">
        <w:rPr>
          <w:lang w:val="es-ES"/>
        </w:rPr>
        <w:t xml:space="preserve">El acuerdo se modificará para importar </w:t>
      </w:r>
      <w:r w:rsidR="00E429B9">
        <w:rPr>
          <w:lang w:val="es-ES"/>
        </w:rPr>
        <w:t>component</w:t>
      </w:r>
      <w:r w:rsidR="00E429B9" w:rsidRPr="00E429B9">
        <w:rPr>
          <w:lang w:val="es-ES"/>
        </w:rPr>
        <w:t>e</w:t>
      </w:r>
      <w:r w:rsidR="00E429B9">
        <w:rPr>
          <w:lang w:val="es-ES"/>
        </w:rPr>
        <w:t xml:space="preserve">s a base de </w:t>
      </w:r>
      <w:r w:rsidR="0087651F" w:rsidRPr="00E429B9">
        <w:rPr>
          <w:lang w:val="es-ES"/>
        </w:rPr>
        <w:t xml:space="preserve">R-290 </w:t>
      </w:r>
      <w:r w:rsidR="00E429B9">
        <w:rPr>
          <w:lang w:val="es-ES"/>
        </w:rPr>
        <w:t>en lugar de</w:t>
      </w:r>
      <w:r w:rsidR="0087651F" w:rsidRPr="00E429B9">
        <w:rPr>
          <w:lang w:val="es-ES"/>
        </w:rPr>
        <w:t xml:space="preserve"> R-410A</w:t>
      </w:r>
      <w:r w:rsidR="002A5AAF" w:rsidRPr="00E429B9">
        <w:rPr>
          <w:lang w:val="es-ES"/>
        </w:rPr>
        <w:t xml:space="preserve">. </w:t>
      </w:r>
      <w:r w:rsidR="00E429B9" w:rsidRPr="00E429B9">
        <w:rPr>
          <w:lang w:val="es-ES"/>
        </w:rPr>
        <w:t>Se espera que las u</w:t>
      </w:r>
      <w:r w:rsidR="00E429B9">
        <w:rPr>
          <w:lang w:val="es-ES"/>
        </w:rPr>
        <w:t>n</w:t>
      </w:r>
      <w:r w:rsidR="00E429B9" w:rsidRPr="00E429B9">
        <w:rPr>
          <w:lang w:val="es-ES"/>
        </w:rPr>
        <w:t xml:space="preserve">idades a base de </w:t>
      </w:r>
      <w:r w:rsidR="0087651F" w:rsidRPr="00E429B9">
        <w:rPr>
          <w:lang w:val="es-ES"/>
        </w:rPr>
        <w:t xml:space="preserve">R-290 </w:t>
      </w:r>
      <w:r w:rsidR="00E429B9" w:rsidRPr="00E429B9">
        <w:rPr>
          <w:lang w:val="es-ES"/>
        </w:rPr>
        <w:t>sean competitivas debido al aumento de la ef</w:t>
      </w:r>
      <w:r w:rsidR="00E429B9">
        <w:rPr>
          <w:lang w:val="es-ES"/>
        </w:rPr>
        <w:t>iciencia</w:t>
      </w:r>
      <w:r w:rsidR="002A5AAF" w:rsidRPr="00E429B9">
        <w:rPr>
          <w:lang w:val="es-ES"/>
        </w:rPr>
        <w:t xml:space="preserve"> </w:t>
      </w:r>
      <w:r w:rsidR="00E429B9" w:rsidRPr="00E429B9">
        <w:rPr>
          <w:lang w:val="es-ES"/>
        </w:rPr>
        <w:t>energética</w:t>
      </w:r>
      <w:r w:rsidR="00E429B9">
        <w:rPr>
          <w:lang w:val="es-ES"/>
        </w:rPr>
        <w:t xml:space="preserve"> de</w:t>
      </w:r>
      <w:r w:rsidR="00C13A31" w:rsidRPr="00E429B9">
        <w:rPr>
          <w:lang w:val="es-ES"/>
        </w:rPr>
        <w:t xml:space="preserve"> </w:t>
      </w:r>
      <w:r w:rsidR="0087651F" w:rsidRPr="00E429B9">
        <w:rPr>
          <w:lang w:val="es-ES"/>
        </w:rPr>
        <w:t>30</w:t>
      </w:r>
      <w:r w:rsidR="00483695" w:rsidRPr="00E429B9">
        <w:rPr>
          <w:lang w:val="es-ES"/>
        </w:rPr>
        <w:t xml:space="preserve"> </w:t>
      </w:r>
      <w:r w:rsidR="00E429B9">
        <w:rPr>
          <w:lang w:val="es-ES"/>
        </w:rPr>
        <w:t>a</w:t>
      </w:r>
      <w:r w:rsidR="00483695" w:rsidRPr="00E429B9">
        <w:rPr>
          <w:lang w:val="es-ES"/>
        </w:rPr>
        <w:t xml:space="preserve"> </w:t>
      </w:r>
      <w:r w:rsidR="0087651F" w:rsidRPr="00E429B9">
        <w:rPr>
          <w:lang w:val="es-ES"/>
        </w:rPr>
        <w:t xml:space="preserve">40 </w:t>
      </w:r>
      <w:r w:rsidR="00E429B9">
        <w:rPr>
          <w:lang w:val="es-ES"/>
        </w:rPr>
        <w:t xml:space="preserve">según la experiencia de la </w:t>
      </w:r>
      <w:r w:rsidR="000E2CDA" w:rsidRPr="00E429B9">
        <w:rPr>
          <w:lang w:val="es-ES"/>
        </w:rPr>
        <w:t>ONUDI</w:t>
      </w:r>
      <w:r w:rsidR="00C13A31" w:rsidRPr="00E429B9">
        <w:rPr>
          <w:lang w:val="es-ES"/>
        </w:rPr>
        <w:t xml:space="preserve">, </w:t>
      </w:r>
      <w:r w:rsidR="00E429B9">
        <w:rPr>
          <w:lang w:val="es-ES"/>
        </w:rPr>
        <w:t>y al costo más bajo del refrigerante en cuanto al mantenimiento</w:t>
      </w:r>
      <w:r w:rsidR="002A5AAF" w:rsidRPr="00E429B9">
        <w:rPr>
          <w:lang w:val="es-ES"/>
        </w:rPr>
        <w:t xml:space="preserve"> </w:t>
      </w:r>
      <w:r w:rsidR="0087651F" w:rsidRPr="00E429B9">
        <w:rPr>
          <w:lang w:val="es-ES"/>
        </w:rPr>
        <w:t>(</w:t>
      </w:r>
      <w:r w:rsidR="00E429B9">
        <w:rPr>
          <w:lang w:val="es-ES"/>
        </w:rPr>
        <w:t>solo</w:t>
      </w:r>
      <w:r w:rsidR="0087651F" w:rsidRPr="00E429B9">
        <w:rPr>
          <w:lang w:val="es-ES"/>
        </w:rPr>
        <w:t xml:space="preserve"> 50 </w:t>
      </w:r>
      <w:r w:rsidR="00E429B9">
        <w:rPr>
          <w:lang w:val="es-ES"/>
        </w:rPr>
        <w:t>% de la carga de refrigerante en comparación con el</w:t>
      </w:r>
      <w:r w:rsidR="00A0661C" w:rsidRPr="00E429B9">
        <w:rPr>
          <w:lang w:val="es-ES"/>
        </w:rPr>
        <w:t xml:space="preserve"> </w:t>
      </w:r>
      <w:r w:rsidR="0087651F" w:rsidRPr="00E429B9">
        <w:rPr>
          <w:lang w:val="es-ES"/>
        </w:rPr>
        <w:t xml:space="preserve">R-410A). </w:t>
      </w:r>
      <w:r w:rsidR="00E429B9" w:rsidRPr="00E429B9">
        <w:rPr>
          <w:lang w:val="es-ES"/>
        </w:rPr>
        <w:t>En la etapa</w:t>
      </w:r>
      <w:r w:rsidR="00483695" w:rsidRPr="00E429B9">
        <w:rPr>
          <w:lang w:val="es-ES"/>
        </w:rPr>
        <w:t> </w:t>
      </w:r>
      <w:r w:rsidR="002A5AAF" w:rsidRPr="00E429B9">
        <w:rPr>
          <w:lang w:val="es-ES"/>
        </w:rPr>
        <w:t xml:space="preserve">III </w:t>
      </w:r>
      <w:r w:rsidR="00E429B9" w:rsidRPr="00E429B9">
        <w:rPr>
          <w:lang w:val="es-ES"/>
        </w:rPr>
        <w:t>del</w:t>
      </w:r>
      <w:r w:rsidR="002A5AAF" w:rsidRPr="00E429B9">
        <w:rPr>
          <w:lang w:val="es-ES"/>
        </w:rPr>
        <w:t xml:space="preserve"> </w:t>
      </w:r>
      <w:r w:rsidR="00EC0944" w:rsidRPr="00E429B9">
        <w:rPr>
          <w:lang w:val="es-ES"/>
        </w:rPr>
        <w:t>PGEH</w:t>
      </w:r>
      <w:r w:rsidR="002A5AAF" w:rsidRPr="00E429B9">
        <w:rPr>
          <w:lang w:val="es-ES"/>
        </w:rPr>
        <w:t xml:space="preserve"> </w:t>
      </w:r>
      <w:r w:rsidR="00E429B9" w:rsidRPr="00E429B9">
        <w:rPr>
          <w:lang w:val="es-ES"/>
        </w:rPr>
        <w:t>se realizarán actividades de sensibilización sobre el valor de la eficiencia energética de las unidades de aire acondicionado que usan</w:t>
      </w:r>
      <w:r w:rsidR="00A0661C" w:rsidRPr="00E429B9">
        <w:rPr>
          <w:lang w:val="es-ES"/>
        </w:rPr>
        <w:t xml:space="preserve"> R-290</w:t>
      </w:r>
      <w:r w:rsidR="00E429B9" w:rsidRPr="00E429B9">
        <w:rPr>
          <w:lang w:val="es-ES"/>
        </w:rPr>
        <w:t xml:space="preserve"> y los beneficios para el medio ambie</w:t>
      </w:r>
      <w:r w:rsidR="00E429B9">
        <w:rPr>
          <w:lang w:val="es-ES"/>
        </w:rPr>
        <w:t>nt</w:t>
      </w:r>
      <w:r w:rsidR="00A0661C" w:rsidRPr="00E429B9">
        <w:rPr>
          <w:lang w:val="es-ES"/>
        </w:rPr>
        <w:t>e</w:t>
      </w:r>
      <w:r w:rsidR="00E429B9">
        <w:rPr>
          <w:lang w:val="es-ES"/>
        </w:rPr>
        <w:t xml:space="preserve"> a fin de promover la adopción por el mercado de la tecnología basada en el</w:t>
      </w:r>
      <w:r w:rsidR="00A0661C" w:rsidRPr="00E429B9">
        <w:rPr>
          <w:lang w:val="es-ES"/>
        </w:rPr>
        <w:t xml:space="preserve"> R-290;</w:t>
      </w:r>
      <w:r w:rsidR="002A5AAF" w:rsidRPr="00E429B9">
        <w:rPr>
          <w:lang w:val="es-ES"/>
        </w:rPr>
        <w:t xml:space="preserve"> </w:t>
      </w:r>
      <w:r w:rsidR="00E429B9">
        <w:rPr>
          <w:lang w:val="es-ES"/>
        </w:rPr>
        <w:t>y se impartirá capacitación a los técnicos en la manipulación u el mantenimiento de equipos de aire acondicionado que usan</w:t>
      </w:r>
      <w:r w:rsidR="00A0661C" w:rsidRPr="00E429B9">
        <w:rPr>
          <w:lang w:val="es-ES"/>
        </w:rPr>
        <w:t xml:space="preserve"> R</w:t>
      </w:r>
      <w:r w:rsidR="00A0661C" w:rsidRPr="00E429B9">
        <w:rPr>
          <w:lang w:val="es-ES"/>
        </w:rPr>
        <w:noBreakHyphen/>
        <w:t>290,</w:t>
      </w:r>
      <w:r w:rsidR="002A5AAF" w:rsidRPr="00E429B9">
        <w:rPr>
          <w:lang w:val="es-ES"/>
        </w:rPr>
        <w:t xml:space="preserve"> </w:t>
      </w:r>
      <w:r w:rsidR="00E429B9">
        <w:rPr>
          <w:lang w:val="es-ES"/>
        </w:rPr>
        <w:t xml:space="preserve">además se promoverá la </w:t>
      </w:r>
      <w:r w:rsidR="002A5AAF" w:rsidRPr="00E429B9">
        <w:rPr>
          <w:lang w:val="es-ES"/>
        </w:rPr>
        <w:t>certifica</w:t>
      </w:r>
      <w:r w:rsidR="00E429B9">
        <w:rPr>
          <w:lang w:val="es-ES"/>
        </w:rPr>
        <w:t>ción de técnicos para aumentar la seguridad en el mantenimiento de equipos</w:t>
      </w:r>
      <w:r w:rsidR="00A0661C" w:rsidRPr="00E429B9">
        <w:rPr>
          <w:lang w:val="es-ES"/>
        </w:rPr>
        <w:t>,</w:t>
      </w:r>
      <w:r w:rsidR="002A5AAF" w:rsidRPr="00E429B9">
        <w:rPr>
          <w:lang w:val="es-ES"/>
        </w:rPr>
        <w:t xml:space="preserve"> </w:t>
      </w:r>
      <w:r w:rsidR="00E429B9">
        <w:rPr>
          <w:lang w:val="es-ES"/>
        </w:rPr>
        <w:t xml:space="preserve">y se suministrará instrumental para apoyar la introducción del </w:t>
      </w:r>
      <w:r w:rsidR="002A5AAF" w:rsidRPr="00E429B9">
        <w:rPr>
          <w:lang w:val="es-ES"/>
        </w:rPr>
        <w:t>R-290.</w:t>
      </w:r>
      <w:r w:rsidR="00A0661C" w:rsidRPr="00E429B9">
        <w:rPr>
          <w:lang w:val="es-ES"/>
        </w:rPr>
        <w:t xml:space="preserve"> </w:t>
      </w:r>
      <w:r w:rsidR="00E429B9" w:rsidRPr="00E429B9">
        <w:rPr>
          <w:lang w:val="es-ES"/>
        </w:rPr>
        <w:t>Cabe esperar que el precio del</w:t>
      </w:r>
      <w:r w:rsidR="00A0661C" w:rsidRPr="00E429B9">
        <w:rPr>
          <w:lang w:val="es-ES"/>
        </w:rPr>
        <w:t xml:space="preserve"> R</w:t>
      </w:r>
      <w:r w:rsidR="004414CD" w:rsidRPr="00E429B9">
        <w:rPr>
          <w:lang w:val="es-ES"/>
        </w:rPr>
        <w:noBreakHyphen/>
      </w:r>
      <w:r w:rsidR="00A0661C" w:rsidRPr="00E429B9">
        <w:rPr>
          <w:lang w:val="es-ES"/>
        </w:rPr>
        <w:t xml:space="preserve">290 </w:t>
      </w:r>
      <w:r w:rsidR="00E429B9" w:rsidRPr="00E429B9">
        <w:rPr>
          <w:lang w:val="es-ES"/>
        </w:rPr>
        <w:t xml:space="preserve">se reduzca a medidas que aumente el uso de este </w:t>
      </w:r>
      <w:r w:rsidR="00C13A31" w:rsidRPr="00E429B9">
        <w:rPr>
          <w:lang w:val="es-ES"/>
        </w:rPr>
        <w:t>refrigerant</w:t>
      </w:r>
      <w:r w:rsidR="00E429B9">
        <w:rPr>
          <w:lang w:val="es-ES"/>
        </w:rPr>
        <w:t>e</w:t>
      </w:r>
      <w:r w:rsidR="00C13A31" w:rsidRPr="00E429B9">
        <w:rPr>
          <w:lang w:val="es-ES"/>
        </w:rPr>
        <w:t xml:space="preserve"> </w:t>
      </w:r>
      <w:r w:rsidR="00E429B9">
        <w:rPr>
          <w:lang w:val="es-ES"/>
        </w:rPr>
        <w:t>lo cual aumentará su competitividad</w:t>
      </w:r>
      <w:r w:rsidR="00BA4F1C" w:rsidRPr="00E429B9">
        <w:rPr>
          <w:lang w:val="es-ES"/>
        </w:rPr>
        <w:t>.</w:t>
      </w:r>
      <w:r w:rsidR="00A0661C" w:rsidRPr="00E429B9">
        <w:rPr>
          <w:lang w:val="es-ES"/>
        </w:rPr>
        <w:t xml:space="preserve"> </w:t>
      </w:r>
      <w:r w:rsidR="00E429B9" w:rsidRPr="00E429B9">
        <w:rPr>
          <w:lang w:val="es-ES"/>
        </w:rPr>
        <w:t>En lo referente a las medidas normativas para apo</w:t>
      </w:r>
      <w:r w:rsidR="00E429B9">
        <w:rPr>
          <w:lang w:val="es-ES"/>
        </w:rPr>
        <w:t>y</w:t>
      </w:r>
      <w:r w:rsidR="00E429B9" w:rsidRPr="00E429B9">
        <w:rPr>
          <w:lang w:val="es-ES"/>
        </w:rPr>
        <w:t xml:space="preserve">ar la adopción por el Mercado de la tecnología basada en el </w:t>
      </w:r>
      <w:r w:rsidR="00265D7E" w:rsidRPr="00E429B9">
        <w:rPr>
          <w:lang w:val="es-ES"/>
        </w:rPr>
        <w:t>R</w:t>
      </w:r>
      <w:r w:rsidR="00265D7E" w:rsidRPr="00E429B9">
        <w:rPr>
          <w:lang w:val="es-ES"/>
        </w:rPr>
        <w:noBreakHyphen/>
        <w:t>290</w:t>
      </w:r>
      <w:r w:rsidR="00A0661C" w:rsidRPr="00E429B9">
        <w:rPr>
          <w:lang w:val="es-ES"/>
        </w:rPr>
        <w:t xml:space="preserve">, </w:t>
      </w:r>
      <w:r w:rsidR="00E429B9" w:rsidRPr="00E429B9">
        <w:rPr>
          <w:lang w:val="es-ES"/>
        </w:rPr>
        <w:t xml:space="preserve">la </w:t>
      </w:r>
      <w:r w:rsidR="000E2CDA" w:rsidRPr="00E429B9">
        <w:rPr>
          <w:lang w:val="es-ES"/>
        </w:rPr>
        <w:t>ONUDI</w:t>
      </w:r>
      <w:r w:rsidR="00265D7E" w:rsidRPr="00E429B9">
        <w:rPr>
          <w:lang w:val="es-ES"/>
        </w:rPr>
        <w:t xml:space="preserve"> expl</w:t>
      </w:r>
      <w:r w:rsidR="00E429B9">
        <w:rPr>
          <w:lang w:val="es-ES"/>
        </w:rPr>
        <w:t>icó que el Gobierno no se propone</w:t>
      </w:r>
      <w:r w:rsidR="00F05C22" w:rsidRPr="00E429B9">
        <w:rPr>
          <w:lang w:val="es-ES"/>
        </w:rPr>
        <w:t xml:space="preserve"> </w:t>
      </w:r>
      <w:r w:rsidR="00E429B9">
        <w:rPr>
          <w:lang w:val="es-ES"/>
        </w:rPr>
        <w:t>prohibir la importación de equipos que usen el</w:t>
      </w:r>
      <w:r w:rsidR="00F05C22" w:rsidRPr="00E429B9">
        <w:rPr>
          <w:lang w:val="es-ES"/>
        </w:rPr>
        <w:t xml:space="preserve"> R-410</w:t>
      </w:r>
      <w:r w:rsidR="00E429B9">
        <w:rPr>
          <w:lang w:val="es-ES"/>
        </w:rPr>
        <w:t xml:space="preserve">ª debido a que el volumen de producción de </w:t>
      </w:r>
      <w:r w:rsidR="00F05C22" w:rsidRPr="00E429B9">
        <w:rPr>
          <w:lang w:val="es-ES"/>
        </w:rPr>
        <w:t>Mina</w:t>
      </w:r>
      <w:r w:rsidR="00E429B9">
        <w:rPr>
          <w:lang w:val="es-ES"/>
        </w:rPr>
        <w:t xml:space="preserve"> no puede cubrir toda la demanda existente en el </w:t>
      </w:r>
      <w:r w:rsidR="00EA74FD" w:rsidRPr="00E429B9">
        <w:rPr>
          <w:lang w:val="es-ES"/>
        </w:rPr>
        <w:t>Sudán</w:t>
      </w:r>
      <w:r w:rsidR="00F05C22" w:rsidRPr="00E429B9">
        <w:rPr>
          <w:lang w:val="es-ES"/>
        </w:rPr>
        <w:t xml:space="preserve">. </w:t>
      </w:r>
    </w:p>
    <w:p w14:paraId="5546DA27" w14:textId="4E85A4B8" w:rsidR="00A0661C" w:rsidRPr="00C5078C" w:rsidRDefault="00E429B9" w:rsidP="003A1630">
      <w:pPr>
        <w:pStyle w:val="Heading1"/>
        <w:rPr>
          <w:lang w:val="es-ES"/>
        </w:rPr>
      </w:pPr>
      <w:r w:rsidRPr="00C5078C">
        <w:rPr>
          <w:lang w:val="es-ES"/>
        </w:rPr>
        <w:t>Pese a los factores señalados por la</w:t>
      </w:r>
      <w:r w:rsidR="00F718B3" w:rsidRPr="00C5078C">
        <w:rPr>
          <w:lang w:val="es-ES"/>
        </w:rPr>
        <w:t xml:space="preserve"> </w:t>
      </w:r>
      <w:r w:rsidR="000E2CDA" w:rsidRPr="00C5078C">
        <w:rPr>
          <w:lang w:val="es-ES"/>
        </w:rPr>
        <w:t>ONUDI</w:t>
      </w:r>
      <w:r w:rsidR="00F718B3" w:rsidRPr="00C5078C">
        <w:rPr>
          <w:lang w:val="es-ES"/>
        </w:rPr>
        <w:t xml:space="preserve"> </w:t>
      </w:r>
      <w:r w:rsidRPr="00C5078C">
        <w:rPr>
          <w:lang w:val="es-ES"/>
        </w:rPr>
        <w:t xml:space="preserve">que pudieran contribuir </w:t>
      </w:r>
      <w:r w:rsidR="00C5078C" w:rsidRPr="00C5078C">
        <w:rPr>
          <w:lang w:val="es-ES"/>
        </w:rPr>
        <w:t>a la sostenibilidad de la conversión, la</w:t>
      </w:r>
      <w:r w:rsidR="00F718B3" w:rsidRPr="00C5078C">
        <w:rPr>
          <w:lang w:val="es-ES"/>
        </w:rPr>
        <w:t xml:space="preserve"> </w:t>
      </w:r>
      <w:r w:rsidR="000E2CDA" w:rsidRPr="00C5078C">
        <w:rPr>
          <w:lang w:val="es-ES"/>
        </w:rPr>
        <w:t>Secretaría</w:t>
      </w:r>
      <w:r w:rsidR="00F718B3" w:rsidRPr="00C5078C">
        <w:rPr>
          <w:lang w:val="es-ES"/>
        </w:rPr>
        <w:t xml:space="preserve"> </w:t>
      </w:r>
      <w:r w:rsidR="00C5078C" w:rsidRPr="00C5078C">
        <w:rPr>
          <w:lang w:val="es-ES"/>
        </w:rPr>
        <w:t>recordó que la conversi</w:t>
      </w:r>
      <w:r w:rsidR="00C5078C">
        <w:rPr>
          <w:lang w:val="es-ES"/>
        </w:rPr>
        <w:t>ó</w:t>
      </w:r>
      <w:r w:rsidR="00C5078C" w:rsidRPr="00C5078C">
        <w:rPr>
          <w:lang w:val="es-ES"/>
        </w:rPr>
        <w:t>n propuesta a alternativas de bajo PCA en la fabricaci</w:t>
      </w:r>
      <w:r w:rsidR="00C5078C">
        <w:rPr>
          <w:lang w:val="es-ES"/>
        </w:rPr>
        <w:t>ón de equipos de aire acondicionado se había desechado en otros países</w:t>
      </w:r>
      <w:r w:rsidR="00F718B3" w:rsidRPr="00C5078C">
        <w:rPr>
          <w:lang w:val="es-ES"/>
        </w:rPr>
        <w:t xml:space="preserve"> </w:t>
      </w:r>
      <w:r w:rsidR="00C5078C">
        <w:rPr>
          <w:lang w:val="es-ES"/>
        </w:rPr>
        <w:t>por diversas razones</w:t>
      </w:r>
      <w:r w:rsidR="00F718B3" w:rsidRPr="00C5078C">
        <w:rPr>
          <w:lang w:val="es-ES"/>
        </w:rPr>
        <w:t xml:space="preserve">; </w:t>
      </w:r>
      <w:r w:rsidR="00C5078C">
        <w:rPr>
          <w:lang w:val="es-ES"/>
        </w:rPr>
        <w:t xml:space="preserve">y que otras líneas de producción que se habían convertido al </w:t>
      </w:r>
      <w:r w:rsidR="00F718B3" w:rsidRPr="00C5078C">
        <w:rPr>
          <w:lang w:val="es-ES"/>
        </w:rPr>
        <w:t xml:space="preserve">R-290 </w:t>
      </w:r>
      <w:r w:rsidR="00C5078C">
        <w:rPr>
          <w:lang w:val="es-ES"/>
        </w:rPr>
        <w:t xml:space="preserve">bajo los auspicios del </w:t>
      </w:r>
      <w:r w:rsidR="000E2CDA" w:rsidRPr="00C5078C">
        <w:rPr>
          <w:lang w:val="es-ES"/>
        </w:rPr>
        <w:t>Fondo Multilateral</w:t>
      </w:r>
      <w:r w:rsidR="00F718B3" w:rsidRPr="00C5078C">
        <w:rPr>
          <w:lang w:val="es-ES"/>
        </w:rPr>
        <w:t xml:space="preserve"> </w:t>
      </w:r>
      <w:r w:rsidR="00C5078C">
        <w:rPr>
          <w:lang w:val="es-ES"/>
        </w:rPr>
        <w:t>habían estado experimentando dificultades para vender los productos</w:t>
      </w:r>
      <w:r w:rsidR="00F718B3" w:rsidRPr="00C5078C">
        <w:rPr>
          <w:lang w:val="es-ES"/>
        </w:rPr>
        <w:t xml:space="preserve">. </w:t>
      </w:r>
      <w:r w:rsidR="00C5078C" w:rsidRPr="00C5078C">
        <w:rPr>
          <w:lang w:val="es-ES"/>
        </w:rPr>
        <w:t>Si bien el Gobierno no está en condiciones de prohibir la importación del</w:t>
      </w:r>
      <w:r w:rsidR="00F718B3" w:rsidRPr="00C5078C">
        <w:rPr>
          <w:lang w:val="es-ES"/>
        </w:rPr>
        <w:t xml:space="preserve"> R-410A, </w:t>
      </w:r>
      <w:r w:rsidR="00C5078C">
        <w:rPr>
          <w:lang w:val="es-ES"/>
        </w:rPr>
        <w:t>para minimizar riesgos a la conversión satisfactoria podría adoptar otras medidas reglamentarias a fin de apoyar la venta y la penetración en el mercado</w:t>
      </w:r>
      <w:r w:rsidR="00775D16" w:rsidRPr="00C5078C">
        <w:rPr>
          <w:lang w:val="es-ES"/>
        </w:rPr>
        <w:t>.</w:t>
      </w:r>
    </w:p>
    <w:p w14:paraId="623B6280" w14:textId="733F6F53" w:rsidR="00063781" w:rsidRPr="00C5078C" w:rsidRDefault="00C5078C" w:rsidP="00D37547">
      <w:pPr>
        <w:pStyle w:val="Heading1"/>
        <w:rPr>
          <w:lang w:val="es-ES"/>
        </w:rPr>
      </w:pPr>
      <w:r w:rsidRPr="00C5078C">
        <w:rPr>
          <w:lang w:val="es-ES"/>
        </w:rPr>
        <w:t xml:space="preserve">Respecto de los procedimientos y las normas establecidos en materia de seguridad para la </w:t>
      </w:r>
      <w:r w:rsidR="00063781" w:rsidRPr="00C5078C">
        <w:rPr>
          <w:lang w:val="es-ES"/>
        </w:rPr>
        <w:t>introduc</w:t>
      </w:r>
      <w:r w:rsidRPr="00C5078C">
        <w:rPr>
          <w:lang w:val="es-ES"/>
        </w:rPr>
        <w:t xml:space="preserve">ción del </w:t>
      </w:r>
      <w:r w:rsidR="00AF67DA" w:rsidRPr="00C5078C">
        <w:rPr>
          <w:lang w:val="es-ES"/>
        </w:rPr>
        <w:t xml:space="preserve">R-290 </w:t>
      </w:r>
      <w:r w:rsidRPr="00C5078C">
        <w:rPr>
          <w:lang w:val="es-ES"/>
        </w:rPr>
        <w:t xml:space="preserve">como </w:t>
      </w:r>
      <w:r w:rsidR="00063781" w:rsidRPr="00C5078C">
        <w:rPr>
          <w:lang w:val="es-ES"/>
        </w:rPr>
        <w:t>refrigerant</w:t>
      </w:r>
      <w:r w:rsidRPr="00C5078C">
        <w:rPr>
          <w:lang w:val="es-ES"/>
        </w:rPr>
        <w:t>e</w:t>
      </w:r>
      <w:r w:rsidR="00063781" w:rsidRPr="00C5078C">
        <w:rPr>
          <w:lang w:val="es-ES"/>
        </w:rPr>
        <w:t xml:space="preserve">, </w:t>
      </w:r>
      <w:r w:rsidRPr="00C5078C">
        <w:rPr>
          <w:lang w:val="es-ES"/>
        </w:rPr>
        <w:t xml:space="preserve">la </w:t>
      </w:r>
      <w:r w:rsidR="000E2CDA" w:rsidRPr="00C5078C">
        <w:rPr>
          <w:lang w:val="es-ES"/>
        </w:rPr>
        <w:t>ONUDI</w:t>
      </w:r>
      <w:r w:rsidR="00063781" w:rsidRPr="00C5078C">
        <w:rPr>
          <w:lang w:val="es-ES"/>
        </w:rPr>
        <w:t xml:space="preserve"> expli</w:t>
      </w:r>
      <w:r>
        <w:rPr>
          <w:lang w:val="es-ES"/>
        </w:rPr>
        <w:t>có que ya existe un reglamento relativo al almacenamiento y el transporte de sustancias inflamables</w:t>
      </w:r>
      <w:r w:rsidR="00063781" w:rsidRPr="00C5078C">
        <w:rPr>
          <w:lang w:val="es-ES"/>
        </w:rPr>
        <w:t xml:space="preserve">, </w:t>
      </w:r>
      <w:r>
        <w:rPr>
          <w:lang w:val="es-ES"/>
        </w:rPr>
        <w:t xml:space="preserve">que se aprobará respecto del uso del </w:t>
      </w:r>
      <w:r w:rsidR="00AF67DA" w:rsidRPr="00C5078C">
        <w:rPr>
          <w:lang w:val="es-ES"/>
        </w:rPr>
        <w:t>R-290</w:t>
      </w:r>
      <w:r>
        <w:rPr>
          <w:lang w:val="es-ES"/>
        </w:rPr>
        <w:t xml:space="preserve"> en la etapa </w:t>
      </w:r>
      <w:r w:rsidR="00DE40CB" w:rsidRPr="00C5078C">
        <w:rPr>
          <w:lang w:val="es-ES"/>
        </w:rPr>
        <w:t>III</w:t>
      </w:r>
      <w:r w:rsidR="005C1784" w:rsidRPr="00C5078C">
        <w:rPr>
          <w:lang w:val="es-ES"/>
        </w:rPr>
        <w:t xml:space="preserve"> </w:t>
      </w:r>
      <w:r>
        <w:rPr>
          <w:lang w:val="es-ES"/>
        </w:rPr>
        <w:t>del</w:t>
      </w:r>
      <w:r w:rsidR="005C1784" w:rsidRPr="00C5078C">
        <w:rPr>
          <w:lang w:val="es-ES"/>
        </w:rPr>
        <w:t xml:space="preserve"> </w:t>
      </w:r>
      <w:r w:rsidR="00EC0944" w:rsidRPr="00C5078C">
        <w:rPr>
          <w:lang w:val="es-ES"/>
        </w:rPr>
        <w:t>PGEH</w:t>
      </w:r>
      <w:r w:rsidR="00063781" w:rsidRPr="00C5078C">
        <w:rPr>
          <w:lang w:val="es-ES"/>
        </w:rPr>
        <w:t xml:space="preserve">. </w:t>
      </w:r>
      <w:r w:rsidRPr="00C5078C">
        <w:rPr>
          <w:lang w:val="es-ES"/>
        </w:rPr>
        <w:t xml:space="preserve">El componente de capacitación en la etapa </w:t>
      </w:r>
      <w:r w:rsidR="00063781" w:rsidRPr="00C5078C">
        <w:rPr>
          <w:lang w:val="es-ES"/>
        </w:rPr>
        <w:t xml:space="preserve">III </w:t>
      </w:r>
      <w:r w:rsidRPr="00C5078C">
        <w:rPr>
          <w:lang w:val="es-ES"/>
        </w:rPr>
        <w:t>incluirá también la capacitaci</w:t>
      </w:r>
      <w:r>
        <w:rPr>
          <w:lang w:val="es-ES"/>
        </w:rPr>
        <w:t>ón en la manipulac</w:t>
      </w:r>
      <w:r w:rsidRPr="00C5078C">
        <w:rPr>
          <w:lang w:val="es-ES"/>
        </w:rPr>
        <w:t>i</w:t>
      </w:r>
      <w:r>
        <w:rPr>
          <w:lang w:val="es-ES"/>
        </w:rPr>
        <w:t>ón de refrigerantes inflamables como uno de los objetivos de la capacitación en combinación con la certificación de técnicos</w:t>
      </w:r>
      <w:r w:rsidR="00063781" w:rsidRPr="00C5078C">
        <w:rPr>
          <w:lang w:val="es-ES"/>
        </w:rPr>
        <w:t>.</w:t>
      </w:r>
    </w:p>
    <w:p w14:paraId="54335757" w14:textId="360099CC" w:rsidR="00B15620" w:rsidRPr="00CF41E8" w:rsidRDefault="00C5078C">
      <w:pPr>
        <w:pStyle w:val="Heading1"/>
        <w:rPr>
          <w:lang w:val="es-ES"/>
        </w:rPr>
      </w:pPr>
      <w:r w:rsidRPr="00C5078C">
        <w:rPr>
          <w:lang w:val="es-ES"/>
        </w:rPr>
        <w:t>La</w:t>
      </w:r>
      <w:r w:rsidR="00B15620" w:rsidRPr="00C5078C">
        <w:rPr>
          <w:lang w:val="es-ES"/>
        </w:rPr>
        <w:t xml:space="preserve"> </w:t>
      </w:r>
      <w:r w:rsidR="000E2CDA" w:rsidRPr="00C5078C">
        <w:rPr>
          <w:lang w:val="es-ES"/>
        </w:rPr>
        <w:t>Secretaría</w:t>
      </w:r>
      <w:r w:rsidR="00B15620" w:rsidRPr="00C5078C">
        <w:rPr>
          <w:lang w:val="es-ES"/>
        </w:rPr>
        <w:t xml:space="preserve"> </w:t>
      </w:r>
      <w:r w:rsidRPr="00C5078C">
        <w:rPr>
          <w:lang w:val="es-ES"/>
        </w:rPr>
        <w:t xml:space="preserve">hizo notar la situación política reciente en el </w:t>
      </w:r>
      <w:r w:rsidR="00EA74FD" w:rsidRPr="00C5078C">
        <w:rPr>
          <w:lang w:val="es-ES"/>
        </w:rPr>
        <w:t>Sudán</w:t>
      </w:r>
      <w:r w:rsidR="00B15620" w:rsidRPr="00C5078C">
        <w:rPr>
          <w:lang w:val="es-ES"/>
        </w:rPr>
        <w:t xml:space="preserve"> </w:t>
      </w:r>
      <w:r w:rsidRPr="00C5078C">
        <w:rPr>
          <w:lang w:val="es-ES"/>
        </w:rPr>
        <w:t>y analiz</w:t>
      </w:r>
      <w:r>
        <w:rPr>
          <w:lang w:val="es-ES"/>
        </w:rPr>
        <w:t xml:space="preserve">ó con la </w:t>
      </w:r>
      <w:r w:rsidR="000E2CDA" w:rsidRPr="00C5078C">
        <w:rPr>
          <w:lang w:val="es-ES"/>
        </w:rPr>
        <w:t>ONUDI</w:t>
      </w:r>
      <w:r>
        <w:rPr>
          <w:lang w:val="es-ES"/>
        </w:rPr>
        <w:t xml:space="preserve"> la ejecución del proyecto en el país</w:t>
      </w:r>
      <w:r w:rsidR="00B15620" w:rsidRPr="00C5078C">
        <w:rPr>
          <w:lang w:val="es-ES"/>
        </w:rPr>
        <w:t xml:space="preserve">. </w:t>
      </w:r>
      <w:r w:rsidRPr="00C5078C">
        <w:rPr>
          <w:lang w:val="es-ES"/>
        </w:rPr>
        <w:t xml:space="preserve">Se acordó que la </w:t>
      </w:r>
      <w:r w:rsidR="000E2CDA" w:rsidRPr="00C5078C">
        <w:rPr>
          <w:lang w:val="es-ES"/>
        </w:rPr>
        <w:t>ONUDI</w:t>
      </w:r>
      <w:r w:rsidR="00B15620" w:rsidRPr="00C5078C">
        <w:rPr>
          <w:lang w:val="es-ES"/>
        </w:rPr>
        <w:t xml:space="preserve"> </w:t>
      </w:r>
      <w:r w:rsidRPr="00C5078C">
        <w:rPr>
          <w:lang w:val="es-ES"/>
        </w:rPr>
        <w:t>desembolsaría cualquier fondo aprobado para el proyecto hasta que se pudieran lle</w:t>
      </w:r>
      <w:r>
        <w:rPr>
          <w:lang w:val="es-ES"/>
        </w:rPr>
        <w:t>v</w:t>
      </w:r>
      <w:r w:rsidRPr="00C5078C">
        <w:rPr>
          <w:lang w:val="es-ES"/>
        </w:rPr>
        <w:t xml:space="preserve">ar </w:t>
      </w:r>
      <w:r>
        <w:rPr>
          <w:lang w:val="es-ES"/>
        </w:rPr>
        <w:t>a cabo las actividades previstas en el país</w:t>
      </w:r>
      <w:r w:rsidR="00B15620" w:rsidRPr="00C5078C">
        <w:rPr>
          <w:lang w:val="es-ES"/>
        </w:rPr>
        <w:t xml:space="preserve">. </w:t>
      </w:r>
      <w:r w:rsidRPr="00CF41E8">
        <w:rPr>
          <w:lang w:val="es-ES"/>
        </w:rPr>
        <w:t>La</w:t>
      </w:r>
      <w:r w:rsidR="00B15620" w:rsidRPr="00CF41E8">
        <w:rPr>
          <w:lang w:val="es-ES"/>
        </w:rPr>
        <w:t xml:space="preserve"> </w:t>
      </w:r>
      <w:r w:rsidR="000E2CDA" w:rsidRPr="00CF41E8">
        <w:rPr>
          <w:lang w:val="es-ES"/>
        </w:rPr>
        <w:t>Secretaría</w:t>
      </w:r>
      <w:r w:rsidR="00B15620" w:rsidRPr="00CF41E8">
        <w:rPr>
          <w:lang w:val="es-ES"/>
        </w:rPr>
        <w:t xml:space="preserve"> </w:t>
      </w:r>
      <w:r w:rsidRPr="00CF41E8">
        <w:rPr>
          <w:lang w:val="es-ES"/>
        </w:rPr>
        <w:t>señal</w:t>
      </w:r>
      <w:r w:rsidR="00CF41E8" w:rsidRPr="00CF41E8">
        <w:rPr>
          <w:lang w:val="es-ES"/>
        </w:rPr>
        <w:t>ó tamb</w:t>
      </w:r>
      <w:r w:rsidRPr="00CF41E8">
        <w:rPr>
          <w:lang w:val="es-ES"/>
        </w:rPr>
        <w:t xml:space="preserve">ién que </w:t>
      </w:r>
      <w:r w:rsidR="00CF41E8" w:rsidRPr="00CF41E8">
        <w:rPr>
          <w:lang w:val="es-ES"/>
        </w:rPr>
        <w:t>cabía esperar que el proyecto de demostración se llevar</w:t>
      </w:r>
      <w:r w:rsidR="00CF41E8">
        <w:rPr>
          <w:lang w:val="es-ES"/>
        </w:rPr>
        <w:t>a a cabo dentro de los 24 meses siguientes a su aprobación</w:t>
      </w:r>
      <w:r w:rsidR="00775D16" w:rsidRPr="00CF41E8">
        <w:rPr>
          <w:lang w:val="es-ES"/>
        </w:rPr>
        <w:t>,</w:t>
      </w:r>
      <w:r w:rsidR="00B15620" w:rsidRPr="00CF41E8">
        <w:rPr>
          <w:lang w:val="es-ES"/>
        </w:rPr>
        <w:t xml:space="preserve"> </w:t>
      </w:r>
      <w:r w:rsidR="00CF41E8">
        <w:rPr>
          <w:lang w:val="es-ES"/>
        </w:rPr>
        <w:t xml:space="preserve">para proporcionar información sobre los </w:t>
      </w:r>
      <w:r w:rsidR="00AF32CA" w:rsidRPr="00CF41E8">
        <w:rPr>
          <w:lang w:val="es-ES"/>
        </w:rPr>
        <w:t>costos adicionales</w:t>
      </w:r>
      <w:r w:rsidR="00775D16" w:rsidRPr="00CF41E8">
        <w:rPr>
          <w:lang w:val="es-ES"/>
        </w:rPr>
        <w:t xml:space="preserve">; </w:t>
      </w:r>
      <w:r w:rsidR="00CF41E8">
        <w:rPr>
          <w:lang w:val="es-ES"/>
        </w:rPr>
        <w:t>la situación actual en el</w:t>
      </w:r>
      <w:r w:rsidR="00B15620" w:rsidRPr="00CF41E8">
        <w:rPr>
          <w:lang w:val="es-ES"/>
        </w:rPr>
        <w:t xml:space="preserve"> </w:t>
      </w:r>
      <w:r w:rsidR="00EA74FD" w:rsidRPr="00CF41E8">
        <w:rPr>
          <w:lang w:val="es-ES"/>
        </w:rPr>
        <w:t>Sudán</w:t>
      </w:r>
      <w:r w:rsidR="00B15620" w:rsidRPr="00CF41E8">
        <w:rPr>
          <w:lang w:val="es-ES"/>
        </w:rPr>
        <w:t xml:space="preserve"> </w:t>
      </w:r>
      <w:r w:rsidR="00CF41E8">
        <w:rPr>
          <w:lang w:val="es-ES"/>
        </w:rPr>
        <w:t>podría poner en precario la terminación del proyecto en tiempo y forma</w:t>
      </w:r>
      <w:r w:rsidR="00B15620" w:rsidRPr="00CF41E8">
        <w:rPr>
          <w:lang w:val="es-ES"/>
        </w:rPr>
        <w:t>.</w:t>
      </w:r>
    </w:p>
    <w:p w14:paraId="604600D8" w14:textId="42934228" w:rsidR="001B603A" w:rsidRPr="000E2CDA" w:rsidRDefault="000E2CDA" w:rsidP="001B603A">
      <w:pPr>
        <w:pStyle w:val="Title1"/>
        <w:jc w:val="both"/>
        <w:rPr>
          <w:b w:val="0"/>
          <w:i/>
          <w:caps w:val="0"/>
          <w:lang w:val="es-ES"/>
        </w:rPr>
      </w:pPr>
      <w:r>
        <w:rPr>
          <w:b w:val="0"/>
          <w:i/>
          <w:caps w:val="0"/>
          <w:lang w:val="es-ES"/>
        </w:rPr>
        <w:t>Ef</w:t>
      </w:r>
      <w:r w:rsidRPr="000E2CDA">
        <w:rPr>
          <w:b w:val="0"/>
          <w:i/>
          <w:caps w:val="0"/>
          <w:lang w:val="es-ES"/>
        </w:rPr>
        <w:t xml:space="preserve">iciencia energética de las unidades </w:t>
      </w:r>
      <w:r>
        <w:rPr>
          <w:b w:val="0"/>
          <w:i/>
          <w:caps w:val="0"/>
          <w:lang w:val="es-ES"/>
        </w:rPr>
        <w:t xml:space="preserve">de aire acondicionado </w:t>
      </w:r>
      <w:r w:rsidRPr="000E2CDA">
        <w:rPr>
          <w:b w:val="0"/>
          <w:i/>
          <w:caps w:val="0"/>
          <w:lang w:val="es-ES"/>
        </w:rPr>
        <w:t>que usan</w:t>
      </w:r>
      <w:r>
        <w:rPr>
          <w:b w:val="0"/>
          <w:i/>
          <w:caps w:val="0"/>
          <w:lang w:val="es-ES"/>
        </w:rPr>
        <w:t xml:space="preserve"> </w:t>
      </w:r>
      <w:r w:rsidR="001B603A" w:rsidRPr="000E2CDA">
        <w:rPr>
          <w:b w:val="0"/>
          <w:i/>
          <w:caps w:val="0"/>
          <w:lang w:val="es-ES"/>
        </w:rPr>
        <w:t>R-290</w:t>
      </w:r>
    </w:p>
    <w:p w14:paraId="789B52D4" w14:textId="77777777" w:rsidR="001B603A" w:rsidRPr="000E2CDA" w:rsidRDefault="001B603A" w:rsidP="001B603A">
      <w:pPr>
        <w:pStyle w:val="StyleHeader4Para4Left0Firstline0"/>
        <w:numPr>
          <w:ilvl w:val="0"/>
          <w:numId w:val="0"/>
        </w:numPr>
        <w:spacing w:after="0"/>
        <w:rPr>
          <w:sz w:val="22"/>
          <w:highlight w:val="yellow"/>
          <w:lang w:val="es-ES"/>
        </w:rPr>
      </w:pPr>
    </w:p>
    <w:p w14:paraId="6BE22060" w14:textId="7CF1B6AB" w:rsidR="004300CA" w:rsidRPr="002F5F48" w:rsidRDefault="00BB47DC" w:rsidP="0048398B">
      <w:pPr>
        <w:pStyle w:val="Heading1"/>
        <w:rPr>
          <w:lang w:val="es-ES"/>
        </w:rPr>
      </w:pPr>
      <w:r w:rsidRPr="00BB47DC">
        <w:rPr>
          <w:lang w:val="es-ES"/>
        </w:rPr>
        <w:t>La</w:t>
      </w:r>
      <w:r w:rsidR="004300CA" w:rsidRPr="00BB47DC">
        <w:rPr>
          <w:lang w:val="es-ES"/>
        </w:rPr>
        <w:t xml:space="preserve"> </w:t>
      </w:r>
      <w:r w:rsidR="000E2CDA" w:rsidRPr="00BB47DC">
        <w:rPr>
          <w:lang w:val="es-ES"/>
        </w:rPr>
        <w:t>Secretaría</w:t>
      </w:r>
      <w:r w:rsidR="004300CA" w:rsidRPr="00BB47DC">
        <w:rPr>
          <w:lang w:val="es-ES"/>
        </w:rPr>
        <w:t xml:space="preserve"> </w:t>
      </w:r>
      <w:r w:rsidRPr="00BB47DC">
        <w:rPr>
          <w:lang w:val="es-ES"/>
        </w:rPr>
        <w:t>se interesó por el aumento de la eficiencia e</w:t>
      </w:r>
      <w:r>
        <w:rPr>
          <w:lang w:val="es-ES"/>
        </w:rPr>
        <w:t>n</w:t>
      </w:r>
      <w:r w:rsidRPr="00BB47DC">
        <w:rPr>
          <w:lang w:val="es-ES"/>
        </w:rPr>
        <w:t>ergética de las nuevas unidades de aire aco</w:t>
      </w:r>
      <w:r>
        <w:rPr>
          <w:lang w:val="es-ES"/>
        </w:rPr>
        <w:t>n</w:t>
      </w:r>
      <w:r w:rsidRPr="00BB47DC">
        <w:rPr>
          <w:lang w:val="es-ES"/>
        </w:rPr>
        <w:t xml:space="preserve">dicionado que usan </w:t>
      </w:r>
      <w:r w:rsidR="004300CA" w:rsidRPr="00BB47DC">
        <w:rPr>
          <w:lang w:val="es-ES"/>
        </w:rPr>
        <w:t>R-290</w:t>
      </w:r>
      <w:r w:rsidRPr="00BB47DC">
        <w:rPr>
          <w:lang w:val="es-ES"/>
        </w:rPr>
        <w:t xml:space="preserve"> en lo referente a su </w:t>
      </w:r>
      <w:r>
        <w:rPr>
          <w:lang w:val="es-ES"/>
        </w:rPr>
        <w:t>n</w:t>
      </w:r>
      <w:r w:rsidRPr="00BB47DC">
        <w:rPr>
          <w:lang w:val="es-ES"/>
        </w:rPr>
        <w:t>uevo diseño</w:t>
      </w:r>
      <w:r w:rsidR="004300CA" w:rsidRPr="00BB47DC">
        <w:rPr>
          <w:lang w:val="es-ES"/>
        </w:rPr>
        <w:t>,</w:t>
      </w:r>
      <w:r w:rsidR="005C1784" w:rsidRPr="00BB47DC">
        <w:rPr>
          <w:lang w:val="es-ES"/>
        </w:rPr>
        <w:t xml:space="preserve"> </w:t>
      </w:r>
      <w:r>
        <w:rPr>
          <w:lang w:val="es-ES"/>
        </w:rPr>
        <w:t xml:space="preserve">y la </w:t>
      </w:r>
      <w:r w:rsidR="000E2CDA" w:rsidRPr="00BB47DC">
        <w:rPr>
          <w:lang w:val="es-ES"/>
        </w:rPr>
        <w:t>ONUDI</w:t>
      </w:r>
      <w:r w:rsidR="004300CA" w:rsidRPr="00BB47DC">
        <w:rPr>
          <w:lang w:val="es-ES"/>
        </w:rPr>
        <w:t xml:space="preserve"> expl</w:t>
      </w:r>
      <w:r>
        <w:rPr>
          <w:lang w:val="es-ES"/>
        </w:rPr>
        <w:t>icó que la eficiencia energética del R</w:t>
      </w:r>
      <w:r w:rsidR="004300CA" w:rsidRPr="00BB47DC">
        <w:rPr>
          <w:lang w:val="es-ES"/>
        </w:rPr>
        <w:t xml:space="preserve">-290 </w:t>
      </w:r>
      <w:r>
        <w:rPr>
          <w:lang w:val="es-ES"/>
        </w:rPr>
        <w:t xml:space="preserve">dependía fundamentalmente de las propiedades termodinámicas de la temperatura de </w:t>
      </w:r>
      <w:r>
        <w:rPr>
          <w:lang w:val="es-ES"/>
        </w:rPr>
        <w:lastRenderedPageBreak/>
        <w:t>condensación y evaporación, así como del calor latente de vaporización</w:t>
      </w:r>
      <w:r w:rsidR="004300CA" w:rsidRPr="00BB47DC">
        <w:rPr>
          <w:lang w:val="es-ES"/>
        </w:rPr>
        <w:t xml:space="preserve">. </w:t>
      </w:r>
      <w:r w:rsidRPr="00BB47DC">
        <w:rPr>
          <w:lang w:val="es-ES"/>
        </w:rPr>
        <w:t>La eficiencia energética de los eq</w:t>
      </w:r>
      <w:r>
        <w:rPr>
          <w:lang w:val="es-ES"/>
        </w:rPr>
        <w:t>u</w:t>
      </w:r>
      <w:r w:rsidRPr="00BB47DC">
        <w:rPr>
          <w:lang w:val="es-ES"/>
        </w:rPr>
        <w:t xml:space="preserve">ipos de aire acondicionado a base de </w:t>
      </w:r>
      <w:r w:rsidR="00DD5E62" w:rsidRPr="00BB47DC">
        <w:rPr>
          <w:lang w:val="es-ES"/>
        </w:rPr>
        <w:t>R-290</w:t>
      </w:r>
      <w:r>
        <w:rPr>
          <w:lang w:val="es-ES"/>
        </w:rPr>
        <w:t xml:space="preserve"> depend</w:t>
      </w:r>
      <w:r w:rsidRPr="00BB47DC">
        <w:rPr>
          <w:lang w:val="es-ES"/>
        </w:rPr>
        <w:t>erá de la optimización del diseño en la casa matriz ya que</w:t>
      </w:r>
      <w:r w:rsidR="00570294" w:rsidRPr="00BB47DC">
        <w:rPr>
          <w:lang w:val="es-ES"/>
        </w:rPr>
        <w:t xml:space="preserve"> Mina </w:t>
      </w:r>
      <w:r w:rsidRPr="00BB47DC">
        <w:rPr>
          <w:lang w:val="es-ES"/>
        </w:rPr>
        <w:t>es solo una planta de ensamblaje</w:t>
      </w:r>
      <w:r w:rsidR="00570294" w:rsidRPr="00BB47DC">
        <w:rPr>
          <w:lang w:val="es-ES"/>
        </w:rPr>
        <w:t>;</w:t>
      </w:r>
      <w:r w:rsidR="004300CA" w:rsidRPr="00BB47DC">
        <w:rPr>
          <w:lang w:val="es-ES"/>
        </w:rPr>
        <w:t xml:space="preserve"> </w:t>
      </w:r>
      <w:r w:rsidRPr="00BB47DC">
        <w:rPr>
          <w:lang w:val="es-ES"/>
        </w:rPr>
        <w:t>vale</w:t>
      </w:r>
      <w:r>
        <w:rPr>
          <w:lang w:val="es-ES"/>
        </w:rPr>
        <w:t xml:space="preserve"> la pena señalar que el aumento de la eficiencia energética dolo puede lograrse ajustando el termostato</w:t>
      </w:r>
      <w:r w:rsidR="004300CA" w:rsidRPr="00BB47DC">
        <w:rPr>
          <w:lang w:val="es-ES"/>
        </w:rPr>
        <w:t xml:space="preserve">, </w:t>
      </w:r>
      <w:r>
        <w:rPr>
          <w:lang w:val="es-ES"/>
        </w:rPr>
        <w:t>la selección óptima del lugar de instalación del equipo</w:t>
      </w:r>
      <w:r w:rsidR="00483695" w:rsidRPr="00BB47DC">
        <w:rPr>
          <w:lang w:val="es-ES"/>
        </w:rPr>
        <w:t>,</w:t>
      </w:r>
      <w:r w:rsidR="004300CA" w:rsidRPr="00BB47DC">
        <w:rPr>
          <w:lang w:val="es-ES"/>
        </w:rPr>
        <w:t xml:space="preserve"> </w:t>
      </w:r>
      <w:r>
        <w:rPr>
          <w:lang w:val="es-ES"/>
        </w:rPr>
        <w:t>el control del tiempo de funcionamiento del equipo</w:t>
      </w:r>
      <w:r w:rsidR="004300CA" w:rsidRPr="00BB47DC">
        <w:rPr>
          <w:lang w:val="es-ES"/>
        </w:rPr>
        <w:t xml:space="preserve"> </w:t>
      </w:r>
      <w:r>
        <w:rPr>
          <w:lang w:val="es-ES"/>
        </w:rPr>
        <w:t xml:space="preserve">y la selección de la </w:t>
      </w:r>
      <w:r w:rsidR="004300CA" w:rsidRPr="00BB47DC">
        <w:rPr>
          <w:lang w:val="es-ES"/>
        </w:rPr>
        <w:t>capaci</w:t>
      </w:r>
      <w:r>
        <w:rPr>
          <w:lang w:val="es-ES"/>
        </w:rPr>
        <w:t xml:space="preserve">dad según el </w:t>
      </w:r>
      <w:r w:rsidR="002F5F48">
        <w:rPr>
          <w:lang w:val="es-ES"/>
        </w:rPr>
        <w:t>mejor estimado de la carga de enfriamiento</w:t>
      </w:r>
      <w:r w:rsidR="00DD5E62" w:rsidRPr="00BB47DC">
        <w:rPr>
          <w:lang w:val="es-ES"/>
        </w:rPr>
        <w:t>.</w:t>
      </w:r>
      <w:r w:rsidR="00D37547" w:rsidRPr="00BB47DC">
        <w:rPr>
          <w:lang w:val="es-ES"/>
        </w:rPr>
        <w:t xml:space="preserve"> </w:t>
      </w:r>
      <w:r w:rsidR="002F5F48" w:rsidRPr="002F5F48">
        <w:rPr>
          <w:lang w:val="es-ES"/>
        </w:rPr>
        <w:t xml:space="preserve">La </w:t>
      </w:r>
      <w:r w:rsidR="000E2CDA" w:rsidRPr="002F5F48">
        <w:rPr>
          <w:lang w:val="es-ES"/>
        </w:rPr>
        <w:t>ONUDI</w:t>
      </w:r>
      <w:r w:rsidR="00D37547" w:rsidRPr="002F5F48">
        <w:rPr>
          <w:lang w:val="es-ES"/>
        </w:rPr>
        <w:t xml:space="preserve"> </w:t>
      </w:r>
      <w:r w:rsidR="002F5F48" w:rsidRPr="002F5F48">
        <w:rPr>
          <w:lang w:val="es-ES"/>
        </w:rPr>
        <w:t>señal</w:t>
      </w:r>
      <w:r w:rsidR="002F5F48">
        <w:rPr>
          <w:lang w:val="es-ES"/>
        </w:rPr>
        <w:t>ó</w:t>
      </w:r>
      <w:r w:rsidR="002F5F48" w:rsidRPr="002F5F48">
        <w:rPr>
          <w:lang w:val="es-ES"/>
        </w:rPr>
        <w:t xml:space="preserve"> que se espera </w:t>
      </w:r>
      <w:r w:rsidR="002F5F48">
        <w:rPr>
          <w:lang w:val="es-ES"/>
        </w:rPr>
        <w:t>un</w:t>
      </w:r>
      <w:r w:rsidR="002F5F48" w:rsidRPr="002F5F48">
        <w:rPr>
          <w:lang w:val="es-ES"/>
        </w:rPr>
        <w:t>a red</w:t>
      </w:r>
      <w:r w:rsidR="002F5F48">
        <w:rPr>
          <w:lang w:val="es-ES"/>
        </w:rPr>
        <w:t>u</w:t>
      </w:r>
      <w:r w:rsidR="002F5F48" w:rsidRPr="002F5F48">
        <w:rPr>
          <w:lang w:val="es-ES"/>
        </w:rPr>
        <w:t>cc</w:t>
      </w:r>
      <w:r w:rsidR="002F5F48">
        <w:rPr>
          <w:lang w:val="es-ES"/>
        </w:rPr>
        <w:t>ión</w:t>
      </w:r>
      <w:r w:rsidR="002F5F48" w:rsidRPr="002F5F48">
        <w:rPr>
          <w:lang w:val="es-ES"/>
        </w:rPr>
        <w:t xml:space="preserve"> de 30 a 40 % del consum</w:t>
      </w:r>
      <w:r w:rsidR="002F5F48">
        <w:rPr>
          <w:lang w:val="es-ES"/>
        </w:rPr>
        <w:t>o</w:t>
      </w:r>
      <w:r w:rsidR="002F5F48" w:rsidRPr="002F5F48">
        <w:rPr>
          <w:lang w:val="es-ES"/>
        </w:rPr>
        <w:t xml:space="preserve"> </w:t>
      </w:r>
      <w:r w:rsidR="002F5F48">
        <w:rPr>
          <w:lang w:val="es-ES"/>
        </w:rPr>
        <w:t>de en</w:t>
      </w:r>
      <w:r w:rsidR="002F5F48" w:rsidRPr="002F5F48">
        <w:rPr>
          <w:lang w:val="es-ES"/>
        </w:rPr>
        <w:t>erg</w:t>
      </w:r>
      <w:r w:rsidR="002F5F48">
        <w:rPr>
          <w:lang w:val="es-ES"/>
        </w:rPr>
        <w:t>ía</w:t>
      </w:r>
      <w:r w:rsidR="00D37547" w:rsidRPr="002F5F48">
        <w:rPr>
          <w:lang w:val="es-ES"/>
        </w:rPr>
        <w:t xml:space="preserve"> </w:t>
      </w:r>
      <w:r w:rsidR="002F5F48">
        <w:rPr>
          <w:lang w:val="es-ES"/>
        </w:rPr>
        <w:t>basada en la experiencia general de la industria en la</w:t>
      </w:r>
      <w:r w:rsidR="00D37547" w:rsidRPr="002F5F48">
        <w:rPr>
          <w:lang w:val="es-ES"/>
        </w:rPr>
        <w:t xml:space="preserve"> </w:t>
      </w:r>
      <w:r w:rsidR="00DD5E62" w:rsidRPr="002F5F48">
        <w:rPr>
          <w:lang w:val="es-ES"/>
        </w:rPr>
        <w:t>conversi</w:t>
      </w:r>
      <w:r w:rsidR="002F5F48">
        <w:rPr>
          <w:lang w:val="es-ES"/>
        </w:rPr>
        <w:t>ó</w:t>
      </w:r>
      <w:r w:rsidR="00DD5E62" w:rsidRPr="002F5F48">
        <w:rPr>
          <w:lang w:val="es-ES"/>
        </w:rPr>
        <w:t xml:space="preserve">n </w:t>
      </w:r>
      <w:r w:rsidR="002F5F48">
        <w:rPr>
          <w:lang w:val="es-ES"/>
        </w:rPr>
        <w:t>de</w:t>
      </w:r>
      <w:r w:rsidR="00DD5E62" w:rsidRPr="002F5F48">
        <w:rPr>
          <w:lang w:val="es-ES"/>
        </w:rPr>
        <w:t xml:space="preserve"> R</w:t>
      </w:r>
      <w:r w:rsidR="00483695" w:rsidRPr="002F5F48">
        <w:rPr>
          <w:lang w:val="es-ES"/>
        </w:rPr>
        <w:noBreakHyphen/>
      </w:r>
      <w:r w:rsidR="00DD5E62" w:rsidRPr="002F5F48">
        <w:rPr>
          <w:lang w:val="es-ES"/>
        </w:rPr>
        <w:t xml:space="preserve">410A </w:t>
      </w:r>
      <w:r w:rsidR="002F5F48">
        <w:rPr>
          <w:lang w:val="es-ES"/>
        </w:rPr>
        <w:t>a</w:t>
      </w:r>
      <w:r w:rsidR="00DD5E62" w:rsidRPr="002F5F48">
        <w:rPr>
          <w:lang w:val="es-ES"/>
        </w:rPr>
        <w:t xml:space="preserve"> R</w:t>
      </w:r>
      <w:r w:rsidR="00DD5E62" w:rsidRPr="002F5F48">
        <w:rPr>
          <w:lang w:val="es-ES"/>
        </w:rPr>
        <w:noBreakHyphen/>
        <w:t xml:space="preserve">290. </w:t>
      </w:r>
      <w:r w:rsidR="002F5F48" w:rsidRPr="002F5F48">
        <w:rPr>
          <w:lang w:val="es-ES"/>
        </w:rPr>
        <w:t>La</w:t>
      </w:r>
      <w:r w:rsidR="00F718B3" w:rsidRPr="002F5F48">
        <w:rPr>
          <w:lang w:val="es-ES"/>
        </w:rPr>
        <w:t xml:space="preserve"> </w:t>
      </w:r>
      <w:r w:rsidR="000E2CDA" w:rsidRPr="002F5F48">
        <w:rPr>
          <w:lang w:val="es-ES"/>
        </w:rPr>
        <w:t>Secretaría</w:t>
      </w:r>
      <w:r w:rsidR="00F718B3" w:rsidRPr="002F5F48">
        <w:rPr>
          <w:lang w:val="es-ES"/>
        </w:rPr>
        <w:t xml:space="preserve"> consider</w:t>
      </w:r>
      <w:r w:rsidR="002F5F48" w:rsidRPr="002F5F48">
        <w:rPr>
          <w:lang w:val="es-ES"/>
        </w:rPr>
        <w:t>a</w:t>
      </w:r>
      <w:r w:rsidR="00F718B3" w:rsidRPr="002F5F48">
        <w:rPr>
          <w:lang w:val="es-ES"/>
        </w:rPr>
        <w:t xml:space="preserve"> </w:t>
      </w:r>
      <w:r w:rsidR="002F5F48" w:rsidRPr="002F5F48">
        <w:rPr>
          <w:lang w:val="es-ES"/>
        </w:rPr>
        <w:t>que, en gran medida, el aumento de la eficiencia energética depende del di</w:t>
      </w:r>
      <w:r w:rsidR="002F5F48">
        <w:rPr>
          <w:lang w:val="es-ES"/>
        </w:rPr>
        <w:t>seño del producto que pueda log</w:t>
      </w:r>
      <w:r w:rsidR="002F5F48" w:rsidRPr="002F5F48">
        <w:rPr>
          <w:lang w:val="es-ES"/>
        </w:rPr>
        <w:t>rar el suministrador de componentes</w:t>
      </w:r>
      <w:r w:rsidR="00F718B3" w:rsidRPr="002F5F48">
        <w:rPr>
          <w:lang w:val="es-ES"/>
        </w:rPr>
        <w:t xml:space="preserve">. </w:t>
      </w:r>
    </w:p>
    <w:p w14:paraId="2B958333" w14:textId="65F7D39F" w:rsidR="001B603A" w:rsidRPr="00C31F1C" w:rsidRDefault="000E2CDA" w:rsidP="001B603A">
      <w:pPr>
        <w:pStyle w:val="Title1"/>
        <w:jc w:val="both"/>
        <w:rPr>
          <w:b w:val="0"/>
          <w:i/>
          <w:caps w:val="0"/>
          <w:lang w:val="en-CA"/>
        </w:rPr>
      </w:pPr>
      <w:proofErr w:type="spellStart"/>
      <w:r>
        <w:rPr>
          <w:b w:val="0"/>
          <w:i/>
          <w:caps w:val="0"/>
          <w:lang w:val="en-CA"/>
        </w:rPr>
        <w:t>Nivel</w:t>
      </w:r>
      <w:proofErr w:type="spellEnd"/>
      <w:r>
        <w:rPr>
          <w:b w:val="0"/>
          <w:i/>
          <w:caps w:val="0"/>
          <w:lang w:val="en-CA"/>
        </w:rPr>
        <w:t xml:space="preserve"> de </w:t>
      </w:r>
      <w:proofErr w:type="spellStart"/>
      <w:r>
        <w:rPr>
          <w:b w:val="0"/>
          <w:i/>
          <w:caps w:val="0"/>
          <w:lang w:val="en-CA"/>
        </w:rPr>
        <w:t>financiación</w:t>
      </w:r>
      <w:proofErr w:type="spellEnd"/>
      <w:r>
        <w:rPr>
          <w:b w:val="0"/>
          <w:i/>
          <w:caps w:val="0"/>
          <w:lang w:val="en-CA"/>
        </w:rPr>
        <w:t xml:space="preserve"> </w:t>
      </w:r>
      <w:proofErr w:type="spellStart"/>
      <w:r>
        <w:rPr>
          <w:b w:val="0"/>
          <w:i/>
          <w:caps w:val="0"/>
          <w:lang w:val="en-CA"/>
        </w:rPr>
        <w:t>acordado</w:t>
      </w:r>
      <w:proofErr w:type="spellEnd"/>
    </w:p>
    <w:p w14:paraId="21D6F500" w14:textId="77777777" w:rsidR="001B603A" w:rsidRPr="00C31F1C" w:rsidRDefault="001B603A" w:rsidP="001B603A">
      <w:pPr>
        <w:pStyle w:val="Title1"/>
        <w:jc w:val="both"/>
        <w:rPr>
          <w:b w:val="0"/>
          <w:caps w:val="0"/>
          <w:highlight w:val="yellow"/>
          <w:u w:val="single"/>
          <w:lang w:val="en-CA"/>
        </w:rPr>
      </w:pPr>
    </w:p>
    <w:p w14:paraId="15178E54" w14:textId="1FD09E54" w:rsidR="00CD51BB" w:rsidRPr="002F5F48" w:rsidRDefault="002F5F48" w:rsidP="001B603A">
      <w:pPr>
        <w:pStyle w:val="Heading1"/>
        <w:rPr>
          <w:lang w:val="es-ES"/>
        </w:rPr>
      </w:pPr>
      <w:r w:rsidRPr="002F5F48">
        <w:rPr>
          <w:lang w:val="es-ES"/>
        </w:rPr>
        <w:t>De resultas de los an</w:t>
      </w:r>
      <w:r>
        <w:rPr>
          <w:lang w:val="es-ES"/>
        </w:rPr>
        <w:t>á</w:t>
      </w:r>
      <w:r w:rsidRPr="002F5F48">
        <w:rPr>
          <w:lang w:val="es-ES"/>
        </w:rPr>
        <w:t>lisis realizados durante el examen del proyecto</w:t>
      </w:r>
      <w:r w:rsidR="00A311AB" w:rsidRPr="002F5F48">
        <w:rPr>
          <w:lang w:val="es-ES"/>
        </w:rPr>
        <w:t xml:space="preserve">, </w:t>
      </w:r>
      <w:r w:rsidR="009053A5">
        <w:rPr>
          <w:lang w:val="es-ES"/>
        </w:rPr>
        <w:t xml:space="preserve">se ajustaron los </w:t>
      </w:r>
      <w:r w:rsidRPr="002F5F48">
        <w:rPr>
          <w:lang w:val="es-ES"/>
        </w:rPr>
        <w:t>costos del proyecto</w:t>
      </w:r>
      <w:r w:rsidR="009053A5">
        <w:rPr>
          <w:lang w:val="es-ES"/>
        </w:rPr>
        <w:t xml:space="preserve"> de la manera siguiente</w:t>
      </w:r>
      <w:r w:rsidR="00E94706" w:rsidRPr="002F5F48">
        <w:rPr>
          <w:lang w:val="es-ES"/>
        </w:rPr>
        <w:t>:</w:t>
      </w:r>
    </w:p>
    <w:p w14:paraId="136B1212" w14:textId="7F9DCEF6" w:rsidR="00CD51BB" w:rsidRPr="009053A5" w:rsidRDefault="009053A5" w:rsidP="00CD51BB">
      <w:pPr>
        <w:pStyle w:val="Heading2"/>
        <w:rPr>
          <w:lang w:val="es-ES"/>
        </w:rPr>
      </w:pPr>
      <w:r w:rsidRPr="009053A5">
        <w:rPr>
          <w:lang w:val="es-ES"/>
        </w:rPr>
        <w:t xml:space="preserve">Se eliminaron los </w:t>
      </w:r>
      <w:r w:rsidR="00CD51BB" w:rsidRPr="009053A5">
        <w:rPr>
          <w:lang w:val="es-ES"/>
        </w:rPr>
        <w:t>20</w:t>
      </w:r>
      <w:r w:rsidRPr="009053A5">
        <w:rPr>
          <w:lang w:val="es-ES"/>
        </w:rPr>
        <w:t>.</w:t>
      </w:r>
      <w:r w:rsidR="00CD51BB" w:rsidRPr="009053A5">
        <w:rPr>
          <w:lang w:val="es-ES"/>
        </w:rPr>
        <w:t xml:space="preserve">000 </w:t>
      </w:r>
      <w:r w:rsidRPr="009053A5">
        <w:rPr>
          <w:lang w:val="es-ES"/>
        </w:rPr>
        <w:t xml:space="preserve">$ EUA </w:t>
      </w:r>
      <w:r>
        <w:rPr>
          <w:lang w:val="es-ES"/>
        </w:rPr>
        <w:t>destinados a</w:t>
      </w:r>
      <w:r w:rsidRPr="009053A5">
        <w:rPr>
          <w:lang w:val="es-ES"/>
        </w:rPr>
        <w:t xml:space="preserve"> la capacitación del equipo de mantenimiento </w:t>
      </w:r>
      <w:proofErr w:type="gramStart"/>
      <w:r w:rsidRPr="009053A5">
        <w:rPr>
          <w:lang w:val="es-ES"/>
        </w:rPr>
        <w:t xml:space="preserve">y </w:t>
      </w:r>
      <w:r w:rsidR="00CD51BB" w:rsidRPr="009053A5">
        <w:rPr>
          <w:lang w:val="es-ES"/>
        </w:rPr>
        <w:t xml:space="preserve"> </w:t>
      </w:r>
      <w:r w:rsidRPr="009053A5">
        <w:rPr>
          <w:lang w:val="es-ES"/>
        </w:rPr>
        <w:t>el</w:t>
      </w:r>
      <w:proofErr w:type="gramEnd"/>
      <w:r w:rsidRPr="009053A5">
        <w:rPr>
          <w:lang w:val="es-ES"/>
        </w:rPr>
        <w:t xml:space="preserve"> suministro de instru</w:t>
      </w:r>
      <w:r>
        <w:rPr>
          <w:lang w:val="es-ES"/>
        </w:rPr>
        <w:t>mentos</w:t>
      </w:r>
      <w:r w:rsidRPr="009053A5">
        <w:rPr>
          <w:lang w:val="es-ES"/>
        </w:rPr>
        <w:t xml:space="preserve"> de </w:t>
      </w:r>
      <w:r>
        <w:rPr>
          <w:lang w:val="es-ES"/>
        </w:rPr>
        <w:t>mantenimiento</w:t>
      </w:r>
      <w:r w:rsidR="00A54D58" w:rsidRPr="009053A5">
        <w:rPr>
          <w:lang w:val="es-ES"/>
        </w:rPr>
        <w:t>,</w:t>
      </w:r>
      <w:r w:rsidR="00CD51BB" w:rsidRPr="009053A5">
        <w:rPr>
          <w:lang w:val="es-ES"/>
        </w:rPr>
        <w:t xml:space="preserve"> </w:t>
      </w:r>
      <w:r>
        <w:rPr>
          <w:lang w:val="es-ES"/>
        </w:rPr>
        <w:t xml:space="preserve">ya que esta tarea figuraba entre las actividades del sector de mantenimiento en la etapa </w:t>
      </w:r>
      <w:r w:rsidR="00D37547" w:rsidRPr="009053A5">
        <w:rPr>
          <w:lang w:val="es-ES"/>
        </w:rPr>
        <w:t xml:space="preserve">III </w:t>
      </w:r>
      <w:r>
        <w:rPr>
          <w:lang w:val="es-ES"/>
        </w:rPr>
        <w:t>del</w:t>
      </w:r>
      <w:r w:rsidR="00D37547" w:rsidRPr="009053A5">
        <w:rPr>
          <w:lang w:val="es-ES"/>
        </w:rPr>
        <w:t xml:space="preserve"> </w:t>
      </w:r>
      <w:r w:rsidR="00EC0944" w:rsidRPr="009053A5">
        <w:rPr>
          <w:lang w:val="es-ES"/>
        </w:rPr>
        <w:t>PGEH</w:t>
      </w:r>
      <w:r w:rsidR="00CD51BB" w:rsidRPr="009053A5">
        <w:rPr>
          <w:lang w:val="es-ES"/>
        </w:rPr>
        <w:t>;</w:t>
      </w:r>
    </w:p>
    <w:p w14:paraId="63C84F50" w14:textId="0B6482DE" w:rsidR="00CD51BB" w:rsidRPr="009053A5" w:rsidRDefault="009053A5" w:rsidP="00CD51BB">
      <w:pPr>
        <w:pStyle w:val="Heading2"/>
        <w:rPr>
          <w:lang w:val="es-ES"/>
        </w:rPr>
      </w:pPr>
      <w:r w:rsidRPr="009053A5">
        <w:rPr>
          <w:lang w:val="es-ES"/>
        </w:rPr>
        <w:t>Se eliminaro</w:t>
      </w:r>
      <w:r>
        <w:rPr>
          <w:lang w:val="es-ES"/>
        </w:rPr>
        <w:t>n</w:t>
      </w:r>
      <w:r w:rsidRPr="009053A5">
        <w:rPr>
          <w:lang w:val="es-ES"/>
        </w:rPr>
        <w:t xml:space="preserve"> los </w:t>
      </w:r>
      <w:r w:rsidR="00CD51BB" w:rsidRPr="009053A5">
        <w:rPr>
          <w:lang w:val="es-ES"/>
        </w:rPr>
        <w:t>80</w:t>
      </w:r>
      <w:r w:rsidRPr="009053A5">
        <w:rPr>
          <w:lang w:val="es-ES"/>
        </w:rPr>
        <w:t>.</w:t>
      </w:r>
      <w:r w:rsidR="00CD51BB" w:rsidRPr="009053A5">
        <w:rPr>
          <w:lang w:val="es-ES"/>
        </w:rPr>
        <w:t xml:space="preserve">000 </w:t>
      </w:r>
      <w:r w:rsidRPr="009053A5">
        <w:rPr>
          <w:lang w:val="es-ES"/>
        </w:rPr>
        <w:t xml:space="preserve">$ EUA </w:t>
      </w:r>
      <w:r>
        <w:rPr>
          <w:lang w:val="es-ES"/>
        </w:rPr>
        <w:t>destinados a</w:t>
      </w:r>
      <w:r w:rsidRPr="009053A5">
        <w:rPr>
          <w:lang w:val="es-ES"/>
        </w:rPr>
        <w:t xml:space="preserve"> la dependencia de ejecución y supervisió</w:t>
      </w:r>
      <w:r>
        <w:rPr>
          <w:lang w:val="es-ES"/>
        </w:rPr>
        <w:t xml:space="preserve">n </w:t>
      </w:r>
      <w:r w:rsidRPr="009053A5">
        <w:rPr>
          <w:lang w:val="es-ES"/>
        </w:rPr>
        <w:t>de proyectos</w:t>
      </w:r>
      <w:r w:rsidR="00A54D58" w:rsidRPr="009053A5">
        <w:rPr>
          <w:lang w:val="es-ES"/>
        </w:rPr>
        <w:t>,</w:t>
      </w:r>
      <w:r w:rsidR="00CD51BB" w:rsidRPr="009053A5">
        <w:rPr>
          <w:lang w:val="es-ES"/>
        </w:rPr>
        <w:t xml:space="preserve"> </w:t>
      </w:r>
      <w:r w:rsidR="00C12DB3">
        <w:rPr>
          <w:lang w:val="es-ES"/>
        </w:rPr>
        <w:t>debido a que en la conversión de una sola línea de producción solo hace falta un mínimo de supervisión y coordinación</w:t>
      </w:r>
      <w:r w:rsidR="00CD51BB" w:rsidRPr="009053A5">
        <w:rPr>
          <w:lang w:val="es-ES"/>
        </w:rPr>
        <w:t>;</w:t>
      </w:r>
    </w:p>
    <w:p w14:paraId="2E666BB4" w14:textId="0AD97EA4" w:rsidR="00D37547" w:rsidRPr="00C12DB3" w:rsidRDefault="00C12DB3" w:rsidP="00D37547">
      <w:pPr>
        <w:pStyle w:val="Heading2"/>
        <w:rPr>
          <w:lang w:val="es-ES"/>
        </w:rPr>
      </w:pPr>
      <w:r w:rsidRPr="00C12DB3">
        <w:rPr>
          <w:lang w:val="es-ES"/>
        </w:rPr>
        <w:t xml:space="preserve">Se eliminaron los </w:t>
      </w:r>
      <w:r w:rsidR="00CD51BB" w:rsidRPr="00C12DB3">
        <w:rPr>
          <w:lang w:val="es-ES"/>
        </w:rPr>
        <w:t>8</w:t>
      </w:r>
      <w:r w:rsidRPr="00C12DB3">
        <w:rPr>
          <w:lang w:val="es-ES"/>
        </w:rPr>
        <w:t xml:space="preserve"> </w:t>
      </w:r>
      <w:r w:rsidR="00CD51BB" w:rsidRPr="00C12DB3">
        <w:rPr>
          <w:lang w:val="es-ES"/>
        </w:rPr>
        <w:t xml:space="preserve">000 </w:t>
      </w:r>
      <w:r w:rsidRPr="00C12DB3">
        <w:rPr>
          <w:lang w:val="es-ES"/>
        </w:rPr>
        <w:t>$ EUA destinados al adaptador de calibración del sensor de gases</w:t>
      </w:r>
      <w:r w:rsidR="00D37547" w:rsidRPr="00C12DB3">
        <w:rPr>
          <w:lang w:val="es-ES"/>
        </w:rPr>
        <w:t xml:space="preserve">, </w:t>
      </w:r>
      <w:r>
        <w:rPr>
          <w:lang w:val="es-ES"/>
        </w:rPr>
        <w:t>pruebas de fugas y piezas de repuesto en general</w:t>
      </w:r>
      <w:r w:rsidR="00D37547" w:rsidRPr="00C12DB3">
        <w:rPr>
          <w:lang w:val="es-ES"/>
        </w:rPr>
        <w:t xml:space="preserve"> </w:t>
      </w:r>
      <w:r>
        <w:rPr>
          <w:lang w:val="es-ES"/>
        </w:rPr>
        <w:t>ya que todo debe venir incluido en cada equipo</w:t>
      </w:r>
      <w:r w:rsidR="00D37547" w:rsidRPr="00C12DB3">
        <w:rPr>
          <w:lang w:val="es-ES"/>
        </w:rPr>
        <w:t xml:space="preserve">; </w:t>
      </w:r>
    </w:p>
    <w:p w14:paraId="4EC9CBA3" w14:textId="6E9E5147" w:rsidR="00D37547" w:rsidRPr="00C12DB3" w:rsidRDefault="00C12DB3" w:rsidP="00D37547">
      <w:pPr>
        <w:pStyle w:val="Heading2"/>
        <w:rPr>
          <w:lang w:val="es-ES"/>
        </w:rPr>
      </w:pPr>
      <w:r w:rsidRPr="00C12DB3">
        <w:rPr>
          <w:lang w:val="es-ES"/>
        </w:rPr>
        <w:t xml:space="preserve">Se redujo de </w:t>
      </w:r>
      <w:r w:rsidR="00D37547" w:rsidRPr="00C12DB3">
        <w:rPr>
          <w:lang w:val="es-ES"/>
        </w:rPr>
        <w:t>6</w:t>
      </w:r>
      <w:r w:rsidRPr="00C12DB3">
        <w:rPr>
          <w:lang w:val="es-ES"/>
        </w:rPr>
        <w:t>.</w:t>
      </w:r>
      <w:r w:rsidR="00D37547" w:rsidRPr="00C12DB3">
        <w:rPr>
          <w:lang w:val="es-ES"/>
        </w:rPr>
        <w:t xml:space="preserve">000 </w:t>
      </w:r>
      <w:r w:rsidRPr="00C12DB3">
        <w:rPr>
          <w:lang w:val="es-ES"/>
        </w:rPr>
        <w:t xml:space="preserve">$ EUA a </w:t>
      </w:r>
      <w:r w:rsidR="00D37547" w:rsidRPr="00C12DB3">
        <w:rPr>
          <w:lang w:val="es-ES"/>
        </w:rPr>
        <w:t>5</w:t>
      </w:r>
      <w:r w:rsidRPr="00C12DB3">
        <w:rPr>
          <w:lang w:val="es-ES"/>
        </w:rPr>
        <w:t>.</w:t>
      </w:r>
      <w:r w:rsidR="00D37547" w:rsidRPr="00C12DB3">
        <w:rPr>
          <w:lang w:val="es-ES"/>
        </w:rPr>
        <w:t xml:space="preserve">000 </w:t>
      </w:r>
      <w:r w:rsidRPr="00C12DB3">
        <w:rPr>
          <w:lang w:val="es-ES"/>
        </w:rPr>
        <w:t>$ EUA el costo de la u</w:t>
      </w:r>
      <w:r>
        <w:rPr>
          <w:lang w:val="es-ES"/>
        </w:rPr>
        <w:t>n</w:t>
      </w:r>
      <w:r w:rsidRPr="00C12DB3">
        <w:rPr>
          <w:lang w:val="es-ES"/>
        </w:rPr>
        <w:t>idad de soplado</w:t>
      </w:r>
      <w:r>
        <w:rPr>
          <w:lang w:val="es-ES"/>
        </w:rPr>
        <w:t xml:space="preserve"> para que concuerde con proyectos aprobados</w:t>
      </w:r>
      <w:r w:rsidR="00D37547" w:rsidRPr="00C12DB3">
        <w:rPr>
          <w:lang w:val="es-ES"/>
        </w:rPr>
        <w:t xml:space="preserve">; </w:t>
      </w:r>
    </w:p>
    <w:p w14:paraId="63277171" w14:textId="388044B3" w:rsidR="00D37547" w:rsidRPr="00AC48CB" w:rsidRDefault="00C12DB3" w:rsidP="00D37547">
      <w:pPr>
        <w:pStyle w:val="Heading2"/>
        <w:rPr>
          <w:lang w:val="es-ES"/>
        </w:rPr>
      </w:pPr>
      <w:r w:rsidRPr="00AC48CB">
        <w:rPr>
          <w:lang w:val="es-ES"/>
        </w:rPr>
        <w:t xml:space="preserve">Se redujo de </w:t>
      </w:r>
      <w:r w:rsidR="00D37547" w:rsidRPr="00AC48CB">
        <w:rPr>
          <w:lang w:val="es-ES"/>
        </w:rPr>
        <w:t>38</w:t>
      </w:r>
      <w:r w:rsidRPr="00AC48CB">
        <w:rPr>
          <w:lang w:val="es-ES"/>
        </w:rPr>
        <w:t>.</w:t>
      </w:r>
      <w:r w:rsidR="00D37547" w:rsidRPr="00AC48CB">
        <w:rPr>
          <w:lang w:val="es-ES"/>
        </w:rPr>
        <w:t>000</w:t>
      </w:r>
      <w:r w:rsidRPr="00AC48CB">
        <w:rPr>
          <w:lang w:val="es-ES"/>
        </w:rPr>
        <w:t xml:space="preserve"> $ EUA</w:t>
      </w:r>
      <w:r w:rsidR="00D37547" w:rsidRPr="00AC48CB">
        <w:rPr>
          <w:lang w:val="es-ES"/>
        </w:rPr>
        <w:t xml:space="preserve"> </w:t>
      </w:r>
      <w:r w:rsidRPr="00AC48CB">
        <w:rPr>
          <w:lang w:val="es-ES"/>
        </w:rPr>
        <w:t>a</w:t>
      </w:r>
      <w:r w:rsidR="00D37547" w:rsidRPr="00AC48CB">
        <w:rPr>
          <w:lang w:val="es-ES"/>
        </w:rPr>
        <w:t xml:space="preserve"> 34</w:t>
      </w:r>
      <w:r w:rsidRPr="00AC48CB">
        <w:rPr>
          <w:lang w:val="es-ES"/>
        </w:rPr>
        <w:t>.</w:t>
      </w:r>
      <w:r w:rsidR="00D37547" w:rsidRPr="00AC48CB">
        <w:rPr>
          <w:lang w:val="es-ES"/>
        </w:rPr>
        <w:t xml:space="preserve">000 </w:t>
      </w:r>
      <w:r w:rsidRPr="00AC48CB">
        <w:rPr>
          <w:lang w:val="es-ES"/>
        </w:rPr>
        <w:t xml:space="preserve">$ EUA </w:t>
      </w:r>
      <w:r w:rsidR="00AC48CB" w:rsidRPr="00AC48CB">
        <w:rPr>
          <w:lang w:val="es-ES"/>
        </w:rPr>
        <w:t>el cost</w:t>
      </w:r>
      <w:r w:rsidRPr="00AC48CB">
        <w:rPr>
          <w:lang w:val="es-ES"/>
        </w:rPr>
        <w:t>o</w:t>
      </w:r>
      <w:r w:rsidR="00AC48CB" w:rsidRPr="00AC48CB">
        <w:rPr>
          <w:lang w:val="es-ES"/>
        </w:rPr>
        <w:t xml:space="preserve"> del equipo de soldadura por ultrasonido como se ha hecho en otros proyectos aprobados</w:t>
      </w:r>
      <w:r w:rsidR="00D37547" w:rsidRPr="00AC48CB">
        <w:rPr>
          <w:lang w:val="es-ES"/>
        </w:rPr>
        <w:t xml:space="preserve">; </w:t>
      </w:r>
      <w:r w:rsidR="00AC48CB">
        <w:rPr>
          <w:lang w:val="es-ES"/>
        </w:rPr>
        <w:t>y</w:t>
      </w:r>
    </w:p>
    <w:p w14:paraId="0752CFD5" w14:textId="2CF89E2E" w:rsidR="00D37547" w:rsidRPr="00AC48CB" w:rsidRDefault="00AC48CB" w:rsidP="004A2FA5">
      <w:pPr>
        <w:pStyle w:val="Heading2"/>
        <w:rPr>
          <w:lang w:val="es-ES"/>
        </w:rPr>
      </w:pPr>
      <w:r w:rsidRPr="00AC48CB">
        <w:rPr>
          <w:lang w:val="es-ES"/>
        </w:rPr>
        <w:t>Se redujeron los costos de capital adicionales de</w:t>
      </w:r>
      <w:r w:rsidR="001128DF" w:rsidRPr="00AC48CB">
        <w:rPr>
          <w:lang w:val="es-ES"/>
        </w:rPr>
        <w:t xml:space="preserve"> 560</w:t>
      </w:r>
      <w:r w:rsidRPr="00AC48CB">
        <w:rPr>
          <w:lang w:val="es-ES"/>
        </w:rPr>
        <w:t>.</w:t>
      </w:r>
      <w:r w:rsidR="001128DF" w:rsidRPr="00AC48CB">
        <w:rPr>
          <w:lang w:val="es-ES"/>
        </w:rPr>
        <w:t>000</w:t>
      </w:r>
      <w:r w:rsidRPr="00AC48CB">
        <w:rPr>
          <w:lang w:val="es-ES"/>
        </w:rPr>
        <w:t xml:space="preserve"> $ EUA</w:t>
      </w:r>
      <w:r w:rsidR="001128DF" w:rsidRPr="00AC48CB">
        <w:rPr>
          <w:lang w:val="es-ES"/>
        </w:rPr>
        <w:t xml:space="preserve"> </w:t>
      </w:r>
      <w:r w:rsidRPr="00AC48CB">
        <w:rPr>
          <w:lang w:val="es-ES"/>
        </w:rPr>
        <w:t xml:space="preserve">a </w:t>
      </w:r>
      <w:r w:rsidR="001128DF" w:rsidRPr="00AC48CB">
        <w:rPr>
          <w:lang w:val="es-ES"/>
        </w:rPr>
        <w:t>194</w:t>
      </w:r>
      <w:r w:rsidRPr="00AC48CB">
        <w:rPr>
          <w:lang w:val="es-ES"/>
        </w:rPr>
        <w:t>.</w:t>
      </w:r>
      <w:r w:rsidR="001128DF" w:rsidRPr="00AC48CB">
        <w:rPr>
          <w:lang w:val="es-ES"/>
        </w:rPr>
        <w:t>936</w:t>
      </w:r>
      <w:r w:rsidRPr="00AC48CB">
        <w:rPr>
          <w:lang w:val="es-ES"/>
        </w:rPr>
        <w:t xml:space="preserve"> $ EUA</w:t>
      </w:r>
      <w:r w:rsidR="001128DF" w:rsidRPr="00AC48CB">
        <w:rPr>
          <w:lang w:val="es-ES"/>
        </w:rPr>
        <w:t>,</w:t>
      </w:r>
      <w:r w:rsidR="004E1153" w:rsidRPr="00AC48CB">
        <w:rPr>
          <w:lang w:val="es-ES"/>
        </w:rPr>
        <w:t xml:space="preserve"> </w:t>
      </w:r>
      <w:r w:rsidRPr="00AC48CB">
        <w:rPr>
          <w:lang w:val="es-ES"/>
        </w:rPr>
        <w:t>a partir de los siguientes costos: compre</w:t>
      </w:r>
      <w:r w:rsidR="00326DDC" w:rsidRPr="00AC48CB">
        <w:rPr>
          <w:lang w:val="es-ES"/>
        </w:rPr>
        <w:t xml:space="preserve">sor </w:t>
      </w:r>
      <w:r w:rsidRPr="00AC48CB">
        <w:rPr>
          <w:lang w:val="es-ES"/>
        </w:rPr>
        <w:t xml:space="preserve">a </w:t>
      </w:r>
      <w:r w:rsidR="00326DDC" w:rsidRPr="00AC48CB">
        <w:rPr>
          <w:lang w:val="es-ES"/>
        </w:rPr>
        <w:t>21</w:t>
      </w:r>
      <w:r w:rsidRPr="00AC48CB">
        <w:rPr>
          <w:lang w:val="es-ES"/>
        </w:rPr>
        <w:t>,</w:t>
      </w:r>
      <w:r w:rsidR="00326DDC" w:rsidRPr="00AC48CB">
        <w:rPr>
          <w:lang w:val="es-ES"/>
        </w:rPr>
        <w:t>12/</w:t>
      </w:r>
      <w:r w:rsidRPr="00AC48CB">
        <w:rPr>
          <w:lang w:val="es-ES"/>
        </w:rPr>
        <w:t>unidad</w:t>
      </w:r>
      <w:r w:rsidR="00326DDC" w:rsidRPr="00AC48CB">
        <w:rPr>
          <w:lang w:val="es-ES"/>
        </w:rPr>
        <w:t>,</w:t>
      </w:r>
      <w:r w:rsidR="001128DF" w:rsidRPr="00AC48CB">
        <w:rPr>
          <w:lang w:val="es-ES"/>
        </w:rPr>
        <w:t xml:space="preserve"> </w:t>
      </w:r>
      <w:r w:rsidRPr="00AC48CB">
        <w:rPr>
          <w:lang w:val="es-ES"/>
        </w:rPr>
        <w:t xml:space="preserve">ahorro por cambio de refrigerante </w:t>
      </w:r>
      <w:r w:rsidR="001128DF" w:rsidRPr="00AC48CB">
        <w:rPr>
          <w:lang w:val="es-ES"/>
        </w:rPr>
        <w:t>4</w:t>
      </w:r>
      <w:r>
        <w:rPr>
          <w:lang w:val="es-ES"/>
        </w:rPr>
        <w:t>,</w:t>
      </w:r>
      <w:r w:rsidR="001128DF" w:rsidRPr="00AC48CB">
        <w:rPr>
          <w:lang w:val="es-ES"/>
        </w:rPr>
        <w:t>158</w:t>
      </w:r>
      <w:r>
        <w:rPr>
          <w:lang w:val="es-ES"/>
        </w:rPr>
        <w:t xml:space="preserve"> $ EUA</w:t>
      </w:r>
      <w:r w:rsidR="001128DF" w:rsidRPr="00AC48CB">
        <w:rPr>
          <w:lang w:val="es-ES"/>
        </w:rPr>
        <w:t>/</w:t>
      </w:r>
      <w:r w:rsidRPr="00AC48CB">
        <w:rPr>
          <w:lang w:val="es-ES"/>
        </w:rPr>
        <w:t>unidad</w:t>
      </w:r>
      <w:r w:rsidR="005C6EFE" w:rsidRPr="00AC48CB">
        <w:rPr>
          <w:lang w:val="es-ES"/>
        </w:rPr>
        <w:t xml:space="preserve"> (pr</w:t>
      </w:r>
      <w:r>
        <w:rPr>
          <w:lang w:val="es-ES"/>
        </w:rPr>
        <w:t xml:space="preserve">ecio del </w:t>
      </w:r>
      <w:r w:rsidR="005C6EFE" w:rsidRPr="00AC48CB">
        <w:rPr>
          <w:lang w:val="es-ES"/>
        </w:rPr>
        <w:t>R-290 a 8</w:t>
      </w:r>
      <w:r>
        <w:rPr>
          <w:lang w:val="es-ES"/>
        </w:rPr>
        <w:t>,</w:t>
      </w:r>
      <w:r w:rsidR="005C6EFE" w:rsidRPr="00AC48CB">
        <w:rPr>
          <w:lang w:val="es-ES"/>
        </w:rPr>
        <w:t>00</w:t>
      </w:r>
      <w:r>
        <w:rPr>
          <w:lang w:val="es-ES"/>
        </w:rPr>
        <w:t xml:space="preserve"> $ EUA</w:t>
      </w:r>
      <w:r w:rsidR="005C6EFE" w:rsidRPr="00AC48CB">
        <w:rPr>
          <w:lang w:val="es-ES"/>
        </w:rPr>
        <w:t xml:space="preserve">/kg </w:t>
      </w:r>
      <w:r>
        <w:rPr>
          <w:lang w:val="es-ES"/>
        </w:rPr>
        <w:t>y</w:t>
      </w:r>
      <w:r w:rsidR="005C6EFE" w:rsidRPr="00AC48CB">
        <w:rPr>
          <w:lang w:val="es-ES"/>
        </w:rPr>
        <w:t xml:space="preserve"> R-410A a 7</w:t>
      </w:r>
      <w:r>
        <w:rPr>
          <w:lang w:val="es-ES"/>
        </w:rPr>
        <w:t>,</w:t>
      </w:r>
      <w:r w:rsidR="005C6EFE" w:rsidRPr="00AC48CB">
        <w:rPr>
          <w:lang w:val="es-ES"/>
        </w:rPr>
        <w:t>78</w:t>
      </w:r>
      <w:r>
        <w:rPr>
          <w:lang w:val="es-ES"/>
        </w:rPr>
        <w:t xml:space="preserve"> $ EUA</w:t>
      </w:r>
      <w:r w:rsidR="005C6EFE" w:rsidRPr="00AC48CB">
        <w:rPr>
          <w:lang w:val="es-ES"/>
        </w:rPr>
        <w:t>/kg</w:t>
      </w:r>
      <w:r w:rsidR="00066451" w:rsidRPr="00AC48CB">
        <w:rPr>
          <w:lang w:val="es-ES"/>
        </w:rPr>
        <w:t xml:space="preserve">, </w:t>
      </w:r>
      <w:r>
        <w:rPr>
          <w:lang w:val="es-ES"/>
        </w:rPr>
        <w:t>y</w:t>
      </w:r>
      <w:r w:rsidR="00066451" w:rsidRPr="00AC48CB">
        <w:rPr>
          <w:lang w:val="es-ES"/>
        </w:rPr>
        <w:t xml:space="preserve"> </w:t>
      </w:r>
      <w:r w:rsidR="005C6EFE" w:rsidRPr="00AC48CB">
        <w:rPr>
          <w:lang w:val="es-ES"/>
        </w:rPr>
        <w:t>50</w:t>
      </w:r>
      <w:r w:rsidR="007E65F9">
        <w:rPr>
          <w:lang w:val="es-ES"/>
        </w:rPr>
        <w:t> </w:t>
      </w:r>
      <w:r>
        <w:rPr>
          <w:lang w:val="es-ES"/>
        </w:rPr>
        <w:t xml:space="preserve">% de la carga de refrigerante </w:t>
      </w:r>
      <w:r w:rsidR="005C6EFE" w:rsidRPr="00AC48CB">
        <w:rPr>
          <w:lang w:val="es-ES"/>
        </w:rPr>
        <w:t>R</w:t>
      </w:r>
      <w:r w:rsidR="009B1324" w:rsidRPr="00AC48CB">
        <w:rPr>
          <w:lang w:val="es-ES"/>
        </w:rPr>
        <w:noBreakHyphen/>
      </w:r>
      <w:r w:rsidR="005C6EFE" w:rsidRPr="00AC48CB">
        <w:rPr>
          <w:lang w:val="es-ES"/>
        </w:rPr>
        <w:t xml:space="preserve">290 </w:t>
      </w:r>
      <w:r>
        <w:rPr>
          <w:lang w:val="es-ES"/>
        </w:rPr>
        <w:t>en lugar del</w:t>
      </w:r>
      <w:r w:rsidR="005C6EFE" w:rsidRPr="00AC48CB">
        <w:rPr>
          <w:lang w:val="es-ES"/>
        </w:rPr>
        <w:t xml:space="preserve"> R-410A)</w:t>
      </w:r>
      <w:r w:rsidR="00326DDC" w:rsidRPr="00AC48CB">
        <w:rPr>
          <w:lang w:val="es-ES"/>
        </w:rPr>
        <w:t>,</w:t>
      </w:r>
      <w:r w:rsidR="001128DF" w:rsidRPr="00AC48CB">
        <w:rPr>
          <w:lang w:val="es-ES"/>
        </w:rPr>
        <w:t xml:space="preserve"> </w:t>
      </w:r>
      <w:r w:rsidR="00711648">
        <w:rPr>
          <w:lang w:val="es-ES"/>
        </w:rPr>
        <w:t>y ahorro e</w:t>
      </w:r>
      <w:r>
        <w:rPr>
          <w:lang w:val="es-ES"/>
        </w:rPr>
        <w:t>n el costo del condensador a</w:t>
      </w:r>
      <w:r w:rsidR="00483695" w:rsidRPr="00AC48CB">
        <w:rPr>
          <w:lang w:val="es-ES"/>
        </w:rPr>
        <w:t xml:space="preserve"> </w:t>
      </w:r>
      <w:r w:rsidR="001128DF" w:rsidRPr="00AC48CB">
        <w:rPr>
          <w:lang w:val="es-ES"/>
        </w:rPr>
        <w:t>10</w:t>
      </w:r>
      <w:r>
        <w:rPr>
          <w:lang w:val="es-ES"/>
        </w:rPr>
        <w:t xml:space="preserve"> $ EUA</w:t>
      </w:r>
      <w:r w:rsidR="00326DDC" w:rsidRPr="00AC48CB">
        <w:rPr>
          <w:lang w:val="es-ES"/>
        </w:rPr>
        <w:t>/</w:t>
      </w:r>
      <w:r w:rsidRPr="00AC48CB">
        <w:rPr>
          <w:lang w:val="es-ES"/>
        </w:rPr>
        <w:t>unidad</w:t>
      </w:r>
      <w:r w:rsidR="00326DDC" w:rsidRPr="00AC48CB">
        <w:rPr>
          <w:lang w:val="es-ES"/>
        </w:rPr>
        <w:t>,</w:t>
      </w:r>
      <w:r>
        <w:rPr>
          <w:lang w:val="es-ES"/>
        </w:rPr>
        <w:t xml:space="preserve"> lo que da por resultado un incremento neto de </w:t>
      </w:r>
      <w:r w:rsidR="00326DDC" w:rsidRPr="00AC48CB">
        <w:rPr>
          <w:lang w:val="es-ES"/>
        </w:rPr>
        <w:t>6</w:t>
      </w:r>
      <w:r>
        <w:rPr>
          <w:lang w:val="es-ES"/>
        </w:rPr>
        <w:t>.</w:t>
      </w:r>
      <w:r w:rsidR="00326DDC" w:rsidRPr="00AC48CB">
        <w:rPr>
          <w:lang w:val="es-ES"/>
        </w:rPr>
        <w:t>962</w:t>
      </w:r>
      <w:r w:rsidR="007E65F9">
        <w:rPr>
          <w:lang w:val="es-ES"/>
        </w:rPr>
        <w:t> </w:t>
      </w:r>
      <w:r>
        <w:rPr>
          <w:lang w:val="es-ES"/>
        </w:rPr>
        <w:t>$</w:t>
      </w:r>
      <w:r w:rsidR="007E65F9">
        <w:rPr>
          <w:lang w:val="es-ES"/>
        </w:rPr>
        <w:t> </w:t>
      </w:r>
      <w:r>
        <w:rPr>
          <w:lang w:val="es-ES"/>
        </w:rPr>
        <w:t>EUA</w:t>
      </w:r>
      <w:r w:rsidR="00326DDC" w:rsidRPr="00AC48CB">
        <w:rPr>
          <w:lang w:val="es-ES"/>
        </w:rPr>
        <w:t>/</w:t>
      </w:r>
      <w:r w:rsidRPr="00AC48CB">
        <w:rPr>
          <w:lang w:val="es-ES"/>
        </w:rPr>
        <w:t>unidad</w:t>
      </w:r>
      <w:r w:rsidR="00326DDC" w:rsidRPr="00AC48CB">
        <w:rPr>
          <w:lang w:val="es-ES"/>
        </w:rPr>
        <w:t>.</w:t>
      </w:r>
      <w:r w:rsidR="00A311AB" w:rsidRPr="00AC48CB">
        <w:rPr>
          <w:lang w:val="es-ES"/>
        </w:rPr>
        <w:t xml:space="preserve"> </w:t>
      </w:r>
    </w:p>
    <w:p w14:paraId="6DF3C372" w14:textId="0D1D9CBC" w:rsidR="00FE0794" w:rsidRPr="00AC48CB" w:rsidRDefault="00AC48CB" w:rsidP="004E1153">
      <w:pPr>
        <w:pStyle w:val="Heading1"/>
        <w:rPr>
          <w:lang w:val="es-ES"/>
        </w:rPr>
      </w:pPr>
      <w:r w:rsidRPr="00AC48CB">
        <w:rPr>
          <w:lang w:val="es-ES"/>
        </w:rPr>
        <w:t>Se convino en fijar los costos de conversión de la línea de producción en</w:t>
      </w:r>
      <w:r w:rsidR="004E1153" w:rsidRPr="00AC48CB">
        <w:rPr>
          <w:lang w:val="es-ES"/>
        </w:rPr>
        <w:t xml:space="preserve"> Mina </w:t>
      </w:r>
      <w:r w:rsidRPr="00AC48CB">
        <w:rPr>
          <w:lang w:val="es-ES"/>
        </w:rPr>
        <w:t>en</w:t>
      </w:r>
      <w:r w:rsidR="004E1153" w:rsidRPr="00AC48CB">
        <w:rPr>
          <w:lang w:val="es-ES"/>
        </w:rPr>
        <w:t xml:space="preserve"> 495</w:t>
      </w:r>
      <w:r>
        <w:rPr>
          <w:lang w:val="es-ES"/>
        </w:rPr>
        <w:t xml:space="preserve"> </w:t>
      </w:r>
      <w:r w:rsidR="004E1153" w:rsidRPr="00AC48CB">
        <w:rPr>
          <w:lang w:val="es-ES"/>
        </w:rPr>
        <w:t>886</w:t>
      </w:r>
      <w:r>
        <w:rPr>
          <w:lang w:val="es-ES"/>
        </w:rPr>
        <w:t xml:space="preserve"> $ EUA</w:t>
      </w:r>
      <w:r w:rsidR="00BD1682" w:rsidRPr="00AC48CB">
        <w:rPr>
          <w:lang w:val="es-ES"/>
        </w:rPr>
        <w:t>,</w:t>
      </w:r>
      <w:r w:rsidR="00FE0794" w:rsidRPr="00AC48CB">
        <w:rPr>
          <w:lang w:val="es-ES"/>
        </w:rPr>
        <w:t xml:space="preserve"> </w:t>
      </w:r>
      <w:r>
        <w:rPr>
          <w:lang w:val="es-ES"/>
        </w:rPr>
        <w:t xml:space="preserve">para eliminar </w:t>
      </w:r>
      <w:r w:rsidR="00FE0794" w:rsidRPr="00AC48CB">
        <w:rPr>
          <w:lang w:val="es-ES"/>
        </w:rPr>
        <w:t>30</w:t>
      </w:r>
      <w:r>
        <w:rPr>
          <w:lang w:val="es-ES"/>
        </w:rPr>
        <w:t>,</w:t>
      </w:r>
      <w:r w:rsidR="00FE0794" w:rsidRPr="00AC48CB">
        <w:rPr>
          <w:lang w:val="es-ES"/>
        </w:rPr>
        <w:t xml:space="preserve">80 </w:t>
      </w:r>
      <w:proofErr w:type="spellStart"/>
      <w:r w:rsidR="00026B63" w:rsidRPr="00AC48CB">
        <w:rPr>
          <w:lang w:val="es-ES"/>
        </w:rPr>
        <w:t>tm</w:t>
      </w:r>
      <w:proofErr w:type="spellEnd"/>
      <w:r w:rsidR="00FE0794" w:rsidRPr="00AC48CB">
        <w:rPr>
          <w:lang w:val="es-ES"/>
        </w:rPr>
        <w:t xml:space="preserve"> </w:t>
      </w:r>
      <w:r>
        <w:rPr>
          <w:lang w:val="es-ES"/>
        </w:rPr>
        <w:t>de</w:t>
      </w:r>
      <w:r w:rsidR="00FE0794" w:rsidRPr="00AC48CB">
        <w:rPr>
          <w:lang w:val="es-ES"/>
        </w:rPr>
        <w:t xml:space="preserve"> R-410A, </w:t>
      </w:r>
      <w:r>
        <w:rPr>
          <w:lang w:val="es-ES"/>
        </w:rPr>
        <w:t xml:space="preserve">con una eficacia en función de los costos de </w:t>
      </w:r>
      <w:r w:rsidR="00FE0794" w:rsidRPr="00AC48CB">
        <w:rPr>
          <w:lang w:val="es-ES"/>
        </w:rPr>
        <w:t>16</w:t>
      </w:r>
      <w:r>
        <w:rPr>
          <w:lang w:val="es-ES"/>
        </w:rPr>
        <w:t>,</w:t>
      </w:r>
      <w:r w:rsidR="00FE0794" w:rsidRPr="00AC48CB">
        <w:rPr>
          <w:lang w:val="es-ES"/>
        </w:rPr>
        <w:t>10</w:t>
      </w:r>
      <w:r>
        <w:rPr>
          <w:lang w:val="es-ES"/>
        </w:rPr>
        <w:t xml:space="preserve"> $ EUA</w:t>
      </w:r>
      <w:r w:rsidR="00FE0794" w:rsidRPr="00AC48CB">
        <w:rPr>
          <w:lang w:val="es-ES"/>
        </w:rPr>
        <w:t xml:space="preserve">/kg </w:t>
      </w:r>
      <w:r w:rsidR="00066451" w:rsidRPr="00AC48CB">
        <w:rPr>
          <w:lang w:val="es-ES"/>
        </w:rPr>
        <w:t xml:space="preserve">o </w:t>
      </w:r>
      <w:r w:rsidR="00FE0794" w:rsidRPr="00AC48CB">
        <w:rPr>
          <w:lang w:val="es-ES"/>
        </w:rPr>
        <w:t>7</w:t>
      </w:r>
      <w:r>
        <w:rPr>
          <w:lang w:val="es-ES"/>
        </w:rPr>
        <w:t>,</w:t>
      </w:r>
      <w:r w:rsidR="00FE0794" w:rsidRPr="00AC48CB">
        <w:rPr>
          <w:lang w:val="es-ES"/>
        </w:rPr>
        <w:t>72</w:t>
      </w:r>
      <w:r w:rsidR="007E65F9">
        <w:rPr>
          <w:lang w:val="es-ES"/>
        </w:rPr>
        <w:t> </w:t>
      </w:r>
      <w:r>
        <w:rPr>
          <w:lang w:val="es-ES"/>
        </w:rPr>
        <w:t>$</w:t>
      </w:r>
      <w:r w:rsidR="007E65F9">
        <w:rPr>
          <w:lang w:val="es-ES"/>
        </w:rPr>
        <w:t> </w:t>
      </w:r>
      <w:r>
        <w:rPr>
          <w:lang w:val="es-ES"/>
        </w:rPr>
        <w:t>EUA</w:t>
      </w:r>
      <w:r w:rsidR="00FE0794" w:rsidRPr="00AC48CB">
        <w:rPr>
          <w:lang w:val="es-ES"/>
        </w:rPr>
        <w:t>/t</w:t>
      </w:r>
      <w:r w:rsidR="00A311AB" w:rsidRPr="00AC48CB">
        <w:rPr>
          <w:lang w:val="es-ES"/>
        </w:rPr>
        <w:t>on</w:t>
      </w:r>
      <w:r>
        <w:rPr>
          <w:lang w:val="es-ES"/>
        </w:rPr>
        <w:t xml:space="preserve">elada </w:t>
      </w:r>
      <w:proofErr w:type="spellStart"/>
      <w:r>
        <w:rPr>
          <w:lang w:val="es-ES"/>
        </w:rPr>
        <w:t>eq</w:t>
      </w:r>
      <w:proofErr w:type="spellEnd"/>
      <w:r>
        <w:rPr>
          <w:lang w:val="es-ES"/>
        </w:rPr>
        <w:t>. de</w:t>
      </w:r>
      <w:r w:rsidR="00A311AB" w:rsidRPr="00AC48CB">
        <w:rPr>
          <w:lang w:val="es-ES"/>
        </w:rPr>
        <w:t xml:space="preserve"> </w:t>
      </w:r>
      <w:r w:rsidR="00701DF9" w:rsidRPr="00AC48CB">
        <w:rPr>
          <w:lang w:val="es-ES"/>
        </w:rPr>
        <w:t>CO</w:t>
      </w:r>
      <w:r w:rsidR="00701DF9" w:rsidRPr="00AC48CB">
        <w:rPr>
          <w:vertAlign w:val="subscript"/>
          <w:lang w:val="es-ES"/>
        </w:rPr>
        <w:t>2</w:t>
      </w:r>
      <w:r w:rsidR="00FE0794" w:rsidRPr="00AC48CB">
        <w:rPr>
          <w:lang w:val="es-ES"/>
        </w:rPr>
        <w:t xml:space="preserve">, </w:t>
      </w:r>
      <w:r>
        <w:rPr>
          <w:lang w:val="es-ES"/>
        </w:rPr>
        <w:t>como se muestra en el cuadro</w:t>
      </w:r>
      <w:r w:rsidR="00FE0794" w:rsidRPr="00AC48CB">
        <w:rPr>
          <w:lang w:val="es-ES"/>
        </w:rPr>
        <w:t xml:space="preserve"> </w:t>
      </w:r>
      <w:r w:rsidR="00685C46" w:rsidRPr="00AC48CB">
        <w:rPr>
          <w:lang w:val="es-ES"/>
        </w:rPr>
        <w:t>7</w:t>
      </w:r>
      <w:r w:rsidR="00FE0794" w:rsidRPr="00AC48CB">
        <w:rPr>
          <w:lang w:val="es-ES"/>
        </w:rPr>
        <w:t xml:space="preserve">. </w:t>
      </w:r>
    </w:p>
    <w:p w14:paraId="3E0E49E4" w14:textId="6246052D" w:rsidR="00FE0794" w:rsidRPr="002F5F48" w:rsidRDefault="002F5F48" w:rsidP="002F4E6E">
      <w:pPr>
        <w:pStyle w:val="StyleHeader4Para4Left0Firstline0"/>
        <w:keepNext/>
        <w:keepLines/>
        <w:numPr>
          <w:ilvl w:val="0"/>
          <w:numId w:val="0"/>
        </w:numPr>
        <w:spacing w:after="0"/>
        <w:rPr>
          <w:b/>
          <w:sz w:val="21"/>
          <w:szCs w:val="21"/>
          <w:lang w:val="es-ES"/>
        </w:rPr>
      </w:pPr>
      <w:r w:rsidRPr="00AC48CB">
        <w:rPr>
          <w:b/>
          <w:sz w:val="21"/>
          <w:szCs w:val="21"/>
          <w:lang w:val="es-ES"/>
        </w:rPr>
        <w:t>Cuadro</w:t>
      </w:r>
      <w:r w:rsidR="00FE0794" w:rsidRPr="00AC48CB">
        <w:rPr>
          <w:b/>
          <w:sz w:val="21"/>
          <w:szCs w:val="21"/>
          <w:lang w:val="es-ES"/>
        </w:rPr>
        <w:t xml:space="preserve"> </w:t>
      </w:r>
      <w:r w:rsidR="00685C46" w:rsidRPr="00AC48CB">
        <w:rPr>
          <w:b/>
          <w:sz w:val="21"/>
          <w:szCs w:val="21"/>
          <w:lang w:val="es-ES"/>
        </w:rPr>
        <w:t>7</w:t>
      </w:r>
      <w:r w:rsidR="00FE0794" w:rsidRPr="00AC48CB">
        <w:rPr>
          <w:b/>
          <w:sz w:val="21"/>
          <w:szCs w:val="21"/>
          <w:lang w:val="es-ES"/>
        </w:rPr>
        <w:t xml:space="preserve">. </w:t>
      </w:r>
      <w:r w:rsidRPr="002F5F48">
        <w:rPr>
          <w:b/>
          <w:sz w:val="21"/>
          <w:szCs w:val="21"/>
          <w:lang w:val="es-ES"/>
        </w:rPr>
        <w:t>C</w:t>
      </w:r>
      <w:r w:rsidR="00AF32CA" w:rsidRPr="002F5F48">
        <w:rPr>
          <w:b/>
          <w:sz w:val="21"/>
          <w:szCs w:val="21"/>
          <w:lang w:val="es-ES"/>
        </w:rPr>
        <w:t>ostos adicionales</w:t>
      </w:r>
      <w:r w:rsidR="00FE0794" w:rsidRPr="002F5F48">
        <w:rPr>
          <w:b/>
          <w:sz w:val="21"/>
          <w:szCs w:val="21"/>
          <w:lang w:val="es-ES"/>
        </w:rPr>
        <w:t xml:space="preserve"> </w:t>
      </w:r>
      <w:r w:rsidRPr="002F5F48">
        <w:rPr>
          <w:b/>
          <w:sz w:val="21"/>
          <w:szCs w:val="21"/>
          <w:lang w:val="es-ES"/>
        </w:rPr>
        <w:t>convenidos para la conversi</w:t>
      </w:r>
      <w:r>
        <w:rPr>
          <w:b/>
          <w:sz w:val="21"/>
          <w:szCs w:val="21"/>
          <w:lang w:val="es-ES"/>
        </w:rPr>
        <w:t>ó</w:t>
      </w:r>
      <w:r w:rsidRPr="002F5F48">
        <w:rPr>
          <w:b/>
          <w:sz w:val="21"/>
          <w:szCs w:val="21"/>
          <w:lang w:val="es-ES"/>
        </w:rPr>
        <w:t>n de una línea de producci</w:t>
      </w:r>
      <w:r>
        <w:rPr>
          <w:b/>
          <w:sz w:val="21"/>
          <w:szCs w:val="21"/>
          <w:lang w:val="es-ES"/>
        </w:rPr>
        <w:t>ón de equipos de aire acondicionado en</w:t>
      </w:r>
      <w:r w:rsidR="00FE0794" w:rsidRPr="002F5F48">
        <w:rPr>
          <w:b/>
          <w:sz w:val="21"/>
          <w:szCs w:val="21"/>
          <w:lang w:val="es-ES"/>
        </w:rPr>
        <w:t xml:space="preserve"> Mina </w:t>
      </w:r>
      <w:r w:rsidR="004837A6" w:rsidRPr="002F5F48">
        <w:rPr>
          <w:b/>
          <w:sz w:val="21"/>
          <w:szCs w:val="21"/>
          <w:lang w:val="es-ES"/>
        </w:rPr>
        <w:t>($ EUA)</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231"/>
        <w:gridCol w:w="4421"/>
        <w:gridCol w:w="1348"/>
        <w:gridCol w:w="1350"/>
      </w:tblGrid>
      <w:tr w:rsidR="00183D21" w:rsidRPr="00C31F1C" w14:paraId="0709B0E2" w14:textId="77777777" w:rsidTr="00066451">
        <w:trPr>
          <w:tblHeader/>
        </w:trPr>
        <w:tc>
          <w:tcPr>
            <w:tcW w:w="1193" w:type="pct"/>
            <w:shd w:val="clear" w:color="auto" w:fill="auto"/>
            <w:noWrap/>
            <w:tcMar>
              <w:left w:w="29" w:type="dxa"/>
              <w:right w:w="0" w:type="dxa"/>
            </w:tcMar>
            <w:vAlign w:val="center"/>
            <w:hideMark/>
          </w:tcPr>
          <w:p w14:paraId="198AB5F9" w14:textId="277B6370" w:rsidR="00183D21" w:rsidRPr="00C31F1C" w:rsidRDefault="00711648" w:rsidP="000B2709">
            <w:pPr>
              <w:widowControl w:val="0"/>
              <w:jc w:val="left"/>
              <w:rPr>
                <w:rFonts w:eastAsia="Times New Roman"/>
                <w:b/>
                <w:bCs/>
                <w:color w:val="000000"/>
                <w:sz w:val="20"/>
                <w:szCs w:val="20"/>
                <w:lang w:eastAsia="zh-CN"/>
              </w:rPr>
            </w:pPr>
            <w:proofErr w:type="spellStart"/>
            <w:r>
              <w:rPr>
                <w:rFonts w:eastAsia="Times New Roman"/>
                <w:b/>
                <w:bCs/>
                <w:color w:val="000000"/>
                <w:sz w:val="20"/>
                <w:szCs w:val="20"/>
                <w:lang w:eastAsia="zh-CN"/>
              </w:rPr>
              <w:t>Renglón</w:t>
            </w:r>
            <w:proofErr w:type="spellEnd"/>
          </w:p>
        </w:tc>
        <w:tc>
          <w:tcPr>
            <w:tcW w:w="2364" w:type="pct"/>
            <w:shd w:val="clear" w:color="auto" w:fill="auto"/>
            <w:noWrap/>
            <w:tcMar>
              <w:left w:w="29" w:type="dxa"/>
            </w:tcMar>
            <w:hideMark/>
          </w:tcPr>
          <w:p w14:paraId="7973DE41" w14:textId="2487D5D6" w:rsidR="00183D21" w:rsidRPr="00C31F1C" w:rsidRDefault="00183D21" w:rsidP="002F5F48">
            <w:pPr>
              <w:widowControl w:val="0"/>
              <w:jc w:val="center"/>
              <w:rPr>
                <w:rFonts w:eastAsia="Times New Roman"/>
                <w:b/>
                <w:bCs/>
                <w:color w:val="000000"/>
                <w:sz w:val="20"/>
                <w:szCs w:val="20"/>
                <w:lang w:eastAsia="zh-CN"/>
              </w:rPr>
            </w:pPr>
            <w:proofErr w:type="spellStart"/>
            <w:r w:rsidRPr="00C31F1C">
              <w:rPr>
                <w:rFonts w:eastAsia="Times New Roman"/>
                <w:b/>
                <w:bCs/>
                <w:color w:val="000000"/>
                <w:sz w:val="20"/>
                <w:szCs w:val="20"/>
                <w:lang w:eastAsia="zh-CN"/>
              </w:rPr>
              <w:t>Descrip</w:t>
            </w:r>
            <w:r w:rsidR="002F5F48">
              <w:rPr>
                <w:rFonts w:eastAsia="Times New Roman"/>
                <w:b/>
                <w:bCs/>
                <w:color w:val="000000"/>
                <w:sz w:val="20"/>
                <w:szCs w:val="20"/>
                <w:lang w:eastAsia="zh-CN"/>
              </w:rPr>
              <w:t>c</w:t>
            </w:r>
            <w:r w:rsidRPr="00C31F1C">
              <w:rPr>
                <w:rFonts w:eastAsia="Times New Roman"/>
                <w:b/>
                <w:bCs/>
                <w:color w:val="000000"/>
                <w:sz w:val="20"/>
                <w:szCs w:val="20"/>
                <w:lang w:eastAsia="zh-CN"/>
              </w:rPr>
              <w:t>i</w:t>
            </w:r>
            <w:r w:rsidR="002F5F48">
              <w:rPr>
                <w:rFonts w:eastAsia="Times New Roman"/>
                <w:b/>
                <w:bCs/>
                <w:color w:val="000000"/>
                <w:sz w:val="20"/>
                <w:szCs w:val="20"/>
                <w:lang w:eastAsia="zh-CN"/>
              </w:rPr>
              <w:t>ó</w:t>
            </w:r>
            <w:r w:rsidRPr="00C31F1C">
              <w:rPr>
                <w:rFonts w:eastAsia="Times New Roman"/>
                <w:b/>
                <w:bCs/>
                <w:color w:val="000000"/>
                <w:sz w:val="20"/>
                <w:szCs w:val="20"/>
                <w:lang w:eastAsia="zh-CN"/>
              </w:rPr>
              <w:t>n</w:t>
            </w:r>
            <w:proofErr w:type="spellEnd"/>
          </w:p>
        </w:tc>
        <w:tc>
          <w:tcPr>
            <w:tcW w:w="721" w:type="pct"/>
            <w:shd w:val="clear" w:color="auto" w:fill="auto"/>
            <w:noWrap/>
            <w:vAlign w:val="center"/>
            <w:hideMark/>
          </w:tcPr>
          <w:p w14:paraId="6D226AC8" w14:textId="1CABAB68" w:rsidR="00183D21" w:rsidRPr="00C31F1C" w:rsidRDefault="002F5F48" w:rsidP="002F5F48">
            <w:pPr>
              <w:keepNext/>
              <w:jc w:val="center"/>
              <w:rPr>
                <w:rFonts w:eastAsia="Times New Roman"/>
                <w:b/>
                <w:bCs/>
                <w:color w:val="000000"/>
                <w:sz w:val="20"/>
                <w:szCs w:val="20"/>
                <w:lang w:eastAsia="zh-CN"/>
              </w:rPr>
            </w:pPr>
            <w:proofErr w:type="spellStart"/>
            <w:r>
              <w:rPr>
                <w:rFonts w:eastAsia="Times New Roman"/>
                <w:b/>
                <w:bCs/>
                <w:color w:val="000000"/>
                <w:sz w:val="20"/>
                <w:szCs w:val="20"/>
                <w:lang w:eastAsia="zh-CN"/>
              </w:rPr>
              <w:t>Propuesto</w:t>
            </w:r>
            <w:proofErr w:type="spellEnd"/>
          </w:p>
        </w:tc>
        <w:tc>
          <w:tcPr>
            <w:tcW w:w="722" w:type="pct"/>
            <w:shd w:val="clear" w:color="auto" w:fill="auto"/>
            <w:vAlign w:val="center"/>
            <w:hideMark/>
          </w:tcPr>
          <w:p w14:paraId="5C676E92" w14:textId="4A46CF64" w:rsidR="00183D21" w:rsidRPr="00C31F1C" w:rsidRDefault="002F5F48" w:rsidP="002F5F48">
            <w:pPr>
              <w:keepNext/>
              <w:jc w:val="center"/>
              <w:rPr>
                <w:rFonts w:eastAsia="Times New Roman"/>
                <w:b/>
                <w:bCs/>
                <w:color w:val="000000"/>
                <w:sz w:val="20"/>
                <w:szCs w:val="20"/>
                <w:lang w:eastAsia="zh-CN"/>
              </w:rPr>
            </w:pPr>
            <w:proofErr w:type="spellStart"/>
            <w:r>
              <w:rPr>
                <w:rFonts w:eastAsia="Times New Roman"/>
                <w:b/>
                <w:bCs/>
                <w:color w:val="000000"/>
                <w:sz w:val="20"/>
                <w:szCs w:val="20"/>
                <w:lang w:eastAsia="zh-CN"/>
              </w:rPr>
              <w:t>Convenido</w:t>
            </w:r>
            <w:proofErr w:type="spellEnd"/>
          </w:p>
        </w:tc>
      </w:tr>
      <w:tr w:rsidR="00183D21" w:rsidRPr="00C31F1C" w14:paraId="5927F14E" w14:textId="77777777" w:rsidTr="0048398B">
        <w:tc>
          <w:tcPr>
            <w:tcW w:w="1193" w:type="pct"/>
            <w:shd w:val="clear" w:color="auto" w:fill="auto"/>
            <w:noWrap/>
            <w:tcMar>
              <w:left w:w="29" w:type="dxa"/>
              <w:right w:w="0" w:type="dxa"/>
            </w:tcMar>
            <w:hideMark/>
          </w:tcPr>
          <w:p w14:paraId="19D3796A" w14:textId="4C3F8BE0" w:rsidR="00183D21" w:rsidRPr="00C31F1C" w:rsidRDefault="00711648" w:rsidP="000B2709">
            <w:pPr>
              <w:widowControl w:val="0"/>
              <w:jc w:val="left"/>
              <w:rPr>
                <w:rFonts w:eastAsia="Times New Roman"/>
                <w:color w:val="000000"/>
                <w:sz w:val="20"/>
                <w:szCs w:val="20"/>
                <w:lang w:eastAsia="zh-CN"/>
              </w:rPr>
            </w:pPr>
            <w:r>
              <w:rPr>
                <w:rFonts w:eastAsia="Times New Roman"/>
                <w:color w:val="000000"/>
                <w:sz w:val="20"/>
                <w:szCs w:val="20"/>
                <w:lang w:eastAsia="zh-CN"/>
              </w:rPr>
              <w:t xml:space="preserve">Zona de </w:t>
            </w:r>
            <w:proofErr w:type="spellStart"/>
            <w:r>
              <w:rPr>
                <w:rFonts w:eastAsia="Times New Roman"/>
                <w:color w:val="000000"/>
                <w:sz w:val="20"/>
                <w:szCs w:val="20"/>
                <w:lang w:eastAsia="zh-CN"/>
              </w:rPr>
              <w:t>almacenamiento</w:t>
            </w:r>
            <w:proofErr w:type="spellEnd"/>
          </w:p>
        </w:tc>
        <w:tc>
          <w:tcPr>
            <w:tcW w:w="2364" w:type="pct"/>
            <w:shd w:val="clear" w:color="auto" w:fill="auto"/>
            <w:noWrap/>
            <w:tcMar>
              <w:left w:w="29" w:type="dxa"/>
            </w:tcMar>
            <w:hideMark/>
          </w:tcPr>
          <w:p w14:paraId="60E58A88" w14:textId="211DC1CC"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Almacenamiento del r</w:t>
            </w:r>
            <w:r w:rsidR="00183D21" w:rsidRPr="00711648">
              <w:rPr>
                <w:rFonts w:eastAsia="Times New Roman"/>
                <w:color w:val="000000"/>
                <w:sz w:val="20"/>
                <w:szCs w:val="20"/>
                <w:lang w:val="es-ES" w:eastAsia="zh-CN"/>
              </w:rPr>
              <w:t xml:space="preserve">efrigerante, </w:t>
            </w:r>
            <w:r w:rsidRPr="00711648">
              <w:rPr>
                <w:rFonts w:eastAsia="Times New Roman"/>
                <w:color w:val="000000"/>
                <w:sz w:val="20"/>
                <w:szCs w:val="20"/>
                <w:lang w:val="es-ES" w:eastAsia="zh-CN"/>
              </w:rPr>
              <w:t>ventilaci</w:t>
            </w:r>
            <w:r>
              <w:rPr>
                <w:rFonts w:eastAsia="Times New Roman"/>
                <w:color w:val="000000"/>
                <w:sz w:val="20"/>
                <w:szCs w:val="20"/>
                <w:lang w:val="es-ES" w:eastAsia="zh-CN"/>
              </w:rPr>
              <w:t>ón de protección del almacén</w:t>
            </w:r>
          </w:p>
        </w:tc>
        <w:tc>
          <w:tcPr>
            <w:tcW w:w="721" w:type="pct"/>
            <w:shd w:val="clear" w:color="auto" w:fill="auto"/>
            <w:noWrap/>
            <w:hideMark/>
          </w:tcPr>
          <w:p w14:paraId="610077FE" w14:textId="77777777" w:rsidR="00183D21" w:rsidRPr="00C31F1C" w:rsidRDefault="00183D21" w:rsidP="002F4E6E">
            <w:pPr>
              <w:keepNext/>
              <w:jc w:val="right"/>
              <w:rPr>
                <w:rFonts w:eastAsia="Times New Roman"/>
                <w:color w:val="000000"/>
                <w:sz w:val="20"/>
                <w:szCs w:val="20"/>
                <w:lang w:eastAsia="zh-CN"/>
              </w:rPr>
            </w:pPr>
            <w:r w:rsidRPr="00C31F1C">
              <w:rPr>
                <w:rFonts w:eastAsia="Times New Roman"/>
                <w:color w:val="000000"/>
                <w:sz w:val="20"/>
                <w:szCs w:val="20"/>
                <w:lang w:eastAsia="zh-CN"/>
              </w:rPr>
              <w:t>7,500</w:t>
            </w:r>
          </w:p>
        </w:tc>
        <w:tc>
          <w:tcPr>
            <w:tcW w:w="722" w:type="pct"/>
            <w:shd w:val="clear" w:color="auto" w:fill="auto"/>
            <w:hideMark/>
          </w:tcPr>
          <w:p w14:paraId="6A083D63" w14:textId="77777777" w:rsidR="00183D21" w:rsidRPr="00C31F1C" w:rsidRDefault="00183D21" w:rsidP="002F4E6E">
            <w:pPr>
              <w:keepNext/>
              <w:jc w:val="right"/>
              <w:rPr>
                <w:rFonts w:eastAsia="Times New Roman"/>
                <w:color w:val="000000"/>
                <w:sz w:val="20"/>
                <w:szCs w:val="20"/>
                <w:lang w:eastAsia="zh-CN"/>
              </w:rPr>
            </w:pPr>
            <w:r w:rsidRPr="00C31F1C">
              <w:rPr>
                <w:rFonts w:eastAsia="Times New Roman"/>
                <w:color w:val="000000"/>
                <w:sz w:val="20"/>
                <w:szCs w:val="20"/>
                <w:lang w:eastAsia="zh-CN"/>
              </w:rPr>
              <w:t>7,500</w:t>
            </w:r>
          </w:p>
        </w:tc>
      </w:tr>
      <w:tr w:rsidR="00183D21" w:rsidRPr="00C31F1C" w14:paraId="4F1A6A1F" w14:textId="77777777" w:rsidTr="0048398B">
        <w:tc>
          <w:tcPr>
            <w:tcW w:w="1193" w:type="pct"/>
            <w:shd w:val="clear" w:color="auto" w:fill="auto"/>
            <w:noWrap/>
            <w:tcMar>
              <w:left w:w="29" w:type="dxa"/>
              <w:right w:w="0" w:type="dxa"/>
            </w:tcMar>
            <w:hideMark/>
          </w:tcPr>
          <w:p w14:paraId="6C611E37" w14:textId="62200A8B"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 xml:space="preserve">Zona </w:t>
            </w:r>
            <w:r>
              <w:rPr>
                <w:rFonts w:eastAsia="Times New Roman"/>
                <w:color w:val="000000"/>
                <w:sz w:val="20"/>
                <w:szCs w:val="20"/>
                <w:lang w:val="es-ES" w:eastAsia="zh-CN"/>
              </w:rPr>
              <w:t>de carga de unidades para</w:t>
            </w:r>
            <w:r w:rsidRPr="00711648">
              <w:rPr>
                <w:rFonts w:eastAsia="Times New Roman"/>
                <w:color w:val="000000"/>
                <w:sz w:val="20"/>
                <w:szCs w:val="20"/>
                <w:lang w:val="es-ES" w:eastAsia="zh-CN"/>
              </w:rPr>
              <w:t xml:space="preserve"> exteriores</w:t>
            </w:r>
          </w:p>
        </w:tc>
        <w:tc>
          <w:tcPr>
            <w:tcW w:w="2364" w:type="pct"/>
            <w:shd w:val="clear" w:color="auto" w:fill="auto"/>
            <w:noWrap/>
            <w:tcMar>
              <w:left w:w="29" w:type="dxa"/>
            </w:tcMar>
            <w:hideMark/>
          </w:tcPr>
          <w:p w14:paraId="64D11EDC" w14:textId="794ECD5F"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Máquina de carga del</w:t>
            </w:r>
            <w:r w:rsidR="00183D21" w:rsidRPr="00711648">
              <w:rPr>
                <w:rFonts w:eastAsia="Times New Roman"/>
                <w:color w:val="000000"/>
                <w:sz w:val="20"/>
                <w:szCs w:val="20"/>
                <w:lang w:val="es-ES" w:eastAsia="zh-CN"/>
              </w:rPr>
              <w:t xml:space="preserve"> R-290</w:t>
            </w:r>
          </w:p>
        </w:tc>
        <w:tc>
          <w:tcPr>
            <w:tcW w:w="721" w:type="pct"/>
            <w:shd w:val="clear" w:color="auto" w:fill="auto"/>
            <w:noWrap/>
            <w:hideMark/>
          </w:tcPr>
          <w:p w14:paraId="4599D9EE" w14:textId="77777777" w:rsidR="00183D21" w:rsidRPr="00C31F1C" w:rsidRDefault="00183D21" w:rsidP="002F4E6E">
            <w:pPr>
              <w:keepNext/>
              <w:jc w:val="right"/>
              <w:rPr>
                <w:rFonts w:eastAsia="Times New Roman"/>
                <w:color w:val="000000"/>
                <w:sz w:val="20"/>
                <w:szCs w:val="20"/>
                <w:lang w:eastAsia="zh-CN"/>
              </w:rPr>
            </w:pPr>
            <w:r w:rsidRPr="00C31F1C">
              <w:rPr>
                <w:rFonts w:eastAsia="Times New Roman"/>
                <w:color w:val="000000"/>
                <w:sz w:val="20"/>
                <w:szCs w:val="20"/>
                <w:lang w:eastAsia="zh-CN"/>
              </w:rPr>
              <w:t>67,500</w:t>
            </w:r>
          </w:p>
        </w:tc>
        <w:tc>
          <w:tcPr>
            <w:tcW w:w="722" w:type="pct"/>
            <w:shd w:val="clear" w:color="auto" w:fill="auto"/>
            <w:hideMark/>
          </w:tcPr>
          <w:p w14:paraId="3A4A4A8A" w14:textId="77777777" w:rsidR="00183D21" w:rsidRPr="00C31F1C" w:rsidRDefault="00183D21" w:rsidP="002F4E6E">
            <w:pPr>
              <w:keepNext/>
              <w:jc w:val="right"/>
              <w:rPr>
                <w:rFonts w:eastAsia="Times New Roman"/>
                <w:color w:val="000000"/>
                <w:sz w:val="20"/>
                <w:szCs w:val="20"/>
                <w:lang w:eastAsia="zh-CN"/>
              </w:rPr>
            </w:pPr>
            <w:r w:rsidRPr="00C31F1C">
              <w:rPr>
                <w:rFonts w:eastAsia="Times New Roman"/>
                <w:color w:val="000000"/>
                <w:sz w:val="20"/>
                <w:szCs w:val="20"/>
                <w:lang w:eastAsia="zh-CN"/>
              </w:rPr>
              <w:t>67,500</w:t>
            </w:r>
          </w:p>
        </w:tc>
      </w:tr>
      <w:tr w:rsidR="00183D21" w:rsidRPr="00C31F1C" w14:paraId="4FAD7256" w14:textId="77777777" w:rsidTr="0048398B">
        <w:tc>
          <w:tcPr>
            <w:tcW w:w="1193" w:type="pct"/>
            <w:shd w:val="clear" w:color="auto" w:fill="auto"/>
            <w:noWrap/>
            <w:tcMar>
              <w:left w:w="29" w:type="dxa"/>
              <w:right w:w="0" w:type="dxa"/>
            </w:tcMar>
            <w:hideMark/>
          </w:tcPr>
          <w:p w14:paraId="436606DF" w14:textId="46F51D75"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Pruebas de fugas</w:t>
            </w:r>
          </w:p>
        </w:tc>
        <w:tc>
          <w:tcPr>
            <w:tcW w:w="2364" w:type="pct"/>
            <w:shd w:val="clear" w:color="auto" w:fill="auto"/>
            <w:noWrap/>
            <w:tcMar>
              <w:left w:w="29" w:type="dxa"/>
            </w:tcMar>
            <w:hideMark/>
          </w:tcPr>
          <w:p w14:paraId="3C226A29" w14:textId="7B38FF0A" w:rsidR="00183D21" w:rsidRPr="00711648" w:rsidRDefault="00711648" w:rsidP="00711648">
            <w:pPr>
              <w:rPr>
                <w:lang w:val="es-ES" w:eastAsia="zh-CN"/>
              </w:rPr>
            </w:pPr>
            <w:r w:rsidRPr="00711648">
              <w:rPr>
                <w:lang w:val="es-ES" w:eastAsia="zh-CN"/>
              </w:rPr>
              <w:t xml:space="preserve">Dos sensores </w:t>
            </w:r>
            <w:proofErr w:type="spellStart"/>
            <w:r w:rsidR="00183D21" w:rsidRPr="00711648">
              <w:rPr>
                <w:lang w:val="es-ES" w:eastAsia="zh-CN"/>
              </w:rPr>
              <w:t>Inficon</w:t>
            </w:r>
            <w:proofErr w:type="spellEnd"/>
            <w:r w:rsidR="00183D21" w:rsidRPr="00711648">
              <w:rPr>
                <w:lang w:val="es-ES" w:eastAsia="zh-CN"/>
              </w:rPr>
              <w:t xml:space="preserve"> </w:t>
            </w:r>
            <w:r>
              <w:rPr>
                <w:lang w:val="es-ES"/>
              </w:rPr>
              <w:t>para detectar olores</w:t>
            </w:r>
          </w:p>
        </w:tc>
        <w:tc>
          <w:tcPr>
            <w:tcW w:w="721" w:type="pct"/>
            <w:shd w:val="clear" w:color="auto" w:fill="auto"/>
            <w:noWrap/>
            <w:hideMark/>
          </w:tcPr>
          <w:p w14:paraId="0F4F75DF"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7,500</w:t>
            </w:r>
          </w:p>
        </w:tc>
        <w:tc>
          <w:tcPr>
            <w:tcW w:w="722" w:type="pct"/>
            <w:shd w:val="clear" w:color="auto" w:fill="auto"/>
            <w:hideMark/>
          </w:tcPr>
          <w:p w14:paraId="7669B0B8"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7,500</w:t>
            </w:r>
          </w:p>
        </w:tc>
      </w:tr>
      <w:tr w:rsidR="00183D21" w:rsidRPr="00C31F1C" w14:paraId="1A51AEDA" w14:textId="77777777" w:rsidTr="0048398B">
        <w:tc>
          <w:tcPr>
            <w:tcW w:w="1193" w:type="pct"/>
            <w:shd w:val="clear" w:color="auto" w:fill="auto"/>
            <w:noWrap/>
            <w:tcMar>
              <w:left w:w="29" w:type="dxa"/>
              <w:right w:w="0" w:type="dxa"/>
            </w:tcMar>
            <w:hideMark/>
          </w:tcPr>
          <w:p w14:paraId="4C0831DF" w14:textId="09133DA2" w:rsidR="00183D21" w:rsidRPr="00C31F1C" w:rsidRDefault="00711648" w:rsidP="00711648">
            <w:pPr>
              <w:widowControl w:val="0"/>
              <w:jc w:val="left"/>
              <w:rPr>
                <w:rFonts w:eastAsia="Times New Roman"/>
                <w:color w:val="000000"/>
                <w:sz w:val="20"/>
                <w:szCs w:val="20"/>
                <w:lang w:eastAsia="zh-CN"/>
              </w:rPr>
            </w:pPr>
            <w:r>
              <w:rPr>
                <w:rFonts w:eastAsia="Times New Roman"/>
                <w:color w:val="000000"/>
                <w:sz w:val="20"/>
                <w:szCs w:val="20"/>
                <w:lang w:eastAsia="zh-CN"/>
              </w:rPr>
              <w:t xml:space="preserve">Zona de </w:t>
            </w:r>
            <w:proofErr w:type="spellStart"/>
            <w:r>
              <w:rPr>
                <w:rFonts w:eastAsia="Times New Roman"/>
                <w:color w:val="000000"/>
                <w:sz w:val="20"/>
                <w:szCs w:val="20"/>
                <w:lang w:eastAsia="zh-CN"/>
              </w:rPr>
              <w:t>recomposición</w:t>
            </w:r>
            <w:proofErr w:type="spellEnd"/>
          </w:p>
        </w:tc>
        <w:tc>
          <w:tcPr>
            <w:tcW w:w="2364" w:type="pct"/>
            <w:shd w:val="clear" w:color="auto" w:fill="auto"/>
            <w:noWrap/>
            <w:tcMar>
              <w:left w:w="29" w:type="dxa"/>
            </w:tcMar>
            <w:hideMark/>
          </w:tcPr>
          <w:p w14:paraId="716E0FAD" w14:textId="49D6D590" w:rsidR="00183D21" w:rsidRPr="00C31F1C" w:rsidRDefault="00711648" w:rsidP="00711648">
            <w:pPr>
              <w:widowControl w:val="0"/>
              <w:jc w:val="left"/>
              <w:rPr>
                <w:rFonts w:eastAsia="Times New Roman"/>
                <w:color w:val="000000"/>
                <w:sz w:val="20"/>
                <w:szCs w:val="20"/>
                <w:lang w:eastAsia="zh-CN"/>
              </w:rPr>
            </w:pPr>
            <w:proofErr w:type="spellStart"/>
            <w:r>
              <w:rPr>
                <w:rFonts w:eastAsia="Times New Roman"/>
                <w:color w:val="000000"/>
                <w:sz w:val="20"/>
                <w:szCs w:val="20"/>
                <w:lang w:eastAsia="zh-CN"/>
              </w:rPr>
              <w:t>Unidad</w:t>
            </w:r>
            <w:proofErr w:type="spellEnd"/>
            <w:r>
              <w:rPr>
                <w:rFonts w:eastAsia="Times New Roman"/>
                <w:color w:val="000000"/>
                <w:sz w:val="20"/>
                <w:szCs w:val="20"/>
                <w:lang w:eastAsia="zh-CN"/>
              </w:rPr>
              <w:t xml:space="preserve"> de </w:t>
            </w:r>
            <w:proofErr w:type="spellStart"/>
            <w:r>
              <w:rPr>
                <w:rFonts w:eastAsia="Times New Roman"/>
                <w:color w:val="000000"/>
                <w:sz w:val="20"/>
                <w:szCs w:val="20"/>
                <w:lang w:eastAsia="zh-CN"/>
              </w:rPr>
              <w:t>soplado</w:t>
            </w:r>
            <w:proofErr w:type="spellEnd"/>
          </w:p>
        </w:tc>
        <w:tc>
          <w:tcPr>
            <w:tcW w:w="721" w:type="pct"/>
            <w:shd w:val="clear" w:color="auto" w:fill="auto"/>
            <w:noWrap/>
            <w:hideMark/>
          </w:tcPr>
          <w:p w14:paraId="265C4D9F"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6,000</w:t>
            </w:r>
          </w:p>
        </w:tc>
        <w:tc>
          <w:tcPr>
            <w:tcW w:w="722" w:type="pct"/>
            <w:shd w:val="clear" w:color="auto" w:fill="auto"/>
            <w:hideMark/>
          </w:tcPr>
          <w:p w14:paraId="3E1A8449"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5,000</w:t>
            </w:r>
          </w:p>
        </w:tc>
      </w:tr>
      <w:tr w:rsidR="00183D21" w:rsidRPr="00C31F1C" w14:paraId="76ACB201" w14:textId="77777777" w:rsidTr="0048398B">
        <w:tc>
          <w:tcPr>
            <w:tcW w:w="1193" w:type="pct"/>
            <w:shd w:val="clear" w:color="auto" w:fill="auto"/>
            <w:noWrap/>
            <w:tcMar>
              <w:left w:w="29" w:type="dxa"/>
              <w:right w:w="0" w:type="dxa"/>
            </w:tcMar>
            <w:hideMark/>
          </w:tcPr>
          <w:p w14:paraId="4AAD9BDD" w14:textId="38550865"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 xml:space="preserve">Zona de carga de unidades </w:t>
            </w:r>
            <w:r w:rsidRPr="00711648">
              <w:rPr>
                <w:rFonts w:eastAsia="Times New Roman"/>
                <w:color w:val="000000"/>
                <w:sz w:val="20"/>
                <w:szCs w:val="20"/>
                <w:lang w:val="es-ES" w:eastAsia="zh-CN"/>
              </w:rPr>
              <w:lastRenderedPageBreak/>
              <w:t>para exteriores</w:t>
            </w:r>
          </w:p>
        </w:tc>
        <w:tc>
          <w:tcPr>
            <w:tcW w:w="2364" w:type="pct"/>
            <w:shd w:val="clear" w:color="auto" w:fill="auto"/>
            <w:noWrap/>
            <w:tcMar>
              <w:left w:w="29" w:type="dxa"/>
            </w:tcMar>
            <w:hideMark/>
          </w:tcPr>
          <w:p w14:paraId="01414FBF" w14:textId="7DFDF3B5"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lastRenderedPageBreak/>
              <w:t xml:space="preserve">Soldadura fuerte por ultrasonido y piezas de repuesto </w:t>
            </w:r>
            <w:r w:rsidRPr="00711648">
              <w:rPr>
                <w:rFonts w:eastAsia="Times New Roman"/>
                <w:color w:val="000000"/>
                <w:sz w:val="20"/>
                <w:szCs w:val="20"/>
                <w:lang w:val="es-ES" w:eastAsia="zh-CN"/>
              </w:rPr>
              <w:lastRenderedPageBreak/>
              <w:t>para un año</w:t>
            </w:r>
            <w:r w:rsidR="00183D21" w:rsidRPr="00711648">
              <w:rPr>
                <w:rFonts w:eastAsia="Times New Roman"/>
                <w:color w:val="000000"/>
                <w:sz w:val="20"/>
                <w:szCs w:val="20"/>
                <w:lang w:val="es-ES" w:eastAsia="zh-CN"/>
              </w:rPr>
              <w:t xml:space="preserve"> </w:t>
            </w:r>
          </w:p>
        </w:tc>
        <w:tc>
          <w:tcPr>
            <w:tcW w:w="721" w:type="pct"/>
            <w:shd w:val="clear" w:color="auto" w:fill="auto"/>
            <w:noWrap/>
            <w:hideMark/>
          </w:tcPr>
          <w:p w14:paraId="419CF96D"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lastRenderedPageBreak/>
              <w:t>38,000</w:t>
            </w:r>
          </w:p>
        </w:tc>
        <w:tc>
          <w:tcPr>
            <w:tcW w:w="722" w:type="pct"/>
            <w:shd w:val="clear" w:color="auto" w:fill="auto"/>
            <w:hideMark/>
          </w:tcPr>
          <w:p w14:paraId="3E19966D"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34,000</w:t>
            </w:r>
          </w:p>
        </w:tc>
      </w:tr>
      <w:tr w:rsidR="00183D21" w:rsidRPr="00C31F1C" w14:paraId="20610731" w14:textId="77777777" w:rsidTr="0048398B">
        <w:tc>
          <w:tcPr>
            <w:tcW w:w="1193" w:type="pct"/>
            <w:shd w:val="clear" w:color="auto" w:fill="auto"/>
            <w:noWrap/>
            <w:tcMar>
              <w:left w:w="29" w:type="dxa"/>
              <w:right w:w="0" w:type="dxa"/>
            </w:tcMar>
            <w:hideMark/>
          </w:tcPr>
          <w:p w14:paraId="5A35CB78" w14:textId="0912C0DD"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lastRenderedPageBreak/>
              <w:t xml:space="preserve">Spares and </w:t>
            </w:r>
            <w:r w:rsidR="00BB3E8F" w:rsidRPr="00C31F1C">
              <w:rPr>
                <w:rFonts w:eastAsia="Times New Roman"/>
                <w:color w:val="000000"/>
                <w:sz w:val="20"/>
                <w:szCs w:val="20"/>
                <w:lang w:eastAsia="zh-CN"/>
              </w:rPr>
              <w:t>accessories</w:t>
            </w:r>
          </w:p>
        </w:tc>
        <w:tc>
          <w:tcPr>
            <w:tcW w:w="2364" w:type="pct"/>
            <w:shd w:val="clear" w:color="auto" w:fill="auto"/>
            <w:noWrap/>
            <w:tcMar>
              <w:left w:w="29" w:type="dxa"/>
            </w:tcMar>
            <w:hideMark/>
          </w:tcPr>
          <w:p w14:paraId="5CCBA537" w14:textId="5C316309"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Adaptador de calibración de los sensor</w:t>
            </w:r>
            <w:r>
              <w:rPr>
                <w:rFonts w:eastAsia="Times New Roman"/>
                <w:color w:val="000000"/>
                <w:sz w:val="20"/>
                <w:szCs w:val="20"/>
                <w:lang w:val="es-ES" w:eastAsia="zh-CN"/>
              </w:rPr>
              <w:t>e</w:t>
            </w:r>
            <w:r w:rsidRPr="00711648">
              <w:rPr>
                <w:rFonts w:eastAsia="Times New Roman"/>
                <w:color w:val="000000"/>
                <w:sz w:val="20"/>
                <w:szCs w:val="20"/>
                <w:lang w:val="es-ES" w:eastAsia="zh-CN"/>
              </w:rPr>
              <w:t>s de gases</w:t>
            </w:r>
            <w:r w:rsidR="00183D21" w:rsidRPr="00711648">
              <w:rPr>
                <w:rFonts w:eastAsia="Times New Roman"/>
                <w:color w:val="000000"/>
                <w:sz w:val="20"/>
                <w:szCs w:val="20"/>
                <w:lang w:val="es-ES" w:eastAsia="zh-CN"/>
              </w:rPr>
              <w:t xml:space="preserve">, </w:t>
            </w:r>
            <w:r>
              <w:rPr>
                <w:rFonts w:eastAsia="Times New Roman"/>
                <w:color w:val="000000"/>
                <w:sz w:val="20"/>
                <w:szCs w:val="20"/>
                <w:lang w:val="es-ES" w:eastAsia="zh-CN"/>
              </w:rPr>
              <w:t>pruebas de fugas</w:t>
            </w:r>
            <w:r w:rsidR="000B2709" w:rsidRPr="00711648">
              <w:rPr>
                <w:rFonts w:eastAsia="Times New Roman"/>
                <w:color w:val="000000"/>
                <w:sz w:val="20"/>
                <w:szCs w:val="20"/>
                <w:lang w:val="es-ES" w:eastAsia="zh-CN"/>
              </w:rPr>
              <w:t>,</w:t>
            </w:r>
            <w:r w:rsidR="00183D21" w:rsidRPr="00711648">
              <w:rPr>
                <w:rFonts w:eastAsia="Times New Roman"/>
                <w:color w:val="000000"/>
                <w:sz w:val="20"/>
                <w:szCs w:val="20"/>
                <w:lang w:val="es-ES" w:eastAsia="zh-CN"/>
              </w:rPr>
              <w:t xml:space="preserve"> </w:t>
            </w:r>
            <w:r>
              <w:rPr>
                <w:rFonts w:eastAsia="Times New Roman"/>
                <w:color w:val="000000"/>
                <w:sz w:val="20"/>
                <w:szCs w:val="20"/>
                <w:lang w:val="es-ES" w:eastAsia="zh-CN"/>
              </w:rPr>
              <w:t>piezas de repuesto</w:t>
            </w:r>
          </w:p>
        </w:tc>
        <w:tc>
          <w:tcPr>
            <w:tcW w:w="721" w:type="pct"/>
            <w:shd w:val="clear" w:color="auto" w:fill="auto"/>
            <w:noWrap/>
            <w:hideMark/>
          </w:tcPr>
          <w:p w14:paraId="0B8E1B08"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8,000</w:t>
            </w:r>
          </w:p>
        </w:tc>
        <w:tc>
          <w:tcPr>
            <w:tcW w:w="722" w:type="pct"/>
            <w:shd w:val="clear" w:color="auto" w:fill="auto"/>
            <w:hideMark/>
          </w:tcPr>
          <w:p w14:paraId="65AFB288"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0</w:t>
            </w:r>
          </w:p>
        </w:tc>
      </w:tr>
      <w:tr w:rsidR="00183D21" w:rsidRPr="00C31F1C" w14:paraId="6C30D8F2" w14:textId="77777777" w:rsidTr="000B2709">
        <w:tc>
          <w:tcPr>
            <w:tcW w:w="1193" w:type="pct"/>
            <w:vMerge w:val="restart"/>
            <w:shd w:val="clear" w:color="auto" w:fill="auto"/>
            <w:tcMar>
              <w:left w:w="29" w:type="dxa"/>
              <w:right w:w="0" w:type="dxa"/>
            </w:tcMar>
            <w:hideMark/>
          </w:tcPr>
          <w:p w14:paraId="455D98F9"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Charge and performance test area</w:t>
            </w:r>
          </w:p>
        </w:tc>
        <w:tc>
          <w:tcPr>
            <w:tcW w:w="2364" w:type="pct"/>
            <w:shd w:val="clear" w:color="auto" w:fill="auto"/>
            <w:noWrap/>
            <w:tcMar>
              <w:left w:w="29" w:type="dxa"/>
            </w:tcMar>
            <w:hideMark/>
          </w:tcPr>
          <w:p w14:paraId="32C26ECF" w14:textId="2F22D218"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Sistema de seguridad y sistema de ventil</w:t>
            </w:r>
            <w:r>
              <w:rPr>
                <w:rFonts w:eastAsia="Times New Roman"/>
                <w:color w:val="000000"/>
                <w:sz w:val="20"/>
                <w:szCs w:val="20"/>
                <w:lang w:val="es-ES" w:eastAsia="zh-CN"/>
              </w:rPr>
              <w:t>a</w:t>
            </w:r>
            <w:r w:rsidRPr="00711648">
              <w:rPr>
                <w:rFonts w:eastAsia="Times New Roman"/>
                <w:color w:val="000000"/>
                <w:sz w:val="20"/>
                <w:szCs w:val="20"/>
                <w:lang w:val="es-ES" w:eastAsia="zh-CN"/>
              </w:rPr>
              <w:t>ci</w:t>
            </w:r>
            <w:r>
              <w:rPr>
                <w:rFonts w:eastAsia="Times New Roman"/>
                <w:color w:val="000000"/>
                <w:sz w:val="20"/>
                <w:szCs w:val="20"/>
                <w:lang w:val="es-ES" w:eastAsia="zh-CN"/>
              </w:rPr>
              <w:t>ón</w:t>
            </w:r>
          </w:p>
        </w:tc>
        <w:tc>
          <w:tcPr>
            <w:tcW w:w="721" w:type="pct"/>
            <w:shd w:val="clear" w:color="auto" w:fill="auto"/>
            <w:noWrap/>
            <w:hideMark/>
          </w:tcPr>
          <w:p w14:paraId="6821D9AF"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46,000</w:t>
            </w:r>
          </w:p>
        </w:tc>
        <w:tc>
          <w:tcPr>
            <w:tcW w:w="721" w:type="pct"/>
            <w:shd w:val="clear" w:color="auto" w:fill="auto"/>
            <w:hideMark/>
          </w:tcPr>
          <w:p w14:paraId="75A8EA49"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46,000</w:t>
            </w:r>
          </w:p>
        </w:tc>
      </w:tr>
      <w:tr w:rsidR="00183D21" w:rsidRPr="00C31F1C" w14:paraId="2C3385D9" w14:textId="77777777" w:rsidTr="000B2709">
        <w:tc>
          <w:tcPr>
            <w:tcW w:w="1193" w:type="pct"/>
            <w:vMerge/>
            <w:tcMar>
              <w:left w:w="29" w:type="dxa"/>
              <w:right w:w="0" w:type="dxa"/>
            </w:tcMar>
            <w:hideMark/>
          </w:tcPr>
          <w:p w14:paraId="28FFA172" w14:textId="77777777" w:rsidR="00183D21" w:rsidRPr="00C31F1C" w:rsidRDefault="00183D21" w:rsidP="000B2709">
            <w:pPr>
              <w:widowControl w:val="0"/>
              <w:jc w:val="left"/>
              <w:rPr>
                <w:rFonts w:eastAsia="Times New Roman"/>
                <w:color w:val="000000"/>
                <w:sz w:val="20"/>
                <w:szCs w:val="20"/>
                <w:lang w:eastAsia="zh-CN"/>
              </w:rPr>
            </w:pPr>
          </w:p>
        </w:tc>
        <w:tc>
          <w:tcPr>
            <w:tcW w:w="2364" w:type="pct"/>
            <w:shd w:val="clear" w:color="auto" w:fill="auto"/>
            <w:noWrap/>
            <w:tcMar>
              <w:left w:w="29" w:type="dxa"/>
            </w:tcMar>
            <w:hideMark/>
          </w:tcPr>
          <w:p w14:paraId="71E14AAF" w14:textId="3AB039C6"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Conductos de v</w:t>
            </w:r>
            <w:r w:rsidR="00183D21" w:rsidRPr="00711648">
              <w:rPr>
                <w:rFonts w:eastAsia="Times New Roman"/>
                <w:color w:val="000000"/>
                <w:sz w:val="20"/>
                <w:szCs w:val="20"/>
                <w:lang w:val="es-ES" w:eastAsia="zh-CN"/>
              </w:rPr>
              <w:t>entila</w:t>
            </w:r>
            <w:r w:rsidRPr="00711648">
              <w:rPr>
                <w:rFonts w:eastAsia="Times New Roman"/>
                <w:color w:val="000000"/>
                <w:sz w:val="20"/>
                <w:szCs w:val="20"/>
                <w:lang w:val="es-ES" w:eastAsia="zh-CN"/>
              </w:rPr>
              <w:t>c</w:t>
            </w:r>
            <w:r w:rsidR="00183D21" w:rsidRPr="00711648">
              <w:rPr>
                <w:rFonts w:eastAsia="Times New Roman"/>
                <w:color w:val="000000"/>
                <w:sz w:val="20"/>
                <w:szCs w:val="20"/>
                <w:lang w:val="es-ES" w:eastAsia="zh-CN"/>
              </w:rPr>
              <w:t>i</w:t>
            </w:r>
            <w:r w:rsidRPr="00711648">
              <w:rPr>
                <w:rFonts w:eastAsia="Times New Roman"/>
                <w:color w:val="000000"/>
                <w:sz w:val="20"/>
                <w:szCs w:val="20"/>
                <w:lang w:val="es-ES" w:eastAsia="zh-CN"/>
              </w:rPr>
              <w:t>ó</w:t>
            </w:r>
            <w:r w:rsidR="00183D21" w:rsidRPr="00711648">
              <w:rPr>
                <w:rFonts w:eastAsia="Times New Roman"/>
                <w:color w:val="000000"/>
                <w:sz w:val="20"/>
                <w:szCs w:val="20"/>
                <w:lang w:val="es-ES" w:eastAsia="zh-CN"/>
              </w:rPr>
              <w:t>n, infra</w:t>
            </w:r>
            <w:r w:rsidRPr="00711648">
              <w:rPr>
                <w:rFonts w:eastAsia="Times New Roman"/>
                <w:color w:val="000000"/>
                <w:sz w:val="20"/>
                <w:szCs w:val="20"/>
                <w:lang w:val="es-ES" w:eastAsia="zh-CN"/>
              </w:rPr>
              <w:t>estructura</w:t>
            </w:r>
            <w:r w:rsidR="00183D21" w:rsidRPr="00711648">
              <w:rPr>
                <w:rFonts w:eastAsia="Times New Roman"/>
                <w:color w:val="000000"/>
                <w:sz w:val="20"/>
                <w:szCs w:val="20"/>
                <w:lang w:val="es-ES" w:eastAsia="zh-CN"/>
              </w:rPr>
              <w:t xml:space="preserve"> </w:t>
            </w:r>
            <w:r w:rsidRPr="00711648">
              <w:rPr>
                <w:rFonts w:eastAsia="Times New Roman"/>
                <w:color w:val="000000"/>
                <w:sz w:val="20"/>
                <w:szCs w:val="20"/>
                <w:lang w:val="es-ES" w:eastAsia="zh-CN"/>
              </w:rPr>
              <w:t>y</w:t>
            </w:r>
            <w:r>
              <w:rPr>
                <w:rFonts w:eastAsia="Times New Roman"/>
                <w:color w:val="000000"/>
                <w:sz w:val="20"/>
                <w:szCs w:val="20"/>
                <w:lang w:val="es-ES" w:eastAsia="zh-CN"/>
              </w:rPr>
              <w:t xml:space="preserve"> </w:t>
            </w:r>
            <w:r w:rsidRPr="00711648">
              <w:rPr>
                <w:rFonts w:eastAsia="Times New Roman"/>
                <w:color w:val="000000"/>
                <w:sz w:val="20"/>
                <w:szCs w:val="20"/>
                <w:lang w:val="es-ES" w:eastAsia="zh-CN"/>
              </w:rPr>
              <w:t xml:space="preserve">toma de </w:t>
            </w:r>
            <w:r>
              <w:rPr>
                <w:rFonts w:eastAsia="Times New Roman"/>
                <w:color w:val="000000"/>
                <w:sz w:val="20"/>
                <w:szCs w:val="20"/>
                <w:lang w:val="es-ES" w:eastAsia="zh-CN"/>
              </w:rPr>
              <w:t>t</w:t>
            </w:r>
            <w:r w:rsidRPr="00711648">
              <w:rPr>
                <w:rFonts w:eastAsia="Times New Roman"/>
                <w:color w:val="000000"/>
                <w:sz w:val="20"/>
                <w:szCs w:val="20"/>
                <w:lang w:val="es-ES" w:eastAsia="zh-CN"/>
              </w:rPr>
              <w:t>ierra</w:t>
            </w:r>
          </w:p>
        </w:tc>
        <w:tc>
          <w:tcPr>
            <w:tcW w:w="721" w:type="pct"/>
            <w:shd w:val="clear" w:color="auto" w:fill="auto"/>
            <w:noWrap/>
            <w:hideMark/>
          </w:tcPr>
          <w:p w14:paraId="6AFB0539"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15,000</w:t>
            </w:r>
          </w:p>
        </w:tc>
        <w:tc>
          <w:tcPr>
            <w:tcW w:w="721" w:type="pct"/>
            <w:shd w:val="clear" w:color="auto" w:fill="auto"/>
            <w:hideMark/>
          </w:tcPr>
          <w:p w14:paraId="3B043A0B"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15,000</w:t>
            </w:r>
          </w:p>
        </w:tc>
      </w:tr>
      <w:tr w:rsidR="00183D21" w:rsidRPr="00C31F1C" w14:paraId="5DBD4F17" w14:textId="77777777" w:rsidTr="000B2709">
        <w:tc>
          <w:tcPr>
            <w:tcW w:w="1193" w:type="pct"/>
            <w:shd w:val="clear" w:color="auto" w:fill="auto"/>
            <w:noWrap/>
            <w:tcMar>
              <w:left w:w="29" w:type="dxa"/>
              <w:right w:w="0" w:type="dxa"/>
            </w:tcMar>
            <w:hideMark/>
          </w:tcPr>
          <w:p w14:paraId="4FA2A51B" w14:textId="74D6FCB5" w:rsidR="00183D21"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 xml:space="preserve">Cámaras de prueba de </w:t>
            </w:r>
            <w:r>
              <w:rPr>
                <w:rFonts w:eastAsia="Times New Roman"/>
                <w:color w:val="000000"/>
                <w:sz w:val="20"/>
                <w:szCs w:val="20"/>
                <w:lang w:val="es-ES" w:eastAsia="zh-CN"/>
              </w:rPr>
              <w:t>labor</w:t>
            </w:r>
            <w:r w:rsidRPr="00711648">
              <w:rPr>
                <w:rFonts w:eastAsia="Times New Roman"/>
                <w:color w:val="000000"/>
                <w:sz w:val="20"/>
                <w:szCs w:val="20"/>
                <w:lang w:val="es-ES" w:eastAsia="zh-CN"/>
              </w:rPr>
              <w:t>atorio</w:t>
            </w:r>
          </w:p>
        </w:tc>
        <w:tc>
          <w:tcPr>
            <w:tcW w:w="2364" w:type="pct"/>
            <w:shd w:val="clear" w:color="auto" w:fill="auto"/>
            <w:noWrap/>
            <w:tcMar>
              <w:left w:w="29" w:type="dxa"/>
            </w:tcMar>
            <w:hideMark/>
          </w:tcPr>
          <w:p w14:paraId="2DA4DD65" w14:textId="07302B36" w:rsidR="00183D21" w:rsidRPr="00910CF3" w:rsidRDefault="00910CF3" w:rsidP="00910CF3">
            <w:pPr>
              <w:widowControl w:val="0"/>
              <w:jc w:val="left"/>
              <w:rPr>
                <w:rFonts w:eastAsia="Times New Roman"/>
                <w:color w:val="000000"/>
                <w:sz w:val="20"/>
                <w:szCs w:val="20"/>
                <w:lang w:val="es-ES" w:eastAsia="zh-CN"/>
              </w:rPr>
            </w:pPr>
            <w:r w:rsidRPr="00910CF3">
              <w:rPr>
                <w:rFonts w:eastAsia="Times New Roman"/>
                <w:color w:val="000000"/>
                <w:sz w:val="20"/>
                <w:szCs w:val="20"/>
                <w:lang w:val="es-ES" w:eastAsia="zh-CN"/>
              </w:rPr>
              <w:t>Sistema de seguridad sistema de ventilac</w:t>
            </w:r>
            <w:r>
              <w:rPr>
                <w:rFonts w:eastAsia="Times New Roman"/>
                <w:color w:val="000000"/>
                <w:sz w:val="20"/>
                <w:szCs w:val="20"/>
                <w:lang w:val="es-ES" w:eastAsia="zh-CN"/>
              </w:rPr>
              <w:t>ión</w:t>
            </w:r>
          </w:p>
        </w:tc>
        <w:tc>
          <w:tcPr>
            <w:tcW w:w="721" w:type="pct"/>
            <w:shd w:val="clear" w:color="auto" w:fill="auto"/>
            <w:noWrap/>
            <w:hideMark/>
          </w:tcPr>
          <w:p w14:paraId="28CE2457"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32,000</w:t>
            </w:r>
          </w:p>
        </w:tc>
        <w:tc>
          <w:tcPr>
            <w:tcW w:w="721" w:type="pct"/>
            <w:shd w:val="clear" w:color="auto" w:fill="auto"/>
            <w:hideMark/>
          </w:tcPr>
          <w:p w14:paraId="0754DD60"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32,000</w:t>
            </w:r>
          </w:p>
        </w:tc>
      </w:tr>
      <w:tr w:rsidR="00BB3E8F" w:rsidRPr="00C31F1C" w14:paraId="02309CA2" w14:textId="77777777" w:rsidTr="000B2709">
        <w:tc>
          <w:tcPr>
            <w:tcW w:w="3557" w:type="pct"/>
            <w:gridSpan w:val="2"/>
            <w:shd w:val="clear" w:color="auto" w:fill="auto"/>
            <w:noWrap/>
            <w:tcMar>
              <w:left w:w="29" w:type="dxa"/>
            </w:tcMar>
            <w:hideMark/>
          </w:tcPr>
          <w:p w14:paraId="2B601A44" w14:textId="6BF8D677" w:rsidR="00BB3E8F" w:rsidRPr="00C31F1C" w:rsidRDefault="00711648" w:rsidP="00711648">
            <w:pPr>
              <w:widowControl w:val="0"/>
              <w:jc w:val="center"/>
              <w:rPr>
                <w:rFonts w:eastAsia="Times New Roman"/>
                <w:i/>
                <w:color w:val="000000"/>
                <w:sz w:val="20"/>
                <w:szCs w:val="20"/>
                <w:lang w:eastAsia="zh-CN"/>
              </w:rPr>
            </w:pPr>
            <w:r>
              <w:rPr>
                <w:rFonts w:eastAsia="Times New Roman"/>
                <w:i/>
                <w:color w:val="000000"/>
                <w:sz w:val="20"/>
                <w:szCs w:val="20"/>
                <w:lang w:eastAsia="zh-CN"/>
              </w:rPr>
              <w:t xml:space="preserve">Total de </w:t>
            </w:r>
            <w:proofErr w:type="spellStart"/>
            <w:r w:rsidR="00BB3E8F" w:rsidRPr="00C31F1C">
              <w:rPr>
                <w:rFonts w:eastAsia="Times New Roman"/>
                <w:i/>
                <w:color w:val="000000"/>
                <w:sz w:val="20"/>
                <w:szCs w:val="20"/>
                <w:lang w:eastAsia="zh-CN"/>
              </w:rPr>
              <w:t>equip</w:t>
            </w:r>
            <w:r>
              <w:rPr>
                <w:rFonts w:eastAsia="Times New Roman"/>
                <w:i/>
                <w:color w:val="000000"/>
                <w:sz w:val="20"/>
                <w:szCs w:val="20"/>
                <w:lang w:eastAsia="zh-CN"/>
              </w:rPr>
              <w:t>o</w:t>
            </w:r>
            <w:proofErr w:type="spellEnd"/>
          </w:p>
        </w:tc>
        <w:tc>
          <w:tcPr>
            <w:tcW w:w="721" w:type="pct"/>
            <w:shd w:val="clear" w:color="auto" w:fill="auto"/>
            <w:noWrap/>
            <w:hideMark/>
          </w:tcPr>
          <w:p w14:paraId="20DC6C5C" w14:textId="77777777" w:rsidR="00BB3E8F" w:rsidRPr="00C31F1C" w:rsidRDefault="00BB3E8F" w:rsidP="00BB3E8F">
            <w:pPr>
              <w:jc w:val="right"/>
              <w:rPr>
                <w:rFonts w:eastAsia="Times New Roman"/>
                <w:i/>
                <w:color w:val="000000"/>
                <w:sz w:val="20"/>
                <w:szCs w:val="20"/>
                <w:lang w:eastAsia="zh-CN"/>
              </w:rPr>
            </w:pPr>
            <w:r w:rsidRPr="00C31F1C">
              <w:rPr>
                <w:rFonts w:eastAsia="Times New Roman"/>
                <w:i/>
                <w:color w:val="000000"/>
                <w:sz w:val="20"/>
                <w:szCs w:val="20"/>
                <w:lang w:eastAsia="zh-CN"/>
              </w:rPr>
              <w:t>227,500</w:t>
            </w:r>
          </w:p>
        </w:tc>
        <w:tc>
          <w:tcPr>
            <w:tcW w:w="721" w:type="pct"/>
            <w:shd w:val="clear" w:color="auto" w:fill="auto"/>
            <w:hideMark/>
          </w:tcPr>
          <w:p w14:paraId="4335CE1A" w14:textId="77777777" w:rsidR="00BB3E8F" w:rsidRPr="00C31F1C" w:rsidRDefault="00BB3E8F" w:rsidP="00BB3E8F">
            <w:pPr>
              <w:jc w:val="right"/>
              <w:rPr>
                <w:rFonts w:eastAsia="Times New Roman"/>
                <w:i/>
                <w:color w:val="000000"/>
                <w:sz w:val="20"/>
                <w:szCs w:val="20"/>
                <w:lang w:eastAsia="zh-CN"/>
              </w:rPr>
            </w:pPr>
            <w:r w:rsidRPr="00C31F1C">
              <w:rPr>
                <w:rFonts w:eastAsia="Times New Roman"/>
                <w:i/>
                <w:color w:val="000000"/>
                <w:sz w:val="20"/>
                <w:szCs w:val="20"/>
                <w:lang w:eastAsia="zh-CN"/>
              </w:rPr>
              <w:t>214,500</w:t>
            </w:r>
          </w:p>
        </w:tc>
      </w:tr>
      <w:tr w:rsidR="0048398B" w:rsidRPr="00C31F1C" w14:paraId="082F3EBA" w14:textId="77777777" w:rsidTr="005C6EFE">
        <w:tc>
          <w:tcPr>
            <w:tcW w:w="1" w:type="pct"/>
            <w:gridSpan w:val="2"/>
            <w:shd w:val="clear" w:color="auto" w:fill="auto"/>
            <w:noWrap/>
            <w:tcMar>
              <w:left w:w="29" w:type="dxa"/>
            </w:tcMar>
            <w:hideMark/>
          </w:tcPr>
          <w:p w14:paraId="719C317A" w14:textId="231906A9" w:rsidR="0048398B" w:rsidRPr="00C31F1C" w:rsidRDefault="00711648" w:rsidP="000B2709">
            <w:pPr>
              <w:widowControl w:val="0"/>
              <w:jc w:val="left"/>
              <w:rPr>
                <w:rFonts w:eastAsia="Times New Roman"/>
                <w:color w:val="000000"/>
                <w:sz w:val="20"/>
                <w:szCs w:val="20"/>
                <w:lang w:eastAsia="zh-CN"/>
              </w:rPr>
            </w:pPr>
            <w:proofErr w:type="spellStart"/>
            <w:r>
              <w:rPr>
                <w:rFonts w:eastAsia="Times New Roman"/>
                <w:color w:val="000000"/>
                <w:sz w:val="20"/>
                <w:szCs w:val="20"/>
                <w:lang w:eastAsia="zh-CN"/>
              </w:rPr>
              <w:t>Gastos</w:t>
            </w:r>
            <w:proofErr w:type="spellEnd"/>
            <w:r>
              <w:rPr>
                <w:rFonts w:eastAsia="Times New Roman"/>
                <w:color w:val="000000"/>
                <w:sz w:val="20"/>
                <w:szCs w:val="20"/>
                <w:lang w:eastAsia="zh-CN"/>
              </w:rPr>
              <w:t xml:space="preserve"> </w:t>
            </w:r>
            <w:proofErr w:type="spellStart"/>
            <w:r>
              <w:rPr>
                <w:rFonts w:eastAsia="Times New Roman"/>
                <w:color w:val="000000"/>
                <w:sz w:val="20"/>
                <w:szCs w:val="20"/>
                <w:lang w:eastAsia="zh-CN"/>
              </w:rPr>
              <w:t>imprevistos</w:t>
            </w:r>
            <w:proofErr w:type="spellEnd"/>
          </w:p>
        </w:tc>
        <w:tc>
          <w:tcPr>
            <w:tcW w:w="721" w:type="pct"/>
            <w:shd w:val="clear" w:color="auto" w:fill="auto"/>
            <w:noWrap/>
            <w:hideMark/>
          </w:tcPr>
          <w:p w14:paraId="1022F8E7"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22,750</w:t>
            </w:r>
          </w:p>
        </w:tc>
        <w:tc>
          <w:tcPr>
            <w:tcW w:w="721" w:type="pct"/>
            <w:shd w:val="clear" w:color="auto" w:fill="auto"/>
            <w:hideMark/>
          </w:tcPr>
          <w:p w14:paraId="28B378D5"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21,450</w:t>
            </w:r>
          </w:p>
        </w:tc>
      </w:tr>
      <w:tr w:rsidR="0048398B" w:rsidRPr="00C31F1C" w14:paraId="332602EE" w14:textId="77777777" w:rsidTr="005C6EFE">
        <w:tc>
          <w:tcPr>
            <w:tcW w:w="1" w:type="pct"/>
            <w:gridSpan w:val="2"/>
            <w:shd w:val="clear" w:color="auto" w:fill="auto"/>
            <w:noWrap/>
            <w:tcMar>
              <w:left w:w="29" w:type="dxa"/>
            </w:tcMar>
            <w:hideMark/>
          </w:tcPr>
          <w:p w14:paraId="0DACBC59" w14:textId="2459E29C" w:rsidR="0048398B" w:rsidRPr="00C31F1C" w:rsidRDefault="00711648" w:rsidP="000B2709">
            <w:pPr>
              <w:widowControl w:val="0"/>
              <w:jc w:val="left"/>
              <w:rPr>
                <w:rFonts w:eastAsia="Times New Roman"/>
                <w:color w:val="000000"/>
                <w:sz w:val="20"/>
                <w:szCs w:val="20"/>
                <w:lang w:eastAsia="zh-CN"/>
              </w:rPr>
            </w:pPr>
            <w:proofErr w:type="spellStart"/>
            <w:r>
              <w:rPr>
                <w:rFonts w:eastAsia="Times New Roman"/>
                <w:color w:val="000000"/>
                <w:sz w:val="20"/>
                <w:szCs w:val="20"/>
                <w:lang w:eastAsia="zh-CN"/>
              </w:rPr>
              <w:t>Flete</w:t>
            </w:r>
            <w:proofErr w:type="spellEnd"/>
          </w:p>
        </w:tc>
        <w:tc>
          <w:tcPr>
            <w:tcW w:w="721" w:type="pct"/>
            <w:shd w:val="clear" w:color="auto" w:fill="auto"/>
            <w:noWrap/>
            <w:hideMark/>
          </w:tcPr>
          <w:p w14:paraId="36C24B2B"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5,000</w:t>
            </w:r>
          </w:p>
        </w:tc>
        <w:tc>
          <w:tcPr>
            <w:tcW w:w="722" w:type="pct"/>
            <w:shd w:val="clear" w:color="auto" w:fill="auto"/>
            <w:hideMark/>
          </w:tcPr>
          <w:p w14:paraId="56CA8A3C"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5,000</w:t>
            </w:r>
          </w:p>
        </w:tc>
      </w:tr>
      <w:tr w:rsidR="0048398B" w:rsidRPr="00C31F1C" w14:paraId="3C2A2D62" w14:textId="77777777" w:rsidTr="005C6EFE">
        <w:tc>
          <w:tcPr>
            <w:tcW w:w="1" w:type="pct"/>
            <w:gridSpan w:val="2"/>
            <w:shd w:val="clear" w:color="auto" w:fill="auto"/>
            <w:noWrap/>
            <w:tcMar>
              <w:left w:w="29" w:type="dxa"/>
            </w:tcMar>
            <w:hideMark/>
          </w:tcPr>
          <w:p w14:paraId="61AB2F4B" w14:textId="5EC9AC29" w:rsidR="0048398B" w:rsidRPr="00C31F1C" w:rsidRDefault="0048398B" w:rsidP="00711648">
            <w:pPr>
              <w:widowControl w:val="0"/>
              <w:jc w:val="left"/>
              <w:rPr>
                <w:rFonts w:eastAsia="Times New Roman"/>
                <w:color w:val="000000"/>
                <w:sz w:val="20"/>
                <w:szCs w:val="20"/>
                <w:lang w:eastAsia="zh-CN"/>
              </w:rPr>
            </w:pPr>
            <w:proofErr w:type="spellStart"/>
            <w:r w:rsidRPr="00C31F1C">
              <w:rPr>
                <w:rFonts w:eastAsia="Times New Roman"/>
                <w:color w:val="000000"/>
                <w:sz w:val="20"/>
                <w:szCs w:val="20"/>
                <w:lang w:eastAsia="zh-CN"/>
              </w:rPr>
              <w:t>Instala</w:t>
            </w:r>
            <w:r w:rsidR="00711648">
              <w:rPr>
                <w:rFonts w:eastAsia="Times New Roman"/>
                <w:color w:val="000000"/>
                <w:sz w:val="20"/>
                <w:szCs w:val="20"/>
                <w:lang w:eastAsia="zh-CN"/>
              </w:rPr>
              <w:t>c</w:t>
            </w:r>
            <w:r w:rsidRPr="00C31F1C">
              <w:rPr>
                <w:rFonts w:eastAsia="Times New Roman"/>
                <w:color w:val="000000"/>
                <w:sz w:val="20"/>
                <w:szCs w:val="20"/>
                <w:lang w:eastAsia="zh-CN"/>
              </w:rPr>
              <w:t>i</w:t>
            </w:r>
            <w:r w:rsidR="00711648">
              <w:rPr>
                <w:rFonts w:eastAsia="Times New Roman"/>
                <w:color w:val="000000"/>
                <w:sz w:val="20"/>
                <w:szCs w:val="20"/>
                <w:lang w:eastAsia="zh-CN"/>
              </w:rPr>
              <w:t>ö</w:t>
            </w:r>
            <w:r w:rsidRPr="00C31F1C">
              <w:rPr>
                <w:rFonts w:eastAsia="Times New Roman"/>
                <w:color w:val="000000"/>
                <w:sz w:val="20"/>
                <w:szCs w:val="20"/>
                <w:lang w:eastAsia="zh-CN"/>
              </w:rPr>
              <w:t>n</w:t>
            </w:r>
            <w:proofErr w:type="spellEnd"/>
          </w:p>
        </w:tc>
        <w:tc>
          <w:tcPr>
            <w:tcW w:w="721" w:type="pct"/>
            <w:shd w:val="clear" w:color="auto" w:fill="auto"/>
            <w:noWrap/>
            <w:hideMark/>
          </w:tcPr>
          <w:p w14:paraId="7F424CEC"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10,000</w:t>
            </w:r>
          </w:p>
        </w:tc>
        <w:tc>
          <w:tcPr>
            <w:tcW w:w="722" w:type="pct"/>
            <w:shd w:val="clear" w:color="auto" w:fill="auto"/>
            <w:hideMark/>
          </w:tcPr>
          <w:p w14:paraId="2D8E0387"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10,000</w:t>
            </w:r>
          </w:p>
        </w:tc>
      </w:tr>
      <w:tr w:rsidR="0048398B" w:rsidRPr="00C31F1C" w14:paraId="6639C76F" w14:textId="77777777" w:rsidTr="005C6EFE">
        <w:tc>
          <w:tcPr>
            <w:tcW w:w="1" w:type="pct"/>
            <w:gridSpan w:val="2"/>
            <w:shd w:val="clear" w:color="auto" w:fill="auto"/>
            <w:noWrap/>
            <w:tcMar>
              <w:left w:w="29" w:type="dxa"/>
            </w:tcMar>
            <w:hideMark/>
          </w:tcPr>
          <w:p w14:paraId="7A752121" w14:textId="6A3F0BA0" w:rsidR="0048398B" w:rsidRPr="00C31F1C" w:rsidRDefault="00711648" w:rsidP="00711648">
            <w:pPr>
              <w:widowControl w:val="0"/>
              <w:jc w:val="left"/>
              <w:rPr>
                <w:rFonts w:eastAsia="Times New Roman"/>
                <w:color w:val="000000"/>
                <w:sz w:val="20"/>
                <w:szCs w:val="20"/>
                <w:lang w:eastAsia="zh-CN"/>
              </w:rPr>
            </w:pPr>
            <w:proofErr w:type="spellStart"/>
            <w:r>
              <w:rPr>
                <w:rFonts w:eastAsia="Times New Roman"/>
                <w:color w:val="000000"/>
                <w:sz w:val="20"/>
                <w:szCs w:val="20"/>
                <w:lang w:eastAsia="zh-CN"/>
              </w:rPr>
              <w:t>Diseño</w:t>
            </w:r>
            <w:proofErr w:type="spellEnd"/>
            <w:r>
              <w:rPr>
                <w:rFonts w:eastAsia="Times New Roman"/>
                <w:color w:val="000000"/>
                <w:sz w:val="20"/>
                <w:szCs w:val="20"/>
                <w:lang w:eastAsia="zh-CN"/>
              </w:rPr>
              <w:t xml:space="preserve"> de </w:t>
            </w:r>
            <w:proofErr w:type="spellStart"/>
            <w:r>
              <w:rPr>
                <w:rFonts w:eastAsia="Times New Roman"/>
                <w:color w:val="000000"/>
                <w:sz w:val="20"/>
                <w:szCs w:val="20"/>
                <w:lang w:eastAsia="zh-CN"/>
              </w:rPr>
              <w:t>productos</w:t>
            </w:r>
            <w:proofErr w:type="spellEnd"/>
          </w:p>
        </w:tc>
        <w:tc>
          <w:tcPr>
            <w:tcW w:w="721" w:type="pct"/>
            <w:shd w:val="clear" w:color="auto" w:fill="auto"/>
            <w:noWrap/>
            <w:hideMark/>
          </w:tcPr>
          <w:p w14:paraId="7A84EB11"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10,000</w:t>
            </w:r>
          </w:p>
        </w:tc>
        <w:tc>
          <w:tcPr>
            <w:tcW w:w="722" w:type="pct"/>
            <w:shd w:val="clear" w:color="auto" w:fill="auto"/>
            <w:hideMark/>
          </w:tcPr>
          <w:p w14:paraId="583AE396"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10,000</w:t>
            </w:r>
          </w:p>
        </w:tc>
      </w:tr>
      <w:tr w:rsidR="0048398B" w:rsidRPr="00C31F1C" w14:paraId="06300791" w14:textId="77777777" w:rsidTr="005C6EFE">
        <w:trPr>
          <w:trHeight w:val="197"/>
        </w:trPr>
        <w:tc>
          <w:tcPr>
            <w:tcW w:w="1" w:type="pct"/>
            <w:gridSpan w:val="2"/>
            <w:shd w:val="clear" w:color="auto" w:fill="auto"/>
            <w:noWrap/>
            <w:tcMar>
              <w:left w:w="29" w:type="dxa"/>
            </w:tcMar>
            <w:hideMark/>
          </w:tcPr>
          <w:p w14:paraId="3B70714C" w14:textId="72ED9200" w:rsidR="0048398B" w:rsidRPr="00C31F1C" w:rsidRDefault="00711648" w:rsidP="00711648">
            <w:pPr>
              <w:widowControl w:val="0"/>
              <w:jc w:val="left"/>
              <w:rPr>
                <w:rFonts w:eastAsia="Times New Roman"/>
                <w:color w:val="000000"/>
                <w:sz w:val="20"/>
                <w:szCs w:val="20"/>
                <w:lang w:eastAsia="zh-CN"/>
              </w:rPr>
            </w:pPr>
            <w:proofErr w:type="spellStart"/>
            <w:r>
              <w:rPr>
                <w:rFonts w:eastAsia="Times New Roman"/>
                <w:color w:val="000000"/>
                <w:sz w:val="20"/>
                <w:szCs w:val="20"/>
                <w:lang w:eastAsia="zh-CN"/>
              </w:rPr>
              <w:t>Certificado</w:t>
            </w:r>
            <w:proofErr w:type="spellEnd"/>
            <w:r>
              <w:rPr>
                <w:rFonts w:eastAsia="Times New Roman"/>
                <w:color w:val="000000"/>
                <w:sz w:val="20"/>
                <w:szCs w:val="20"/>
                <w:lang w:eastAsia="zh-CN"/>
              </w:rPr>
              <w:t xml:space="preserve"> de </w:t>
            </w:r>
            <w:proofErr w:type="spellStart"/>
            <w:r>
              <w:rPr>
                <w:rFonts w:eastAsia="Times New Roman"/>
                <w:color w:val="000000"/>
                <w:sz w:val="20"/>
                <w:szCs w:val="20"/>
                <w:lang w:eastAsia="zh-CN"/>
              </w:rPr>
              <w:t>seguridad</w:t>
            </w:r>
            <w:proofErr w:type="spellEnd"/>
          </w:p>
        </w:tc>
        <w:tc>
          <w:tcPr>
            <w:tcW w:w="721" w:type="pct"/>
            <w:shd w:val="clear" w:color="auto" w:fill="auto"/>
            <w:noWrap/>
            <w:hideMark/>
          </w:tcPr>
          <w:p w14:paraId="63B751B7"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c>
          <w:tcPr>
            <w:tcW w:w="722" w:type="pct"/>
            <w:shd w:val="clear" w:color="auto" w:fill="auto"/>
            <w:hideMark/>
          </w:tcPr>
          <w:p w14:paraId="0AC6C2E8"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r>
      <w:tr w:rsidR="0048398B" w:rsidRPr="00C31F1C" w14:paraId="2D634B62" w14:textId="77777777" w:rsidTr="005C6EFE">
        <w:tc>
          <w:tcPr>
            <w:tcW w:w="1" w:type="pct"/>
            <w:gridSpan w:val="2"/>
            <w:shd w:val="clear" w:color="auto" w:fill="auto"/>
            <w:noWrap/>
            <w:tcMar>
              <w:left w:w="29" w:type="dxa"/>
            </w:tcMar>
            <w:hideMark/>
          </w:tcPr>
          <w:p w14:paraId="1ABDF661" w14:textId="0585A600" w:rsidR="0048398B" w:rsidRPr="00C31F1C" w:rsidRDefault="00711648" w:rsidP="00711648">
            <w:pPr>
              <w:widowControl w:val="0"/>
              <w:jc w:val="left"/>
              <w:rPr>
                <w:rFonts w:eastAsia="Times New Roman"/>
                <w:color w:val="000000"/>
                <w:sz w:val="20"/>
                <w:szCs w:val="20"/>
                <w:lang w:eastAsia="zh-CN"/>
              </w:rPr>
            </w:pPr>
            <w:proofErr w:type="spellStart"/>
            <w:r>
              <w:rPr>
                <w:rFonts w:eastAsia="Times New Roman"/>
                <w:color w:val="000000"/>
                <w:sz w:val="20"/>
                <w:szCs w:val="20"/>
                <w:lang w:eastAsia="zh-CN"/>
              </w:rPr>
              <w:t>Asistencia</w:t>
            </w:r>
            <w:proofErr w:type="spellEnd"/>
            <w:r>
              <w:rPr>
                <w:rFonts w:eastAsia="Times New Roman"/>
                <w:color w:val="000000"/>
                <w:sz w:val="20"/>
                <w:szCs w:val="20"/>
                <w:lang w:eastAsia="zh-CN"/>
              </w:rPr>
              <w:t xml:space="preserve"> </w:t>
            </w:r>
            <w:proofErr w:type="spellStart"/>
            <w:r>
              <w:rPr>
                <w:rFonts w:eastAsia="Times New Roman"/>
                <w:color w:val="000000"/>
                <w:sz w:val="20"/>
                <w:szCs w:val="20"/>
                <w:lang w:eastAsia="zh-CN"/>
              </w:rPr>
              <w:t>técnica</w:t>
            </w:r>
            <w:proofErr w:type="spellEnd"/>
            <w:r>
              <w:rPr>
                <w:rFonts w:eastAsia="Times New Roman"/>
                <w:color w:val="000000"/>
                <w:sz w:val="20"/>
                <w:szCs w:val="20"/>
                <w:lang w:eastAsia="zh-CN"/>
              </w:rPr>
              <w:t xml:space="preserve"> </w:t>
            </w:r>
            <w:r w:rsidR="0048398B">
              <w:rPr>
                <w:rFonts w:eastAsia="Times New Roman"/>
                <w:color w:val="000000"/>
                <w:sz w:val="20"/>
                <w:szCs w:val="20"/>
                <w:lang w:eastAsia="zh-CN"/>
              </w:rPr>
              <w:t>/</w:t>
            </w:r>
            <w:proofErr w:type="spellStart"/>
            <w:r>
              <w:rPr>
                <w:rFonts w:eastAsia="Times New Roman"/>
                <w:color w:val="000000"/>
                <w:sz w:val="20"/>
                <w:szCs w:val="20"/>
                <w:lang w:eastAsia="zh-CN"/>
              </w:rPr>
              <w:t>capacitación</w:t>
            </w:r>
            <w:proofErr w:type="spellEnd"/>
          </w:p>
        </w:tc>
        <w:tc>
          <w:tcPr>
            <w:tcW w:w="721" w:type="pct"/>
            <w:shd w:val="clear" w:color="auto" w:fill="auto"/>
            <w:noWrap/>
            <w:hideMark/>
          </w:tcPr>
          <w:p w14:paraId="04A1AF66"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c>
          <w:tcPr>
            <w:tcW w:w="722" w:type="pct"/>
            <w:shd w:val="clear" w:color="auto" w:fill="auto"/>
            <w:hideMark/>
          </w:tcPr>
          <w:p w14:paraId="49D28C75"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r>
      <w:tr w:rsidR="00183D21" w:rsidRPr="00C31F1C" w14:paraId="54C1FEE5" w14:textId="77777777" w:rsidTr="0048398B">
        <w:tc>
          <w:tcPr>
            <w:tcW w:w="3557" w:type="pct"/>
            <w:gridSpan w:val="2"/>
            <w:shd w:val="clear" w:color="auto" w:fill="auto"/>
            <w:noWrap/>
            <w:tcMar>
              <w:left w:w="29" w:type="dxa"/>
            </w:tcMar>
            <w:hideMark/>
          </w:tcPr>
          <w:p w14:paraId="554FB123" w14:textId="123BD9D2" w:rsidR="00183D21" w:rsidRPr="00C31F1C" w:rsidRDefault="00183D21" w:rsidP="000B2709">
            <w:pPr>
              <w:widowControl w:val="0"/>
              <w:jc w:val="center"/>
              <w:rPr>
                <w:rFonts w:eastAsia="Times New Roman"/>
                <w:b/>
                <w:color w:val="000000"/>
                <w:sz w:val="20"/>
                <w:szCs w:val="20"/>
                <w:lang w:eastAsia="zh-CN"/>
              </w:rPr>
            </w:pPr>
            <w:r w:rsidRPr="00C31F1C">
              <w:rPr>
                <w:rFonts w:eastAsia="Times New Roman"/>
                <w:b/>
                <w:color w:val="000000"/>
                <w:sz w:val="20"/>
                <w:szCs w:val="20"/>
                <w:lang w:eastAsia="zh-CN"/>
              </w:rPr>
              <w:t>ICC</w:t>
            </w:r>
          </w:p>
        </w:tc>
        <w:tc>
          <w:tcPr>
            <w:tcW w:w="721" w:type="pct"/>
            <w:shd w:val="clear" w:color="auto" w:fill="auto"/>
            <w:noWrap/>
            <w:hideMark/>
          </w:tcPr>
          <w:p w14:paraId="6D4B70F1"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315,250</w:t>
            </w:r>
          </w:p>
        </w:tc>
        <w:tc>
          <w:tcPr>
            <w:tcW w:w="722" w:type="pct"/>
            <w:shd w:val="clear" w:color="auto" w:fill="auto"/>
            <w:hideMark/>
          </w:tcPr>
          <w:p w14:paraId="0238B69B"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300,950</w:t>
            </w:r>
          </w:p>
        </w:tc>
      </w:tr>
      <w:tr w:rsidR="00183D21" w:rsidRPr="00C31F1C" w14:paraId="657E15C3" w14:textId="77777777" w:rsidTr="0048398B">
        <w:tc>
          <w:tcPr>
            <w:tcW w:w="3557" w:type="pct"/>
            <w:gridSpan w:val="2"/>
            <w:shd w:val="clear" w:color="auto" w:fill="auto"/>
            <w:noWrap/>
            <w:tcMar>
              <w:left w:w="29" w:type="dxa"/>
            </w:tcMar>
            <w:hideMark/>
          </w:tcPr>
          <w:p w14:paraId="315C85F0" w14:textId="77777777" w:rsidR="00183D21" w:rsidRPr="00C31F1C" w:rsidRDefault="00183D21" w:rsidP="000B2709">
            <w:pPr>
              <w:widowControl w:val="0"/>
              <w:jc w:val="center"/>
              <w:rPr>
                <w:rFonts w:eastAsia="Times New Roman"/>
                <w:b/>
                <w:color w:val="000000"/>
                <w:sz w:val="20"/>
                <w:szCs w:val="20"/>
                <w:lang w:eastAsia="zh-CN"/>
              </w:rPr>
            </w:pPr>
            <w:r w:rsidRPr="00C31F1C">
              <w:rPr>
                <w:rFonts w:eastAsia="Times New Roman"/>
                <w:b/>
                <w:color w:val="000000"/>
                <w:sz w:val="20"/>
                <w:szCs w:val="20"/>
                <w:lang w:eastAsia="zh-CN"/>
              </w:rPr>
              <w:t>IOC</w:t>
            </w:r>
          </w:p>
        </w:tc>
        <w:tc>
          <w:tcPr>
            <w:tcW w:w="721" w:type="pct"/>
            <w:shd w:val="clear" w:color="auto" w:fill="auto"/>
            <w:noWrap/>
            <w:hideMark/>
          </w:tcPr>
          <w:p w14:paraId="458B2480"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560,000</w:t>
            </w:r>
          </w:p>
        </w:tc>
        <w:tc>
          <w:tcPr>
            <w:tcW w:w="722" w:type="pct"/>
            <w:shd w:val="clear" w:color="auto" w:fill="auto"/>
            <w:hideMark/>
          </w:tcPr>
          <w:p w14:paraId="060413F3"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194,936</w:t>
            </w:r>
          </w:p>
        </w:tc>
      </w:tr>
      <w:tr w:rsidR="00183D21" w:rsidRPr="00C31F1C" w14:paraId="215ED007" w14:textId="77777777" w:rsidTr="0048398B">
        <w:tc>
          <w:tcPr>
            <w:tcW w:w="3557" w:type="pct"/>
            <w:gridSpan w:val="2"/>
            <w:shd w:val="clear" w:color="auto" w:fill="auto"/>
            <w:noWrap/>
            <w:tcMar>
              <w:left w:w="29" w:type="dxa"/>
            </w:tcMar>
            <w:hideMark/>
          </w:tcPr>
          <w:p w14:paraId="3115B46E" w14:textId="77777777" w:rsidR="00183D21" w:rsidRPr="00C31F1C" w:rsidRDefault="00183D21" w:rsidP="000B2709">
            <w:pPr>
              <w:widowControl w:val="0"/>
              <w:jc w:val="center"/>
              <w:rPr>
                <w:rFonts w:eastAsia="Times New Roman"/>
                <w:color w:val="000000"/>
                <w:sz w:val="20"/>
                <w:szCs w:val="20"/>
                <w:lang w:eastAsia="zh-CN"/>
              </w:rPr>
            </w:pPr>
            <w:r w:rsidRPr="00C31F1C">
              <w:rPr>
                <w:rFonts w:eastAsia="Times New Roman"/>
                <w:color w:val="000000"/>
                <w:sz w:val="20"/>
                <w:szCs w:val="20"/>
                <w:lang w:eastAsia="zh-CN"/>
              </w:rPr>
              <w:t>PMU</w:t>
            </w:r>
          </w:p>
        </w:tc>
        <w:tc>
          <w:tcPr>
            <w:tcW w:w="721" w:type="pct"/>
            <w:shd w:val="clear" w:color="auto" w:fill="auto"/>
            <w:noWrap/>
            <w:hideMark/>
          </w:tcPr>
          <w:p w14:paraId="28B7AA97"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80,000</w:t>
            </w:r>
          </w:p>
        </w:tc>
        <w:tc>
          <w:tcPr>
            <w:tcW w:w="722" w:type="pct"/>
            <w:shd w:val="clear" w:color="auto" w:fill="auto"/>
            <w:hideMark/>
          </w:tcPr>
          <w:p w14:paraId="29183966"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0</w:t>
            </w:r>
          </w:p>
        </w:tc>
      </w:tr>
      <w:tr w:rsidR="0048398B" w:rsidRPr="00C31F1C" w14:paraId="196A8ED6" w14:textId="77777777" w:rsidTr="005C6EFE">
        <w:tc>
          <w:tcPr>
            <w:tcW w:w="1" w:type="pct"/>
            <w:gridSpan w:val="2"/>
            <w:shd w:val="clear" w:color="auto" w:fill="auto"/>
            <w:noWrap/>
            <w:tcMar>
              <w:left w:w="29" w:type="dxa"/>
            </w:tcMar>
            <w:hideMark/>
          </w:tcPr>
          <w:p w14:paraId="60A9B227" w14:textId="5DF67C39" w:rsidR="0048398B" w:rsidRPr="00711648" w:rsidRDefault="0048398B"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As</w:t>
            </w:r>
            <w:r w:rsidR="00711648" w:rsidRPr="00711648">
              <w:rPr>
                <w:rFonts w:eastAsia="Times New Roman"/>
                <w:color w:val="000000"/>
                <w:sz w:val="20"/>
                <w:szCs w:val="20"/>
                <w:lang w:val="es-ES" w:eastAsia="zh-CN"/>
              </w:rPr>
              <w:t>istencia para man</w:t>
            </w:r>
            <w:r w:rsidR="00910CF3">
              <w:rPr>
                <w:rFonts w:eastAsia="Times New Roman"/>
                <w:color w:val="000000"/>
                <w:sz w:val="20"/>
                <w:szCs w:val="20"/>
                <w:lang w:val="es-ES" w:eastAsia="zh-CN"/>
              </w:rPr>
              <w:t>t</w:t>
            </w:r>
            <w:r w:rsidR="00711648" w:rsidRPr="00711648">
              <w:rPr>
                <w:rFonts w:eastAsia="Times New Roman"/>
                <w:color w:val="000000"/>
                <w:sz w:val="20"/>
                <w:szCs w:val="20"/>
                <w:lang w:val="es-ES" w:eastAsia="zh-CN"/>
              </w:rPr>
              <w:t>enimiento</w:t>
            </w:r>
          </w:p>
        </w:tc>
        <w:tc>
          <w:tcPr>
            <w:tcW w:w="721" w:type="pct"/>
            <w:shd w:val="clear" w:color="auto" w:fill="auto"/>
            <w:noWrap/>
            <w:hideMark/>
          </w:tcPr>
          <w:p w14:paraId="692475C8"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c>
          <w:tcPr>
            <w:tcW w:w="722" w:type="pct"/>
            <w:shd w:val="clear" w:color="auto" w:fill="auto"/>
            <w:noWrap/>
            <w:hideMark/>
          </w:tcPr>
          <w:p w14:paraId="36C75DE9"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0</w:t>
            </w:r>
          </w:p>
        </w:tc>
      </w:tr>
      <w:tr w:rsidR="00183D21" w:rsidRPr="00C31F1C" w14:paraId="440DD993" w14:textId="77777777" w:rsidTr="0048398B">
        <w:tc>
          <w:tcPr>
            <w:tcW w:w="3557" w:type="pct"/>
            <w:gridSpan w:val="2"/>
            <w:shd w:val="clear" w:color="auto" w:fill="auto"/>
            <w:noWrap/>
            <w:tcMar>
              <w:left w:w="29" w:type="dxa"/>
            </w:tcMar>
            <w:hideMark/>
          </w:tcPr>
          <w:p w14:paraId="27F65D65" w14:textId="4950F21A" w:rsidR="00183D21" w:rsidRPr="00C31F1C" w:rsidRDefault="00711648" w:rsidP="00711648">
            <w:pPr>
              <w:widowControl w:val="0"/>
              <w:jc w:val="left"/>
              <w:rPr>
                <w:rFonts w:eastAsia="Times New Roman"/>
                <w:b/>
                <w:color w:val="000000"/>
                <w:sz w:val="20"/>
                <w:szCs w:val="20"/>
                <w:lang w:eastAsia="zh-CN"/>
              </w:rPr>
            </w:pPr>
            <w:r>
              <w:rPr>
                <w:rFonts w:eastAsia="Times New Roman"/>
                <w:b/>
                <w:color w:val="000000"/>
                <w:sz w:val="20"/>
                <w:szCs w:val="20"/>
                <w:lang w:eastAsia="zh-CN"/>
              </w:rPr>
              <w:t>T</w:t>
            </w:r>
            <w:r w:rsidR="00183D21" w:rsidRPr="00C31F1C">
              <w:rPr>
                <w:rFonts w:eastAsia="Times New Roman"/>
                <w:b/>
                <w:color w:val="000000"/>
                <w:sz w:val="20"/>
                <w:szCs w:val="20"/>
                <w:lang w:eastAsia="zh-CN"/>
              </w:rPr>
              <w:t>otal</w:t>
            </w:r>
            <w:r>
              <w:rPr>
                <w:rFonts w:eastAsia="Times New Roman"/>
                <w:b/>
                <w:color w:val="000000"/>
                <w:sz w:val="20"/>
                <w:szCs w:val="20"/>
                <w:lang w:eastAsia="zh-CN"/>
              </w:rPr>
              <w:t xml:space="preserve"> general</w:t>
            </w:r>
          </w:p>
        </w:tc>
        <w:tc>
          <w:tcPr>
            <w:tcW w:w="721" w:type="pct"/>
            <w:shd w:val="clear" w:color="auto" w:fill="auto"/>
            <w:noWrap/>
            <w:hideMark/>
          </w:tcPr>
          <w:p w14:paraId="3169A144" w14:textId="37F824FB" w:rsidR="00183D21" w:rsidRPr="00C31F1C" w:rsidRDefault="00B501E5" w:rsidP="00BB3E8F">
            <w:pPr>
              <w:jc w:val="right"/>
              <w:rPr>
                <w:rFonts w:eastAsia="Times New Roman"/>
                <w:b/>
                <w:color w:val="000000"/>
                <w:sz w:val="20"/>
                <w:szCs w:val="20"/>
                <w:lang w:eastAsia="zh-CN"/>
              </w:rPr>
            </w:pPr>
            <w:r>
              <w:rPr>
                <w:rFonts w:eastAsia="Times New Roman"/>
                <w:b/>
                <w:color w:val="000000"/>
                <w:sz w:val="20"/>
                <w:szCs w:val="20"/>
                <w:lang w:eastAsia="zh-CN"/>
              </w:rPr>
              <w:t>97</w:t>
            </w:r>
            <w:r w:rsidR="00183D21" w:rsidRPr="00C31F1C">
              <w:rPr>
                <w:rFonts w:eastAsia="Times New Roman"/>
                <w:b/>
                <w:color w:val="000000"/>
                <w:sz w:val="20"/>
                <w:szCs w:val="20"/>
                <w:lang w:eastAsia="zh-CN"/>
              </w:rPr>
              <w:t>5,250</w:t>
            </w:r>
          </w:p>
        </w:tc>
        <w:tc>
          <w:tcPr>
            <w:tcW w:w="722" w:type="pct"/>
            <w:shd w:val="clear" w:color="auto" w:fill="auto"/>
            <w:noWrap/>
            <w:hideMark/>
          </w:tcPr>
          <w:p w14:paraId="3C5C82AC"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495,886</w:t>
            </w:r>
          </w:p>
        </w:tc>
      </w:tr>
      <w:tr w:rsidR="00183D21" w:rsidRPr="00C31F1C" w14:paraId="3C1287C5" w14:textId="77777777" w:rsidTr="0048398B">
        <w:tc>
          <w:tcPr>
            <w:tcW w:w="3557" w:type="pct"/>
            <w:gridSpan w:val="2"/>
            <w:shd w:val="clear" w:color="auto" w:fill="auto"/>
            <w:noWrap/>
            <w:tcMar>
              <w:left w:w="29" w:type="dxa"/>
            </w:tcMar>
            <w:hideMark/>
          </w:tcPr>
          <w:p w14:paraId="6260B51E" w14:textId="4B60A27B" w:rsidR="00183D21" w:rsidRPr="00C31F1C" w:rsidRDefault="00183D21" w:rsidP="00711648">
            <w:pPr>
              <w:widowControl w:val="0"/>
              <w:jc w:val="left"/>
              <w:rPr>
                <w:rFonts w:eastAsia="Times New Roman"/>
                <w:color w:val="000000"/>
                <w:sz w:val="20"/>
                <w:szCs w:val="20"/>
                <w:lang w:eastAsia="zh-CN"/>
              </w:rPr>
            </w:pPr>
            <w:r w:rsidRPr="00C31F1C">
              <w:rPr>
                <w:rFonts w:eastAsia="Times New Roman"/>
                <w:color w:val="000000"/>
                <w:sz w:val="20"/>
                <w:szCs w:val="20"/>
                <w:lang w:eastAsia="zh-CN"/>
              </w:rPr>
              <w:t>C/E (</w:t>
            </w:r>
            <w:r w:rsidR="00C84725">
              <w:rPr>
                <w:rFonts w:eastAsia="Times New Roman"/>
                <w:color w:val="000000"/>
                <w:sz w:val="20"/>
                <w:szCs w:val="20"/>
                <w:lang w:eastAsia="zh-CN"/>
              </w:rPr>
              <w:t>$</w:t>
            </w:r>
            <w:r w:rsidR="00711648">
              <w:rPr>
                <w:rFonts w:eastAsia="Times New Roman"/>
                <w:color w:val="000000"/>
                <w:sz w:val="20"/>
                <w:szCs w:val="20"/>
                <w:lang w:eastAsia="zh-CN"/>
              </w:rPr>
              <w:t xml:space="preserve"> EUA</w:t>
            </w:r>
            <w:r w:rsidRPr="00C31F1C">
              <w:rPr>
                <w:rFonts w:eastAsia="Times New Roman"/>
                <w:color w:val="000000"/>
                <w:sz w:val="20"/>
                <w:szCs w:val="20"/>
                <w:lang w:eastAsia="zh-CN"/>
              </w:rPr>
              <w:t>/kg)</w:t>
            </w:r>
          </w:p>
        </w:tc>
        <w:tc>
          <w:tcPr>
            <w:tcW w:w="721" w:type="pct"/>
            <w:shd w:val="clear" w:color="auto" w:fill="auto"/>
            <w:noWrap/>
            <w:hideMark/>
          </w:tcPr>
          <w:p w14:paraId="33111C23" w14:textId="3B321DA6" w:rsidR="00183D21" w:rsidRPr="00C31F1C" w:rsidRDefault="00B501E5" w:rsidP="00B501E5">
            <w:pPr>
              <w:jc w:val="right"/>
              <w:rPr>
                <w:rFonts w:eastAsia="Times New Roman"/>
                <w:color w:val="000000"/>
                <w:sz w:val="20"/>
                <w:szCs w:val="20"/>
                <w:lang w:eastAsia="zh-CN"/>
              </w:rPr>
            </w:pPr>
            <w:r>
              <w:rPr>
                <w:rFonts w:eastAsia="Times New Roman"/>
                <w:color w:val="000000"/>
                <w:sz w:val="20"/>
                <w:szCs w:val="20"/>
                <w:lang w:eastAsia="zh-CN"/>
              </w:rPr>
              <w:t>31.66</w:t>
            </w:r>
          </w:p>
        </w:tc>
        <w:tc>
          <w:tcPr>
            <w:tcW w:w="722" w:type="pct"/>
            <w:shd w:val="clear" w:color="auto" w:fill="auto"/>
            <w:noWrap/>
            <w:hideMark/>
          </w:tcPr>
          <w:p w14:paraId="32713532" w14:textId="36FB8BD8"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16.1</w:t>
            </w:r>
            <w:r w:rsidR="00B501E5">
              <w:rPr>
                <w:rFonts w:eastAsia="Times New Roman"/>
                <w:color w:val="000000"/>
                <w:sz w:val="20"/>
                <w:szCs w:val="20"/>
                <w:lang w:eastAsia="zh-CN"/>
              </w:rPr>
              <w:t>0</w:t>
            </w:r>
          </w:p>
        </w:tc>
      </w:tr>
      <w:tr w:rsidR="004A2FA5" w:rsidRPr="00C31F1C" w14:paraId="02B12868" w14:textId="77777777" w:rsidTr="000B2709">
        <w:tc>
          <w:tcPr>
            <w:tcW w:w="3557" w:type="pct"/>
            <w:gridSpan w:val="2"/>
            <w:shd w:val="clear" w:color="auto" w:fill="auto"/>
            <w:noWrap/>
            <w:tcMar>
              <w:left w:w="29" w:type="dxa"/>
            </w:tcMar>
          </w:tcPr>
          <w:p w14:paraId="531544AD" w14:textId="54FFE98F" w:rsidR="004A2FA5" w:rsidRPr="00711648" w:rsidRDefault="00711648" w:rsidP="00711648">
            <w:pPr>
              <w:widowControl w:val="0"/>
              <w:jc w:val="left"/>
              <w:rPr>
                <w:rFonts w:eastAsia="Times New Roman"/>
                <w:color w:val="000000"/>
                <w:sz w:val="20"/>
                <w:szCs w:val="20"/>
                <w:lang w:val="es-ES" w:eastAsia="zh-CN"/>
              </w:rPr>
            </w:pPr>
            <w:r w:rsidRPr="00711648">
              <w:rPr>
                <w:rFonts w:eastAsia="Times New Roman"/>
                <w:color w:val="000000"/>
                <w:sz w:val="20"/>
                <w:szCs w:val="20"/>
                <w:lang w:val="es-ES" w:eastAsia="zh-CN"/>
              </w:rPr>
              <w:t>Reducción de las emisiones mediante la conversi</w:t>
            </w:r>
            <w:r>
              <w:rPr>
                <w:rFonts w:eastAsia="Times New Roman"/>
                <w:color w:val="000000"/>
                <w:sz w:val="20"/>
                <w:szCs w:val="20"/>
                <w:lang w:val="es-ES" w:eastAsia="zh-CN"/>
              </w:rPr>
              <w:t>ón</w:t>
            </w:r>
            <w:r w:rsidR="004A2FA5" w:rsidRPr="00711648">
              <w:rPr>
                <w:rFonts w:eastAsia="Times New Roman"/>
                <w:color w:val="000000"/>
                <w:sz w:val="20"/>
                <w:szCs w:val="20"/>
                <w:lang w:val="es-ES" w:eastAsia="zh-CN"/>
              </w:rPr>
              <w:t xml:space="preserve"> (ton</w:t>
            </w:r>
            <w:r>
              <w:rPr>
                <w:rFonts w:eastAsia="Times New Roman"/>
                <w:color w:val="000000"/>
                <w:sz w:val="20"/>
                <w:szCs w:val="20"/>
                <w:lang w:val="es-ES" w:eastAsia="zh-CN"/>
              </w:rPr>
              <w:t xml:space="preserve">eladas </w:t>
            </w:r>
            <w:proofErr w:type="spellStart"/>
            <w:r>
              <w:rPr>
                <w:rFonts w:eastAsia="Times New Roman"/>
                <w:color w:val="000000"/>
                <w:sz w:val="20"/>
                <w:szCs w:val="20"/>
                <w:lang w:val="es-ES" w:eastAsia="zh-CN"/>
              </w:rPr>
              <w:t>eq</w:t>
            </w:r>
            <w:proofErr w:type="spellEnd"/>
            <w:r>
              <w:rPr>
                <w:rFonts w:eastAsia="Times New Roman"/>
                <w:color w:val="000000"/>
                <w:sz w:val="20"/>
                <w:szCs w:val="20"/>
                <w:lang w:val="es-ES" w:eastAsia="zh-CN"/>
              </w:rPr>
              <w:t xml:space="preserve">-de </w:t>
            </w:r>
            <w:r w:rsidR="00701DF9" w:rsidRPr="00711648">
              <w:rPr>
                <w:rFonts w:eastAsia="Times New Roman"/>
                <w:color w:val="000000"/>
                <w:sz w:val="20"/>
                <w:szCs w:val="20"/>
                <w:lang w:val="es-ES" w:eastAsia="zh-CN"/>
              </w:rPr>
              <w:t>CO</w:t>
            </w:r>
            <w:r w:rsidR="00701DF9" w:rsidRPr="00910CF3">
              <w:rPr>
                <w:rFonts w:eastAsia="Times New Roman"/>
                <w:color w:val="000000"/>
                <w:sz w:val="20"/>
                <w:szCs w:val="20"/>
                <w:vertAlign w:val="subscript"/>
                <w:lang w:val="es-ES" w:eastAsia="zh-CN"/>
              </w:rPr>
              <w:t>2</w:t>
            </w:r>
            <w:r w:rsidR="004A2FA5" w:rsidRPr="00711648">
              <w:rPr>
                <w:rFonts w:eastAsia="Times New Roman"/>
                <w:color w:val="000000"/>
                <w:sz w:val="20"/>
                <w:szCs w:val="20"/>
                <w:lang w:val="es-ES" w:eastAsia="zh-CN"/>
              </w:rPr>
              <w:t>)</w:t>
            </w:r>
          </w:p>
        </w:tc>
        <w:tc>
          <w:tcPr>
            <w:tcW w:w="1443" w:type="pct"/>
            <w:gridSpan w:val="2"/>
            <w:shd w:val="clear" w:color="auto" w:fill="auto"/>
            <w:noWrap/>
          </w:tcPr>
          <w:p w14:paraId="64CF6060" w14:textId="2ECE91CC" w:rsidR="004A2FA5" w:rsidRPr="00C31F1C" w:rsidRDefault="004A2FA5" w:rsidP="004A2FA5">
            <w:pPr>
              <w:jc w:val="center"/>
              <w:rPr>
                <w:rFonts w:eastAsia="Times New Roman"/>
                <w:color w:val="000000"/>
                <w:sz w:val="20"/>
                <w:szCs w:val="20"/>
                <w:lang w:eastAsia="zh-CN"/>
              </w:rPr>
            </w:pPr>
            <w:r w:rsidRPr="00C31F1C">
              <w:rPr>
                <w:rFonts w:eastAsia="Times New Roman"/>
                <w:color w:val="000000"/>
                <w:sz w:val="20"/>
                <w:szCs w:val="20"/>
                <w:lang w:eastAsia="zh-CN"/>
              </w:rPr>
              <w:t>64,249</w:t>
            </w:r>
          </w:p>
        </w:tc>
      </w:tr>
      <w:tr w:rsidR="00183D21" w:rsidRPr="00C31F1C" w14:paraId="6B3120A5" w14:textId="77777777" w:rsidTr="0048398B">
        <w:tc>
          <w:tcPr>
            <w:tcW w:w="3557" w:type="pct"/>
            <w:gridSpan w:val="2"/>
            <w:shd w:val="clear" w:color="auto" w:fill="auto"/>
            <w:noWrap/>
            <w:tcMar>
              <w:left w:w="29" w:type="dxa"/>
            </w:tcMar>
            <w:hideMark/>
          </w:tcPr>
          <w:p w14:paraId="2DEF6AC8" w14:textId="6719AB42" w:rsidR="00183D21" w:rsidRPr="00902A70" w:rsidRDefault="00183D21" w:rsidP="00910CF3">
            <w:pPr>
              <w:widowControl w:val="0"/>
              <w:jc w:val="left"/>
              <w:rPr>
                <w:rFonts w:eastAsia="Times New Roman"/>
                <w:color w:val="000000"/>
                <w:sz w:val="20"/>
                <w:szCs w:val="20"/>
                <w:lang w:eastAsia="zh-CN"/>
              </w:rPr>
            </w:pPr>
            <w:r w:rsidRPr="00902A70">
              <w:rPr>
                <w:rFonts w:eastAsia="Times New Roman"/>
                <w:color w:val="000000"/>
                <w:sz w:val="20"/>
                <w:szCs w:val="20"/>
                <w:lang w:eastAsia="zh-CN"/>
              </w:rPr>
              <w:t>C/E (</w:t>
            </w:r>
            <w:r w:rsidR="00C84725" w:rsidRPr="00902A70">
              <w:rPr>
                <w:rFonts w:eastAsia="Times New Roman"/>
                <w:color w:val="000000"/>
                <w:sz w:val="20"/>
                <w:szCs w:val="20"/>
                <w:lang w:eastAsia="zh-CN"/>
              </w:rPr>
              <w:t>US $</w:t>
            </w:r>
            <w:r w:rsidRPr="00902A70">
              <w:rPr>
                <w:rFonts w:eastAsia="Times New Roman"/>
                <w:color w:val="000000"/>
                <w:sz w:val="20"/>
                <w:szCs w:val="20"/>
                <w:lang w:eastAsia="zh-CN"/>
              </w:rPr>
              <w:t xml:space="preserve">/kg </w:t>
            </w:r>
            <w:proofErr w:type="spellStart"/>
            <w:r w:rsidR="00910CF3" w:rsidRPr="00902A70">
              <w:rPr>
                <w:rFonts w:eastAsia="Times New Roman"/>
                <w:color w:val="000000"/>
                <w:sz w:val="20"/>
                <w:szCs w:val="20"/>
                <w:lang w:eastAsia="zh-CN"/>
              </w:rPr>
              <w:t>eq</w:t>
            </w:r>
            <w:proofErr w:type="spellEnd"/>
            <w:r w:rsidR="00910CF3" w:rsidRPr="00902A70">
              <w:rPr>
                <w:rFonts w:eastAsia="Times New Roman"/>
                <w:color w:val="000000"/>
                <w:sz w:val="20"/>
                <w:szCs w:val="20"/>
                <w:lang w:eastAsia="zh-CN"/>
              </w:rPr>
              <w:t xml:space="preserve"> de </w:t>
            </w:r>
            <w:r w:rsidR="00701DF9" w:rsidRPr="00902A70">
              <w:rPr>
                <w:rFonts w:eastAsia="Times New Roman"/>
                <w:color w:val="000000"/>
                <w:sz w:val="20"/>
                <w:szCs w:val="20"/>
                <w:lang w:eastAsia="zh-CN"/>
              </w:rPr>
              <w:t>CO</w:t>
            </w:r>
            <w:r w:rsidR="00701DF9" w:rsidRPr="00902A70">
              <w:rPr>
                <w:rFonts w:eastAsia="Times New Roman"/>
                <w:color w:val="000000"/>
                <w:sz w:val="20"/>
                <w:szCs w:val="20"/>
                <w:vertAlign w:val="subscript"/>
                <w:lang w:eastAsia="zh-CN"/>
              </w:rPr>
              <w:t>2</w:t>
            </w:r>
            <w:r w:rsidRPr="00902A70">
              <w:rPr>
                <w:rFonts w:eastAsia="Times New Roman"/>
                <w:color w:val="000000"/>
                <w:sz w:val="20"/>
                <w:szCs w:val="20"/>
                <w:lang w:eastAsia="zh-CN"/>
              </w:rPr>
              <w:t>)</w:t>
            </w:r>
            <w:r w:rsidR="00701DF9" w:rsidRPr="00902A70">
              <w:rPr>
                <w:rFonts w:eastAsia="Times New Roman"/>
                <w:color w:val="000000"/>
                <w:sz w:val="20"/>
                <w:szCs w:val="20"/>
                <w:lang w:eastAsia="zh-CN"/>
              </w:rPr>
              <w:t xml:space="preserve"> </w:t>
            </w:r>
          </w:p>
        </w:tc>
        <w:tc>
          <w:tcPr>
            <w:tcW w:w="721" w:type="pct"/>
            <w:shd w:val="clear" w:color="auto" w:fill="auto"/>
            <w:noWrap/>
            <w:hideMark/>
          </w:tcPr>
          <w:p w14:paraId="54E048CE" w14:textId="305CD526" w:rsidR="00183D21" w:rsidRPr="00C31F1C" w:rsidRDefault="00183D21" w:rsidP="00B501E5">
            <w:pPr>
              <w:jc w:val="right"/>
              <w:rPr>
                <w:rFonts w:eastAsia="Times New Roman"/>
                <w:color w:val="000000"/>
                <w:sz w:val="20"/>
                <w:szCs w:val="20"/>
                <w:lang w:eastAsia="zh-CN"/>
              </w:rPr>
            </w:pPr>
            <w:r w:rsidRPr="00C31F1C">
              <w:rPr>
                <w:rFonts w:eastAsia="Times New Roman"/>
                <w:color w:val="000000"/>
                <w:sz w:val="20"/>
                <w:szCs w:val="20"/>
                <w:lang w:eastAsia="zh-CN"/>
              </w:rPr>
              <w:t>1</w:t>
            </w:r>
            <w:r w:rsidR="00B501E5">
              <w:rPr>
                <w:rFonts w:eastAsia="Times New Roman"/>
                <w:color w:val="000000"/>
                <w:sz w:val="20"/>
                <w:szCs w:val="20"/>
                <w:lang w:eastAsia="zh-CN"/>
              </w:rPr>
              <w:t>5.18</w:t>
            </w:r>
          </w:p>
        </w:tc>
        <w:tc>
          <w:tcPr>
            <w:tcW w:w="722" w:type="pct"/>
            <w:shd w:val="clear" w:color="auto" w:fill="auto"/>
            <w:noWrap/>
            <w:hideMark/>
          </w:tcPr>
          <w:p w14:paraId="3B55F1FC"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7.72</w:t>
            </w:r>
          </w:p>
        </w:tc>
      </w:tr>
    </w:tbl>
    <w:p w14:paraId="30A046A4" w14:textId="7B3E2C8B" w:rsidR="00183D21" w:rsidRPr="00C31F1C" w:rsidRDefault="00183D21" w:rsidP="00FE0794">
      <w:pPr>
        <w:pStyle w:val="StyleHeader4Para4Left0Firstline0"/>
        <w:keepNext/>
        <w:keepLines/>
        <w:numPr>
          <w:ilvl w:val="0"/>
          <w:numId w:val="0"/>
        </w:numPr>
        <w:spacing w:after="0"/>
        <w:rPr>
          <w:b/>
          <w:sz w:val="21"/>
          <w:szCs w:val="21"/>
        </w:rPr>
      </w:pPr>
    </w:p>
    <w:p w14:paraId="784BBFF2" w14:textId="57451A7D" w:rsidR="001B603A" w:rsidRPr="00C31F1C" w:rsidRDefault="000E2CDA" w:rsidP="001B603A">
      <w:pPr>
        <w:rPr>
          <w:b/>
        </w:rPr>
      </w:pPr>
      <w:r>
        <w:rPr>
          <w:b/>
        </w:rPr>
        <w:t xml:space="preserve">Plan de </w:t>
      </w:r>
      <w:proofErr w:type="spellStart"/>
      <w:r>
        <w:rPr>
          <w:b/>
        </w:rPr>
        <w:t>actividades</w:t>
      </w:r>
      <w:proofErr w:type="spellEnd"/>
      <w:r>
        <w:rPr>
          <w:b/>
        </w:rPr>
        <w:t xml:space="preserve"> </w:t>
      </w:r>
      <w:r w:rsidR="001B603A" w:rsidRPr="00C31F1C">
        <w:rPr>
          <w:b/>
        </w:rPr>
        <w:t>2019</w:t>
      </w:r>
      <w:r w:rsidR="001B603A" w:rsidRPr="00C31F1C">
        <w:rPr>
          <w:b/>
          <w:sz w:val="18"/>
          <w:szCs w:val="18"/>
        </w:rPr>
        <w:t>–</w:t>
      </w:r>
      <w:r w:rsidR="001B603A" w:rsidRPr="00C31F1C">
        <w:rPr>
          <w:b/>
        </w:rPr>
        <w:t>2021</w:t>
      </w:r>
    </w:p>
    <w:p w14:paraId="0D0FA147" w14:textId="77777777" w:rsidR="001B603A" w:rsidRPr="00C31F1C" w:rsidRDefault="001B603A" w:rsidP="001B603A">
      <w:pPr>
        <w:tabs>
          <w:tab w:val="left" w:pos="6272"/>
        </w:tabs>
      </w:pPr>
    </w:p>
    <w:p w14:paraId="2BAAC5BC" w14:textId="097E5D63" w:rsidR="001B603A" w:rsidRPr="00910CF3" w:rsidRDefault="00910CF3" w:rsidP="001B603A">
      <w:pPr>
        <w:pStyle w:val="Heading1"/>
        <w:rPr>
          <w:lang w:val="es-ES"/>
        </w:rPr>
      </w:pPr>
      <w:r w:rsidRPr="00910CF3">
        <w:rPr>
          <w:lang w:val="es-ES"/>
        </w:rPr>
        <w:t>Este proyect</w:t>
      </w:r>
      <w:r>
        <w:rPr>
          <w:lang w:val="es-ES"/>
        </w:rPr>
        <w:t>o se incluye en el plan de actividades del F</w:t>
      </w:r>
      <w:r w:rsidRPr="00910CF3">
        <w:rPr>
          <w:lang w:val="es-ES"/>
        </w:rPr>
        <w:t>ondo Mu</w:t>
      </w:r>
      <w:r>
        <w:rPr>
          <w:lang w:val="es-ES"/>
        </w:rPr>
        <w:t>l</w:t>
      </w:r>
      <w:r w:rsidRPr="00910CF3">
        <w:rPr>
          <w:lang w:val="es-ES"/>
        </w:rPr>
        <w:t xml:space="preserve">tilateral para </w:t>
      </w:r>
      <w:r w:rsidR="001B603A" w:rsidRPr="00910CF3">
        <w:rPr>
          <w:lang w:val="es-ES"/>
        </w:rPr>
        <w:t>2021</w:t>
      </w:r>
      <w:r w:rsidR="001B603A" w:rsidRPr="00910CF3">
        <w:rPr>
          <w:sz w:val="18"/>
          <w:szCs w:val="18"/>
          <w:lang w:val="es-ES"/>
        </w:rPr>
        <w:t>–</w:t>
      </w:r>
      <w:proofErr w:type="gramStart"/>
      <w:r w:rsidR="001B603A" w:rsidRPr="00910CF3">
        <w:rPr>
          <w:lang w:val="es-ES"/>
        </w:rPr>
        <w:t xml:space="preserve">2023 </w:t>
      </w:r>
      <w:r w:rsidRPr="00910CF3">
        <w:rPr>
          <w:lang w:val="es-ES"/>
        </w:rPr>
        <w:t xml:space="preserve"> por</w:t>
      </w:r>
      <w:proofErr w:type="gramEnd"/>
      <w:r w:rsidRPr="00910CF3">
        <w:rPr>
          <w:lang w:val="es-ES"/>
        </w:rPr>
        <w:t xml:space="preserve"> un valor de</w:t>
      </w:r>
      <w:r w:rsidR="00C84725" w:rsidRPr="00910CF3">
        <w:rPr>
          <w:lang w:val="es-ES"/>
        </w:rPr>
        <w:t> </w:t>
      </w:r>
      <w:r w:rsidR="009359D5" w:rsidRPr="00910CF3">
        <w:rPr>
          <w:lang w:val="es-ES"/>
        </w:rPr>
        <w:t>856</w:t>
      </w:r>
      <w:r>
        <w:rPr>
          <w:lang w:val="es-ES"/>
        </w:rPr>
        <w:t>.</w:t>
      </w:r>
      <w:r w:rsidR="009359D5" w:rsidRPr="00910CF3">
        <w:rPr>
          <w:lang w:val="es-ES"/>
        </w:rPr>
        <w:t>000</w:t>
      </w:r>
      <w:r>
        <w:rPr>
          <w:lang w:val="es-ES"/>
        </w:rPr>
        <w:t xml:space="preserve"> $ EUA</w:t>
      </w:r>
      <w:r w:rsidR="001B603A" w:rsidRPr="00910CF3">
        <w:rPr>
          <w:lang w:val="es-ES"/>
        </w:rPr>
        <w:t xml:space="preserve">, </w:t>
      </w:r>
      <w:r>
        <w:rPr>
          <w:lang w:val="es-ES"/>
        </w:rPr>
        <w:t xml:space="preserve">con miras a eliminar </w:t>
      </w:r>
      <w:r w:rsidR="002522B1" w:rsidRPr="00910CF3">
        <w:rPr>
          <w:lang w:val="es-ES"/>
        </w:rPr>
        <w:t>9</w:t>
      </w:r>
      <w:r>
        <w:rPr>
          <w:lang w:val="es-ES"/>
        </w:rPr>
        <w:t>,</w:t>
      </w:r>
      <w:r w:rsidR="002522B1" w:rsidRPr="00910CF3">
        <w:rPr>
          <w:lang w:val="es-ES"/>
        </w:rPr>
        <w:t>00</w:t>
      </w:r>
      <w:r w:rsidR="001B603A" w:rsidRPr="00910CF3">
        <w:rPr>
          <w:lang w:val="es-ES"/>
        </w:rPr>
        <w:t xml:space="preserve"> </w:t>
      </w:r>
      <w:proofErr w:type="spellStart"/>
      <w:r w:rsidR="00026B63" w:rsidRPr="00910CF3">
        <w:rPr>
          <w:lang w:val="es-ES"/>
        </w:rPr>
        <w:t>tm</w:t>
      </w:r>
      <w:proofErr w:type="spellEnd"/>
      <w:r w:rsidR="001B603A" w:rsidRPr="00910CF3">
        <w:rPr>
          <w:lang w:val="es-ES"/>
        </w:rPr>
        <w:t xml:space="preserve"> </w:t>
      </w:r>
      <w:r>
        <w:rPr>
          <w:lang w:val="es-ES"/>
        </w:rPr>
        <w:t>de</w:t>
      </w:r>
      <w:r w:rsidR="001B603A" w:rsidRPr="00910CF3">
        <w:rPr>
          <w:lang w:val="es-ES"/>
        </w:rPr>
        <w:t xml:space="preserve"> HFC-410A. </w:t>
      </w:r>
      <w:r w:rsidRPr="00910CF3">
        <w:rPr>
          <w:lang w:val="es-ES"/>
        </w:rPr>
        <w:t>La</w:t>
      </w:r>
      <w:r w:rsidR="001B603A" w:rsidRPr="00910CF3">
        <w:rPr>
          <w:lang w:val="es-ES"/>
        </w:rPr>
        <w:t xml:space="preserve"> </w:t>
      </w:r>
      <w:r w:rsidR="000E2CDA" w:rsidRPr="00910CF3">
        <w:rPr>
          <w:lang w:val="es-ES"/>
        </w:rPr>
        <w:t>Secretaría</w:t>
      </w:r>
      <w:r w:rsidR="001B603A" w:rsidRPr="00910CF3">
        <w:rPr>
          <w:lang w:val="es-ES"/>
        </w:rPr>
        <w:t xml:space="preserve"> </w:t>
      </w:r>
      <w:r w:rsidRPr="00910CF3">
        <w:rPr>
          <w:lang w:val="es-ES"/>
        </w:rPr>
        <w:t xml:space="preserve">señala que el consume de </w:t>
      </w:r>
      <w:r w:rsidR="002522B1" w:rsidRPr="00910CF3">
        <w:rPr>
          <w:lang w:val="es-ES"/>
        </w:rPr>
        <w:t xml:space="preserve">R-410A </w:t>
      </w:r>
      <w:r w:rsidRPr="00910CF3">
        <w:rPr>
          <w:lang w:val="es-ES"/>
        </w:rPr>
        <w:t>que se ha de elimi</w:t>
      </w:r>
      <w:r>
        <w:rPr>
          <w:lang w:val="es-ES"/>
        </w:rPr>
        <w:t>n</w:t>
      </w:r>
      <w:r w:rsidRPr="00910CF3">
        <w:rPr>
          <w:lang w:val="es-ES"/>
        </w:rPr>
        <w:t xml:space="preserve">ar mediante el proyecto de </w:t>
      </w:r>
      <w:proofErr w:type="gramStart"/>
      <w:r w:rsidRPr="00910CF3">
        <w:rPr>
          <w:lang w:val="es-ES"/>
        </w:rPr>
        <w:t>demostraci</w:t>
      </w:r>
      <w:r>
        <w:rPr>
          <w:lang w:val="es-ES"/>
        </w:rPr>
        <w:t>ón  se</w:t>
      </w:r>
      <w:proofErr w:type="gramEnd"/>
      <w:r>
        <w:rPr>
          <w:lang w:val="es-ES"/>
        </w:rPr>
        <w:t xml:space="preserve"> ha ajustado a</w:t>
      </w:r>
      <w:r w:rsidR="002522B1" w:rsidRPr="00910CF3">
        <w:rPr>
          <w:lang w:val="es-ES"/>
        </w:rPr>
        <w:t xml:space="preserve"> 30</w:t>
      </w:r>
      <w:r>
        <w:rPr>
          <w:lang w:val="es-ES"/>
        </w:rPr>
        <w:t>,</w:t>
      </w:r>
      <w:r w:rsidR="002522B1" w:rsidRPr="00910CF3">
        <w:rPr>
          <w:lang w:val="es-ES"/>
        </w:rPr>
        <w:t xml:space="preserve">8 </w:t>
      </w:r>
      <w:proofErr w:type="spellStart"/>
      <w:r w:rsidR="00026B63" w:rsidRPr="00910CF3">
        <w:rPr>
          <w:lang w:val="es-ES"/>
        </w:rPr>
        <w:t>tm</w:t>
      </w:r>
      <w:proofErr w:type="spellEnd"/>
      <w:r w:rsidR="002522B1" w:rsidRPr="00910CF3">
        <w:rPr>
          <w:lang w:val="es-ES"/>
        </w:rPr>
        <w:t xml:space="preserve"> </w:t>
      </w:r>
      <w:r>
        <w:rPr>
          <w:lang w:val="es-ES"/>
        </w:rPr>
        <w:t>a partir de los datos reales sobre la producción de</w:t>
      </w:r>
      <w:r w:rsidR="002522B1" w:rsidRPr="00910CF3">
        <w:rPr>
          <w:lang w:val="es-ES"/>
        </w:rPr>
        <w:t xml:space="preserve"> Mina. </w:t>
      </w:r>
      <w:r w:rsidRPr="00910CF3">
        <w:rPr>
          <w:lang w:val="es-ES"/>
        </w:rPr>
        <w:t>Tras los ajustes del costo</w:t>
      </w:r>
      <w:r w:rsidR="001B603A" w:rsidRPr="00910CF3">
        <w:rPr>
          <w:lang w:val="es-ES"/>
        </w:rPr>
        <w:t xml:space="preserve">, </w:t>
      </w:r>
      <w:r w:rsidRPr="00910CF3">
        <w:rPr>
          <w:lang w:val="es-ES"/>
        </w:rPr>
        <w:t>la financiación solicitada</w:t>
      </w:r>
      <w:r w:rsidR="001B603A" w:rsidRPr="00910CF3">
        <w:rPr>
          <w:lang w:val="es-ES"/>
        </w:rPr>
        <w:t xml:space="preserve">, </w:t>
      </w:r>
      <w:r>
        <w:rPr>
          <w:lang w:val="es-ES"/>
        </w:rPr>
        <w:t xml:space="preserve">que incluye </w:t>
      </w:r>
      <w:r w:rsidRPr="00910CF3">
        <w:rPr>
          <w:lang w:val="es-ES"/>
        </w:rPr>
        <w:t>los gastos de apoyo al org</w:t>
      </w:r>
      <w:r>
        <w:rPr>
          <w:lang w:val="es-ES"/>
        </w:rPr>
        <w:t>a</w:t>
      </w:r>
      <w:r w:rsidRPr="00910CF3">
        <w:rPr>
          <w:lang w:val="es-ES"/>
        </w:rPr>
        <w:t>nismo</w:t>
      </w:r>
      <w:r w:rsidR="001B603A" w:rsidRPr="00910CF3">
        <w:rPr>
          <w:lang w:val="es-ES"/>
        </w:rPr>
        <w:t xml:space="preserve">, </w:t>
      </w:r>
      <w:r>
        <w:rPr>
          <w:lang w:val="es-ES"/>
        </w:rPr>
        <w:t xml:space="preserve">se redujo en </w:t>
      </w:r>
      <w:r w:rsidR="00C06A6B" w:rsidRPr="00910CF3">
        <w:rPr>
          <w:lang w:val="es-ES"/>
        </w:rPr>
        <w:t>530</w:t>
      </w:r>
      <w:r>
        <w:rPr>
          <w:lang w:val="es-ES"/>
        </w:rPr>
        <w:t xml:space="preserve"> </w:t>
      </w:r>
      <w:r w:rsidR="00C06A6B" w:rsidRPr="00910CF3">
        <w:rPr>
          <w:lang w:val="es-ES"/>
        </w:rPr>
        <w:t>598</w:t>
      </w:r>
      <w:r>
        <w:rPr>
          <w:lang w:val="es-ES"/>
        </w:rPr>
        <w:t xml:space="preserve"> $ EUA por debajo del valor</w:t>
      </w:r>
      <w:r w:rsidR="001B603A" w:rsidRPr="00910CF3">
        <w:rPr>
          <w:lang w:val="es-ES"/>
        </w:rPr>
        <w:t xml:space="preserve"> </w:t>
      </w:r>
      <w:r>
        <w:rPr>
          <w:lang w:val="es-ES"/>
        </w:rPr>
        <w:t>señalado en el plan de actividades</w:t>
      </w:r>
      <w:r w:rsidR="001B603A" w:rsidRPr="00910CF3">
        <w:rPr>
          <w:lang w:val="es-ES"/>
        </w:rPr>
        <w:t>.</w:t>
      </w:r>
    </w:p>
    <w:p w14:paraId="652A4DBA" w14:textId="6050F560" w:rsidR="00784B80" w:rsidRPr="00752B09" w:rsidRDefault="00784B80" w:rsidP="00784B80">
      <w:pPr>
        <w:keepNext/>
        <w:spacing w:after="240"/>
        <w:rPr>
          <w:u w:val="single"/>
        </w:rPr>
      </w:pPr>
      <w:proofErr w:type="spellStart"/>
      <w:r w:rsidRPr="00752B09">
        <w:rPr>
          <w:u w:val="single"/>
        </w:rPr>
        <w:t>Impact</w:t>
      </w:r>
      <w:r w:rsidR="000E2CDA">
        <w:rPr>
          <w:u w:val="single"/>
        </w:rPr>
        <w:t>o</w:t>
      </w:r>
      <w:proofErr w:type="spellEnd"/>
      <w:r w:rsidR="000E2CDA">
        <w:rPr>
          <w:u w:val="single"/>
        </w:rPr>
        <w:t xml:space="preserve"> </w:t>
      </w:r>
      <w:proofErr w:type="spellStart"/>
      <w:r w:rsidR="000E2CDA">
        <w:rPr>
          <w:u w:val="single"/>
        </w:rPr>
        <w:t>en</w:t>
      </w:r>
      <w:proofErr w:type="spellEnd"/>
      <w:r w:rsidR="000E2CDA">
        <w:rPr>
          <w:u w:val="single"/>
        </w:rPr>
        <w:t xml:space="preserve"> el </w:t>
      </w:r>
      <w:proofErr w:type="spellStart"/>
      <w:r w:rsidRPr="00752B09">
        <w:rPr>
          <w:u w:val="single"/>
        </w:rPr>
        <w:t>clima</w:t>
      </w:r>
      <w:proofErr w:type="spellEnd"/>
    </w:p>
    <w:p w14:paraId="22F4BC74" w14:textId="1D7760B9" w:rsidR="00784B80" w:rsidRPr="00035506" w:rsidRDefault="00910CF3" w:rsidP="00035506">
      <w:pPr>
        <w:pStyle w:val="Heading1"/>
        <w:rPr>
          <w:lang w:val="es-ES"/>
        </w:rPr>
      </w:pPr>
      <w:r w:rsidRPr="00910CF3">
        <w:rPr>
          <w:lang w:val="es-ES"/>
        </w:rPr>
        <w:t>Con el proyecto de demostración se eliminará un consum</w:t>
      </w:r>
      <w:r w:rsidR="00035506">
        <w:rPr>
          <w:lang w:val="es-ES"/>
        </w:rPr>
        <w:t>o</w:t>
      </w:r>
      <w:r w:rsidRPr="00910CF3">
        <w:rPr>
          <w:lang w:val="es-ES"/>
        </w:rPr>
        <w:t xml:space="preserve"> </w:t>
      </w:r>
      <w:r w:rsidR="00035506">
        <w:rPr>
          <w:lang w:val="es-ES"/>
        </w:rPr>
        <w:t>a</w:t>
      </w:r>
      <w:r w:rsidRPr="00910CF3">
        <w:rPr>
          <w:lang w:val="es-ES"/>
        </w:rPr>
        <w:t xml:space="preserve">nual de </w:t>
      </w:r>
      <w:r w:rsidR="00784B80" w:rsidRPr="00910CF3">
        <w:rPr>
          <w:lang w:val="es-ES"/>
        </w:rPr>
        <w:t>30</w:t>
      </w:r>
      <w:r w:rsidRPr="00910CF3">
        <w:rPr>
          <w:lang w:val="es-ES"/>
        </w:rPr>
        <w:t>,</w:t>
      </w:r>
      <w:r w:rsidR="00784B80" w:rsidRPr="00910CF3">
        <w:rPr>
          <w:lang w:val="es-ES"/>
        </w:rPr>
        <w:t xml:space="preserve">8 </w:t>
      </w:r>
      <w:proofErr w:type="spellStart"/>
      <w:r w:rsidR="00026B63" w:rsidRPr="00910CF3">
        <w:rPr>
          <w:lang w:val="es-ES"/>
        </w:rPr>
        <w:t>tm</w:t>
      </w:r>
      <w:proofErr w:type="spellEnd"/>
      <w:r w:rsidR="00784B80" w:rsidRPr="00910CF3">
        <w:rPr>
          <w:lang w:val="es-ES"/>
        </w:rPr>
        <w:t xml:space="preserve"> </w:t>
      </w:r>
      <w:r w:rsidRPr="00910CF3">
        <w:rPr>
          <w:lang w:val="es-ES"/>
        </w:rPr>
        <w:t>de</w:t>
      </w:r>
      <w:r w:rsidR="00784B80" w:rsidRPr="00910CF3">
        <w:rPr>
          <w:lang w:val="es-ES"/>
        </w:rPr>
        <w:t xml:space="preserve"> R-410A </w:t>
      </w:r>
      <w:r w:rsidRPr="00910CF3">
        <w:rPr>
          <w:lang w:val="es-ES"/>
        </w:rPr>
        <w:t>y se reducir</w:t>
      </w:r>
      <w:r w:rsidR="00035506">
        <w:rPr>
          <w:lang w:val="es-ES"/>
        </w:rPr>
        <w:t>án las emi</w:t>
      </w:r>
      <w:r>
        <w:rPr>
          <w:lang w:val="es-ES"/>
        </w:rPr>
        <w:t>siones de gases de efecto invernadero</w:t>
      </w:r>
      <w:r w:rsidR="00784B80" w:rsidRPr="00910CF3">
        <w:rPr>
          <w:lang w:val="es-ES"/>
        </w:rPr>
        <w:t xml:space="preserve"> </w:t>
      </w:r>
      <w:r>
        <w:rPr>
          <w:lang w:val="es-ES"/>
        </w:rPr>
        <w:t>en</w:t>
      </w:r>
      <w:r w:rsidR="00784B80" w:rsidRPr="00910CF3">
        <w:rPr>
          <w:lang w:val="es-ES"/>
        </w:rPr>
        <w:t xml:space="preserve"> 64</w:t>
      </w:r>
      <w:r>
        <w:rPr>
          <w:lang w:val="es-ES"/>
        </w:rPr>
        <w:t>.</w:t>
      </w:r>
      <w:r w:rsidR="00784B80" w:rsidRPr="00910CF3">
        <w:rPr>
          <w:lang w:val="es-ES"/>
        </w:rPr>
        <w:t xml:space="preserve">249 </w:t>
      </w:r>
      <w:r w:rsidR="00035506">
        <w:rPr>
          <w:lang w:val="es-ES"/>
        </w:rPr>
        <w:t xml:space="preserve">toneladas </w:t>
      </w:r>
      <w:proofErr w:type="spellStart"/>
      <w:r w:rsidR="00035506">
        <w:rPr>
          <w:lang w:val="es-ES"/>
        </w:rPr>
        <w:t>eq</w:t>
      </w:r>
      <w:proofErr w:type="spellEnd"/>
      <w:r w:rsidR="00035506">
        <w:rPr>
          <w:lang w:val="es-ES"/>
        </w:rPr>
        <w:t xml:space="preserve"> de </w:t>
      </w:r>
      <w:r w:rsidR="00784B80" w:rsidRPr="00910CF3">
        <w:rPr>
          <w:lang w:val="es-ES"/>
        </w:rPr>
        <w:t>CO</w:t>
      </w:r>
      <w:r w:rsidR="00784B80" w:rsidRPr="00910CF3">
        <w:rPr>
          <w:vertAlign w:val="subscript"/>
          <w:lang w:val="es-ES"/>
        </w:rPr>
        <w:t>2</w:t>
      </w:r>
      <w:r w:rsidR="00784B80" w:rsidRPr="00910CF3">
        <w:rPr>
          <w:lang w:val="es-ES"/>
        </w:rPr>
        <w:t xml:space="preserve">, </w:t>
      </w:r>
      <w:r w:rsidR="00035506">
        <w:rPr>
          <w:lang w:val="es-ES"/>
        </w:rPr>
        <w:t>como se indica en el cuadro</w:t>
      </w:r>
      <w:r w:rsidR="00784B80" w:rsidRPr="00910CF3">
        <w:rPr>
          <w:lang w:val="es-ES"/>
        </w:rPr>
        <w:t xml:space="preserve"> </w:t>
      </w:r>
      <w:r w:rsidR="00685C46" w:rsidRPr="00910CF3">
        <w:rPr>
          <w:lang w:val="es-ES"/>
        </w:rPr>
        <w:t>8</w:t>
      </w:r>
      <w:r w:rsidR="00784B80" w:rsidRPr="00910CF3">
        <w:rPr>
          <w:lang w:val="es-ES"/>
        </w:rPr>
        <w:t xml:space="preserve">. </w:t>
      </w:r>
      <w:r w:rsidR="00035506" w:rsidRPr="00035506">
        <w:rPr>
          <w:lang w:val="es-ES"/>
        </w:rPr>
        <w:t>De lograrse, la repetición de la conversi</w:t>
      </w:r>
      <w:r w:rsidR="00035506">
        <w:rPr>
          <w:lang w:val="es-ES"/>
        </w:rPr>
        <w:t>ó</w:t>
      </w:r>
      <w:r w:rsidR="00035506" w:rsidRPr="00035506">
        <w:rPr>
          <w:lang w:val="es-ES"/>
        </w:rPr>
        <w:t xml:space="preserve">n </w:t>
      </w:r>
      <w:r w:rsidR="00035506">
        <w:rPr>
          <w:lang w:val="es-ES"/>
        </w:rPr>
        <w:t xml:space="preserve">lograda con el proyecto de demostración </w:t>
      </w:r>
      <w:r w:rsidR="00035506" w:rsidRPr="00035506">
        <w:rPr>
          <w:lang w:val="es-ES"/>
        </w:rPr>
        <w:t>en otras empresas redundar</w:t>
      </w:r>
      <w:r w:rsidR="00035506">
        <w:rPr>
          <w:lang w:val="es-ES"/>
        </w:rPr>
        <w:t>á en mayores beneficios para el clima</w:t>
      </w:r>
      <w:r w:rsidR="00A42F2D" w:rsidRPr="00035506">
        <w:rPr>
          <w:lang w:val="es-ES"/>
        </w:rPr>
        <w:t>.</w:t>
      </w:r>
    </w:p>
    <w:p w14:paraId="16819957" w14:textId="77777777" w:rsidR="000E2CDA" w:rsidRPr="00035506" w:rsidRDefault="000E2CDA" w:rsidP="00784B80">
      <w:pPr>
        <w:rPr>
          <w:b/>
          <w:lang w:val="es-ES"/>
        </w:rPr>
      </w:pPr>
    </w:p>
    <w:p w14:paraId="21EE667D" w14:textId="5C5A8A6B" w:rsidR="00784B80" w:rsidRPr="00035506" w:rsidRDefault="00035506" w:rsidP="00784B80">
      <w:pPr>
        <w:rPr>
          <w:b/>
          <w:lang w:val="es-ES"/>
        </w:rPr>
      </w:pPr>
      <w:r w:rsidRPr="00902A70">
        <w:rPr>
          <w:b/>
          <w:lang w:val="es-ES"/>
        </w:rPr>
        <w:t>Cuadro</w:t>
      </w:r>
      <w:r w:rsidR="00784B80" w:rsidRPr="00902A70">
        <w:rPr>
          <w:b/>
          <w:lang w:val="es-ES"/>
        </w:rPr>
        <w:t xml:space="preserve"> </w:t>
      </w:r>
      <w:r w:rsidR="00685C46" w:rsidRPr="00902A70">
        <w:rPr>
          <w:b/>
          <w:lang w:val="es-ES"/>
        </w:rPr>
        <w:t>8</w:t>
      </w:r>
      <w:r w:rsidR="00784B80" w:rsidRPr="00902A70">
        <w:rPr>
          <w:b/>
          <w:lang w:val="es-ES"/>
        </w:rPr>
        <w:t xml:space="preserve">. </w:t>
      </w:r>
      <w:r w:rsidRPr="00035506">
        <w:rPr>
          <w:b/>
          <w:lang w:val="es-ES"/>
        </w:rPr>
        <w:t>Impacto en el c</w:t>
      </w:r>
      <w:r w:rsidR="00784B80" w:rsidRPr="00035506">
        <w:rPr>
          <w:b/>
          <w:lang w:val="es-ES"/>
        </w:rPr>
        <w:t>lima</w:t>
      </w:r>
      <w:r w:rsidRPr="00035506">
        <w:rPr>
          <w:b/>
          <w:lang w:val="es-ES"/>
        </w:rPr>
        <w:t xml:space="preserve"> para la conversi</w:t>
      </w:r>
      <w:r>
        <w:rPr>
          <w:b/>
          <w:lang w:val="es-ES"/>
        </w:rPr>
        <w:t>ón de cuatro fabricantes de espumas</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69"/>
        <w:gridCol w:w="1698"/>
        <w:gridCol w:w="1582"/>
        <w:gridCol w:w="2029"/>
      </w:tblGrid>
      <w:tr w:rsidR="00483695" w:rsidRPr="00902A70" w14:paraId="0AC5BAB8" w14:textId="77777777" w:rsidTr="00035506">
        <w:trPr>
          <w:tblHeader/>
        </w:trPr>
        <w:tc>
          <w:tcPr>
            <w:tcW w:w="1211" w:type="pct"/>
            <w:shd w:val="clear" w:color="auto" w:fill="auto"/>
            <w:vAlign w:val="center"/>
            <w:hideMark/>
          </w:tcPr>
          <w:p w14:paraId="51DE93AA" w14:textId="3A311FE5" w:rsidR="00784B80" w:rsidRPr="00752B09" w:rsidRDefault="00035506" w:rsidP="00035506">
            <w:pPr>
              <w:rPr>
                <w:b/>
                <w:color w:val="000000"/>
                <w:sz w:val="20"/>
                <w:szCs w:val="20"/>
                <w:lang w:eastAsia="zh-CN"/>
              </w:rPr>
            </w:pPr>
            <w:proofErr w:type="spellStart"/>
            <w:r>
              <w:rPr>
                <w:b/>
                <w:color w:val="000000"/>
                <w:sz w:val="20"/>
                <w:szCs w:val="20"/>
                <w:lang w:eastAsia="zh-CN"/>
              </w:rPr>
              <w:t>Descripc</w:t>
            </w:r>
            <w:r w:rsidR="00784B80">
              <w:rPr>
                <w:b/>
                <w:color w:val="000000"/>
                <w:sz w:val="20"/>
                <w:szCs w:val="20"/>
                <w:lang w:eastAsia="zh-CN"/>
              </w:rPr>
              <w:t>i</w:t>
            </w:r>
            <w:r>
              <w:rPr>
                <w:b/>
                <w:color w:val="000000"/>
                <w:sz w:val="20"/>
                <w:szCs w:val="20"/>
                <w:lang w:eastAsia="zh-CN"/>
              </w:rPr>
              <w:t>ó</w:t>
            </w:r>
            <w:r w:rsidR="00784B80">
              <w:rPr>
                <w:b/>
                <w:color w:val="000000"/>
                <w:sz w:val="20"/>
                <w:szCs w:val="20"/>
                <w:lang w:eastAsia="zh-CN"/>
              </w:rPr>
              <w:t>n</w:t>
            </w:r>
            <w:proofErr w:type="spellEnd"/>
          </w:p>
        </w:tc>
        <w:tc>
          <w:tcPr>
            <w:tcW w:w="947" w:type="pct"/>
            <w:shd w:val="clear" w:color="auto" w:fill="auto"/>
            <w:noWrap/>
            <w:vAlign w:val="center"/>
            <w:hideMark/>
          </w:tcPr>
          <w:p w14:paraId="62D3BAD2" w14:textId="4CB1A76A" w:rsidR="00784B80" w:rsidRPr="00752B09" w:rsidRDefault="00035506" w:rsidP="00035506">
            <w:pPr>
              <w:jc w:val="center"/>
              <w:rPr>
                <w:b/>
                <w:color w:val="000000"/>
                <w:sz w:val="20"/>
                <w:szCs w:val="20"/>
                <w:lang w:eastAsia="zh-CN"/>
              </w:rPr>
            </w:pPr>
            <w:proofErr w:type="spellStart"/>
            <w:r>
              <w:rPr>
                <w:b/>
                <w:color w:val="000000"/>
                <w:sz w:val="20"/>
                <w:szCs w:val="20"/>
                <w:lang w:eastAsia="zh-CN"/>
              </w:rPr>
              <w:t>Su</w:t>
            </w:r>
            <w:r w:rsidR="00784B80" w:rsidRPr="00752B09">
              <w:rPr>
                <w:b/>
                <w:color w:val="000000"/>
                <w:sz w:val="20"/>
                <w:szCs w:val="20"/>
                <w:lang w:eastAsia="zh-CN"/>
              </w:rPr>
              <w:t>stanc</w:t>
            </w:r>
            <w:r>
              <w:rPr>
                <w:b/>
                <w:color w:val="000000"/>
                <w:sz w:val="20"/>
                <w:szCs w:val="20"/>
                <w:lang w:eastAsia="zh-CN"/>
              </w:rPr>
              <w:t>ia</w:t>
            </w:r>
            <w:proofErr w:type="spellEnd"/>
          </w:p>
        </w:tc>
        <w:tc>
          <w:tcPr>
            <w:tcW w:w="909" w:type="pct"/>
            <w:shd w:val="clear" w:color="auto" w:fill="auto"/>
            <w:noWrap/>
            <w:vAlign w:val="center"/>
            <w:hideMark/>
          </w:tcPr>
          <w:p w14:paraId="6FB2F0DD" w14:textId="2783866C" w:rsidR="00784B80" w:rsidRPr="00752B09" w:rsidRDefault="00035506" w:rsidP="00775D16">
            <w:pPr>
              <w:jc w:val="center"/>
              <w:rPr>
                <w:b/>
                <w:color w:val="000000"/>
                <w:sz w:val="20"/>
                <w:szCs w:val="20"/>
                <w:lang w:eastAsia="zh-CN"/>
              </w:rPr>
            </w:pPr>
            <w:proofErr w:type="spellStart"/>
            <w:r>
              <w:rPr>
                <w:b/>
                <w:color w:val="000000"/>
                <w:sz w:val="20"/>
                <w:szCs w:val="20"/>
                <w:lang w:eastAsia="zh-CN"/>
              </w:rPr>
              <w:t>Consumo</w:t>
            </w:r>
            <w:proofErr w:type="spellEnd"/>
            <w:r w:rsidR="00784B80" w:rsidRPr="00752B09">
              <w:rPr>
                <w:b/>
                <w:color w:val="000000"/>
                <w:sz w:val="20"/>
                <w:szCs w:val="20"/>
                <w:lang w:eastAsia="zh-CN"/>
              </w:rPr>
              <w:t xml:space="preserve"> (</w:t>
            </w:r>
            <w:r w:rsidR="00026B63">
              <w:rPr>
                <w:b/>
                <w:color w:val="000000"/>
                <w:sz w:val="20"/>
                <w:szCs w:val="20"/>
                <w:lang w:eastAsia="zh-CN"/>
              </w:rPr>
              <w:t>tm</w:t>
            </w:r>
            <w:r w:rsidR="00784B80" w:rsidRPr="00752B09">
              <w:rPr>
                <w:b/>
                <w:color w:val="000000"/>
                <w:sz w:val="20"/>
                <w:szCs w:val="20"/>
                <w:lang w:eastAsia="zh-CN"/>
              </w:rPr>
              <w:t>)</w:t>
            </w:r>
          </w:p>
        </w:tc>
        <w:tc>
          <w:tcPr>
            <w:tcW w:w="847" w:type="pct"/>
            <w:shd w:val="clear" w:color="auto" w:fill="auto"/>
            <w:noWrap/>
            <w:vAlign w:val="center"/>
            <w:hideMark/>
          </w:tcPr>
          <w:p w14:paraId="3ECF41AD" w14:textId="30E636C1" w:rsidR="00784B80" w:rsidRPr="00752B09" w:rsidRDefault="00035506" w:rsidP="00775D16">
            <w:pPr>
              <w:jc w:val="center"/>
              <w:rPr>
                <w:b/>
                <w:color w:val="000000"/>
                <w:sz w:val="20"/>
                <w:szCs w:val="20"/>
                <w:lang w:eastAsia="zh-CN"/>
              </w:rPr>
            </w:pPr>
            <w:r>
              <w:rPr>
                <w:b/>
                <w:color w:val="000000"/>
                <w:sz w:val="20"/>
                <w:szCs w:val="20"/>
                <w:lang w:eastAsia="zh-CN"/>
              </w:rPr>
              <w:t>PCA</w:t>
            </w:r>
          </w:p>
        </w:tc>
        <w:tc>
          <w:tcPr>
            <w:tcW w:w="1086" w:type="pct"/>
            <w:shd w:val="clear" w:color="auto" w:fill="auto"/>
            <w:vAlign w:val="center"/>
            <w:hideMark/>
          </w:tcPr>
          <w:p w14:paraId="30175933" w14:textId="1459D343" w:rsidR="00784B80" w:rsidRPr="00035506" w:rsidRDefault="00035506" w:rsidP="00035506">
            <w:pPr>
              <w:jc w:val="center"/>
              <w:rPr>
                <w:b/>
                <w:color w:val="000000"/>
                <w:sz w:val="20"/>
                <w:szCs w:val="20"/>
                <w:lang w:val="es-ES" w:eastAsia="zh-CN"/>
              </w:rPr>
            </w:pPr>
            <w:r w:rsidRPr="00035506">
              <w:rPr>
                <w:b/>
                <w:color w:val="000000"/>
                <w:sz w:val="20"/>
                <w:szCs w:val="20"/>
                <w:lang w:val="es-ES" w:eastAsia="zh-CN"/>
              </w:rPr>
              <w:t>Emi</w:t>
            </w:r>
            <w:r w:rsidR="00784B80" w:rsidRPr="00035506">
              <w:rPr>
                <w:b/>
                <w:color w:val="000000"/>
                <w:sz w:val="20"/>
                <w:szCs w:val="20"/>
                <w:lang w:val="es-ES" w:eastAsia="zh-CN"/>
              </w:rPr>
              <w:t>si</w:t>
            </w:r>
            <w:r w:rsidRPr="00035506">
              <w:rPr>
                <w:b/>
                <w:color w:val="000000"/>
                <w:sz w:val="20"/>
                <w:szCs w:val="20"/>
                <w:lang w:val="es-ES" w:eastAsia="zh-CN"/>
              </w:rPr>
              <w:t>ó</w:t>
            </w:r>
            <w:r w:rsidR="00784B80" w:rsidRPr="00035506">
              <w:rPr>
                <w:b/>
                <w:color w:val="000000"/>
                <w:sz w:val="20"/>
                <w:szCs w:val="20"/>
                <w:lang w:val="es-ES" w:eastAsia="zh-CN"/>
              </w:rPr>
              <w:t>n</w:t>
            </w:r>
            <w:r w:rsidR="00775D16" w:rsidRPr="00035506">
              <w:rPr>
                <w:b/>
                <w:color w:val="000000"/>
                <w:sz w:val="20"/>
                <w:szCs w:val="20"/>
                <w:lang w:val="es-ES" w:eastAsia="zh-CN"/>
              </w:rPr>
              <w:t xml:space="preserve"> </w:t>
            </w:r>
            <w:r w:rsidR="00784B80" w:rsidRPr="00035506">
              <w:rPr>
                <w:b/>
                <w:sz w:val="20"/>
                <w:szCs w:val="20"/>
                <w:lang w:val="es-ES"/>
              </w:rPr>
              <w:t>(</w:t>
            </w:r>
            <w:r w:rsidRPr="00035506">
              <w:rPr>
                <w:b/>
                <w:sz w:val="20"/>
                <w:szCs w:val="20"/>
                <w:lang w:val="es-ES"/>
              </w:rPr>
              <w:t xml:space="preserve">toneladas </w:t>
            </w:r>
            <w:proofErr w:type="spellStart"/>
            <w:r w:rsidRPr="00035506">
              <w:rPr>
                <w:b/>
                <w:sz w:val="20"/>
                <w:szCs w:val="20"/>
                <w:lang w:val="es-ES"/>
              </w:rPr>
              <w:t>eq</w:t>
            </w:r>
            <w:proofErr w:type="spellEnd"/>
            <w:r>
              <w:rPr>
                <w:b/>
                <w:sz w:val="20"/>
                <w:szCs w:val="20"/>
                <w:lang w:val="es-ES"/>
              </w:rPr>
              <w:t>.</w:t>
            </w:r>
            <w:r w:rsidRPr="00035506">
              <w:rPr>
                <w:b/>
                <w:sz w:val="20"/>
                <w:szCs w:val="20"/>
                <w:lang w:val="es-ES"/>
              </w:rPr>
              <w:t xml:space="preserve"> de </w:t>
            </w:r>
            <w:r w:rsidR="00784B80" w:rsidRPr="00035506">
              <w:rPr>
                <w:b/>
                <w:sz w:val="20"/>
                <w:szCs w:val="20"/>
                <w:lang w:val="es-ES"/>
              </w:rPr>
              <w:t>CO</w:t>
            </w:r>
            <w:r w:rsidR="00784B80" w:rsidRPr="00035506">
              <w:rPr>
                <w:b/>
                <w:sz w:val="20"/>
                <w:szCs w:val="20"/>
                <w:vertAlign w:val="subscript"/>
                <w:lang w:val="es-ES"/>
              </w:rPr>
              <w:t>2</w:t>
            </w:r>
            <w:r w:rsidR="00784B80" w:rsidRPr="00035506">
              <w:rPr>
                <w:b/>
                <w:sz w:val="20"/>
                <w:szCs w:val="20"/>
                <w:lang w:val="es-ES"/>
              </w:rPr>
              <w:t>)</w:t>
            </w:r>
          </w:p>
        </w:tc>
      </w:tr>
      <w:tr w:rsidR="00483695" w:rsidRPr="00035506" w14:paraId="7F11D959" w14:textId="77777777" w:rsidTr="00035506">
        <w:tc>
          <w:tcPr>
            <w:tcW w:w="1211" w:type="pct"/>
            <w:shd w:val="clear" w:color="auto" w:fill="auto"/>
            <w:noWrap/>
            <w:hideMark/>
          </w:tcPr>
          <w:p w14:paraId="5E98D95E" w14:textId="6D005653" w:rsidR="00784B80" w:rsidRPr="00035506" w:rsidRDefault="00035506" w:rsidP="00035506">
            <w:pPr>
              <w:jc w:val="left"/>
              <w:rPr>
                <w:color w:val="000000"/>
                <w:sz w:val="20"/>
                <w:szCs w:val="20"/>
                <w:lang w:val="es-ES" w:eastAsia="zh-CN"/>
              </w:rPr>
            </w:pPr>
            <w:r w:rsidRPr="00035506">
              <w:rPr>
                <w:color w:val="000000"/>
                <w:sz w:val="20"/>
                <w:szCs w:val="20"/>
                <w:lang w:val="es-ES" w:eastAsia="zh-CN"/>
              </w:rPr>
              <w:t>Ant</w:t>
            </w:r>
            <w:r w:rsidR="00784B80" w:rsidRPr="00035506">
              <w:rPr>
                <w:color w:val="000000"/>
                <w:sz w:val="20"/>
                <w:szCs w:val="20"/>
                <w:lang w:val="es-ES" w:eastAsia="zh-CN"/>
              </w:rPr>
              <w:t>e</w:t>
            </w:r>
            <w:r w:rsidRPr="00035506">
              <w:rPr>
                <w:color w:val="000000"/>
                <w:sz w:val="20"/>
                <w:szCs w:val="20"/>
                <w:lang w:val="es-ES" w:eastAsia="zh-CN"/>
              </w:rPr>
              <w:t>s de la</w:t>
            </w:r>
            <w:r w:rsidR="00784B80" w:rsidRPr="00035506">
              <w:rPr>
                <w:color w:val="000000"/>
                <w:sz w:val="20"/>
                <w:szCs w:val="20"/>
                <w:lang w:val="es-ES" w:eastAsia="zh-CN"/>
              </w:rPr>
              <w:t xml:space="preserve"> conversi</w:t>
            </w:r>
            <w:r w:rsidRPr="00035506">
              <w:rPr>
                <w:color w:val="000000"/>
                <w:sz w:val="20"/>
                <w:szCs w:val="20"/>
                <w:lang w:val="es-ES" w:eastAsia="zh-CN"/>
              </w:rPr>
              <w:t>ó</w:t>
            </w:r>
            <w:r w:rsidR="00784B80" w:rsidRPr="00035506">
              <w:rPr>
                <w:color w:val="000000"/>
                <w:sz w:val="20"/>
                <w:szCs w:val="20"/>
                <w:lang w:val="es-ES" w:eastAsia="zh-CN"/>
              </w:rPr>
              <w:t>n</w:t>
            </w:r>
          </w:p>
        </w:tc>
        <w:tc>
          <w:tcPr>
            <w:tcW w:w="947" w:type="pct"/>
            <w:shd w:val="clear" w:color="auto" w:fill="auto"/>
            <w:vAlign w:val="center"/>
            <w:hideMark/>
          </w:tcPr>
          <w:p w14:paraId="28D7D1A7" w14:textId="3347152C" w:rsidR="00784B80" w:rsidRPr="00035506" w:rsidRDefault="00784B80" w:rsidP="00775D16">
            <w:pPr>
              <w:jc w:val="left"/>
              <w:rPr>
                <w:color w:val="000000"/>
                <w:sz w:val="20"/>
                <w:szCs w:val="20"/>
                <w:lang w:val="es-ES" w:eastAsia="zh-CN"/>
              </w:rPr>
            </w:pPr>
            <w:r w:rsidRPr="00035506">
              <w:rPr>
                <w:color w:val="000000"/>
                <w:sz w:val="20"/>
                <w:szCs w:val="20"/>
                <w:lang w:val="es-ES" w:eastAsia="zh-CN"/>
              </w:rPr>
              <w:t>HCFC-</w:t>
            </w:r>
            <w:r w:rsidR="00A42F2D" w:rsidRPr="00035506">
              <w:rPr>
                <w:color w:val="000000"/>
                <w:sz w:val="20"/>
                <w:szCs w:val="20"/>
                <w:lang w:val="es-ES" w:eastAsia="zh-CN"/>
              </w:rPr>
              <w:t>410A</w:t>
            </w:r>
            <w:r w:rsidRPr="00035506">
              <w:rPr>
                <w:color w:val="000000"/>
                <w:sz w:val="20"/>
                <w:szCs w:val="20"/>
                <w:lang w:val="es-ES" w:eastAsia="zh-CN"/>
              </w:rPr>
              <w:t xml:space="preserve"> (</w:t>
            </w:r>
            <w:proofErr w:type="spellStart"/>
            <w:r w:rsidR="00026B63" w:rsidRPr="00035506">
              <w:rPr>
                <w:color w:val="000000"/>
                <w:sz w:val="20"/>
                <w:szCs w:val="20"/>
                <w:lang w:val="es-ES" w:eastAsia="zh-CN"/>
              </w:rPr>
              <w:t>tm</w:t>
            </w:r>
            <w:proofErr w:type="spellEnd"/>
            <w:r w:rsidRPr="00035506">
              <w:rPr>
                <w:color w:val="000000"/>
                <w:sz w:val="20"/>
                <w:szCs w:val="20"/>
                <w:lang w:val="es-ES" w:eastAsia="zh-CN"/>
              </w:rPr>
              <w:t>)</w:t>
            </w:r>
          </w:p>
        </w:tc>
        <w:tc>
          <w:tcPr>
            <w:tcW w:w="909" w:type="pct"/>
            <w:shd w:val="clear" w:color="auto" w:fill="auto"/>
            <w:noWrap/>
            <w:hideMark/>
          </w:tcPr>
          <w:p w14:paraId="7A92B9B9" w14:textId="4930D7F4" w:rsidR="00784B80" w:rsidRPr="00035506" w:rsidRDefault="00A42F2D" w:rsidP="00775D16">
            <w:pPr>
              <w:jc w:val="right"/>
              <w:rPr>
                <w:color w:val="000000"/>
                <w:sz w:val="20"/>
                <w:szCs w:val="20"/>
                <w:lang w:val="es-ES" w:eastAsia="zh-CN"/>
              </w:rPr>
            </w:pPr>
            <w:r w:rsidRPr="00035506">
              <w:rPr>
                <w:color w:val="000000"/>
                <w:sz w:val="20"/>
                <w:szCs w:val="20"/>
                <w:lang w:val="es-ES" w:eastAsia="zh-CN"/>
              </w:rPr>
              <w:t>30.80</w:t>
            </w:r>
          </w:p>
        </w:tc>
        <w:tc>
          <w:tcPr>
            <w:tcW w:w="847" w:type="pct"/>
            <w:shd w:val="clear" w:color="auto" w:fill="auto"/>
            <w:noWrap/>
            <w:hideMark/>
          </w:tcPr>
          <w:p w14:paraId="69EBE80A" w14:textId="3577D39F" w:rsidR="00784B80" w:rsidRPr="00035506" w:rsidRDefault="00A42F2D" w:rsidP="00775D16">
            <w:pPr>
              <w:jc w:val="right"/>
              <w:rPr>
                <w:color w:val="000000"/>
                <w:sz w:val="20"/>
                <w:szCs w:val="20"/>
                <w:lang w:val="es-ES" w:eastAsia="zh-CN"/>
              </w:rPr>
            </w:pPr>
            <w:r w:rsidRPr="00035506">
              <w:rPr>
                <w:color w:val="000000"/>
                <w:sz w:val="20"/>
                <w:szCs w:val="20"/>
                <w:lang w:val="es-ES" w:eastAsia="zh-CN"/>
              </w:rPr>
              <w:t>2,087.5</w:t>
            </w:r>
          </w:p>
        </w:tc>
        <w:tc>
          <w:tcPr>
            <w:tcW w:w="1086" w:type="pct"/>
            <w:shd w:val="clear" w:color="auto" w:fill="auto"/>
            <w:noWrap/>
            <w:hideMark/>
          </w:tcPr>
          <w:p w14:paraId="1A31AEF6" w14:textId="6852AEAD" w:rsidR="00784B80" w:rsidRPr="00035506" w:rsidRDefault="00A42F2D" w:rsidP="00775D16">
            <w:pPr>
              <w:jc w:val="right"/>
              <w:rPr>
                <w:color w:val="000000"/>
                <w:sz w:val="20"/>
                <w:szCs w:val="20"/>
                <w:lang w:val="es-ES" w:eastAsia="zh-CN"/>
              </w:rPr>
            </w:pPr>
            <w:r w:rsidRPr="00035506">
              <w:rPr>
                <w:color w:val="000000"/>
                <w:sz w:val="20"/>
                <w:szCs w:val="20"/>
                <w:lang w:val="es-ES" w:eastAsia="zh-CN"/>
              </w:rPr>
              <w:t>64,295</w:t>
            </w:r>
          </w:p>
        </w:tc>
      </w:tr>
      <w:tr w:rsidR="00483695" w:rsidRPr="00035506" w14:paraId="3F498110" w14:textId="77777777" w:rsidTr="00035506">
        <w:tc>
          <w:tcPr>
            <w:tcW w:w="1211" w:type="pct"/>
            <w:shd w:val="clear" w:color="auto" w:fill="auto"/>
            <w:hideMark/>
          </w:tcPr>
          <w:p w14:paraId="6ACC1E32" w14:textId="72A85072" w:rsidR="00784B80" w:rsidRPr="00035506" w:rsidRDefault="00035506" w:rsidP="00035506">
            <w:pPr>
              <w:jc w:val="left"/>
              <w:rPr>
                <w:color w:val="000000"/>
                <w:sz w:val="20"/>
                <w:szCs w:val="20"/>
                <w:lang w:val="es-ES" w:eastAsia="zh-CN"/>
              </w:rPr>
            </w:pPr>
            <w:r w:rsidRPr="00035506">
              <w:rPr>
                <w:color w:val="000000"/>
                <w:sz w:val="20"/>
                <w:szCs w:val="20"/>
                <w:lang w:val="es-ES" w:eastAsia="zh-CN"/>
              </w:rPr>
              <w:t>Después de la</w:t>
            </w:r>
            <w:r w:rsidR="00784B80" w:rsidRPr="00035506">
              <w:rPr>
                <w:color w:val="000000"/>
                <w:sz w:val="20"/>
                <w:szCs w:val="20"/>
                <w:lang w:val="es-ES" w:eastAsia="zh-CN"/>
              </w:rPr>
              <w:t xml:space="preserve"> conversi</w:t>
            </w:r>
            <w:r w:rsidRPr="00035506">
              <w:rPr>
                <w:color w:val="000000"/>
                <w:sz w:val="20"/>
                <w:szCs w:val="20"/>
                <w:lang w:val="es-ES" w:eastAsia="zh-CN"/>
              </w:rPr>
              <w:t>ó</w:t>
            </w:r>
            <w:r w:rsidR="00784B80" w:rsidRPr="00035506">
              <w:rPr>
                <w:color w:val="000000"/>
                <w:sz w:val="20"/>
                <w:szCs w:val="20"/>
                <w:lang w:val="es-ES" w:eastAsia="zh-CN"/>
              </w:rPr>
              <w:t>n</w:t>
            </w:r>
          </w:p>
        </w:tc>
        <w:tc>
          <w:tcPr>
            <w:tcW w:w="947" w:type="pct"/>
            <w:shd w:val="clear" w:color="auto" w:fill="auto"/>
            <w:noWrap/>
            <w:vAlign w:val="bottom"/>
            <w:hideMark/>
          </w:tcPr>
          <w:p w14:paraId="33AF4F8A" w14:textId="375E3EC4" w:rsidR="00784B80" w:rsidRPr="00035506" w:rsidRDefault="00A42F2D" w:rsidP="00775D16">
            <w:pPr>
              <w:jc w:val="left"/>
              <w:rPr>
                <w:color w:val="000000"/>
                <w:sz w:val="20"/>
                <w:szCs w:val="20"/>
                <w:lang w:val="es-ES" w:eastAsia="zh-CN"/>
              </w:rPr>
            </w:pPr>
            <w:r w:rsidRPr="00035506">
              <w:rPr>
                <w:color w:val="000000"/>
                <w:sz w:val="20"/>
                <w:szCs w:val="20"/>
                <w:lang w:val="es-ES" w:eastAsia="zh-CN"/>
              </w:rPr>
              <w:t>R-290</w:t>
            </w:r>
          </w:p>
        </w:tc>
        <w:tc>
          <w:tcPr>
            <w:tcW w:w="909" w:type="pct"/>
            <w:shd w:val="clear" w:color="auto" w:fill="auto"/>
            <w:noWrap/>
            <w:hideMark/>
          </w:tcPr>
          <w:p w14:paraId="678B1FD9" w14:textId="42944C34" w:rsidR="00784B80" w:rsidRPr="00035506" w:rsidRDefault="00A42F2D" w:rsidP="00775D16">
            <w:pPr>
              <w:jc w:val="right"/>
              <w:rPr>
                <w:color w:val="000000"/>
                <w:sz w:val="20"/>
                <w:szCs w:val="20"/>
                <w:lang w:val="es-ES" w:eastAsia="zh-CN"/>
              </w:rPr>
            </w:pPr>
            <w:r w:rsidRPr="00035506">
              <w:rPr>
                <w:color w:val="000000"/>
                <w:sz w:val="20"/>
                <w:szCs w:val="20"/>
                <w:lang w:val="es-ES" w:eastAsia="zh-CN"/>
              </w:rPr>
              <w:t>15.4</w:t>
            </w:r>
          </w:p>
        </w:tc>
        <w:tc>
          <w:tcPr>
            <w:tcW w:w="847" w:type="pct"/>
            <w:shd w:val="clear" w:color="auto" w:fill="auto"/>
            <w:noWrap/>
            <w:hideMark/>
          </w:tcPr>
          <w:p w14:paraId="5F51A2F1" w14:textId="07739F8C" w:rsidR="00784B80" w:rsidRPr="00035506" w:rsidRDefault="00A42F2D" w:rsidP="00775D16">
            <w:pPr>
              <w:jc w:val="right"/>
              <w:rPr>
                <w:color w:val="000000"/>
                <w:sz w:val="20"/>
                <w:szCs w:val="20"/>
                <w:lang w:val="es-ES" w:eastAsia="zh-CN"/>
              </w:rPr>
            </w:pPr>
            <w:r w:rsidRPr="00035506">
              <w:rPr>
                <w:color w:val="000000"/>
                <w:sz w:val="20"/>
                <w:szCs w:val="20"/>
                <w:lang w:val="es-ES" w:eastAsia="zh-CN"/>
              </w:rPr>
              <w:t>3</w:t>
            </w:r>
          </w:p>
        </w:tc>
        <w:tc>
          <w:tcPr>
            <w:tcW w:w="1086" w:type="pct"/>
            <w:shd w:val="clear" w:color="auto" w:fill="auto"/>
            <w:noWrap/>
            <w:hideMark/>
          </w:tcPr>
          <w:p w14:paraId="59E4F2F5" w14:textId="7ACC952D" w:rsidR="00784B80" w:rsidRPr="00035506" w:rsidRDefault="00A42F2D" w:rsidP="00775D16">
            <w:pPr>
              <w:jc w:val="right"/>
              <w:rPr>
                <w:color w:val="000000"/>
                <w:sz w:val="20"/>
                <w:szCs w:val="20"/>
                <w:lang w:val="es-ES" w:eastAsia="zh-CN"/>
              </w:rPr>
            </w:pPr>
            <w:r w:rsidRPr="00035506">
              <w:rPr>
                <w:color w:val="000000"/>
                <w:sz w:val="20"/>
                <w:szCs w:val="20"/>
                <w:lang w:val="es-ES" w:eastAsia="zh-CN"/>
              </w:rPr>
              <w:t>46.2</w:t>
            </w:r>
          </w:p>
        </w:tc>
      </w:tr>
      <w:tr w:rsidR="00483695" w:rsidRPr="00752B09" w14:paraId="2635B077" w14:textId="77777777" w:rsidTr="00035506">
        <w:tc>
          <w:tcPr>
            <w:tcW w:w="1211" w:type="pct"/>
            <w:shd w:val="clear" w:color="auto" w:fill="auto"/>
            <w:hideMark/>
          </w:tcPr>
          <w:p w14:paraId="01E91769" w14:textId="6663E4C3" w:rsidR="00784B80" w:rsidRPr="00035506" w:rsidRDefault="00035506" w:rsidP="00775D16">
            <w:pPr>
              <w:jc w:val="left"/>
              <w:rPr>
                <w:color w:val="000000"/>
                <w:sz w:val="20"/>
                <w:szCs w:val="20"/>
                <w:lang w:val="es-ES" w:eastAsia="zh-CN"/>
              </w:rPr>
            </w:pPr>
            <w:r w:rsidRPr="00035506">
              <w:rPr>
                <w:color w:val="000000"/>
                <w:sz w:val="20"/>
                <w:szCs w:val="20"/>
                <w:lang w:val="es-ES" w:eastAsia="zh-CN"/>
              </w:rPr>
              <w:t>Impacto neto en el clima</w:t>
            </w:r>
          </w:p>
        </w:tc>
        <w:tc>
          <w:tcPr>
            <w:tcW w:w="947" w:type="pct"/>
            <w:shd w:val="clear" w:color="auto" w:fill="auto"/>
            <w:noWrap/>
            <w:vAlign w:val="bottom"/>
            <w:hideMark/>
          </w:tcPr>
          <w:p w14:paraId="6633CD64" w14:textId="77777777" w:rsidR="00784B80" w:rsidRPr="00035506" w:rsidRDefault="00784B80" w:rsidP="00775D16">
            <w:pPr>
              <w:jc w:val="left"/>
              <w:rPr>
                <w:color w:val="000000"/>
                <w:sz w:val="20"/>
                <w:szCs w:val="20"/>
                <w:lang w:val="es-ES" w:eastAsia="zh-CN"/>
              </w:rPr>
            </w:pPr>
            <w:r w:rsidRPr="00035506">
              <w:rPr>
                <w:color w:val="000000"/>
                <w:sz w:val="20"/>
                <w:szCs w:val="20"/>
                <w:lang w:val="es-ES" w:eastAsia="zh-CN"/>
              </w:rPr>
              <w:t> </w:t>
            </w:r>
          </w:p>
        </w:tc>
        <w:tc>
          <w:tcPr>
            <w:tcW w:w="909" w:type="pct"/>
            <w:shd w:val="clear" w:color="auto" w:fill="auto"/>
            <w:noWrap/>
            <w:hideMark/>
          </w:tcPr>
          <w:p w14:paraId="6C5B62A6" w14:textId="77777777" w:rsidR="00784B80" w:rsidRPr="00035506" w:rsidRDefault="00784B80" w:rsidP="00775D16">
            <w:pPr>
              <w:jc w:val="left"/>
              <w:rPr>
                <w:color w:val="000000"/>
                <w:sz w:val="20"/>
                <w:szCs w:val="20"/>
                <w:lang w:val="es-ES" w:eastAsia="zh-CN"/>
              </w:rPr>
            </w:pPr>
            <w:r w:rsidRPr="00035506">
              <w:rPr>
                <w:color w:val="000000"/>
                <w:sz w:val="20"/>
                <w:szCs w:val="20"/>
                <w:lang w:val="es-ES" w:eastAsia="zh-CN"/>
              </w:rPr>
              <w:t> </w:t>
            </w:r>
          </w:p>
        </w:tc>
        <w:tc>
          <w:tcPr>
            <w:tcW w:w="847" w:type="pct"/>
            <w:shd w:val="clear" w:color="auto" w:fill="auto"/>
            <w:noWrap/>
            <w:hideMark/>
          </w:tcPr>
          <w:p w14:paraId="08E46BAD" w14:textId="77777777" w:rsidR="00784B80" w:rsidRPr="00035506" w:rsidRDefault="00784B80" w:rsidP="00775D16">
            <w:pPr>
              <w:jc w:val="left"/>
              <w:rPr>
                <w:color w:val="000000"/>
                <w:sz w:val="20"/>
                <w:szCs w:val="20"/>
                <w:lang w:val="es-ES" w:eastAsia="zh-CN"/>
              </w:rPr>
            </w:pPr>
            <w:r w:rsidRPr="00035506">
              <w:rPr>
                <w:color w:val="000000"/>
                <w:sz w:val="20"/>
                <w:szCs w:val="20"/>
                <w:lang w:val="es-ES" w:eastAsia="zh-CN"/>
              </w:rPr>
              <w:t> </w:t>
            </w:r>
          </w:p>
        </w:tc>
        <w:tc>
          <w:tcPr>
            <w:tcW w:w="1086" w:type="pct"/>
            <w:shd w:val="clear" w:color="auto" w:fill="auto"/>
            <w:noWrap/>
            <w:hideMark/>
          </w:tcPr>
          <w:p w14:paraId="3E037895" w14:textId="51691CF8" w:rsidR="00784B80" w:rsidRPr="00752B09" w:rsidRDefault="00A42F2D" w:rsidP="00775D16">
            <w:pPr>
              <w:jc w:val="right"/>
              <w:rPr>
                <w:color w:val="000000"/>
                <w:sz w:val="20"/>
                <w:szCs w:val="20"/>
                <w:lang w:eastAsia="zh-CN"/>
              </w:rPr>
            </w:pPr>
            <w:r>
              <w:rPr>
                <w:color w:val="000000"/>
                <w:sz w:val="20"/>
                <w:szCs w:val="20"/>
                <w:lang w:eastAsia="zh-CN"/>
              </w:rPr>
              <w:t>64</w:t>
            </w:r>
            <w:r w:rsidR="00784B80" w:rsidRPr="00752B09">
              <w:rPr>
                <w:color w:val="000000"/>
                <w:sz w:val="20"/>
                <w:szCs w:val="20"/>
                <w:lang w:eastAsia="zh-CN"/>
              </w:rPr>
              <w:t>,</w:t>
            </w:r>
            <w:r>
              <w:rPr>
                <w:color w:val="000000"/>
                <w:sz w:val="20"/>
                <w:szCs w:val="20"/>
                <w:lang w:eastAsia="zh-CN"/>
              </w:rPr>
              <w:t>249</w:t>
            </w:r>
          </w:p>
        </w:tc>
      </w:tr>
    </w:tbl>
    <w:p w14:paraId="431F9CD9" w14:textId="7690808D" w:rsidR="00784B80" w:rsidRPr="00784B80" w:rsidRDefault="00784B80" w:rsidP="00A42F2D"/>
    <w:p w14:paraId="24353E32" w14:textId="0DDE142A" w:rsidR="00C227CD" w:rsidRDefault="00C227CD" w:rsidP="001B603A">
      <w:pPr>
        <w:keepNext/>
        <w:rPr>
          <w:b/>
        </w:rPr>
      </w:pPr>
      <w:proofErr w:type="spellStart"/>
      <w:r>
        <w:rPr>
          <w:b/>
        </w:rPr>
        <w:t>Conclusi</w:t>
      </w:r>
      <w:r w:rsidR="00035506">
        <w:rPr>
          <w:b/>
        </w:rPr>
        <w:t>ó</w:t>
      </w:r>
      <w:r>
        <w:rPr>
          <w:b/>
        </w:rPr>
        <w:t>n</w:t>
      </w:r>
      <w:proofErr w:type="spellEnd"/>
    </w:p>
    <w:p w14:paraId="47AFEFEB" w14:textId="0A33BA90" w:rsidR="00C227CD" w:rsidRDefault="00C227CD" w:rsidP="001B603A">
      <w:pPr>
        <w:keepNext/>
        <w:rPr>
          <w:b/>
        </w:rPr>
      </w:pPr>
    </w:p>
    <w:p w14:paraId="27BDA295" w14:textId="272A60D9" w:rsidR="00343058" w:rsidRPr="00323728" w:rsidRDefault="00035506" w:rsidP="00343058">
      <w:pPr>
        <w:pStyle w:val="Heading1"/>
        <w:rPr>
          <w:lang w:val="es-ES"/>
        </w:rPr>
      </w:pPr>
      <w:r w:rsidRPr="00035506">
        <w:rPr>
          <w:lang w:val="es-ES"/>
        </w:rPr>
        <w:t>El proyecto de demostración fue presentado atendiendo a las decisiones</w:t>
      </w:r>
      <w:r w:rsidR="00343058" w:rsidRPr="00035506">
        <w:rPr>
          <w:lang w:val="es-ES"/>
        </w:rPr>
        <w:t> 78/3</w:t>
      </w:r>
      <w:r w:rsidRPr="00035506">
        <w:rPr>
          <w:lang w:val="es-ES"/>
        </w:rPr>
        <w:t xml:space="preserve"> </w:t>
      </w:r>
      <w:r w:rsidR="00343058" w:rsidRPr="00035506">
        <w:rPr>
          <w:lang w:val="es-ES"/>
        </w:rPr>
        <w:t xml:space="preserve">g), 79/45, 81/53 </w:t>
      </w:r>
      <w:r w:rsidRPr="00035506">
        <w:rPr>
          <w:lang w:val="es-ES"/>
        </w:rPr>
        <w:t>y</w:t>
      </w:r>
      <w:r w:rsidR="00343058" w:rsidRPr="00035506">
        <w:rPr>
          <w:lang w:val="es-ES"/>
        </w:rPr>
        <w:t xml:space="preserve"> 84/53, </w:t>
      </w:r>
      <w:r w:rsidRPr="00035506">
        <w:rPr>
          <w:lang w:val="es-ES"/>
        </w:rPr>
        <w:t>y atañe al sector prioritario de fabricaci</w:t>
      </w:r>
      <w:r>
        <w:rPr>
          <w:lang w:val="es-ES"/>
        </w:rPr>
        <w:t>ón de equipos de aire acondicionado doméstico de la región de África.</w:t>
      </w:r>
      <w:r w:rsidR="00343058" w:rsidRPr="00035506">
        <w:rPr>
          <w:lang w:val="es-ES"/>
        </w:rPr>
        <w:t xml:space="preserve"> </w:t>
      </w:r>
      <w:r w:rsidRPr="00035506">
        <w:rPr>
          <w:lang w:val="es-ES"/>
        </w:rPr>
        <w:t>La</w:t>
      </w:r>
      <w:r w:rsidR="00343058" w:rsidRPr="00035506">
        <w:rPr>
          <w:lang w:val="es-ES"/>
        </w:rPr>
        <w:t xml:space="preserve"> </w:t>
      </w:r>
      <w:r w:rsidR="000E2CDA" w:rsidRPr="00035506">
        <w:rPr>
          <w:lang w:val="es-ES"/>
        </w:rPr>
        <w:t>Secretaría</w:t>
      </w:r>
      <w:r w:rsidR="00343058" w:rsidRPr="00035506">
        <w:rPr>
          <w:lang w:val="es-ES"/>
        </w:rPr>
        <w:t xml:space="preserve"> consider</w:t>
      </w:r>
      <w:r w:rsidRPr="00035506">
        <w:rPr>
          <w:lang w:val="es-ES"/>
        </w:rPr>
        <w:t>a</w:t>
      </w:r>
      <w:r w:rsidR="00343058" w:rsidRPr="00035506">
        <w:rPr>
          <w:lang w:val="es-ES"/>
        </w:rPr>
        <w:t xml:space="preserve"> </w:t>
      </w:r>
      <w:r w:rsidRPr="00035506">
        <w:rPr>
          <w:lang w:val="es-ES"/>
        </w:rPr>
        <w:t xml:space="preserve">que el </w:t>
      </w:r>
      <w:r>
        <w:rPr>
          <w:lang w:val="es-ES"/>
        </w:rPr>
        <w:t xml:space="preserve">valor del </w:t>
      </w:r>
      <w:r w:rsidRPr="00035506">
        <w:rPr>
          <w:lang w:val="es-ES"/>
        </w:rPr>
        <w:t xml:space="preserve">proyecto de demostración </w:t>
      </w:r>
      <w:r>
        <w:rPr>
          <w:lang w:val="es-ES"/>
        </w:rPr>
        <w:t xml:space="preserve">radica en que proporciona información sobre los </w:t>
      </w:r>
      <w:r w:rsidR="00AF32CA" w:rsidRPr="00035506">
        <w:rPr>
          <w:lang w:val="es-ES"/>
        </w:rPr>
        <w:t>costos adicionales</w:t>
      </w:r>
      <w:r w:rsidR="00343058" w:rsidRPr="00035506">
        <w:rPr>
          <w:lang w:val="es-ES"/>
        </w:rPr>
        <w:t xml:space="preserve"> </w:t>
      </w:r>
      <w:r>
        <w:rPr>
          <w:lang w:val="es-ES"/>
        </w:rPr>
        <w:t xml:space="preserve">de la conversión de la fabricación de equipos de aire </w:t>
      </w:r>
      <w:r>
        <w:rPr>
          <w:lang w:val="es-ES"/>
        </w:rPr>
        <w:lastRenderedPageBreak/>
        <w:t xml:space="preserve">acondicionado doméstico de </w:t>
      </w:r>
      <w:r w:rsidR="00343058" w:rsidRPr="00035506">
        <w:rPr>
          <w:lang w:val="es-ES"/>
        </w:rPr>
        <w:t xml:space="preserve">R-410A </w:t>
      </w:r>
      <w:r>
        <w:rPr>
          <w:lang w:val="es-ES"/>
        </w:rPr>
        <w:t>a</w:t>
      </w:r>
      <w:r w:rsidR="00343058" w:rsidRPr="00035506">
        <w:rPr>
          <w:lang w:val="es-ES"/>
        </w:rPr>
        <w:t xml:space="preserve"> R-290. </w:t>
      </w:r>
      <w:r w:rsidRPr="00323728">
        <w:rPr>
          <w:lang w:val="es-ES"/>
        </w:rPr>
        <w:t xml:space="preserve">Tras señalar las dificultades con </w:t>
      </w:r>
      <w:r w:rsidR="00323728">
        <w:rPr>
          <w:lang w:val="es-ES"/>
        </w:rPr>
        <w:t>que tropiezan otros pa</w:t>
      </w:r>
      <w:r w:rsidRPr="00323728">
        <w:rPr>
          <w:lang w:val="es-ES"/>
        </w:rPr>
        <w:t xml:space="preserve">íses para adoptar la tecnología basada en el </w:t>
      </w:r>
      <w:r w:rsidR="00343058" w:rsidRPr="00323728">
        <w:rPr>
          <w:lang w:val="es-ES"/>
        </w:rPr>
        <w:t xml:space="preserve">R-290 </w:t>
      </w:r>
      <w:r w:rsidRPr="00323728">
        <w:rPr>
          <w:lang w:val="es-ES"/>
        </w:rPr>
        <w:t xml:space="preserve">en los equipos de aire acondicionado </w:t>
      </w:r>
      <w:r w:rsidR="00323728" w:rsidRPr="00323728">
        <w:rPr>
          <w:lang w:val="es-ES"/>
        </w:rPr>
        <w:t>en sus mercados</w:t>
      </w:r>
      <w:r w:rsidR="00343058" w:rsidRPr="00323728">
        <w:rPr>
          <w:lang w:val="es-ES"/>
        </w:rPr>
        <w:t xml:space="preserve">, </w:t>
      </w:r>
      <w:r w:rsidR="00323728" w:rsidRPr="00323728">
        <w:rPr>
          <w:lang w:val="es-ES"/>
        </w:rPr>
        <w:t>la</w:t>
      </w:r>
      <w:r w:rsidR="00343058" w:rsidRPr="00323728">
        <w:rPr>
          <w:lang w:val="es-ES"/>
        </w:rPr>
        <w:t xml:space="preserve"> </w:t>
      </w:r>
      <w:r w:rsidR="000E2CDA" w:rsidRPr="00323728">
        <w:rPr>
          <w:lang w:val="es-ES"/>
        </w:rPr>
        <w:t>Secretaría</w:t>
      </w:r>
      <w:r w:rsidR="00343058" w:rsidRPr="00323728">
        <w:rPr>
          <w:lang w:val="es-ES"/>
        </w:rPr>
        <w:t xml:space="preserve"> </w:t>
      </w:r>
      <w:r w:rsidR="00323728">
        <w:rPr>
          <w:lang w:val="es-ES"/>
        </w:rPr>
        <w:t>expresó sus dudas acerca de la capacidad de la empresa para vender equipos</w:t>
      </w:r>
      <w:r w:rsidR="00343058" w:rsidRPr="00323728">
        <w:rPr>
          <w:lang w:val="es-ES"/>
        </w:rPr>
        <w:t xml:space="preserve"> </w:t>
      </w:r>
      <w:r w:rsidR="00323728">
        <w:rPr>
          <w:lang w:val="es-ES"/>
        </w:rPr>
        <w:t xml:space="preserve">que usan </w:t>
      </w:r>
      <w:r w:rsidR="00343058" w:rsidRPr="00323728">
        <w:rPr>
          <w:lang w:val="es-ES"/>
        </w:rPr>
        <w:t>R-290</w:t>
      </w:r>
      <w:r w:rsidR="00323728">
        <w:rPr>
          <w:lang w:val="es-ES"/>
        </w:rPr>
        <w:t xml:space="preserve"> cuando no existen medidas reglamentarias que se apliquen para apoyar las ventas de productos a base de</w:t>
      </w:r>
      <w:r w:rsidR="00343058" w:rsidRPr="00323728">
        <w:rPr>
          <w:lang w:val="es-ES"/>
        </w:rPr>
        <w:t xml:space="preserve"> R-290</w:t>
      </w:r>
      <w:r w:rsidR="00323728">
        <w:rPr>
          <w:lang w:val="es-ES"/>
        </w:rPr>
        <w:t xml:space="preserve"> ni medidas que limiten gradualmente la venta de equipos que usan </w:t>
      </w:r>
      <w:r w:rsidR="00343058" w:rsidRPr="00323728">
        <w:rPr>
          <w:lang w:val="es-ES"/>
        </w:rPr>
        <w:t>R</w:t>
      </w:r>
      <w:r w:rsidR="00A072E4" w:rsidRPr="00323728">
        <w:rPr>
          <w:lang w:val="es-ES"/>
        </w:rPr>
        <w:noBreakHyphen/>
      </w:r>
      <w:r w:rsidR="00343058" w:rsidRPr="00323728">
        <w:rPr>
          <w:lang w:val="es-ES"/>
        </w:rPr>
        <w:t xml:space="preserve">410A. </w:t>
      </w:r>
      <w:r w:rsidR="00323728" w:rsidRPr="00323728">
        <w:rPr>
          <w:lang w:val="es-ES"/>
        </w:rPr>
        <w:t xml:space="preserve">La aplicación de medidas </w:t>
      </w:r>
      <w:r w:rsidR="00323728">
        <w:rPr>
          <w:lang w:val="es-ES"/>
        </w:rPr>
        <w:t xml:space="preserve">de esa índole </w:t>
      </w:r>
      <w:r w:rsidR="00323728" w:rsidRPr="00323728">
        <w:rPr>
          <w:lang w:val="es-ES"/>
        </w:rPr>
        <w:t>podría atenuar el riesgo que corre la ejecuci</w:t>
      </w:r>
      <w:r w:rsidR="00323728">
        <w:rPr>
          <w:lang w:val="es-ES"/>
        </w:rPr>
        <w:t>ón del proyecto de no tener éxito</w:t>
      </w:r>
      <w:r w:rsidR="00343058" w:rsidRPr="00323728">
        <w:rPr>
          <w:lang w:val="es-ES"/>
        </w:rPr>
        <w:t>.</w:t>
      </w:r>
    </w:p>
    <w:p w14:paraId="517085D4" w14:textId="78890BF2" w:rsidR="001B603A" w:rsidRPr="00C31F1C" w:rsidRDefault="000E2CDA" w:rsidP="001B603A">
      <w:pPr>
        <w:keepNext/>
        <w:rPr>
          <w:b/>
        </w:rPr>
      </w:pPr>
      <w:r>
        <w:rPr>
          <w:b/>
        </w:rPr>
        <w:t>RECOMENDAC</w:t>
      </w:r>
      <w:r w:rsidR="001B603A" w:rsidRPr="00C31F1C">
        <w:rPr>
          <w:b/>
        </w:rPr>
        <w:t>I</w:t>
      </w:r>
      <w:r>
        <w:rPr>
          <w:b/>
        </w:rPr>
        <w:t>Ó</w:t>
      </w:r>
      <w:r w:rsidR="001B603A" w:rsidRPr="00C31F1C">
        <w:rPr>
          <w:b/>
        </w:rPr>
        <w:t>N</w:t>
      </w:r>
    </w:p>
    <w:p w14:paraId="64CAE942" w14:textId="77777777" w:rsidR="001B603A" w:rsidRPr="00C31F1C" w:rsidRDefault="001B603A" w:rsidP="001B603A">
      <w:pPr>
        <w:keepNext/>
        <w:rPr>
          <w:b/>
        </w:rPr>
      </w:pPr>
    </w:p>
    <w:p w14:paraId="5763819C" w14:textId="7D3FF627" w:rsidR="001B603A" w:rsidRPr="00323728" w:rsidRDefault="000E2CDA" w:rsidP="001B603A">
      <w:pPr>
        <w:pStyle w:val="Heading1"/>
        <w:keepNext/>
        <w:rPr>
          <w:lang w:val="es-ES"/>
        </w:rPr>
      </w:pPr>
      <w:r w:rsidRPr="00323728">
        <w:rPr>
          <w:lang w:val="es-ES"/>
        </w:rPr>
        <w:t>El Comité Ejecutivo</w:t>
      </w:r>
      <w:r w:rsidR="001B603A" w:rsidRPr="00323728">
        <w:rPr>
          <w:lang w:val="es-ES"/>
        </w:rPr>
        <w:t xml:space="preserve"> </w:t>
      </w:r>
      <w:r w:rsidR="00323728" w:rsidRPr="00323728">
        <w:rPr>
          <w:lang w:val="es-ES"/>
        </w:rPr>
        <w:t xml:space="preserve">tal </w:t>
      </w:r>
      <w:r w:rsidR="00323728">
        <w:rPr>
          <w:lang w:val="es-ES"/>
        </w:rPr>
        <w:t>vez desee considerar la posibil</w:t>
      </w:r>
      <w:r w:rsidR="00323728" w:rsidRPr="00323728">
        <w:rPr>
          <w:lang w:val="es-ES"/>
        </w:rPr>
        <w:t>idad de</w:t>
      </w:r>
      <w:r w:rsidR="001B603A" w:rsidRPr="00323728">
        <w:rPr>
          <w:lang w:val="es-ES"/>
        </w:rPr>
        <w:t xml:space="preserve">: </w:t>
      </w:r>
    </w:p>
    <w:p w14:paraId="1F702872" w14:textId="7782376A" w:rsidR="001B603A" w:rsidRPr="00323728" w:rsidRDefault="00323728" w:rsidP="000E2CDA">
      <w:pPr>
        <w:pStyle w:val="Heading2"/>
        <w:rPr>
          <w:lang w:val="es-ES"/>
        </w:rPr>
      </w:pPr>
      <w:r w:rsidRPr="00323728">
        <w:rPr>
          <w:lang w:val="es-ES"/>
        </w:rPr>
        <w:t>Tomar nota de la propuesta de proyecto para la conversi</w:t>
      </w:r>
      <w:r>
        <w:rPr>
          <w:lang w:val="es-ES"/>
        </w:rPr>
        <w:t>ó</w:t>
      </w:r>
      <w:r w:rsidRPr="00323728">
        <w:rPr>
          <w:lang w:val="es-ES"/>
        </w:rPr>
        <w:t xml:space="preserve">n </w:t>
      </w:r>
      <w:r>
        <w:rPr>
          <w:lang w:val="es-ES"/>
        </w:rPr>
        <w:t>de un</w:t>
      </w:r>
      <w:r w:rsidRPr="00323728">
        <w:rPr>
          <w:lang w:val="es-ES"/>
        </w:rPr>
        <w:t xml:space="preserve">a </w:t>
      </w:r>
      <w:r>
        <w:rPr>
          <w:lang w:val="es-ES"/>
        </w:rPr>
        <w:t xml:space="preserve">planta de producción de equipos de aire acondicionado doméstico de </w:t>
      </w:r>
      <w:r w:rsidR="001B603A" w:rsidRPr="00323728">
        <w:rPr>
          <w:lang w:val="es-ES"/>
        </w:rPr>
        <w:t>HFC</w:t>
      </w:r>
      <w:r w:rsidR="001B603A" w:rsidRPr="00323728">
        <w:rPr>
          <w:lang w:val="es-ES"/>
        </w:rPr>
        <w:noBreakHyphen/>
        <w:t>410</w:t>
      </w:r>
      <w:r>
        <w:rPr>
          <w:lang w:val="es-ES"/>
        </w:rPr>
        <w:t>ª a</w:t>
      </w:r>
      <w:r w:rsidR="001B603A" w:rsidRPr="00323728">
        <w:rPr>
          <w:lang w:val="es-ES"/>
        </w:rPr>
        <w:t xml:space="preserve"> R</w:t>
      </w:r>
      <w:r w:rsidR="001B603A" w:rsidRPr="00323728">
        <w:rPr>
          <w:lang w:val="es-ES"/>
        </w:rPr>
        <w:noBreakHyphen/>
        <w:t>290</w:t>
      </w:r>
      <w:r>
        <w:rPr>
          <w:lang w:val="es-ES"/>
        </w:rPr>
        <w:t xml:space="preserve"> en la fábrica mina del Grupo</w:t>
      </w:r>
      <w:r w:rsidR="001B603A" w:rsidRPr="00323728">
        <w:rPr>
          <w:lang w:val="es-ES"/>
        </w:rPr>
        <w:t xml:space="preserve"> J.M.</w:t>
      </w:r>
      <w:r>
        <w:rPr>
          <w:lang w:val="es-ES"/>
        </w:rPr>
        <w:t xml:space="preserve"> en el</w:t>
      </w:r>
      <w:r w:rsidR="001B603A" w:rsidRPr="00323728">
        <w:rPr>
          <w:lang w:val="es-ES"/>
        </w:rPr>
        <w:t xml:space="preserve"> </w:t>
      </w:r>
      <w:r w:rsidR="00EA74FD" w:rsidRPr="00323728">
        <w:rPr>
          <w:lang w:val="es-ES"/>
        </w:rPr>
        <w:t>Sudán</w:t>
      </w:r>
      <w:r w:rsidR="001B603A" w:rsidRPr="00323728">
        <w:rPr>
          <w:lang w:val="es-ES"/>
        </w:rPr>
        <w:t xml:space="preserve">, </w:t>
      </w:r>
      <w:r>
        <w:rPr>
          <w:lang w:val="es-ES"/>
        </w:rPr>
        <w:t>que figura en el d</w:t>
      </w:r>
      <w:r w:rsidR="001B603A" w:rsidRPr="00323728">
        <w:rPr>
          <w:lang w:val="es-ES"/>
        </w:rPr>
        <w:t>ocument</w:t>
      </w:r>
      <w:r>
        <w:rPr>
          <w:lang w:val="es-ES"/>
        </w:rPr>
        <w:t>o</w:t>
      </w:r>
      <w:r w:rsidR="001B603A" w:rsidRPr="00323728">
        <w:rPr>
          <w:lang w:val="es-ES"/>
        </w:rPr>
        <w:t> UNEP/</w:t>
      </w:r>
      <w:proofErr w:type="spellStart"/>
      <w:r w:rsidR="001B603A" w:rsidRPr="00323728">
        <w:rPr>
          <w:lang w:val="es-ES"/>
        </w:rPr>
        <w:t>OzL.Pro</w:t>
      </w:r>
      <w:proofErr w:type="spellEnd"/>
      <w:r w:rsidR="001B603A" w:rsidRPr="00323728">
        <w:rPr>
          <w:lang w:val="es-ES"/>
        </w:rPr>
        <w:t>/</w:t>
      </w:r>
      <w:proofErr w:type="spellStart"/>
      <w:r w:rsidR="001B603A" w:rsidRPr="00323728">
        <w:rPr>
          <w:lang w:val="es-ES"/>
        </w:rPr>
        <w:t>ExCom</w:t>
      </w:r>
      <w:proofErr w:type="spellEnd"/>
      <w:r w:rsidR="001B603A" w:rsidRPr="00323728">
        <w:rPr>
          <w:lang w:val="es-ES"/>
        </w:rPr>
        <w:t>/88/</w:t>
      </w:r>
      <w:r w:rsidR="006E584F" w:rsidRPr="00323728">
        <w:rPr>
          <w:lang w:val="es-ES"/>
        </w:rPr>
        <w:t>64</w:t>
      </w:r>
      <w:r w:rsidR="001B603A" w:rsidRPr="00323728">
        <w:rPr>
          <w:lang w:val="es-ES"/>
        </w:rPr>
        <w:t xml:space="preserve">; </w:t>
      </w:r>
    </w:p>
    <w:p w14:paraId="2CCC7109" w14:textId="5222F88F" w:rsidR="001B603A" w:rsidRPr="00323728" w:rsidRDefault="00323728" w:rsidP="001B603A">
      <w:pPr>
        <w:pStyle w:val="Heading2"/>
        <w:rPr>
          <w:lang w:val="es-ES"/>
        </w:rPr>
      </w:pPr>
      <w:r w:rsidRPr="00323728">
        <w:rPr>
          <w:lang w:val="es-ES"/>
        </w:rPr>
        <w:t>Aprobar o no la propuesta de proyecto a que se hace referencia en el apartado precedente</w:t>
      </w:r>
      <w:r>
        <w:rPr>
          <w:lang w:val="es-ES"/>
        </w:rPr>
        <w:t xml:space="preserve"> por la suma de </w:t>
      </w:r>
      <w:r w:rsidR="0089314F" w:rsidRPr="00323728">
        <w:rPr>
          <w:lang w:val="es-ES"/>
        </w:rPr>
        <w:t>495</w:t>
      </w:r>
      <w:r>
        <w:rPr>
          <w:lang w:val="es-ES"/>
        </w:rPr>
        <w:t xml:space="preserve"> </w:t>
      </w:r>
      <w:r w:rsidR="0089314F" w:rsidRPr="00323728">
        <w:rPr>
          <w:lang w:val="es-ES"/>
        </w:rPr>
        <w:t>886</w:t>
      </w:r>
      <w:r>
        <w:rPr>
          <w:lang w:val="es-ES"/>
        </w:rPr>
        <w:t xml:space="preserve"> $ EUA</w:t>
      </w:r>
      <w:r w:rsidR="001B603A" w:rsidRPr="00323728">
        <w:rPr>
          <w:lang w:val="es-ES"/>
        </w:rPr>
        <w:t xml:space="preserve">, </w:t>
      </w:r>
      <w:r>
        <w:rPr>
          <w:lang w:val="es-ES"/>
        </w:rPr>
        <w:t>más gasto</w:t>
      </w:r>
      <w:r w:rsidR="003E3911">
        <w:rPr>
          <w:lang w:val="es-ES"/>
        </w:rPr>
        <w:t>s</w:t>
      </w:r>
      <w:r>
        <w:rPr>
          <w:lang w:val="es-ES"/>
        </w:rPr>
        <w:t xml:space="preserve"> de apoyo al organismo de </w:t>
      </w:r>
      <w:r w:rsidR="0089314F" w:rsidRPr="00323728">
        <w:rPr>
          <w:lang w:val="es-ES"/>
        </w:rPr>
        <w:t>34</w:t>
      </w:r>
      <w:r>
        <w:rPr>
          <w:lang w:val="es-ES"/>
        </w:rPr>
        <w:t>.</w:t>
      </w:r>
      <w:r w:rsidR="0089314F" w:rsidRPr="00323728">
        <w:rPr>
          <w:lang w:val="es-ES"/>
        </w:rPr>
        <w:t>712</w:t>
      </w:r>
      <w:r w:rsidR="001B603A" w:rsidRPr="00323728">
        <w:rPr>
          <w:lang w:val="es-ES"/>
        </w:rPr>
        <w:t xml:space="preserve"> </w:t>
      </w:r>
      <w:r>
        <w:rPr>
          <w:lang w:val="es-ES"/>
        </w:rPr>
        <w:t xml:space="preserve">$ EUA para la </w:t>
      </w:r>
      <w:r w:rsidR="000E2CDA" w:rsidRPr="00323728">
        <w:rPr>
          <w:lang w:val="es-ES"/>
        </w:rPr>
        <w:t>ONUDI</w:t>
      </w:r>
      <w:r w:rsidR="001B603A" w:rsidRPr="00323728">
        <w:rPr>
          <w:lang w:val="es-ES"/>
        </w:rPr>
        <w:t xml:space="preserve">, </w:t>
      </w:r>
      <w:r>
        <w:rPr>
          <w:lang w:val="es-ES"/>
        </w:rPr>
        <w:t xml:space="preserve">en </w:t>
      </w:r>
      <w:r w:rsidR="009800A2">
        <w:rPr>
          <w:lang w:val="es-ES"/>
        </w:rPr>
        <w:t>el entendimiento de que</w:t>
      </w:r>
      <w:r w:rsidR="001B603A" w:rsidRPr="00323728">
        <w:rPr>
          <w:lang w:val="es-ES"/>
        </w:rPr>
        <w:t xml:space="preserve">: </w:t>
      </w:r>
    </w:p>
    <w:p w14:paraId="3A193505" w14:textId="36A20C6D" w:rsidR="001B603A" w:rsidRPr="009800A2" w:rsidRDefault="009800A2" w:rsidP="000E2CDA">
      <w:pPr>
        <w:pStyle w:val="Heading3"/>
        <w:rPr>
          <w:lang w:val="es-ES"/>
        </w:rPr>
      </w:pPr>
      <w:r w:rsidRPr="009800A2">
        <w:rPr>
          <w:lang w:val="es-ES"/>
        </w:rPr>
        <w:t xml:space="preserve">No se dispondrá de fondos para proyectos de reducción de los </w:t>
      </w:r>
      <w:proofErr w:type="gramStart"/>
      <w:r w:rsidR="001B603A" w:rsidRPr="009800A2">
        <w:rPr>
          <w:lang w:val="es-ES"/>
        </w:rPr>
        <w:t xml:space="preserve">HFC </w:t>
      </w:r>
      <w:r w:rsidRPr="009800A2">
        <w:rPr>
          <w:lang w:val="es-ES"/>
        </w:rPr>
        <w:t xml:space="preserve"> </w:t>
      </w:r>
      <w:r>
        <w:rPr>
          <w:lang w:val="es-ES"/>
        </w:rPr>
        <w:t>h</w:t>
      </w:r>
      <w:r w:rsidRPr="009800A2">
        <w:rPr>
          <w:lang w:val="es-ES"/>
        </w:rPr>
        <w:t>asta</w:t>
      </w:r>
      <w:proofErr w:type="gramEnd"/>
      <w:r w:rsidRPr="009800A2">
        <w:rPr>
          <w:lang w:val="es-ES"/>
        </w:rPr>
        <w:t xml:space="preserve"> que el Depositario haya recibido el instrument</w:t>
      </w:r>
      <w:r>
        <w:rPr>
          <w:lang w:val="es-ES"/>
        </w:rPr>
        <w:t>o</w:t>
      </w:r>
      <w:r w:rsidRPr="009800A2">
        <w:rPr>
          <w:lang w:val="es-ES"/>
        </w:rPr>
        <w:t xml:space="preserve"> de ratifica</w:t>
      </w:r>
      <w:r>
        <w:rPr>
          <w:lang w:val="es-ES"/>
        </w:rPr>
        <w:t>c</w:t>
      </w:r>
      <w:r w:rsidRPr="009800A2">
        <w:rPr>
          <w:lang w:val="es-ES"/>
        </w:rPr>
        <w:t>i</w:t>
      </w:r>
      <w:r>
        <w:rPr>
          <w:lang w:val="es-ES"/>
        </w:rPr>
        <w:t>ón del Go</w:t>
      </w:r>
      <w:r w:rsidR="00026B63" w:rsidRPr="009800A2">
        <w:rPr>
          <w:lang w:val="es-ES"/>
        </w:rPr>
        <w:t>bierno del</w:t>
      </w:r>
      <w:r w:rsidR="001B603A" w:rsidRPr="009800A2">
        <w:rPr>
          <w:lang w:val="es-ES"/>
        </w:rPr>
        <w:t xml:space="preserve"> </w:t>
      </w:r>
      <w:r w:rsidR="00EA74FD" w:rsidRPr="009800A2">
        <w:rPr>
          <w:lang w:val="es-ES"/>
        </w:rPr>
        <w:t>Sudán</w:t>
      </w:r>
      <w:r w:rsidR="001B603A" w:rsidRPr="009800A2">
        <w:rPr>
          <w:lang w:val="es-ES"/>
        </w:rPr>
        <w:t xml:space="preserve"> </w:t>
      </w:r>
      <w:r>
        <w:rPr>
          <w:lang w:val="es-ES"/>
        </w:rPr>
        <w:t xml:space="preserve">en la Sede de las Naciones Unidas en Nueva </w:t>
      </w:r>
      <w:r w:rsidR="001B603A" w:rsidRPr="009800A2">
        <w:rPr>
          <w:lang w:val="es-ES"/>
        </w:rPr>
        <w:t xml:space="preserve">York; </w:t>
      </w:r>
    </w:p>
    <w:p w14:paraId="7413D6FB" w14:textId="71D9423B" w:rsidR="001B603A" w:rsidRPr="009800A2" w:rsidRDefault="009800A2" w:rsidP="002F4E6E">
      <w:pPr>
        <w:pStyle w:val="Heading3"/>
        <w:widowControl/>
        <w:rPr>
          <w:lang w:val="es-ES"/>
        </w:rPr>
      </w:pPr>
      <w:r w:rsidRPr="009800A2">
        <w:rPr>
          <w:lang w:val="es-ES"/>
        </w:rPr>
        <w:t xml:space="preserve">Las </w:t>
      </w:r>
      <w:r w:rsidR="0089314F" w:rsidRPr="009800A2">
        <w:rPr>
          <w:lang w:val="es-ES"/>
        </w:rPr>
        <w:t>30.8</w:t>
      </w:r>
      <w:r w:rsidR="00A311AB" w:rsidRPr="009800A2">
        <w:rPr>
          <w:lang w:val="es-ES"/>
        </w:rPr>
        <w:t>0</w:t>
      </w:r>
      <w:r w:rsidR="001B603A" w:rsidRPr="009800A2">
        <w:rPr>
          <w:lang w:val="es-ES"/>
        </w:rPr>
        <w:t xml:space="preserve"> </w:t>
      </w:r>
      <w:r w:rsidR="00026B63" w:rsidRPr="009800A2">
        <w:rPr>
          <w:lang w:val="es-ES"/>
        </w:rPr>
        <w:t>toneladas métricas</w:t>
      </w:r>
      <w:r w:rsidR="001B603A" w:rsidRPr="009800A2">
        <w:rPr>
          <w:lang w:val="es-ES"/>
        </w:rPr>
        <w:t xml:space="preserve"> (</w:t>
      </w:r>
      <w:proofErr w:type="spellStart"/>
      <w:r w:rsidR="00026B63" w:rsidRPr="009800A2">
        <w:rPr>
          <w:lang w:val="es-ES"/>
        </w:rPr>
        <w:t>tm</w:t>
      </w:r>
      <w:proofErr w:type="spellEnd"/>
      <w:r w:rsidR="001B603A" w:rsidRPr="009800A2">
        <w:rPr>
          <w:lang w:val="es-ES"/>
        </w:rPr>
        <w:t>) (</w:t>
      </w:r>
      <w:r w:rsidR="004A2FA5" w:rsidRPr="009800A2">
        <w:rPr>
          <w:lang w:val="es-ES"/>
        </w:rPr>
        <w:t>64,2</w:t>
      </w:r>
      <w:r w:rsidR="006E584F" w:rsidRPr="009800A2">
        <w:rPr>
          <w:lang w:val="es-ES"/>
        </w:rPr>
        <w:t>95</w:t>
      </w:r>
      <w:r w:rsidR="001B603A" w:rsidRPr="009800A2">
        <w:rPr>
          <w:lang w:val="es-ES"/>
        </w:rPr>
        <w:t xml:space="preserve"> </w:t>
      </w:r>
      <w:proofErr w:type="spellStart"/>
      <w:r w:rsidR="00026B63" w:rsidRPr="009800A2">
        <w:rPr>
          <w:lang w:val="es-ES"/>
        </w:rPr>
        <w:t>tm</w:t>
      </w:r>
      <w:proofErr w:type="spellEnd"/>
      <w:r w:rsidR="001B603A" w:rsidRPr="009800A2">
        <w:rPr>
          <w:lang w:val="es-ES"/>
        </w:rPr>
        <w:t xml:space="preserve"> </w:t>
      </w:r>
      <w:proofErr w:type="spellStart"/>
      <w:r w:rsidRPr="009800A2">
        <w:rPr>
          <w:lang w:val="es-ES"/>
        </w:rPr>
        <w:t>eq</w:t>
      </w:r>
      <w:proofErr w:type="spellEnd"/>
      <w:r w:rsidRPr="009800A2">
        <w:rPr>
          <w:lang w:val="es-ES"/>
        </w:rPr>
        <w:t xml:space="preserve">. de </w:t>
      </w:r>
      <w:r w:rsidR="00701DF9" w:rsidRPr="009800A2">
        <w:rPr>
          <w:lang w:val="es-ES"/>
        </w:rPr>
        <w:t>CO</w:t>
      </w:r>
      <w:r w:rsidR="00701DF9" w:rsidRPr="009800A2">
        <w:rPr>
          <w:vertAlign w:val="subscript"/>
          <w:lang w:val="es-ES"/>
        </w:rPr>
        <w:t>2</w:t>
      </w:r>
      <w:r w:rsidR="001B603A" w:rsidRPr="009800A2">
        <w:rPr>
          <w:lang w:val="es-ES"/>
        </w:rPr>
        <w:t xml:space="preserve">) </w:t>
      </w:r>
      <w:r w:rsidRPr="009800A2">
        <w:rPr>
          <w:lang w:val="es-ES"/>
        </w:rPr>
        <w:t>de</w:t>
      </w:r>
      <w:r w:rsidR="001B603A" w:rsidRPr="009800A2">
        <w:rPr>
          <w:lang w:val="es-ES"/>
        </w:rPr>
        <w:t xml:space="preserve"> </w:t>
      </w:r>
      <w:r w:rsidR="004A2FA5" w:rsidRPr="009800A2">
        <w:rPr>
          <w:lang w:val="es-ES"/>
        </w:rPr>
        <w:t>R-410A</w:t>
      </w:r>
      <w:r w:rsidR="001B603A" w:rsidRPr="009800A2">
        <w:rPr>
          <w:lang w:val="es-ES"/>
        </w:rPr>
        <w:t xml:space="preserve"> </w:t>
      </w:r>
      <w:r w:rsidR="004A2FA5" w:rsidRPr="009800A2">
        <w:rPr>
          <w:lang w:val="es-ES"/>
        </w:rPr>
        <w:t xml:space="preserve">(15.40 </w:t>
      </w:r>
      <w:proofErr w:type="spellStart"/>
      <w:r w:rsidR="00026B63" w:rsidRPr="009800A2">
        <w:rPr>
          <w:lang w:val="es-ES"/>
        </w:rPr>
        <w:t>tm</w:t>
      </w:r>
      <w:proofErr w:type="spellEnd"/>
      <w:r w:rsidR="004A2FA5" w:rsidRPr="009800A2">
        <w:rPr>
          <w:lang w:val="es-ES"/>
        </w:rPr>
        <w:t xml:space="preserve"> </w:t>
      </w:r>
      <w:r w:rsidRPr="009800A2">
        <w:rPr>
          <w:lang w:val="es-ES"/>
        </w:rPr>
        <w:t>de</w:t>
      </w:r>
      <w:r w:rsidR="004A2FA5" w:rsidRPr="009800A2">
        <w:rPr>
          <w:lang w:val="es-ES"/>
        </w:rPr>
        <w:t xml:space="preserve"> HFC</w:t>
      </w:r>
      <w:r w:rsidR="00483695" w:rsidRPr="009800A2">
        <w:rPr>
          <w:lang w:val="es-ES"/>
        </w:rPr>
        <w:noBreakHyphen/>
      </w:r>
      <w:r w:rsidR="004A2FA5" w:rsidRPr="009800A2">
        <w:rPr>
          <w:lang w:val="es-ES"/>
        </w:rPr>
        <w:t xml:space="preserve">32 </w:t>
      </w:r>
      <w:r w:rsidRPr="009800A2">
        <w:rPr>
          <w:lang w:val="es-ES"/>
        </w:rPr>
        <w:t>y</w:t>
      </w:r>
      <w:r w:rsidR="004A2FA5" w:rsidRPr="009800A2">
        <w:rPr>
          <w:lang w:val="es-ES"/>
        </w:rPr>
        <w:t xml:space="preserve"> 15.40 </w:t>
      </w:r>
      <w:proofErr w:type="spellStart"/>
      <w:r w:rsidR="00026B63" w:rsidRPr="009800A2">
        <w:rPr>
          <w:lang w:val="es-ES"/>
        </w:rPr>
        <w:t>tm</w:t>
      </w:r>
      <w:proofErr w:type="spellEnd"/>
      <w:r w:rsidR="004A2FA5" w:rsidRPr="009800A2">
        <w:rPr>
          <w:lang w:val="es-ES"/>
        </w:rPr>
        <w:t xml:space="preserve"> </w:t>
      </w:r>
      <w:r w:rsidRPr="009800A2">
        <w:rPr>
          <w:lang w:val="es-ES"/>
        </w:rPr>
        <w:t>de</w:t>
      </w:r>
      <w:r w:rsidR="004A2FA5" w:rsidRPr="009800A2">
        <w:rPr>
          <w:lang w:val="es-ES"/>
        </w:rPr>
        <w:t xml:space="preserve"> HFC-125) </w:t>
      </w:r>
      <w:r w:rsidRPr="009800A2">
        <w:rPr>
          <w:lang w:val="es-ES"/>
        </w:rPr>
        <w:t>se deducirían del punto de partida para las reducciones acumuladas sostenidas de los</w:t>
      </w:r>
      <w:r w:rsidR="001B603A" w:rsidRPr="009800A2">
        <w:rPr>
          <w:lang w:val="es-ES"/>
        </w:rPr>
        <w:t xml:space="preserve"> </w:t>
      </w:r>
      <w:proofErr w:type="gramStart"/>
      <w:r w:rsidR="001B603A" w:rsidRPr="009800A2">
        <w:rPr>
          <w:lang w:val="es-ES"/>
        </w:rPr>
        <w:t>HFC</w:t>
      </w:r>
      <w:r>
        <w:rPr>
          <w:lang w:val="es-ES"/>
        </w:rPr>
        <w:t xml:space="preserve">  tan</w:t>
      </w:r>
      <w:proofErr w:type="gramEnd"/>
      <w:r>
        <w:rPr>
          <w:lang w:val="es-ES"/>
        </w:rPr>
        <w:t xml:space="preserve"> pronto se haya establecido ese punto de partida</w:t>
      </w:r>
      <w:r w:rsidR="001B603A" w:rsidRPr="009800A2">
        <w:rPr>
          <w:lang w:val="es-ES"/>
        </w:rPr>
        <w:t xml:space="preserve">; </w:t>
      </w:r>
    </w:p>
    <w:p w14:paraId="382B570A" w14:textId="77519FCD" w:rsidR="001B603A" w:rsidRPr="009800A2" w:rsidRDefault="009800A2" w:rsidP="001B603A">
      <w:pPr>
        <w:pStyle w:val="Heading3"/>
        <w:keepNext/>
        <w:keepLines/>
        <w:rPr>
          <w:lang w:val="es-ES"/>
        </w:rPr>
      </w:pPr>
      <w:r w:rsidRPr="009800A2">
        <w:rPr>
          <w:lang w:val="es-ES"/>
        </w:rPr>
        <w:t xml:space="preserve">El proyecto se completaría dentro de los </w:t>
      </w:r>
      <w:r w:rsidR="001B603A" w:rsidRPr="009800A2">
        <w:rPr>
          <w:lang w:val="es-ES"/>
        </w:rPr>
        <w:t xml:space="preserve">24 </w:t>
      </w:r>
      <w:proofErr w:type="gramStart"/>
      <w:r w:rsidR="001B603A" w:rsidRPr="009800A2">
        <w:rPr>
          <w:lang w:val="es-ES"/>
        </w:rPr>
        <w:t>m</w:t>
      </w:r>
      <w:r w:rsidRPr="009800A2">
        <w:rPr>
          <w:lang w:val="es-ES"/>
        </w:rPr>
        <w:t>eses  posteriores</w:t>
      </w:r>
      <w:proofErr w:type="gramEnd"/>
      <w:r w:rsidRPr="009800A2">
        <w:rPr>
          <w:lang w:val="es-ES"/>
        </w:rPr>
        <w:t xml:space="preserve"> a la transferencia de fondos a la </w:t>
      </w:r>
      <w:r w:rsidR="000E2CDA" w:rsidRPr="009800A2">
        <w:rPr>
          <w:lang w:val="es-ES"/>
        </w:rPr>
        <w:t>ONUDI</w:t>
      </w:r>
      <w:r w:rsidR="001B603A" w:rsidRPr="009800A2">
        <w:rPr>
          <w:lang w:val="es-ES"/>
        </w:rPr>
        <w:t xml:space="preserve">, </w:t>
      </w:r>
      <w:r>
        <w:rPr>
          <w:lang w:val="es-ES"/>
        </w:rPr>
        <w:t xml:space="preserve">y se presentaría un informe amplio </w:t>
      </w:r>
      <w:r w:rsidR="003E3911">
        <w:rPr>
          <w:lang w:val="es-ES"/>
        </w:rPr>
        <w:t>sobre la terminac</w:t>
      </w:r>
      <w:r>
        <w:rPr>
          <w:lang w:val="es-ES"/>
        </w:rPr>
        <w:t>ión en un</w:t>
      </w:r>
      <w:r w:rsidR="003E3911">
        <w:rPr>
          <w:lang w:val="es-ES"/>
        </w:rPr>
        <w:t xml:space="preserve"> </w:t>
      </w:r>
      <w:r>
        <w:rPr>
          <w:lang w:val="es-ES"/>
        </w:rPr>
        <w:t xml:space="preserve">plazo de seis meses </w:t>
      </w:r>
      <w:r w:rsidR="001B603A" w:rsidRPr="009800A2">
        <w:rPr>
          <w:lang w:val="es-ES"/>
        </w:rPr>
        <w:t>a</w:t>
      </w:r>
      <w:r w:rsidR="003E3911">
        <w:rPr>
          <w:lang w:val="es-ES"/>
        </w:rPr>
        <w:t xml:space="preserve"> partir de la terminación del proyecto con información detallada sobre</w:t>
      </w:r>
      <w:r w:rsidR="001B603A" w:rsidRPr="009800A2">
        <w:rPr>
          <w:lang w:val="es-ES"/>
        </w:rPr>
        <w:t xml:space="preserve">: </w:t>
      </w:r>
    </w:p>
    <w:p w14:paraId="71B6FE36" w14:textId="4D0B7744" w:rsidR="001B603A" w:rsidRPr="003E3911" w:rsidRDefault="003E3911" w:rsidP="001B603A">
      <w:pPr>
        <w:pStyle w:val="Header4"/>
        <w:tabs>
          <w:tab w:val="clear" w:pos="3600"/>
        </w:tabs>
        <w:rPr>
          <w:lang w:val="es-ES"/>
        </w:rPr>
      </w:pPr>
      <w:r w:rsidRPr="003E3911">
        <w:rPr>
          <w:lang w:val="es-ES"/>
        </w:rPr>
        <w:t xml:space="preserve">Los costos de capital adicionales admisibles </w:t>
      </w:r>
      <w:r>
        <w:rPr>
          <w:lang w:val="es-ES"/>
        </w:rPr>
        <w:t xml:space="preserve">de todos </w:t>
      </w:r>
      <w:r w:rsidRPr="003E3911">
        <w:rPr>
          <w:lang w:val="es-ES"/>
        </w:rPr>
        <w:t>los equipos y ot</w:t>
      </w:r>
      <w:r>
        <w:rPr>
          <w:lang w:val="es-ES"/>
        </w:rPr>
        <w:t>r</w:t>
      </w:r>
      <w:r w:rsidRPr="003E3911">
        <w:rPr>
          <w:lang w:val="es-ES"/>
        </w:rPr>
        <w:t xml:space="preserve">os </w:t>
      </w:r>
      <w:r>
        <w:rPr>
          <w:lang w:val="es-ES"/>
        </w:rPr>
        <w:t>componentes, incluidos los no financiados por el proyecto</w:t>
      </w:r>
      <w:r w:rsidR="001B603A" w:rsidRPr="003E3911">
        <w:rPr>
          <w:lang w:val="es-ES"/>
        </w:rPr>
        <w:t xml:space="preserve">; </w:t>
      </w:r>
    </w:p>
    <w:p w14:paraId="144346D2" w14:textId="4BF3DDB0" w:rsidR="001B603A" w:rsidRPr="003E3911" w:rsidRDefault="003E3911" w:rsidP="001B603A">
      <w:pPr>
        <w:pStyle w:val="Header4"/>
        <w:tabs>
          <w:tab w:val="clear" w:pos="3600"/>
          <w:tab w:val="num" w:pos="2880"/>
        </w:tabs>
        <w:rPr>
          <w:lang w:val="es-ES"/>
        </w:rPr>
      </w:pPr>
      <w:r w:rsidRPr="003E3911">
        <w:rPr>
          <w:lang w:val="es-ES"/>
        </w:rPr>
        <w:t>Los costos de funcionamiento adicionales</w:t>
      </w:r>
      <w:r w:rsidR="001B603A" w:rsidRPr="003E3911">
        <w:rPr>
          <w:lang w:val="es-ES"/>
        </w:rPr>
        <w:t xml:space="preserve">; </w:t>
      </w:r>
    </w:p>
    <w:p w14:paraId="74009AA9" w14:textId="62B51A55" w:rsidR="001B603A" w:rsidRPr="003E3911" w:rsidRDefault="003E3911" w:rsidP="001B603A">
      <w:pPr>
        <w:pStyle w:val="Header4"/>
        <w:keepNext/>
        <w:keepLines/>
        <w:widowControl/>
        <w:tabs>
          <w:tab w:val="clear" w:pos="3600"/>
          <w:tab w:val="num" w:pos="2880"/>
        </w:tabs>
        <w:rPr>
          <w:lang w:val="es-ES"/>
        </w:rPr>
      </w:pPr>
      <w:r w:rsidRPr="003E3911">
        <w:rPr>
          <w:lang w:val="es-ES"/>
        </w:rPr>
        <w:t>Toda posible economía lograda durante la conversi</w:t>
      </w:r>
      <w:r>
        <w:rPr>
          <w:lang w:val="es-ES"/>
        </w:rPr>
        <w:t>ó</w:t>
      </w:r>
      <w:r w:rsidRPr="003E3911">
        <w:rPr>
          <w:lang w:val="es-ES"/>
        </w:rPr>
        <w:t>n y los factores pertinentes que facilitaron la realización</w:t>
      </w:r>
      <w:r w:rsidR="001B603A" w:rsidRPr="003E3911">
        <w:rPr>
          <w:lang w:val="es-ES"/>
        </w:rPr>
        <w:t xml:space="preserve"> (</w:t>
      </w:r>
      <w:r w:rsidRPr="003E3911">
        <w:rPr>
          <w:lang w:val="es-ES"/>
        </w:rPr>
        <w:t>a saber</w:t>
      </w:r>
      <w:r w:rsidR="001A4FF5" w:rsidRPr="003E3911">
        <w:rPr>
          <w:lang w:val="es-ES"/>
        </w:rPr>
        <w:t>,</w:t>
      </w:r>
      <w:r w:rsidR="001B603A" w:rsidRPr="003E3911">
        <w:rPr>
          <w:lang w:val="es-ES"/>
        </w:rPr>
        <w:t xml:space="preserve"> </w:t>
      </w:r>
      <w:r w:rsidRPr="003E3911">
        <w:rPr>
          <w:lang w:val="es-ES"/>
        </w:rPr>
        <w:t>si alg</w:t>
      </w:r>
      <w:r>
        <w:rPr>
          <w:lang w:val="es-ES"/>
        </w:rPr>
        <w:t>ú</w:t>
      </w:r>
      <w:r w:rsidRPr="003E3911">
        <w:rPr>
          <w:lang w:val="es-ES"/>
        </w:rPr>
        <w:t xml:space="preserve">n equipo </w:t>
      </w:r>
      <w:r>
        <w:rPr>
          <w:lang w:val="es-ES"/>
        </w:rPr>
        <w:t xml:space="preserve">o suministro </w:t>
      </w:r>
      <w:r w:rsidRPr="003E3911">
        <w:rPr>
          <w:lang w:val="es-ES"/>
        </w:rPr>
        <w:t xml:space="preserve">adquirido o instalado </w:t>
      </w:r>
      <w:r>
        <w:rPr>
          <w:lang w:val="es-ES"/>
        </w:rPr>
        <w:t>fue objeto de un proceso de licitación o cotización competitiva</w:t>
      </w:r>
      <w:r w:rsidR="001B603A" w:rsidRPr="003E3911">
        <w:rPr>
          <w:lang w:val="es-ES"/>
        </w:rPr>
        <w:t xml:space="preserve"> </w:t>
      </w:r>
      <w:r>
        <w:rPr>
          <w:lang w:val="es-ES"/>
        </w:rPr>
        <w:t>y los detalles del caso</w:t>
      </w:r>
      <w:r w:rsidR="001B603A" w:rsidRPr="003E3911">
        <w:rPr>
          <w:lang w:val="es-ES"/>
        </w:rPr>
        <w:t>);</w:t>
      </w:r>
      <w:r>
        <w:rPr>
          <w:lang w:val="es-ES"/>
        </w:rPr>
        <w:t xml:space="preserve"> y</w:t>
      </w:r>
    </w:p>
    <w:p w14:paraId="563A4452" w14:textId="3E40A001" w:rsidR="001B603A" w:rsidRPr="003E3911" w:rsidRDefault="003E3911" w:rsidP="001B603A">
      <w:pPr>
        <w:pStyle w:val="Header4"/>
        <w:tabs>
          <w:tab w:val="clear" w:pos="3600"/>
          <w:tab w:val="num" w:pos="2880"/>
        </w:tabs>
        <w:rPr>
          <w:lang w:val="es-ES"/>
        </w:rPr>
      </w:pPr>
      <w:r w:rsidRPr="003E3911">
        <w:rPr>
          <w:lang w:val="es-ES"/>
        </w:rPr>
        <w:t>Los cambios en la eficiencia energ</w:t>
      </w:r>
      <w:r>
        <w:rPr>
          <w:lang w:val="es-ES"/>
        </w:rPr>
        <w:t>ética de los p</w:t>
      </w:r>
      <w:r w:rsidRPr="003E3911">
        <w:rPr>
          <w:lang w:val="es-ES"/>
        </w:rPr>
        <w:t>roductos</w:t>
      </w:r>
      <w:r>
        <w:rPr>
          <w:lang w:val="es-ES"/>
        </w:rPr>
        <w:t xml:space="preserve"> que se estén fabricando y cualquier </w:t>
      </w:r>
      <w:r w:rsidR="001B603A" w:rsidRPr="003E3911">
        <w:rPr>
          <w:lang w:val="es-ES"/>
        </w:rPr>
        <w:t>pol</w:t>
      </w:r>
      <w:r>
        <w:rPr>
          <w:lang w:val="es-ES"/>
        </w:rPr>
        <w:t xml:space="preserve">ítica que </w:t>
      </w:r>
      <w:r w:rsidR="00026B63" w:rsidRPr="003E3911">
        <w:rPr>
          <w:lang w:val="es-ES"/>
        </w:rPr>
        <w:t>el Gobierno del</w:t>
      </w:r>
      <w:r w:rsidR="001B603A" w:rsidRPr="003E3911">
        <w:rPr>
          <w:lang w:val="es-ES"/>
        </w:rPr>
        <w:t xml:space="preserve"> </w:t>
      </w:r>
      <w:r w:rsidR="00EA74FD" w:rsidRPr="003E3911">
        <w:rPr>
          <w:lang w:val="es-ES"/>
        </w:rPr>
        <w:t>Sudán</w:t>
      </w:r>
      <w:r>
        <w:rPr>
          <w:lang w:val="es-ES"/>
        </w:rPr>
        <w:t xml:space="preserve"> haya aplicado al respecto</w:t>
      </w:r>
      <w:r w:rsidR="001B603A" w:rsidRPr="003E3911">
        <w:rPr>
          <w:lang w:val="es-ES"/>
        </w:rPr>
        <w:t>;</w:t>
      </w:r>
    </w:p>
    <w:p w14:paraId="2676DE9B" w14:textId="316CB174" w:rsidR="001B603A" w:rsidRPr="006B68AB" w:rsidRDefault="006B68AB" w:rsidP="00701DF9">
      <w:pPr>
        <w:pStyle w:val="Heading3"/>
        <w:rPr>
          <w:lang w:val="es-ES"/>
        </w:rPr>
      </w:pPr>
      <w:r w:rsidRPr="006B68AB">
        <w:rPr>
          <w:lang w:val="es-ES"/>
        </w:rPr>
        <w:t xml:space="preserve">La empresa comprometida a poner fin a la fabricación y venta de unidades que utilicen </w:t>
      </w:r>
      <w:r w:rsidR="00701DF9" w:rsidRPr="006B68AB">
        <w:rPr>
          <w:lang w:val="es-ES"/>
        </w:rPr>
        <w:t>R</w:t>
      </w:r>
      <w:r w:rsidR="00701DF9" w:rsidRPr="006B68AB">
        <w:rPr>
          <w:lang w:val="es-ES"/>
        </w:rPr>
        <w:noBreakHyphen/>
        <w:t>4</w:t>
      </w:r>
      <w:r>
        <w:rPr>
          <w:lang w:val="es-ES"/>
        </w:rPr>
        <w:t>1</w:t>
      </w:r>
      <w:r w:rsidR="00701DF9" w:rsidRPr="006B68AB">
        <w:rPr>
          <w:lang w:val="es-ES"/>
        </w:rPr>
        <w:t>0</w:t>
      </w:r>
      <w:r>
        <w:rPr>
          <w:lang w:val="es-ES"/>
        </w:rPr>
        <w:t>A y a dejar inutilizable la capacidad de fabricarlas en la línea de producción objeto de conversión lo haya hecho a más tardar el 1 de enero de</w:t>
      </w:r>
      <w:r w:rsidR="00701DF9" w:rsidRPr="006B68AB">
        <w:rPr>
          <w:lang w:val="es-ES"/>
        </w:rPr>
        <w:t> 2024</w:t>
      </w:r>
      <w:r w:rsidR="001B603A" w:rsidRPr="006B68AB">
        <w:rPr>
          <w:lang w:val="es-ES"/>
        </w:rPr>
        <w:t>;</w:t>
      </w:r>
      <w:r w:rsidR="006D16F3" w:rsidRPr="006B68AB">
        <w:rPr>
          <w:lang w:val="es-ES"/>
        </w:rPr>
        <w:t xml:space="preserve"> </w:t>
      </w:r>
    </w:p>
    <w:p w14:paraId="1CA599B6" w14:textId="642F4719" w:rsidR="0088393D" w:rsidRPr="006B68AB" w:rsidRDefault="006B68AB" w:rsidP="001B603A">
      <w:pPr>
        <w:pStyle w:val="Heading3"/>
        <w:rPr>
          <w:lang w:val="es-ES"/>
        </w:rPr>
      </w:pPr>
      <w:r w:rsidRPr="006B68AB">
        <w:rPr>
          <w:lang w:val="es-ES"/>
        </w:rPr>
        <w:t>Cualquier fondo remanente sea devuelto al</w:t>
      </w:r>
      <w:r w:rsidR="001B603A" w:rsidRPr="006B68AB">
        <w:rPr>
          <w:lang w:val="es-ES"/>
        </w:rPr>
        <w:t xml:space="preserve"> </w:t>
      </w:r>
      <w:r w:rsidR="000E2CDA" w:rsidRPr="006B68AB">
        <w:rPr>
          <w:lang w:val="es-ES"/>
        </w:rPr>
        <w:t>Fondo Multilateral</w:t>
      </w:r>
      <w:r w:rsidR="001B603A" w:rsidRPr="006B68AB">
        <w:rPr>
          <w:lang w:val="es-ES"/>
        </w:rPr>
        <w:t xml:space="preserve"> </w:t>
      </w:r>
      <w:r w:rsidRPr="006B68AB">
        <w:rPr>
          <w:lang w:val="es-ES"/>
        </w:rPr>
        <w:t>dentro del año posterior a la fecha de terminaci</w:t>
      </w:r>
      <w:r>
        <w:rPr>
          <w:lang w:val="es-ES"/>
        </w:rPr>
        <w:t>ón del proyecto</w:t>
      </w:r>
      <w:r w:rsidR="0088393D" w:rsidRPr="006B68AB">
        <w:rPr>
          <w:lang w:val="es-ES"/>
        </w:rPr>
        <w:t xml:space="preserve">; </w:t>
      </w:r>
      <w:r>
        <w:rPr>
          <w:lang w:val="es-ES"/>
        </w:rPr>
        <w:t>y</w:t>
      </w:r>
      <w:r w:rsidR="0088393D" w:rsidRPr="006B68AB">
        <w:rPr>
          <w:lang w:val="es-ES"/>
        </w:rPr>
        <w:t xml:space="preserve"> </w:t>
      </w:r>
    </w:p>
    <w:p w14:paraId="7F8DB68B" w14:textId="6B57D670" w:rsidR="0088393D" w:rsidRPr="006B68AB" w:rsidRDefault="006B68AB" w:rsidP="0088393D">
      <w:pPr>
        <w:pStyle w:val="Heading3"/>
        <w:rPr>
          <w:lang w:val="es-ES"/>
        </w:rPr>
      </w:pPr>
      <w:r w:rsidRPr="006B68AB">
        <w:rPr>
          <w:lang w:val="es-ES"/>
        </w:rPr>
        <w:lastRenderedPageBreak/>
        <w:t>La</w:t>
      </w:r>
      <w:r w:rsidR="0088393D" w:rsidRPr="006B68AB">
        <w:rPr>
          <w:lang w:val="es-ES"/>
        </w:rPr>
        <w:t xml:space="preserve"> </w:t>
      </w:r>
      <w:r w:rsidR="000E2CDA" w:rsidRPr="006B68AB">
        <w:rPr>
          <w:lang w:val="es-ES"/>
        </w:rPr>
        <w:t>ONUDI</w:t>
      </w:r>
      <w:r w:rsidR="0088393D" w:rsidRPr="006B68AB">
        <w:rPr>
          <w:lang w:val="es-ES"/>
        </w:rPr>
        <w:t xml:space="preserve"> </w:t>
      </w:r>
      <w:r w:rsidRPr="006B68AB">
        <w:rPr>
          <w:lang w:val="es-ES"/>
        </w:rPr>
        <w:t xml:space="preserve">no desembolsaría fondos aprobados para el </w:t>
      </w:r>
      <w:r w:rsidR="00EA74FD" w:rsidRPr="006B68AB">
        <w:rPr>
          <w:lang w:val="es-ES"/>
        </w:rPr>
        <w:t>Sudán</w:t>
      </w:r>
      <w:r w:rsidR="0088393D" w:rsidRPr="006B68AB">
        <w:rPr>
          <w:lang w:val="es-ES"/>
        </w:rPr>
        <w:t xml:space="preserve"> </w:t>
      </w:r>
      <w:r w:rsidRPr="006B68AB">
        <w:rPr>
          <w:lang w:val="es-ES"/>
        </w:rPr>
        <w:t xml:space="preserve">hasta haber presentado esa </w:t>
      </w:r>
      <w:r>
        <w:rPr>
          <w:lang w:val="es-ES"/>
        </w:rPr>
        <w:t>O</w:t>
      </w:r>
      <w:r w:rsidRPr="006B68AB">
        <w:rPr>
          <w:lang w:val="es-ES"/>
        </w:rPr>
        <w:t>rganización una carta a la</w:t>
      </w:r>
      <w:r w:rsidR="0088393D" w:rsidRPr="006B68AB">
        <w:rPr>
          <w:lang w:val="es-ES"/>
        </w:rPr>
        <w:t xml:space="preserve"> </w:t>
      </w:r>
      <w:r w:rsidR="000E2CDA" w:rsidRPr="006B68AB">
        <w:rPr>
          <w:lang w:val="es-ES"/>
        </w:rPr>
        <w:t>Secretaría</w:t>
      </w:r>
      <w:r>
        <w:rPr>
          <w:lang w:val="es-ES"/>
        </w:rPr>
        <w:t>, en la que indique que el país tiene las condiciones para llevar a cabo las actividades programadas</w:t>
      </w:r>
      <w:r w:rsidR="0088393D" w:rsidRPr="006B68AB">
        <w:rPr>
          <w:lang w:val="es-ES"/>
        </w:rPr>
        <w:t>.</w:t>
      </w:r>
    </w:p>
    <w:p w14:paraId="228F539F" w14:textId="2B8D27AB" w:rsidR="00743F2C" w:rsidRPr="006B68AB" w:rsidRDefault="00743F2C" w:rsidP="00743F2C">
      <w:pPr>
        <w:rPr>
          <w:lang w:val="es-ES"/>
        </w:rPr>
      </w:pPr>
    </w:p>
    <w:p w14:paraId="1187C5A9" w14:textId="77777777" w:rsidR="00051332" w:rsidRDefault="001A4FF5">
      <w:pPr>
        <w:jc w:val="left"/>
        <w:rPr>
          <w:lang w:val="es-ES"/>
        </w:rPr>
        <w:sectPr w:rsidR="00051332" w:rsidSect="00896234">
          <w:headerReference w:type="even" r:id="rId10"/>
          <w:headerReference w:type="default" r:id="rId11"/>
          <w:footerReference w:type="even" r:id="rId12"/>
          <w:footerReference w:type="default" r:id="rId13"/>
          <w:pgSz w:w="12240" w:h="15840" w:code="1"/>
          <w:pgMar w:top="720" w:right="1440" w:bottom="864" w:left="1440" w:header="720" w:footer="475" w:gutter="0"/>
          <w:cols w:space="720"/>
          <w:titlePg/>
        </w:sectPr>
      </w:pPr>
      <w:r w:rsidRPr="006B68AB">
        <w:rPr>
          <w:lang w:val="es-ES"/>
        </w:rPr>
        <w:br w:type="page"/>
      </w:r>
    </w:p>
    <w:p w14:paraId="63969AB4" w14:textId="77777777" w:rsidR="00051332" w:rsidRDefault="00051332" w:rsidP="00051332">
      <w:pPr>
        <w:jc w:val="center"/>
        <w:rPr>
          <w:b/>
          <w:bCs/>
          <w:lang w:val="es-ES"/>
        </w:rPr>
      </w:pPr>
    </w:p>
    <w:p w14:paraId="23B9D51E" w14:textId="5E16F41F" w:rsidR="00051332" w:rsidRDefault="006B2514" w:rsidP="006B2514">
      <w:pPr>
        <w:jc w:val="center"/>
        <w:rPr>
          <w:b/>
          <w:bCs/>
          <w:lang w:val="es-ES"/>
        </w:rPr>
      </w:pPr>
      <w:r>
        <w:rPr>
          <w:b/>
          <w:bCs/>
          <w:lang w:val="es-ES"/>
        </w:rPr>
        <w:t xml:space="preserve">Anexo </w:t>
      </w:r>
      <w:r w:rsidR="00051332">
        <w:rPr>
          <w:b/>
          <w:bCs/>
          <w:lang w:val="es-ES"/>
        </w:rPr>
        <w:t>I</w:t>
      </w:r>
    </w:p>
    <w:p w14:paraId="2B319EB1" w14:textId="77777777" w:rsidR="00051332" w:rsidRDefault="00051332" w:rsidP="00051332">
      <w:pPr>
        <w:jc w:val="center"/>
        <w:rPr>
          <w:b/>
          <w:bCs/>
          <w:lang w:val="es-ES"/>
        </w:rPr>
      </w:pPr>
    </w:p>
    <w:p w14:paraId="075A97A8" w14:textId="00813BBA" w:rsidR="006B2514" w:rsidRDefault="006B2514" w:rsidP="006B2514">
      <w:pPr>
        <w:jc w:val="center"/>
        <w:rPr>
          <w:b/>
          <w:bCs/>
          <w:lang w:val="es-ES"/>
        </w:rPr>
      </w:pPr>
      <w:r>
        <w:rPr>
          <w:b/>
          <w:bCs/>
          <w:lang w:val="es-ES"/>
        </w:rPr>
        <w:t xml:space="preserve">PROYECTO DE </w:t>
      </w:r>
      <w:r w:rsidR="00051332">
        <w:rPr>
          <w:b/>
          <w:bCs/>
          <w:lang w:val="es-ES"/>
        </w:rPr>
        <w:t>ACUERDO ENTRE EL GOBIERNO DE</w:t>
      </w:r>
      <w:r>
        <w:rPr>
          <w:b/>
          <w:bCs/>
          <w:lang w:val="es-ES"/>
        </w:rPr>
        <w:t>L</w:t>
      </w:r>
      <w:r w:rsidR="00051332">
        <w:rPr>
          <w:b/>
          <w:bCs/>
          <w:lang w:val="es-ES"/>
        </w:rPr>
        <w:t xml:space="preserve"> </w:t>
      </w:r>
      <w:r w:rsidRPr="006B2514">
        <w:rPr>
          <w:b/>
          <w:lang w:val="es-AR"/>
        </w:rPr>
        <w:t>SUDÁN</w:t>
      </w:r>
      <w:r w:rsidR="00051332">
        <w:rPr>
          <w:b/>
          <w:lang w:val="es-AR"/>
        </w:rPr>
        <w:t xml:space="preserve"> </w:t>
      </w:r>
      <w:r w:rsidR="00051332">
        <w:rPr>
          <w:b/>
          <w:bCs/>
          <w:lang w:val="es-ES"/>
        </w:rPr>
        <w:t>Y EL COMITÉ EJECUTIVO DEL FONDO MULTILATERAL PARA LA REDUCCIÓN DEL CONSUMO DE HIDROCLOROFLUOROCARBONOS EN EL MARCO DE LA ETAPA II</w:t>
      </w:r>
      <w:r>
        <w:rPr>
          <w:b/>
          <w:bCs/>
          <w:lang w:val="es-ES"/>
        </w:rPr>
        <w:t>I</w:t>
      </w:r>
      <w:r w:rsidR="00051332">
        <w:rPr>
          <w:b/>
          <w:bCs/>
          <w:lang w:val="es-ES"/>
        </w:rPr>
        <w:t xml:space="preserve"> </w:t>
      </w:r>
    </w:p>
    <w:p w14:paraId="29A1A805" w14:textId="514962A8" w:rsidR="00051332" w:rsidRDefault="00051332" w:rsidP="006B2514">
      <w:pPr>
        <w:jc w:val="center"/>
        <w:rPr>
          <w:b/>
          <w:bCs/>
          <w:lang w:val="es-ES"/>
        </w:rPr>
      </w:pPr>
      <w:r>
        <w:rPr>
          <w:b/>
          <w:bCs/>
          <w:lang w:val="es-ES"/>
        </w:rPr>
        <w:t>DEL PLAN DE GESTIÓN DE ELIMINACIÓN DE LOS HCFC</w:t>
      </w:r>
    </w:p>
    <w:p w14:paraId="39B798BD" w14:textId="77777777" w:rsidR="00051332" w:rsidRDefault="00051332" w:rsidP="00051332">
      <w:pPr>
        <w:jc w:val="center"/>
        <w:rPr>
          <w:b/>
          <w:bCs/>
          <w:lang w:val="es-ES"/>
        </w:rPr>
      </w:pPr>
    </w:p>
    <w:p w14:paraId="536B6B18" w14:textId="77777777" w:rsidR="00051332" w:rsidRDefault="00051332" w:rsidP="00051332">
      <w:pPr>
        <w:rPr>
          <w:b/>
          <w:lang w:val="es-ES"/>
        </w:rPr>
      </w:pPr>
      <w:r>
        <w:rPr>
          <w:b/>
          <w:bCs/>
          <w:lang w:val="es-ES"/>
        </w:rPr>
        <w:t>Finalidad</w:t>
      </w:r>
    </w:p>
    <w:p w14:paraId="5AF848CA" w14:textId="77777777" w:rsidR="00051332" w:rsidRDefault="00051332" w:rsidP="00051332">
      <w:pPr>
        <w:rPr>
          <w:lang w:val="es-ES"/>
        </w:rPr>
      </w:pPr>
    </w:p>
    <w:p w14:paraId="020D5BC2" w14:textId="367C1577" w:rsidR="00051332" w:rsidRPr="006B2514" w:rsidRDefault="00051332" w:rsidP="006B2514">
      <w:pPr>
        <w:pStyle w:val="Heading1"/>
        <w:numPr>
          <w:ilvl w:val="0"/>
          <w:numId w:val="39"/>
        </w:numPr>
        <w:rPr>
          <w:lang w:val="es-ES"/>
        </w:rPr>
      </w:pPr>
      <w:r w:rsidRPr="006B2514">
        <w:rPr>
          <w:lang w:val="es-ES"/>
        </w:rPr>
        <w:t>El presente Acuerdo representa el entendimiento a que han llegado el Gobierno de</w:t>
      </w:r>
      <w:r w:rsidR="006B2514" w:rsidRPr="006B2514">
        <w:rPr>
          <w:lang w:val="es-ES"/>
        </w:rPr>
        <w:t xml:space="preserve">l Sudán </w:t>
      </w:r>
      <w:r w:rsidRPr="006B2514">
        <w:rPr>
          <w:lang w:val="es-ES"/>
        </w:rPr>
        <w:t>(el “País”) y el Comité Ejecutivo con respecto a la reducción del uso controlado de las sustancias que agotan la capa de ozono (SAO) indicadas en el Apéndice 1</w:t>
      </w:r>
      <w:r w:rsidRPr="006B2514">
        <w:rPr>
          <w:lang w:val="es-ES"/>
        </w:rPr>
        <w:noBreakHyphen/>
        <w:t xml:space="preserve">A (las “Sustancias”) hasta un nivel sostenido de cero toneladas PAO antes del 1 de enero de 2030 en cumplimiento del calendario del Protocolo de Montreal. </w:t>
      </w:r>
    </w:p>
    <w:p w14:paraId="5585C3F1" w14:textId="7CB33A1D" w:rsidR="00051332" w:rsidRDefault="00051332" w:rsidP="006B2514">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w:t>
      </w:r>
      <w:r>
        <w:rPr>
          <w:lang w:val="es-AR"/>
        </w:rPr>
        <w:t>s</w:t>
      </w:r>
      <w:r w:rsidR="006B2514">
        <w:rPr>
          <w:lang w:val="es-ES"/>
        </w:rPr>
        <w:t> 4.1.3 y 4.2.3</w:t>
      </w:r>
      <w:r>
        <w:rPr>
          <w:lang w:val="es-ES"/>
        </w:rPr>
        <w:t xml:space="preserve"> (consumo restante admisible para la financiación).</w:t>
      </w:r>
    </w:p>
    <w:p w14:paraId="07BAE3AD" w14:textId="77777777" w:rsidR="00051332" w:rsidRDefault="00051332" w:rsidP="00051332">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27BD1647" w14:textId="11E0D2F2" w:rsidR="00051332" w:rsidRDefault="00051332" w:rsidP="00051332">
      <w:pPr>
        <w:numPr>
          <w:ilvl w:val="0"/>
          <w:numId w:val="1"/>
        </w:numPr>
        <w:spacing w:after="240"/>
        <w:outlineLvl w:val="0"/>
        <w:rPr>
          <w:lang w:val="es-ES"/>
        </w:rPr>
      </w:pPr>
      <w:r>
        <w:rPr>
          <w:lang w:val="es-ES"/>
        </w:rPr>
        <w:t>El País acepta aplicar este Acuerdo conforme a la etapa II</w:t>
      </w:r>
      <w:r w:rsidR="006B2514">
        <w:rPr>
          <w:lang w:val="es-ES"/>
        </w:rPr>
        <w:t>I</w:t>
      </w:r>
      <w:r>
        <w:rPr>
          <w:lang w:val="es-ES"/>
        </w:rPr>
        <w:t xml:space="preserve">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1C0C5EA3" w14:textId="77777777" w:rsidR="00051332" w:rsidRDefault="00051332" w:rsidP="00051332">
      <w:pPr>
        <w:spacing w:after="240"/>
        <w:outlineLvl w:val="0"/>
        <w:rPr>
          <w:b/>
          <w:lang w:val="es-ES"/>
        </w:rPr>
      </w:pPr>
      <w:r>
        <w:rPr>
          <w:b/>
          <w:lang w:val="es-ES"/>
        </w:rPr>
        <w:t>Condiciones para la liberación de los fondos</w:t>
      </w:r>
    </w:p>
    <w:p w14:paraId="21975993" w14:textId="77777777" w:rsidR="00051332" w:rsidRDefault="00051332" w:rsidP="00051332">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46542562" w14:textId="77777777" w:rsidR="00051332" w:rsidRDefault="00051332" w:rsidP="00051332">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52AF74C" w14:textId="77777777" w:rsidR="00051332" w:rsidRDefault="00051332" w:rsidP="00051332">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7C5DD827" w14:textId="77777777" w:rsidR="00051332" w:rsidRDefault="00051332" w:rsidP="00051332">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373A3D31" w14:textId="77777777" w:rsidR="00051332" w:rsidRDefault="00051332" w:rsidP="00051332">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504A3F5E" w14:textId="77777777" w:rsidR="00051332" w:rsidRDefault="00051332" w:rsidP="00051332">
      <w:pPr>
        <w:widowControl w:val="0"/>
        <w:spacing w:after="240"/>
        <w:outlineLvl w:val="1"/>
        <w:rPr>
          <w:b/>
          <w:lang w:val="es-ES"/>
        </w:rPr>
      </w:pPr>
      <w:r>
        <w:rPr>
          <w:b/>
          <w:lang w:val="es-ES"/>
        </w:rPr>
        <w:t>Supervisión</w:t>
      </w:r>
    </w:p>
    <w:p w14:paraId="4B6DC653" w14:textId="77777777" w:rsidR="00051332" w:rsidRDefault="00051332" w:rsidP="00051332">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4D5E3B70" w14:textId="77777777" w:rsidR="00051332" w:rsidRDefault="00051332" w:rsidP="00051332">
      <w:pPr>
        <w:spacing w:after="240"/>
        <w:outlineLvl w:val="0"/>
        <w:rPr>
          <w:b/>
          <w:lang w:val="es-ES"/>
        </w:rPr>
      </w:pPr>
      <w:r>
        <w:rPr>
          <w:b/>
          <w:lang w:val="es-ES"/>
        </w:rPr>
        <w:t>Flexibilidad para reasignación de fondos</w:t>
      </w:r>
    </w:p>
    <w:p w14:paraId="331B16FF" w14:textId="77777777" w:rsidR="00051332" w:rsidRDefault="00051332" w:rsidP="00051332">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314E1046" w14:textId="77777777" w:rsidR="00051332" w:rsidRDefault="00051332" w:rsidP="00051332">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1AD32CE4" w14:textId="77777777" w:rsidR="00051332" w:rsidRDefault="00051332" w:rsidP="00051332">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326DEA0A" w14:textId="77777777" w:rsidR="00051332" w:rsidRDefault="00051332" w:rsidP="00051332">
      <w:pPr>
        <w:widowControl w:val="0"/>
        <w:numPr>
          <w:ilvl w:val="2"/>
          <w:numId w:val="1"/>
        </w:numPr>
        <w:spacing w:after="240"/>
        <w:outlineLvl w:val="2"/>
        <w:rPr>
          <w:lang w:val="es-ES"/>
        </w:rPr>
      </w:pPr>
      <w:r>
        <w:rPr>
          <w:lang w:val="es-ES"/>
        </w:rPr>
        <w:t xml:space="preserve">Cambios que modificarían cualquier cláusula de este Acuerdo; </w:t>
      </w:r>
    </w:p>
    <w:p w14:paraId="3DB858DA" w14:textId="77777777" w:rsidR="00051332" w:rsidRDefault="00051332" w:rsidP="00051332">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64356727" w14:textId="77777777" w:rsidR="00051332" w:rsidRDefault="00051332" w:rsidP="00051332">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6FC339B4" w14:textId="77777777" w:rsidR="00051332" w:rsidRDefault="00051332" w:rsidP="00051332">
      <w:pPr>
        <w:widowControl w:val="0"/>
        <w:numPr>
          <w:ilvl w:val="2"/>
          <w:numId w:val="1"/>
        </w:numPr>
        <w:spacing w:after="240"/>
        <w:outlineLvl w:val="2"/>
        <w:rPr>
          <w:lang w:val="es-ES"/>
        </w:rPr>
      </w:pPr>
      <w:r>
        <w:rPr>
          <w:lang w:val="es-ES"/>
        </w:rPr>
        <w:t xml:space="preserve">Cambios en tecnologías alternativas, quedando entendido que toda presentación de tal pedido identificaría los costos adicionales conexos, el potencial del impacto en </w:t>
      </w:r>
      <w:bookmarkStart w:id="1" w:name="_GoBack"/>
      <w:bookmarkEnd w:id="1"/>
      <w:r>
        <w:rPr>
          <w:lang w:val="es-ES"/>
        </w:rPr>
        <w:t>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2F8995DE" w14:textId="77777777" w:rsidR="00051332" w:rsidRPr="00AC1537" w:rsidRDefault="00051332" w:rsidP="00051332">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r w:rsidRPr="00AC1537">
        <w:rPr>
          <w:lang w:val="es-ES"/>
        </w:rPr>
        <w:t>y</w:t>
      </w:r>
    </w:p>
    <w:p w14:paraId="79460B9F" w14:textId="77777777" w:rsidR="009D0104" w:rsidRPr="00871E6C" w:rsidRDefault="009D0104" w:rsidP="009D0104">
      <w:pPr>
        <w:keepNext/>
        <w:numPr>
          <w:ilvl w:val="1"/>
          <w:numId w:val="1"/>
        </w:numPr>
        <w:spacing w:after="240"/>
        <w:outlineLvl w:val="1"/>
        <w:rPr>
          <w:lang w:val="es-ES"/>
        </w:rPr>
      </w:pPr>
      <w:r w:rsidRPr="00871E6C">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0F38CFD2" w14:textId="77777777" w:rsidR="009D0104" w:rsidRPr="00871E6C" w:rsidRDefault="009D0104" w:rsidP="009D0104">
      <w:pPr>
        <w:keepNext/>
        <w:numPr>
          <w:ilvl w:val="1"/>
          <w:numId w:val="1"/>
        </w:numPr>
        <w:spacing w:after="240"/>
        <w:outlineLvl w:val="1"/>
        <w:rPr>
          <w:lang w:val="es-ES"/>
        </w:rPr>
      </w:pPr>
      <w:r w:rsidRPr="00871E6C">
        <w:rPr>
          <w:lang w:val="es-ES"/>
        </w:rPr>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4C4739A5" w14:textId="044B07AC" w:rsidR="00051332" w:rsidRDefault="00051332" w:rsidP="00051332">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637B3A2B" w14:textId="77777777" w:rsidR="00051332" w:rsidRDefault="00051332" w:rsidP="00051332">
      <w:pPr>
        <w:widowControl w:val="0"/>
        <w:spacing w:after="240"/>
        <w:outlineLvl w:val="1"/>
        <w:rPr>
          <w:b/>
          <w:lang w:val="es-ES"/>
        </w:rPr>
      </w:pPr>
      <w:r>
        <w:rPr>
          <w:b/>
          <w:lang w:val="es-ES"/>
        </w:rPr>
        <w:t>Consideraciones para el sector de servicio y mantenimiento de equipos de refrigeración</w:t>
      </w:r>
    </w:p>
    <w:p w14:paraId="09736B8D" w14:textId="77777777" w:rsidR="00051332" w:rsidRDefault="00051332" w:rsidP="00051332">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2BF1B13A" w14:textId="77777777" w:rsidR="00051332" w:rsidRDefault="00051332" w:rsidP="00051332">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7228CFF7" w14:textId="77777777" w:rsidR="00051332" w:rsidRDefault="00051332" w:rsidP="00051332">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22BF2507" w14:textId="77777777" w:rsidR="00051332" w:rsidRDefault="00051332" w:rsidP="00051332">
      <w:pPr>
        <w:widowControl w:val="0"/>
        <w:spacing w:after="240"/>
        <w:outlineLvl w:val="1"/>
        <w:rPr>
          <w:b/>
          <w:strike/>
          <w:lang w:val="es-ES"/>
        </w:rPr>
      </w:pPr>
      <w:r>
        <w:rPr>
          <w:b/>
          <w:lang w:val="es-ES"/>
        </w:rPr>
        <w:t>Organismos bilaterales y de ejecución</w:t>
      </w:r>
    </w:p>
    <w:p w14:paraId="19FC3F68" w14:textId="20FE8128" w:rsidR="00051332" w:rsidRDefault="00051332" w:rsidP="00AD1AAA">
      <w:pPr>
        <w:pStyle w:val="Heading1"/>
        <w:rPr>
          <w:lang w:val="es-ES"/>
        </w:rPr>
      </w:pPr>
      <w:r>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w:t>
      </w:r>
      <w:r w:rsidR="00AD1AAA">
        <w:rPr>
          <w:lang w:val="es-ES"/>
        </w:rPr>
        <w:t>La ONUDI</w:t>
      </w:r>
      <w:r>
        <w:rPr>
          <w:lang w:val="es-ES"/>
        </w:rPr>
        <w:t xml:space="preserve"> acordó ser 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que participa en este Acuerdo.</w:t>
      </w:r>
    </w:p>
    <w:p w14:paraId="7D1945A7" w14:textId="77777777" w:rsidR="00051332" w:rsidRDefault="00051332" w:rsidP="00051332">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Pr>
          <w:lang w:val="es-ES"/>
        </w:rPr>
        <w:noBreakHyphen/>
        <w:t>A.</w:t>
      </w:r>
    </w:p>
    <w:p w14:paraId="4D9225CE" w14:textId="77777777" w:rsidR="00051332" w:rsidRDefault="00051332" w:rsidP="00051332">
      <w:pPr>
        <w:spacing w:after="240"/>
        <w:outlineLvl w:val="0"/>
        <w:rPr>
          <w:b/>
          <w:lang w:val="es-ES"/>
        </w:rPr>
      </w:pPr>
      <w:r>
        <w:rPr>
          <w:b/>
          <w:lang w:val="es-ES"/>
        </w:rPr>
        <w:t>Incumplimiento del Acuerdo</w:t>
      </w:r>
    </w:p>
    <w:p w14:paraId="7AC13FB3" w14:textId="77777777" w:rsidR="00051332" w:rsidRDefault="00051332" w:rsidP="00051332">
      <w:pPr>
        <w:pStyle w:val="Heading1"/>
        <w:numPr>
          <w:ilvl w:val="0"/>
          <w:numId w:val="37"/>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w:t>
      </w:r>
      <w:r>
        <w:rPr>
          <w:lang w:val="es-ES"/>
        </w:rPr>
        <w:lastRenderedPageBreak/>
        <w:t xml:space="preserve">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62B5BD7F" w14:textId="77777777" w:rsidR="00051332" w:rsidRDefault="00051332" w:rsidP="00051332">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71339A8F" w14:textId="77777777" w:rsidR="00051332" w:rsidRDefault="00051332" w:rsidP="00051332">
      <w:pPr>
        <w:pStyle w:val="Heading1"/>
        <w:rPr>
          <w:lang w:val="es-ES"/>
        </w:rPr>
      </w:pPr>
      <w:r>
        <w:rPr>
          <w:lang w:val="es-ES"/>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63BD4F97" w14:textId="77777777" w:rsidR="00051332" w:rsidRPr="000028D9" w:rsidRDefault="00051332" w:rsidP="00051332">
      <w:pPr>
        <w:spacing w:after="240"/>
        <w:outlineLvl w:val="0"/>
        <w:rPr>
          <w:b/>
          <w:lang w:val="es-ES"/>
        </w:rPr>
      </w:pPr>
      <w:r>
        <w:rPr>
          <w:b/>
          <w:lang w:val="es-ES"/>
        </w:rPr>
        <w:t>Fecha de</w:t>
      </w:r>
      <w:r w:rsidRPr="000028D9">
        <w:rPr>
          <w:b/>
          <w:lang w:val="es-ES"/>
        </w:rPr>
        <w:t xml:space="preserve"> terminación</w:t>
      </w:r>
    </w:p>
    <w:p w14:paraId="70A34691" w14:textId="77777777" w:rsidR="00051332" w:rsidRPr="000028D9" w:rsidRDefault="00051332" w:rsidP="00051332">
      <w:pPr>
        <w:numPr>
          <w:ilvl w:val="0"/>
          <w:numId w:val="1"/>
        </w:numPr>
        <w:spacing w:after="240"/>
        <w:outlineLvl w:val="0"/>
        <w:rPr>
          <w:lang w:val="es-ES"/>
        </w:rPr>
      </w:pPr>
      <w:r w:rsidRPr="000028D9">
        <w:rPr>
          <w:lang w:val="es-ES"/>
        </w:rPr>
        <w:t>La terminación del Plan y el Acuerdo conexo concluirán al final del año siguiente al último año para el que se haya especificado un nivel de consumo total máximo permitido en el Apéndice 2</w:t>
      </w:r>
      <w:r w:rsidRPr="000028D9">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0028D9">
        <w:rPr>
          <w:lang w:val="es-ES"/>
        </w:rPr>
        <w:noBreakHyphen/>
        <w:t>A continuarán vigentes hasta la conclusión del Plan, a menos que el Comité Ejecutivo estipule otra cosa.</w:t>
      </w:r>
    </w:p>
    <w:p w14:paraId="42D72C66" w14:textId="77777777" w:rsidR="00051332" w:rsidRPr="000028D9" w:rsidRDefault="00051332" w:rsidP="00051332">
      <w:pPr>
        <w:keepNext/>
        <w:keepLines/>
        <w:spacing w:after="240"/>
        <w:outlineLvl w:val="0"/>
        <w:rPr>
          <w:b/>
          <w:lang w:val="es-ES"/>
        </w:rPr>
      </w:pPr>
      <w:r w:rsidRPr="000028D9">
        <w:rPr>
          <w:b/>
          <w:lang w:val="es-ES"/>
        </w:rPr>
        <w:t>Validez</w:t>
      </w:r>
    </w:p>
    <w:p w14:paraId="53CF2B7B" w14:textId="77777777" w:rsidR="00051332" w:rsidRPr="000028D9" w:rsidRDefault="00051332" w:rsidP="00051332">
      <w:pPr>
        <w:keepNext/>
        <w:keepLines/>
        <w:numPr>
          <w:ilvl w:val="0"/>
          <w:numId w:val="1"/>
        </w:numPr>
        <w:spacing w:after="240"/>
        <w:outlineLvl w:val="0"/>
        <w:rPr>
          <w:lang w:val="es-ES"/>
        </w:rPr>
      </w:pPr>
      <w:r w:rsidRPr="000028D9">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4DC3F323" w14:textId="77777777" w:rsidR="00051332" w:rsidRPr="000028D9" w:rsidRDefault="00051332" w:rsidP="00051332">
      <w:pPr>
        <w:numPr>
          <w:ilvl w:val="0"/>
          <w:numId w:val="1"/>
        </w:numPr>
        <w:spacing w:after="240"/>
        <w:outlineLvl w:val="0"/>
        <w:rPr>
          <w:lang w:val="es-ES"/>
        </w:rPr>
      </w:pPr>
      <w:r w:rsidRPr="000028D9">
        <w:rPr>
          <w:lang w:val="es-ES"/>
        </w:rPr>
        <w:t>Este Acuerdo puede modificarse o rescindirse únicamente por un acuerdo mutuo escrito del País y del Comité Ejecutivo del Fondo Multilateral.</w:t>
      </w:r>
    </w:p>
    <w:p w14:paraId="71535D4E" w14:textId="77777777" w:rsidR="00051332" w:rsidRPr="000028D9" w:rsidRDefault="00051332" w:rsidP="00051332">
      <w:pPr>
        <w:jc w:val="left"/>
        <w:rPr>
          <w:b/>
          <w:bCs/>
          <w:lang w:val="es-ES"/>
        </w:rPr>
      </w:pPr>
    </w:p>
    <w:p w14:paraId="13D3A211" w14:textId="77777777" w:rsidR="00790093" w:rsidRPr="000028D9" w:rsidRDefault="00790093">
      <w:pPr>
        <w:jc w:val="left"/>
        <w:rPr>
          <w:b/>
          <w:bCs/>
          <w:lang w:val="es-ES"/>
        </w:rPr>
      </w:pPr>
      <w:r w:rsidRPr="000028D9">
        <w:rPr>
          <w:b/>
          <w:bCs/>
          <w:lang w:val="es-ES"/>
        </w:rPr>
        <w:br w:type="page"/>
      </w:r>
    </w:p>
    <w:p w14:paraId="262F6024" w14:textId="14EAEEB0" w:rsidR="00051332" w:rsidRPr="000028D9" w:rsidRDefault="00051332" w:rsidP="00051332">
      <w:pPr>
        <w:jc w:val="left"/>
        <w:rPr>
          <w:b/>
          <w:bCs/>
          <w:lang w:val="es-ES"/>
        </w:rPr>
      </w:pPr>
      <w:r w:rsidRPr="000028D9">
        <w:rPr>
          <w:b/>
          <w:bCs/>
          <w:lang w:val="es-ES"/>
        </w:rPr>
        <w:lastRenderedPageBreak/>
        <w:t xml:space="preserve">APÉNDICES </w:t>
      </w:r>
    </w:p>
    <w:p w14:paraId="028800A6" w14:textId="77777777" w:rsidR="00051332" w:rsidRPr="000028D9" w:rsidRDefault="00051332" w:rsidP="00051332">
      <w:pPr>
        <w:rPr>
          <w:b/>
          <w:lang w:val="es-ES"/>
        </w:rPr>
      </w:pPr>
    </w:p>
    <w:p w14:paraId="368DA34B" w14:textId="77777777" w:rsidR="00051332" w:rsidRPr="000028D9" w:rsidRDefault="00051332" w:rsidP="00051332">
      <w:pPr>
        <w:rPr>
          <w:b/>
          <w:lang w:val="es-ES"/>
        </w:rPr>
      </w:pPr>
      <w:r w:rsidRPr="000028D9">
        <w:rPr>
          <w:b/>
          <w:bCs/>
          <w:lang w:val="es-ES"/>
        </w:rPr>
        <w:t>APÉNDICE 1-A: LAS SUSTANCIAS</w:t>
      </w:r>
    </w:p>
    <w:p w14:paraId="10B9EFCE" w14:textId="77777777" w:rsidR="00051332" w:rsidRPr="000028D9" w:rsidRDefault="00051332" w:rsidP="00051332">
      <w:pPr>
        <w:rPr>
          <w:b/>
          <w:bCs/>
          <w:lang w:val="es-ES"/>
        </w:rPr>
      </w:pPr>
    </w:p>
    <w:p w14:paraId="48317738" w14:textId="6F47B3D4" w:rsidR="00051332" w:rsidRPr="000028D9" w:rsidRDefault="00051332" w:rsidP="00051332">
      <w:pPr>
        <w:keepNext/>
        <w:keepLines/>
        <w:rPr>
          <w:b/>
          <w:bCs/>
          <w:lang w:val="es-ES"/>
        </w:rPr>
      </w:pP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73"/>
        <w:gridCol w:w="1773"/>
        <w:gridCol w:w="3437"/>
      </w:tblGrid>
      <w:tr w:rsidR="00054391" w:rsidRPr="000028D9" w14:paraId="37888929" w14:textId="77777777" w:rsidTr="00054391">
        <w:tc>
          <w:tcPr>
            <w:tcW w:w="1179" w:type="pct"/>
            <w:shd w:val="clear" w:color="auto" w:fill="auto"/>
          </w:tcPr>
          <w:p w14:paraId="7EC3C0C5" w14:textId="70645BB9" w:rsidR="00054391" w:rsidRPr="000028D9" w:rsidRDefault="00054391" w:rsidP="00054391">
            <w:pPr>
              <w:jc w:val="center"/>
              <w:rPr>
                <w:sz w:val="20"/>
                <w:szCs w:val="20"/>
              </w:rPr>
            </w:pPr>
            <w:r w:rsidRPr="000028D9">
              <w:rPr>
                <w:sz w:val="20"/>
                <w:szCs w:val="20"/>
                <w:lang w:val="es-ES"/>
              </w:rPr>
              <w:t>Sustancia</w:t>
            </w:r>
          </w:p>
        </w:tc>
        <w:tc>
          <w:tcPr>
            <w:tcW w:w="970" w:type="pct"/>
            <w:shd w:val="clear" w:color="auto" w:fill="auto"/>
          </w:tcPr>
          <w:p w14:paraId="36C75129" w14:textId="3ECB5C4E" w:rsidR="00054391" w:rsidRPr="000028D9" w:rsidRDefault="00054391" w:rsidP="00054391">
            <w:pPr>
              <w:jc w:val="center"/>
              <w:rPr>
                <w:sz w:val="20"/>
                <w:szCs w:val="20"/>
              </w:rPr>
            </w:pPr>
            <w:r w:rsidRPr="000028D9">
              <w:rPr>
                <w:sz w:val="20"/>
                <w:szCs w:val="20"/>
                <w:lang w:val="es-ES"/>
              </w:rPr>
              <w:t>Anexo</w:t>
            </w:r>
          </w:p>
        </w:tc>
        <w:tc>
          <w:tcPr>
            <w:tcW w:w="970" w:type="pct"/>
            <w:shd w:val="clear" w:color="auto" w:fill="auto"/>
          </w:tcPr>
          <w:p w14:paraId="178154A9" w14:textId="29DAA780" w:rsidR="00054391" w:rsidRPr="000028D9" w:rsidRDefault="00054391" w:rsidP="00054391">
            <w:pPr>
              <w:jc w:val="center"/>
              <w:rPr>
                <w:sz w:val="20"/>
                <w:szCs w:val="20"/>
              </w:rPr>
            </w:pPr>
            <w:r w:rsidRPr="000028D9">
              <w:rPr>
                <w:sz w:val="20"/>
                <w:szCs w:val="20"/>
                <w:lang w:val="es-ES"/>
              </w:rPr>
              <w:t>Grupo</w:t>
            </w:r>
          </w:p>
        </w:tc>
        <w:tc>
          <w:tcPr>
            <w:tcW w:w="1881" w:type="pct"/>
            <w:shd w:val="clear" w:color="auto" w:fill="auto"/>
          </w:tcPr>
          <w:p w14:paraId="579984CD" w14:textId="15027A89" w:rsidR="00054391" w:rsidRPr="000028D9" w:rsidRDefault="00054391" w:rsidP="00054391">
            <w:pPr>
              <w:spacing w:line="259" w:lineRule="auto"/>
              <w:ind w:left="57"/>
              <w:jc w:val="center"/>
              <w:rPr>
                <w:sz w:val="20"/>
                <w:szCs w:val="20"/>
                <w:lang w:val="es-ES"/>
              </w:rPr>
            </w:pPr>
            <w:r w:rsidRPr="000028D9">
              <w:rPr>
                <w:sz w:val="20"/>
                <w:szCs w:val="20"/>
                <w:lang w:val="es-ES"/>
              </w:rPr>
              <w:t>Punto de partida para las reducciones acumulativas del consumo (toneladas PAO)</w:t>
            </w:r>
          </w:p>
        </w:tc>
      </w:tr>
      <w:tr w:rsidR="00054391" w:rsidRPr="000028D9" w14:paraId="62F0FB83" w14:textId="77777777" w:rsidTr="00054391">
        <w:tc>
          <w:tcPr>
            <w:tcW w:w="1179" w:type="pct"/>
            <w:shd w:val="clear" w:color="auto" w:fill="auto"/>
          </w:tcPr>
          <w:p w14:paraId="0C02B7D3" w14:textId="77777777" w:rsidR="00054391" w:rsidRPr="000028D9" w:rsidRDefault="00054391" w:rsidP="00054391">
            <w:pPr>
              <w:ind w:left="-18" w:right="26"/>
              <w:rPr>
                <w:sz w:val="20"/>
                <w:szCs w:val="20"/>
              </w:rPr>
            </w:pPr>
            <w:r w:rsidRPr="000028D9">
              <w:rPr>
                <w:sz w:val="20"/>
                <w:szCs w:val="20"/>
              </w:rPr>
              <w:t>HCFC-22</w:t>
            </w:r>
          </w:p>
        </w:tc>
        <w:tc>
          <w:tcPr>
            <w:tcW w:w="970" w:type="pct"/>
            <w:shd w:val="clear" w:color="auto" w:fill="auto"/>
            <w:vAlign w:val="center"/>
          </w:tcPr>
          <w:p w14:paraId="5F52C988" w14:textId="77777777" w:rsidR="00054391" w:rsidRPr="000028D9" w:rsidRDefault="00054391" w:rsidP="00054391">
            <w:pPr>
              <w:keepNext/>
              <w:jc w:val="center"/>
              <w:rPr>
                <w:sz w:val="20"/>
                <w:szCs w:val="20"/>
              </w:rPr>
            </w:pPr>
            <w:r w:rsidRPr="000028D9">
              <w:rPr>
                <w:sz w:val="20"/>
                <w:szCs w:val="20"/>
              </w:rPr>
              <w:t>C</w:t>
            </w:r>
          </w:p>
        </w:tc>
        <w:tc>
          <w:tcPr>
            <w:tcW w:w="970" w:type="pct"/>
            <w:shd w:val="clear" w:color="auto" w:fill="auto"/>
            <w:vAlign w:val="center"/>
          </w:tcPr>
          <w:p w14:paraId="060A42DF" w14:textId="77777777" w:rsidR="00054391" w:rsidRPr="000028D9" w:rsidRDefault="00054391" w:rsidP="00054391">
            <w:pPr>
              <w:jc w:val="center"/>
              <w:rPr>
                <w:sz w:val="20"/>
                <w:szCs w:val="20"/>
              </w:rPr>
            </w:pPr>
            <w:r w:rsidRPr="000028D9">
              <w:rPr>
                <w:sz w:val="20"/>
                <w:szCs w:val="20"/>
              </w:rPr>
              <w:t>I</w:t>
            </w:r>
          </w:p>
        </w:tc>
        <w:tc>
          <w:tcPr>
            <w:tcW w:w="1881" w:type="pct"/>
            <w:shd w:val="clear" w:color="auto" w:fill="auto"/>
          </w:tcPr>
          <w:p w14:paraId="52B41E08" w14:textId="65D5AF86" w:rsidR="00054391" w:rsidRPr="000028D9" w:rsidRDefault="00054391" w:rsidP="00054391">
            <w:pPr>
              <w:spacing w:line="259" w:lineRule="auto"/>
              <w:ind w:right="50"/>
              <w:jc w:val="right"/>
            </w:pPr>
            <w:r w:rsidRPr="000028D9">
              <w:rPr>
                <w:sz w:val="20"/>
                <w:szCs w:val="20"/>
              </w:rPr>
              <w:t>11</w:t>
            </w:r>
            <w:r w:rsidR="000028D9">
              <w:rPr>
                <w:sz w:val="20"/>
                <w:szCs w:val="20"/>
              </w:rPr>
              <w:t>,</w:t>
            </w:r>
            <w:r w:rsidRPr="000028D9">
              <w:rPr>
                <w:sz w:val="20"/>
                <w:szCs w:val="20"/>
              </w:rPr>
              <w:t>6</w:t>
            </w:r>
          </w:p>
        </w:tc>
      </w:tr>
      <w:tr w:rsidR="00054391" w:rsidRPr="000028D9" w14:paraId="7C3F87E1" w14:textId="77777777" w:rsidTr="00054391">
        <w:tblPrEx>
          <w:tblLook w:val="0000" w:firstRow="0" w:lastRow="0" w:firstColumn="0" w:lastColumn="0" w:noHBand="0" w:noVBand="0"/>
        </w:tblPrEx>
        <w:tc>
          <w:tcPr>
            <w:tcW w:w="1179" w:type="pct"/>
            <w:shd w:val="clear" w:color="auto" w:fill="auto"/>
          </w:tcPr>
          <w:p w14:paraId="51EDABED" w14:textId="77777777" w:rsidR="00054391" w:rsidRPr="000028D9" w:rsidRDefault="00054391" w:rsidP="00054391">
            <w:pPr>
              <w:ind w:left="28" w:right="26" w:hanging="46"/>
              <w:rPr>
                <w:sz w:val="20"/>
                <w:szCs w:val="20"/>
              </w:rPr>
            </w:pPr>
            <w:r w:rsidRPr="000028D9">
              <w:rPr>
                <w:sz w:val="20"/>
                <w:szCs w:val="20"/>
              </w:rPr>
              <w:t>HCFC-141b</w:t>
            </w:r>
          </w:p>
        </w:tc>
        <w:tc>
          <w:tcPr>
            <w:tcW w:w="970" w:type="pct"/>
            <w:shd w:val="clear" w:color="auto" w:fill="auto"/>
            <w:vAlign w:val="center"/>
          </w:tcPr>
          <w:p w14:paraId="25E98D0C" w14:textId="77777777" w:rsidR="00054391" w:rsidRPr="000028D9" w:rsidRDefault="00054391" w:rsidP="00054391">
            <w:pPr>
              <w:jc w:val="center"/>
              <w:rPr>
                <w:sz w:val="20"/>
              </w:rPr>
            </w:pPr>
            <w:r w:rsidRPr="000028D9">
              <w:rPr>
                <w:sz w:val="20"/>
              </w:rPr>
              <w:t>C</w:t>
            </w:r>
          </w:p>
        </w:tc>
        <w:tc>
          <w:tcPr>
            <w:tcW w:w="970" w:type="pct"/>
            <w:shd w:val="clear" w:color="auto" w:fill="auto"/>
            <w:vAlign w:val="center"/>
          </w:tcPr>
          <w:p w14:paraId="0BD4D90F" w14:textId="77777777" w:rsidR="00054391" w:rsidRPr="000028D9" w:rsidRDefault="00054391" w:rsidP="00054391">
            <w:pPr>
              <w:jc w:val="center"/>
              <w:rPr>
                <w:sz w:val="20"/>
              </w:rPr>
            </w:pPr>
            <w:r w:rsidRPr="000028D9">
              <w:rPr>
                <w:sz w:val="20"/>
              </w:rPr>
              <w:t>I</w:t>
            </w:r>
          </w:p>
        </w:tc>
        <w:tc>
          <w:tcPr>
            <w:tcW w:w="1881" w:type="pct"/>
            <w:shd w:val="clear" w:color="auto" w:fill="auto"/>
          </w:tcPr>
          <w:p w14:paraId="7F97C3CD" w14:textId="23A662FF" w:rsidR="00054391" w:rsidRPr="000028D9" w:rsidRDefault="00054391" w:rsidP="00054391">
            <w:pPr>
              <w:spacing w:line="259" w:lineRule="auto"/>
              <w:ind w:right="50"/>
              <w:jc w:val="right"/>
            </w:pPr>
            <w:r w:rsidRPr="000028D9">
              <w:rPr>
                <w:sz w:val="20"/>
                <w:szCs w:val="20"/>
              </w:rPr>
              <w:t>39</w:t>
            </w:r>
            <w:r w:rsidR="000028D9">
              <w:rPr>
                <w:sz w:val="20"/>
                <w:szCs w:val="20"/>
              </w:rPr>
              <w:t>,</w:t>
            </w:r>
            <w:r w:rsidRPr="000028D9">
              <w:rPr>
                <w:sz w:val="20"/>
                <w:szCs w:val="20"/>
              </w:rPr>
              <w:t>0</w:t>
            </w:r>
          </w:p>
        </w:tc>
      </w:tr>
      <w:tr w:rsidR="00054391" w:rsidRPr="000028D9" w14:paraId="46AEFD77" w14:textId="77777777" w:rsidTr="00054391">
        <w:tblPrEx>
          <w:tblLook w:val="0000" w:firstRow="0" w:lastRow="0" w:firstColumn="0" w:lastColumn="0" w:noHBand="0" w:noVBand="0"/>
        </w:tblPrEx>
        <w:tc>
          <w:tcPr>
            <w:tcW w:w="1179" w:type="pct"/>
            <w:shd w:val="clear" w:color="auto" w:fill="auto"/>
          </w:tcPr>
          <w:p w14:paraId="2C4CBF0C" w14:textId="77777777" w:rsidR="00054391" w:rsidRPr="000028D9" w:rsidRDefault="00054391" w:rsidP="00054391">
            <w:pPr>
              <w:ind w:left="28" w:right="26" w:hanging="46"/>
              <w:rPr>
                <w:sz w:val="20"/>
                <w:szCs w:val="20"/>
              </w:rPr>
            </w:pPr>
            <w:r w:rsidRPr="000028D9">
              <w:rPr>
                <w:sz w:val="20"/>
                <w:szCs w:val="20"/>
              </w:rPr>
              <w:t>Total</w:t>
            </w:r>
          </w:p>
        </w:tc>
        <w:tc>
          <w:tcPr>
            <w:tcW w:w="970" w:type="pct"/>
            <w:shd w:val="clear" w:color="auto" w:fill="auto"/>
            <w:vAlign w:val="center"/>
          </w:tcPr>
          <w:p w14:paraId="1749F006" w14:textId="77777777" w:rsidR="00054391" w:rsidRPr="000028D9" w:rsidRDefault="00054391" w:rsidP="00054391">
            <w:pPr>
              <w:pStyle w:val="Default"/>
              <w:jc w:val="center"/>
              <w:rPr>
                <w:color w:val="auto"/>
                <w:sz w:val="20"/>
                <w:szCs w:val="20"/>
                <w:lang w:val="en-CA"/>
              </w:rPr>
            </w:pPr>
          </w:p>
        </w:tc>
        <w:tc>
          <w:tcPr>
            <w:tcW w:w="970" w:type="pct"/>
            <w:shd w:val="clear" w:color="auto" w:fill="auto"/>
            <w:vAlign w:val="center"/>
          </w:tcPr>
          <w:p w14:paraId="0A89E6A8" w14:textId="77777777" w:rsidR="00054391" w:rsidRPr="000028D9" w:rsidRDefault="00054391" w:rsidP="00054391">
            <w:pPr>
              <w:pStyle w:val="Default"/>
              <w:jc w:val="center"/>
              <w:rPr>
                <w:color w:val="auto"/>
                <w:sz w:val="20"/>
                <w:szCs w:val="20"/>
                <w:lang w:val="en-CA"/>
              </w:rPr>
            </w:pPr>
          </w:p>
        </w:tc>
        <w:tc>
          <w:tcPr>
            <w:tcW w:w="1881" w:type="pct"/>
            <w:shd w:val="clear" w:color="auto" w:fill="auto"/>
          </w:tcPr>
          <w:p w14:paraId="676271A7" w14:textId="7F90A3F3" w:rsidR="00054391" w:rsidRPr="000028D9" w:rsidRDefault="00054391" w:rsidP="00054391">
            <w:pPr>
              <w:spacing w:line="259" w:lineRule="auto"/>
              <w:ind w:right="50"/>
              <w:jc w:val="right"/>
            </w:pPr>
            <w:r w:rsidRPr="000028D9">
              <w:rPr>
                <w:sz w:val="20"/>
                <w:szCs w:val="20"/>
              </w:rPr>
              <w:t>50</w:t>
            </w:r>
            <w:r w:rsidR="000028D9">
              <w:rPr>
                <w:sz w:val="20"/>
                <w:szCs w:val="20"/>
              </w:rPr>
              <w:t>,</w:t>
            </w:r>
            <w:r w:rsidRPr="000028D9">
              <w:rPr>
                <w:sz w:val="20"/>
                <w:szCs w:val="20"/>
              </w:rPr>
              <w:t>6</w:t>
            </w:r>
          </w:p>
        </w:tc>
      </w:tr>
    </w:tbl>
    <w:p w14:paraId="423EAA5A" w14:textId="77777777" w:rsidR="00054391" w:rsidRPr="000028D9" w:rsidRDefault="00054391" w:rsidP="00054391"/>
    <w:p w14:paraId="791A1CA7" w14:textId="6476F552" w:rsidR="00054391" w:rsidRPr="000028D9" w:rsidRDefault="00790093" w:rsidP="00054391">
      <w:pPr>
        <w:pStyle w:val="Heading1"/>
        <w:numPr>
          <w:ilvl w:val="0"/>
          <w:numId w:val="0"/>
        </w:numPr>
        <w:rPr>
          <w:b/>
          <w:lang w:val="es-ES"/>
        </w:rPr>
      </w:pPr>
      <w:r w:rsidRPr="000028D9">
        <w:rPr>
          <w:b/>
          <w:bCs/>
          <w:lang w:val="es-ES"/>
        </w:rPr>
        <w:t>APÉNDICE 2-A: LOS OBJETIVOS Y LA FINANCIACIÓN</w:t>
      </w:r>
    </w:p>
    <w:tbl>
      <w:tblPr>
        <w:tblW w:w="4931" w:type="pct"/>
        <w:tblLook w:val="04A0" w:firstRow="1" w:lastRow="0" w:firstColumn="1" w:lastColumn="0" w:noHBand="0" w:noVBand="1"/>
      </w:tblPr>
      <w:tblGrid>
        <w:gridCol w:w="390"/>
        <w:gridCol w:w="2090"/>
        <w:gridCol w:w="614"/>
        <w:gridCol w:w="588"/>
        <w:gridCol w:w="588"/>
        <w:gridCol w:w="588"/>
        <w:gridCol w:w="588"/>
        <w:gridCol w:w="614"/>
        <w:gridCol w:w="588"/>
        <w:gridCol w:w="588"/>
        <w:gridCol w:w="588"/>
        <w:gridCol w:w="596"/>
        <w:gridCol w:w="801"/>
      </w:tblGrid>
      <w:tr w:rsidR="000028D9" w:rsidRPr="000028D9" w14:paraId="2E2A6BD2" w14:textId="77777777" w:rsidTr="00790093">
        <w:trPr>
          <w:trHeight w:val="200"/>
          <w:tblHeader/>
        </w:trPr>
        <w:tc>
          <w:tcPr>
            <w:tcW w:w="211"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79CA2A53" w14:textId="435C7434" w:rsidR="00054391" w:rsidRPr="000028D9" w:rsidRDefault="000028D9" w:rsidP="00054391">
            <w:pPr>
              <w:rPr>
                <w:b/>
                <w:sz w:val="18"/>
                <w:szCs w:val="18"/>
                <w:lang w:eastAsia="zh-CN"/>
              </w:rPr>
            </w:pPr>
            <w:r>
              <w:rPr>
                <w:b/>
                <w:sz w:val="18"/>
                <w:szCs w:val="18"/>
                <w:lang w:eastAsia="zh-CN"/>
              </w:rPr>
              <w:t>Fila</w:t>
            </w:r>
          </w:p>
        </w:tc>
        <w:tc>
          <w:tcPr>
            <w:tcW w:w="1133" w:type="pct"/>
            <w:tcBorders>
              <w:top w:val="single" w:sz="4" w:space="0" w:color="auto"/>
              <w:left w:val="nil"/>
              <w:bottom w:val="nil"/>
              <w:right w:val="single" w:sz="4" w:space="0" w:color="auto"/>
            </w:tcBorders>
            <w:shd w:val="clear" w:color="auto" w:fill="auto"/>
            <w:vAlign w:val="center"/>
            <w:hideMark/>
          </w:tcPr>
          <w:p w14:paraId="5BC6B580" w14:textId="7C597F6E" w:rsidR="00054391" w:rsidRPr="000028D9" w:rsidRDefault="000028D9" w:rsidP="00054391">
            <w:pPr>
              <w:rPr>
                <w:b/>
                <w:sz w:val="18"/>
                <w:szCs w:val="18"/>
                <w:lang w:eastAsia="zh-CN"/>
              </w:rPr>
            </w:pPr>
            <w:proofErr w:type="spellStart"/>
            <w:r>
              <w:rPr>
                <w:b/>
                <w:sz w:val="18"/>
                <w:szCs w:val="18"/>
                <w:lang w:eastAsia="zh-CN"/>
              </w:rPr>
              <w:t>Detalles</w:t>
            </w:r>
            <w:proofErr w:type="spellEnd"/>
          </w:p>
        </w:tc>
        <w:tc>
          <w:tcPr>
            <w:tcW w:w="333" w:type="pct"/>
            <w:tcBorders>
              <w:top w:val="single" w:sz="4" w:space="0" w:color="auto"/>
              <w:left w:val="nil"/>
              <w:bottom w:val="single" w:sz="4" w:space="0" w:color="auto"/>
              <w:right w:val="single" w:sz="4" w:space="0" w:color="auto"/>
            </w:tcBorders>
            <w:shd w:val="clear" w:color="auto" w:fill="auto"/>
            <w:vAlign w:val="bottom"/>
            <w:hideMark/>
          </w:tcPr>
          <w:p w14:paraId="712DD95F" w14:textId="77777777" w:rsidR="00054391" w:rsidRPr="000028D9" w:rsidRDefault="00054391" w:rsidP="00054391">
            <w:pPr>
              <w:jc w:val="right"/>
              <w:rPr>
                <w:b/>
                <w:sz w:val="18"/>
                <w:szCs w:val="18"/>
                <w:lang w:eastAsia="zh-CN"/>
              </w:rPr>
            </w:pPr>
            <w:r w:rsidRPr="000028D9">
              <w:rPr>
                <w:b/>
                <w:sz w:val="18"/>
                <w:szCs w:val="18"/>
                <w:lang w:eastAsia="zh-CN"/>
              </w:rPr>
              <w:t>2021</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06F9049B" w14:textId="77777777" w:rsidR="00054391" w:rsidRPr="000028D9" w:rsidRDefault="00054391" w:rsidP="00054391">
            <w:pPr>
              <w:jc w:val="right"/>
              <w:rPr>
                <w:b/>
                <w:sz w:val="18"/>
                <w:szCs w:val="18"/>
                <w:lang w:eastAsia="zh-CN"/>
              </w:rPr>
            </w:pPr>
            <w:r w:rsidRPr="000028D9">
              <w:rPr>
                <w:b/>
                <w:sz w:val="18"/>
                <w:szCs w:val="18"/>
                <w:lang w:eastAsia="zh-CN"/>
              </w:rPr>
              <w:t>2022</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1A3261C9" w14:textId="77777777" w:rsidR="00054391" w:rsidRPr="000028D9" w:rsidRDefault="00054391" w:rsidP="00054391">
            <w:pPr>
              <w:jc w:val="right"/>
              <w:rPr>
                <w:b/>
                <w:sz w:val="18"/>
                <w:szCs w:val="18"/>
                <w:lang w:eastAsia="zh-CN"/>
              </w:rPr>
            </w:pPr>
            <w:r w:rsidRPr="000028D9">
              <w:rPr>
                <w:b/>
                <w:sz w:val="18"/>
                <w:szCs w:val="18"/>
                <w:lang w:eastAsia="zh-CN"/>
              </w:rPr>
              <w:t>2023</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19DE2DB2" w14:textId="77777777" w:rsidR="00054391" w:rsidRPr="000028D9" w:rsidRDefault="00054391" w:rsidP="00054391">
            <w:pPr>
              <w:jc w:val="right"/>
              <w:rPr>
                <w:b/>
                <w:sz w:val="18"/>
                <w:szCs w:val="18"/>
                <w:lang w:eastAsia="zh-CN"/>
              </w:rPr>
            </w:pPr>
            <w:r w:rsidRPr="000028D9">
              <w:rPr>
                <w:b/>
                <w:sz w:val="18"/>
                <w:szCs w:val="18"/>
                <w:lang w:eastAsia="zh-CN"/>
              </w:rPr>
              <w:t>2024</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7B8BB8B0" w14:textId="77777777" w:rsidR="00054391" w:rsidRPr="000028D9" w:rsidRDefault="00054391" w:rsidP="00054391">
            <w:pPr>
              <w:jc w:val="right"/>
              <w:rPr>
                <w:b/>
                <w:sz w:val="18"/>
                <w:szCs w:val="18"/>
                <w:lang w:eastAsia="zh-CN"/>
              </w:rPr>
            </w:pPr>
            <w:r w:rsidRPr="000028D9">
              <w:rPr>
                <w:b/>
                <w:sz w:val="18"/>
                <w:szCs w:val="18"/>
                <w:lang w:eastAsia="zh-CN"/>
              </w:rPr>
              <w:t>2025</w:t>
            </w:r>
          </w:p>
        </w:tc>
        <w:tc>
          <w:tcPr>
            <w:tcW w:w="333" w:type="pct"/>
            <w:tcBorders>
              <w:top w:val="single" w:sz="4" w:space="0" w:color="auto"/>
              <w:left w:val="nil"/>
              <w:bottom w:val="single" w:sz="4" w:space="0" w:color="auto"/>
              <w:right w:val="single" w:sz="4" w:space="0" w:color="auto"/>
            </w:tcBorders>
            <w:shd w:val="clear" w:color="auto" w:fill="auto"/>
            <w:vAlign w:val="bottom"/>
            <w:hideMark/>
          </w:tcPr>
          <w:p w14:paraId="3A392C87" w14:textId="77777777" w:rsidR="00054391" w:rsidRPr="000028D9" w:rsidRDefault="00054391" w:rsidP="00054391">
            <w:pPr>
              <w:jc w:val="right"/>
              <w:rPr>
                <w:b/>
                <w:sz w:val="18"/>
                <w:szCs w:val="18"/>
                <w:lang w:eastAsia="zh-CN"/>
              </w:rPr>
            </w:pPr>
            <w:r w:rsidRPr="000028D9">
              <w:rPr>
                <w:b/>
                <w:sz w:val="18"/>
                <w:szCs w:val="18"/>
                <w:lang w:eastAsia="zh-CN"/>
              </w:rPr>
              <w:t>2026</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3E6E02CC" w14:textId="77777777" w:rsidR="00054391" w:rsidRPr="000028D9" w:rsidRDefault="00054391" w:rsidP="00054391">
            <w:pPr>
              <w:jc w:val="right"/>
              <w:rPr>
                <w:b/>
                <w:sz w:val="18"/>
                <w:szCs w:val="18"/>
                <w:lang w:eastAsia="zh-CN"/>
              </w:rPr>
            </w:pPr>
            <w:r w:rsidRPr="000028D9">
              <w:rPr>
                <w:b/>
                <w:sz w:val="18"/>
                <w:szCs w:val="18"/>
                <w:lang w:eastAsia="zh-CN"/>
              </w:rPr>
              <w:t>2027</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1D6E1817" w14:textId="77777777" w:rsidR="00054391" w:rsidRPr="000028D9" w:rsidRDefault="00054391" w:rsidP="00054391">
            <w:pPr>
              <w:jc w:val="right"/>
              <w:rPr>
                <w:b/>
                <w:sz w:val="18"/>
                <w:szCs w:val="18"/>
                <w:lang w:eastAsia="zh-CN"/>
              </w:rPr>
            </w:pPr>
            <w:r w:rsidRPr="000028D9">
              <w:rPr>
                <w:b/>
                <w:sz w:val="18"/>
                <w:szCs w:val="18"/>
                <w:lang w:eastAsia="zh-CN"/>
              </w:rPr>
              <w:t>2028</w:t>
            </w:r>
          </w:p>
        </w:tc>
        <w:tc>
          <w:tcPr>
            <w:tcW w:w="319" w:type="pct"/>
            <w:tcBorders>
              <w:top w:val="single" w:sz="4" w:space="0" w:color="auto"/>
              <w:left w:val="nil"/>
              <w:bottom w:val="single" w:sz="4" w:space="0" w:color="auto"/>
              <w:right w:val="single" w:sz="4" w:space="0" w:color="auto"/>
            </w:tcBorders>
            <w:shd w:val="clear" w:color="auto" w:fill="auto"/>
            <w:vAlign w:val="bottom"/>
            <w:hideMark/>
          </w:tcPr>
          <w:p w14:paraId="239EE4E0" w14:textId="77777777" w:rsidR="00054391" w:rsidRPr="000028D9" w:rsidRDefault="00054391" w:rsidP="00054391">
            <w:pPr>
              <w:jc w:val="right"/>
              <w:rPr>
                <w:b/>
                <w:sz w:val="18"/>
                <w:szCs w:val="18"/>
                <w:lang w:eastAsia="zh-CN"/>
              </w:rPr>
            </w:pPr>
            <w:r w:rsidRPr="000028D9">
              <w:rPr>
                <w:b/>
                <w:sz w:val="18"/>
                <w:szCs w:val="18"/>
                <w:lang w:eastAsia="zh-CN"/>
              </w:rPr>
              <w:t>2029</w:t>
            </w:r>
          </w:p>
        </w:tc>
        <w:tc>
          <w:tcPr>
            <w:tcW w:w="323" w:type="pct"/>
            <w:tcBorders>
              <w:top w:val="single" w:sz="4" w:space="0" w:color="auto"/>
              <w:left w:val="nil"/>
              <w:bottom w:val="single" w:sz="4" w:space="0" w:color="auto"/>
              <w:right w:val="single" w:sz="4" w:space="0" w:color="auto"/>
            </w:tcBorders>
            <w:shd w:val="clear" w:color="auto" w:fill="auto"/>
            <w:vAlign w:val="bottom"/>
            <w:hideMark/>
          </w:tcPr>
          <w:p w14:paraId="21BF39E5" w14:textId="77777777" w:rsidR="00054391" w:rsidRPr="000028D9" w:rsidRDefault="00054391" w:rsidP="00054391">
            <w:pPr>
              <w:jc w:val="right"/>
              <w:rPr>
                <w:b/>
                <w:sz w:val="18"/>
                <w:szCs w:val="18"/>
                <w:lang w:eastAsia="zh-CN"/>
              </w:rPr>
            </w:pPr>
            <w:r w:rsidRPr="000028D9">
              <w:rPr>
                <w:b/>
                <w:sz w:val="18"/>
                <w:szCs w:val="18"/>
                <w:lang w:eastAsia="zh-CN"/>
              </w:rPr>
              <w:t>2030</w:t>
            </w:r>
          </w:p>
        </w:tc>
        <w:tc>
          <w:tcPr>
            <w:tcW w:w="434" w:type="pct"/>
            <w:tcBorders>
              <w:top w:val="single" w:sz="4" w:space="0" w:color="auto"/>
              <w:left w:val="nil"/>
              <w:bottom w:val="single" w:sz="4" w:space="0" w:color="auto"/>
              <w:right w:val="single" w:sz="4" w:space="0" w:color="auto"/>
            </w:tcBorders>
            <w:shd w:val="clear" w:color="auto" w:fill="auto"/>
            <w:vAlign w:val="bottom"/>
            <w:hideMark/>
          </w:tcPr>
          <w:p w14:paraId="401CDBD6" w14:textId="77777777" w:rsidR="00054391" w:rsidRPr="000028D9" w:rsidRDefault="00054391" w:rsidP="00054391">
            <w:pPr>
              <w:jc w:val="right"/>
              <w:rPr>
                <w:b/>
                <w:sz w:val="18"/>
                <w:szCs w:val="18"/>
                <w:lang w:eastAsia="zh-CN"/>
              </w:rPr>
            </w:pPr>
            <w:r w:rsidRPr="000028D9">
              <w:rPr>
                <w:b/>
                <w:sz w:val="18"/>
                <w:szCs w:val="18"/>
                <w:lang w:eastAsia="zh-CN"/>
              </w:rPr>
              <w:t>Total</w:t>
            </w:r>
          </w:p>
        </w:tc>
      </w:tr>
      <w:tr w:rsidR="000028D9" w:rsidRPr="000028D9" w14:paraId="415CFC9A" w14:textId="77777777" w:rsidTr="00790093">
        <w:trPr>
          <w:trHeight w:val="200"/>
        </w:trPr>
        <w:tc>
          <w:tcPr>
            <w:tcW w:w="211"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2C773148" w14:textId="77777777" w:rsidR="000028D9" w:rsidRPr="000028D9" w:rsidRDefault="000028D9" w:rsidP="000028D9">
            <w:pPr>
              <w:rPr>
                <w:sz w:val="18"/>
                <w:szCs w:val="18"/>
                <w:lang w:eastAsia="zh-CN"/>
              </w:rPr>
            </w:pPr>
            <w:r w:rsidRPr="000028D9">
              <w:rPr>
                <w:sz w:val="18"/>
                <w:szCs w:val="18"/>
                <w:lang w:eastAsia="zh-CN"/>
              </w:rPr>
              <w:t>1.1</w:t>
            </w:r>
          </w:p>
        </w:tc>
        <w:tc>
          <w:tcPr>
            <w:tcW w:w="1133" w:type="pct"/>
            <w:tcBorders>
              <w:top w:val="single" w:sz="4" w:space="0" w:color="auto"/>
              <w:left w:val="single" w:sz="4" w:space="0" w:color="auto"/>
              <w:bottom w:val="single" w:sz="4" w:space="0" w:color="auto"/>
              <w:right w:val="single" w:sz="4" w:space="0" w:color="auto"/>
            </w:tcBorders>
            <w:shd w:val="clear" w:color="auto" w:fill="auto"/>
            <w:hideMark/>
          </w:tcPr>
          <w:p w14:paraId="73AA5066" w14:textId="73939177" w:rsidR="000028D9" w:rsidRPr="000028D9" w:rsidRDefault="000028D9" w:rsidP="000028D9">
            <w:pPr>
              <w:jc w:val="left"/>
              <w:rPr>
                <w:sz w:val="18"/>
                <w:szCs w:val="18"/>
                <w:lang w:val="es-MX"/>
              </w:rPr>
            </w:pPr>
            <w:r w:rsidRPr="000028D9">
              <w:rPr>
                <w:sz w:val="18"/>
                <w:szCs w:val="18"/>
                <w:lang w:val="es-MX"/>
              </w:rPr>
              <w:t>Calendario de reducción del Protocolo de Montreal para las sustancias del Anexo C, Grupo I (toneladas PAO)</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67DB5090" w14:textId="48F399A0" w:rsidR="000028D9" w:rsidRPr="000028D9" w:rsidRDefault="000028D9" w:rsidP="000028D9">
            <w:pPr>
              <w:jc w:val="right"/>
              <w:rPr>
                <w:sz w:val="18"/>
                <w:szCs w:val="18"/>
                <w:lang w:eastAsia="zh-CN"/>
              </w:rPr>
            </w:pPr>
            <w:r w:rsidRPr="000028D9">
              <w:rPr>
                <w:sz w:val="18"/>
                <w:szCs w:val="18"/>
                <w:lang w:eastAsia="zh-CN"/>
              </w:rPr>
              <w:t>34</w:t>
            </w:r>
            <w:r>
              <w:rPr>
                <w:sz w:val="18"/>
                <w:szCs w:val="18"/>
                <w:lang w:eastAsia="zh-CN"/>
              </w:rPr>
              <w:t>,</w:t>
            </w:r>
            <w:r w:rsidRPr="000028D9">
              <w:rPr>
                <w:sz w:val="18"/>
                <w:szCs w:val="18"/>
                <w:lang w:eastAsia="zh-CN"/>
              </w:rPr>
              <w:t>24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3AE99B9" w14:textId="36758DE2" w:rsidR="000028D9" w:rsidRPr="000028D9" w:rsidRDefault="000028D9" w:rsidP="000028D9">
            <w:pPr>
              <w:jc w:val="right"/>
              <w:rPr>
                <w:sz w:val="18"/>
                <w:szCs w:val="18"/>
                <w:lang w:eastAsia="zh-CN"/>
              </w:rPr>
            </w:pPr>
            <w:r w:rsidRPr="000028D9">
              <w:rPr>
                <w:sz w:val="18"/>
                <w:szCs w:val="18"/>
                <w:lang w:eastAsia="zh-CN"/>
              </w:rPr>
              <w:t>34</w:t>
            </w:r>
            <w:r>
              <w:rPr>
                <w:sz w:val="18"/>
                <w:szCs w:val="18"/>
                <w:lang w:eastAsia="zh-CN"/>
              </w:rPr>
              <w:t>,</w:t>
            </w:r>
            <w:r w:rsidRPr="000028D9">
              <w:rPr>
                <w:sz w:val="18"/>
                <w:szCs w:val="18"/>
                <w:lang w:eastAsia="zh-CN"/>
              </w:rPr>
              <w:t>24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3C4C4040" w14:textId="2947D8C2" w:rsidR="000028D9" w:rsidRPr="000028D9" w:rsidRDefault="000028D9" w:rsidP="000028D9">
            <w:pPr>
              <w:jc w:val="right"/>
              <w:rPr>
                <w:sz w:val="18"/>
                <w:szCs w:val="18"/>
                <w:lang w:eastAsia="zh-CN"/>
              </w:rPr>
            </w:pPr>
            <w:r w:rsidRPr="000028D9">
              <w:rPr>
                <w:sz w:val="18"/>
                <w:szCs w:val="18"/>
                <w:lang w:eastAsia="zh-CN"/>
              </w:rPr>
              <w:t>34</w:t>
            </w:r>
            <w:r>
              <w:rPr>
                <w:sz w:val="18"/>
                <w:szCs w:val="18"/>
                <w:lang w:eastAsia="zh-CN"/>
              </w:rPr>
              <w:t>,</w:t>
            </w:r>
            <w:r w:rsidRPr="000028D9">
              <w:rPr>
                <w:sz w:val="18"/>
                <w:szCs w:val="18"/>
                <w:lang w:eastAsia="zh-CN"/>
              </w:rPr>
              <w:t>24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4499C42" w14:textId="4C08E272" w:rsidR="000028D9" w:rsidRPr="000028D9" w:rsidRDefault="000028D9" w:rsidP="000028D9">
            <w:pPr>
              <w:jc w:val="right"/>
              <w:rPr>
                <w:sz w:val="18"/>
                <w:szCs w:val="18"/>
                <w:lang w:eastAsia="zh-CN"/>
              </w:rPr>
            </w:pPr>
            <w:r w:rsidRPr="000028D9">
              <w:rPr>
                <w:sz w:val="18"/>
                <w:szCs w:val="18"/>
                <w:lang w:eastAsia="zh-CN"/>
              </w:rPr>
              <w:t>34</w:t>
            </w:r>
            <w:r>
              <w:rPr>
                <w:sz w:val="18"/>
                <w:szCs w:val="18"/>
                <w:lang w:eastAsia="zh-CN"/>
              </w:rPr>
              <w:t>,</w:t>
            </w:r>
            <w:r w:rsidRPr="000028D9">
              <w:rPr>
                <w:sz w:val="18"/>
                <w:szCs w:val="18"/>
                <w:lang w:eastAsia="zh-CN"/>
              </w:rPr>
              <w:t>24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6FC74FB" w14:textId="46831171" w:rsidR="000028D9" w:rsidRPr="000028D9" w:rsidRDefault="000028D9" w:rsidP="000028D9">
            <w:pPr>
              <w:jc w:val="right"/>
              <w:rPr>
                <w:sz w:val="18"/>
                <w:szCs w:val="18"/>
                <w:lang w:eastAsia="zh-CN"/>
              </w:rPr>
            </w:pPr>
            <w:r w:rsidRPr="000028D9">
              <w:rPr>
                <w:sz w:val="18"/>
                <w:szCs w:val="18"/>
                <w:lang w:eastAsia="zh-CN"/>
              </w:rPr>
              <w:t>17</w:t>
            </w:r>
            <w:r>
              <w:rPr>
                <w:sz w:val="18"/>
                <w:szCs w:val="18"/>
                <w:lang w:eastAsia="zh-CN"/>
              </w:rPr>
              <w:t>,</w:t>
            </w:r>
            <w:r w:rsidRPr="000028D9">
              <w:rPr>
                <w:sz w:val="18"/>
                <w:szCs w:val="18"/>
                <w:lang w:eastAsia="zh-CN"/>
              </w:rPr>
              <w:t>12</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3E209554" w14:textId="2DFE1655" w:rsidR="000028D9" w:rsidRPr="000028D9" w:rsidRDefault="000028D9" w:rsidP="000028D9">
            <w:pPr>
              <w:jc w:val="right"/>
              <w:rPr>
                <w:sz w:val="18"/>
                <w:szCs w:val="18"/>
                <w:lang w:eastAsia="zh-CN"/>
              </w:rPr>
            </w:pPr>
            <w:r w:rsidRPr="000028D9">
              <w:rPr>
                <w:sz w:val="18"/>
                <w:szCs w:val="18"/>
                <w:lang w:eastAsia="zh-CN"/>
              </w:rPr>
              <w:t>17</w:t>
            </w:r>
            <w:r>
              <w:rPr>
                <w:sz w:val="18"/>
                <w:szCs w:val="18"/>
                <w:lang w:eastAsia="zh-CN"/>
              </w:rPr>
              <w:t>,</w:t>
            </w:r>
            <w:r w:rsidRPr="000028D9">
              <w:rPr>
                <w:sz w:val="18"/>
                <w:szCs w:val="18"/>
                <w:lang w:eastAsia="zh-CN"/>
              </w:rPr>
              <w:t>12</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30D90AF" w14:textId="5A3C021F" w:rsidR="000028D9" w:rsidRPr="000028D9" w:rsidRDefault="000028D9" w:rsidP="000028D9">
            <w:pPr>
              <w:jc w:val="right"/>
              <w:rPr>
                <w:sz w:val="18"/>
                <w:szCs w:val="18"/>
                <w:lang w:eastAsia="zh-CN"/>
              </w:rPr>
            </w:pPr>
            <w:r w:rsidRPr="000028D9">
              <w:rPr>
                <w:sz w:val="18"/>
                <w:szCs w:val="18"/>
                <w:lang w:eastAsia="zh-CN"/>
              </w:rPr>
              <w:t>17</w:t>
            </w:r>
            <w:r>
              <w:rPr>
                <w:sz w:val="18"/>
                <w:szCs w:val="18"/>
                <w:lang w:eastAsia="zh-CN"/>
              </w:rPr>
              <w:t>,</w:t>
            </w:r>
            <w:r w:rsidRPr="000028D9">
              <w:rPr>
                <w:sz w:val="18"/>
                <w:szCs w:val="18"/>
                <w:lang w:eastAsia="zh-CN"/>
              </w:rPr>
              <w:t>12</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3A7442E5" w14:textId="2F58DB0C" w:rsidR="000028D9" w:rsidRPr="000028D9" w:rsidRDefault="000028D9" w:rsidP="000028D9">
            <w:pPr>
              <w:jc w:val="right"/>
              <w:rPr>
                <w:sz w:val="18"/>
                <w:szCs w:val="18"/>
                <w:lang w:eastAsia="zh-CN"/>
              </w:rPr>
            </w:pPr>
            <w:r w:rsidRPr="000028D9">
              <w:rPr>
                <w:sz w:val="18"/>
                <w:szCs w:val="18"/>
                <w:lang w:eastAsia="zh-CN"/>
              </w:rPr>
              <w:t>17</w:t>
            </w:r>
            <w:r>
              <w:rPr>
                <w:sz w:val="18"/>
                <w:szCs w:val="18"/>
                <w:lang w:eastAsia="zh-CN"/>
              </w:rPr>
              <w:t>,</w:t>
            </w:r>
            <w:r w:rsidRPr="000028D9">
              <w:rPr>
                <w:sz w:val="18"/>
                <w:szCs w:val="18"/>
                <w:lang w:eastAsia="zh-CN"/>
              </w:rPr>
              <w:t>12</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9372350" w14:textId="466403E0" w:rsidR="000028D9" w:rsidRPr="000028D9" w:rsidRDefault="000028D9" w:rsidP="000028D9">
            <w:pPr>
              <w:jc w:val="right"/>
              <w:rPr>
                <w:sz w:val="18"/>
                <w:szCs w:val="18"/>
                <w:lang w:eastAsia="zh-CN"/>
              </w:rPr>
            </w:pPr>
            <w:r w:rsidRPr="000028D9">
              <w:rPr>
                <w:sz w:val="18"/>
                <w:szCs w:val="18"/>
                <w:lang w:eastAsia="zh-CN"/>
              </w:rPr>
              <w:t>17</w:t>
            </w:r>
            <w:r>
              <w:rPr>
                <w:sz w:val="18"/>
                <w:szCs w:val="18"/>
                <w:lang w:eastAsia="zh-CN"/>
              </w:rPr>
              <w:t>,</w:t>
            </w:r>
            <w:r w:rsidRPr="000028D9">
              <w:rPr>
                <w:sz w:val="18"/>
                <w:szCs w:val="18"/>
                <w:lang w:eastAsia="zh-CN"/>
              </w:rPr>
              <w:t>12</w:t>
            </w:r>
          </w:p>
        </w:tc>
        <w:tc>
          <w:tcPr>
            <w:tcW w:w="323" w:type="pct"/>
            <w:tcBorders>
              <w:top w:val="nil"/>
              <w:left w:val="nil"/>
              <w:bottom w:val="single" w:sz="4" w:space="0" w:color="auto"/>
              <w:right w:val="single" w:sz="4" w:space="0" w:color="auto"/>
            </w:tcBorders>
            <w:shd w:val="clear" w:color="auto" w:fill="auto"/>
            <w:tcMar>
              <w:left w:w="0" w:type="dxa"/>
              <w:right w:w="29" w:type="dxa"/>
            </w:tcMar>
            <w:hideMark/>
          </w:tcPr>
          <w:p w14:paraId="73526F8E" w14:textId="77777777" w:rsidR="000028D9" w:rsidRPr="000028D9" w:rsidRDefault="000028D9" w:rsidP="000028D9">
            <w:pPr>
              <w:jc w:val="right"/>
              <w:rPr>
                <w:sz w:val="18"/>
                <w:szCs w:val="18"/>
                <w:lang w:eastAsia="zh-CN"/>
              </w:rPr>
            </w:pPr>
            <w:r w:rsidRPr="000028D9">
              <w:rPr>
                <w:sz w:val="18"/>
                <w:szCs w:val="18"/>
                <w:lang w:eastAsia="zh-CN"/>
              </w:rPr>
              <w:t>0</w:t>
            </w:r>
          </w:p>
        </w:tc>
        <w:tc>
          <w:tcPr>
            <w:tcW w:w="434" w:type="pct"/>
            <w:tcBorders>
              <w:top w:val="nil"/>
              <w:left w:val="nil"/>
              <w:bottom w:val="single" w:sz="4" w:space="0" w:color="auto"/>
              <w:right w:val="single" w:sz="4" w:space="0" w:color="auto"/>
            </w:tcBorders>
            <w:shd w:val="clear" w:color="auto" w:fill="auto"/>
            <w:hideMark/>
          </w:tcPr>
          <w:p w14:paraId="3C8E7CF8" w14:textId="77777777" w:rsidR="000028D9" w:rsidRPr="000028D9" w:rsidRDefault="000028D9" w:rsidP="000028D9">
            <w:pPr>
              <w:jc w:val="right"/>
              <w:rPr>
                <w:sz w:val="18"/>
                <w:szCs w:val="18"/>
                <w:lang w:eastAsia="zh-CN"/>
              </w:rPr>
            </w:pPr>
            <w:r w:rsidRPr="000028D9">
              <w:rPr>
                <w:sz w:val="18"/>
                <w:szCs w:val="18"/>
                <w:lang w:eastAsia="zh-CN"/>
              </w:rPr>
              <w:t>n/a</w:t>
            </w:r>
          </w:p>
        </w:tc>
      </w:tr>
      <w:tr w:rsidR="000028D9" w:rsidRPr="000028D9" w14:paraId="2413F148" w14:textId="77777777" w:rsidTr="00790093">
        <w:trPr>
          <w:trHeight w:val="200"/>
        </w:trPr>
        <w:tc>
          <w:tcPr>
            <w:tcW w:w="211"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275376DD" w14:textId="77777777" w:rsidR="000028D9" w:rsidRPr="000028D9" w:rsidRDefault="000028D9" w:rsidP="000028D9">
            <w:pPr>
              <w:rPr>
                <w:sz w:val="18"/>
                <w:szCs w:val="18"/>
                <w:lang w:eastAsia="zh-CN"/>
              </w:rPr>
            </w:pPr>
            <w:r w:rsidRPr="000028D9">
              <w:rPr>
                <w:sz w:val="18"/>
                <w:szCs w:val="18"/>
                <w:lang w:eastAsia="zh-CN"/>
              </w:rPr>
              <w:t>1.2</w:t>
            </w:r>
          </w:p>
        </w:tc>
        <w:tc>
          <w:tcPr>
            <w:tcW w:w="1133" w:type="pct"/>
            <w:tcBorders>
              <w:top w:val="nil"/>
              <w:left w:val="single" w:sz="4" w:space="0" w:color="auto"/>
              <w:bottom w:val="single" w:sz="4" w:space="0" w:color="auto"/>
              <w:right w:val="single" w:sz="4" w:space="0" w:color="auto"/>
            </w:tcBorders>
            <w:shd w:val="clear" w:color="auto" w:fill="auto"/>
            <w:hideMark/>
          </w:tcPr>
          <w:p w14:paraId="4803CABC" w14:textId="674BFFEA" w:rsidR="000028D9" w:rsidRPr="000028D9" w:rsidRDefault="000028D9" w:rsidP="000028D9">
            <w:pPr>
              <w:jc w:val="left"/>
              <w:rPr>
                <w:sz w:val="18"/>
                <w:szCs w:val="18"/>
                <w:lang w:val="es-MX"/>
              </w:rPr>
            </w:pPr>
            <w:r w:rsidRPr="000028D9">
              <w:rPr>
                <w:sz w:val="18"/>
                <w:szCs w:val="18"/>
                <w:lang w:val="es-MX"/>
              </w:rPr>
              <w:t>Consumo total permisible máximo para las substancias incluidas en el Anexo C, Grupo I (toneladas PAO)</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54856EF4" w14:textId="33C869BA" w:rsidR="000028D9" w:rsidRPr="000028D9" w:rsidRDefault="000028D9" w:rsidP="000028D9">
            <w:pPr>
              <w:jc w:val="right"/>
              <w:rPr>
                <w:sz w:val="18"/>
                <w:szCs w:val="18"/>
                <w:lang w:eastAsia="zh-CN"/>
              </w:rPr>
            </w:pPr>
            <w:r w:rsidRPr="000028D9">
              <w:rPr>
                <w:sz w:val="18"/>
                <w:szCs w:val="18"/>
                <w:lang w:eastAsia="zh-CN"/>
              </w:rPr>
              <w:t>13</w:t>
            </w:r>
            <w:r>
              <w:rPr>
                <w:sz w:val="18"/>
                <w:szCs w:val="18"/>
                <w:lang w:eastAsia="zh-CN"/>
              </w:rPr>
              <w:t>,</w:t>
            </w:r>
            <w:r w:rsidRPr="000028D9">
              <w:rPr>
                <w:sz w:val="18"/>
                <w:szCs w:val="18"/>
                <w:lang w:eastAsia="zh-CN"/>
              </w:rPr>
              <w:t>17</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DFE6C9F" w14:textId="771B0C63" w:rsidR="000028D9" w:rsidRPr="000028D9" w:rsidRDefault="000028D9" w:rsidP="000028D9">
            <w:pPr>
              <w:jc w:val="right"/>
              <w:rPr>
                <w:sz w:val="18"/>
                <w:szCs w:val="18"/>
                <w:lang w:eastAsia="zh-CN"/>
              </w:rPr>
            </w:pPr>
            <w:r w:rsidRPr="000028D9">
              <w:rPr>
                <w:sz w:val="18"/>
                <w:szCs w:val="18"/>
                <w:lang w:eastAsia="zh-CN"/>
              </w:rPr>
              <w:t>8</w:t>
            </w:r>
            <w:r>
              <w:rPr>
                <w:sz w:val="18"/>
                <w:szCs w:val="18"/>
                <w:lang w:eastAsia="zh-CN"/>
              </w:rPr>
              <w:t>,</w:t>
            </w:r>
            <w:r w:rsidRPr="000028D9">
              <w:rPr>
                <w:sz w:val="18"/>
                <w:szCs w:val="18"/>
                <w:lang w:eastAsia="zh-CN"/>
              </w:rPr>
              <w:t>54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499CB68" w14:textId="02971534" w:rsidR="000028D9" w:rsidRPr="000028D9" w:rsidRDefault="000028D9" w:rsidP="000028D9">
            <w:pPr>
              <w:jc w:val="right"/>
              <w:rPr>
                <w:sz w:val="18"/>
                <w:szCs w:val="18"/>
                <w:lang w:eastAsia="zh-CN"/>
              </w:rPr>
            </w:pPr>
            <w:r w:rsidRPr="000028D9">
              <w:rPr>
                <w:sz w:val="18"/>
                <w:szCs w:val="18"/>
                <w:lang w:eastAsia="zh-CN"/>
              </w:rPr>
              <w:t>7</w:t>
            </w:r>
            <w:r>
              <w:rPr>
                <w:sz w:val="18"/>
                <w:szCs w:val="18"/>
                <w:lang w:eastAsia="zh-CN"/>
              </w:rPr>
              <w:t>,</w:t>
            </w:r>
            <w:r w:rsidRPr="000028D9">
              <w:rPr>
                <w:sz w:val="18"/>
                <w:szCs w:val="18"/>
                <w:lang w:eastAsia="zh-CN"/>
              </w:rPr>
              <w:t>51</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B1D1EBC" w14:textId="3BD9B9E2" w:rsidR="000028D9" w:rsidRPr="000028D9" w:rsidRDefault="000028D9" w:rsidP="000028D9">
            <w:pPr>
              <w:jc w:val="right"/>
              <w:rPr>
                <w:sz w:val="18"/>
                <w:szCs w:val="18"/>
                <w:lang w:eastAsia="zh-CN"/>
              </w:rPr>
            </w:pPr>
            <w:r w:rsidRPr="000028D9">
              <w:rPr>
                <w:sz w:val="18"/>
                <w:szCs w:val="18"/>
                <w:lang w:eastAsia="zh-CN"/>
              </w:rPr>
              <w:t>6</w:t>
            </w:r>
            <w:r>
              <w:rPr>
                <w:sz w:val="18"/>
                <w:szCs w:val="18"/>
                <w:lang w:eastAsia="zh-CN"/>
              </w:rPr>
              <w:t>,</w:t>
            </w:r>
            <w:r w:rsidRPr="000028D9">
              <w:rPr>
                <w:sz w:val="18"/>
                <w:szCs w:val="18"/>
                <w:lang w:eastAsia="zh-CN"/>
              </w:rPr>
              <w:t>48</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730F6DB" w14:textId="2A11CB4C" w:rsidR="000028D9" w:rsidRPr="000028D9" w:rsidRDefault="000028D9" w:rsidP="000028D9">
            <w:pPr>
              <w:jc w:val="right"/>
              <w:rPr>
                <w:sz w:val="18"/>
                <w:szCs w:val="18"/>
                <w:lang w:eastAsia="zh-CN"/>
              </w:rPr>
            </w:pPr>
            <w:r w:rsidRPr="000028D9">
              <w:rPr>
                <w:sz w:val="18"/>
                <w:szCs w:val="18"/>
                <w:lang w:eastAsia="zh-CN"/>
              </w:rPr>
              <w:t>6</w:t>
            </w:r>
            <w:r>
              <w:rPr>
                <w:sz w:val="18"/>
                <w:szCs w:val="18"/>
                <w:lang w:eastAsia="zh-CN"/>
              </w:rPr>
              <w:t>,</w:t>
            </w:r>
            <w:r w:rsidRPr="000028D9">
              <w:rPr>
                <w:sz w:val="18"/>
                <w:szCs w:val="18"/>
                <w:lang w:eastAsia="zh-CN"/>
              </w:rPr>
              <w:t>48</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7C7AD9E4" w14:textId="29AF7206" w:rsidR="000028D9" w:rsidRPr="000028D9" w:rsidRDefault="000028D9" w:rsidP="000028D9">
            <w:pPr>
              <w:jc w:val="right"/>
              <w:rPr>
                <w:sz w:val="18"/>
                <w:szCs w:val="18"/>
                <w:lang w:eastAsia="zh-CN"/>
              </w:rPr>
            </w:pPr>
            <w:r w:rsidRPr="000028D9">
              <w:rPr>
                <w:sz w:val="18"/>
                <w:szCs w:val="18"/>
                <w:lang w:eastAsia="zh-CN"/>
              </w:rPr>
              <w:t>5</w:t>
            </w:r>
            <w:r>
              <w:rPr>
                <w:sz w:val="18"/>
                <w:szCs w:val="18"/>
                <w:lang w:eastAsia="zh-CN"/>
              </w:rPr>
              <w:t>,</w:t>
            </w:r>
            <w:r w:rsidRPr="000028D9">
              <w:rPr>
                <w:sz w:val="18"/>
                <w:szCs w:val="18"/>
                <w:lang w:eastAsia="zh-CN"/>
              </w:rPr>
              <w:t>33</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005F1B9" w14:textId="46017B52" w:rsidR="000028D9" w:rsidRPr="000028D9" w:rsidRDefault="000028D9" w:rsidP="000028D9">
            <w:pPr>
              <w:jc w:val="right"/>
              <w:rPr>
                <w:sz w:val="18"/>
                <w:szCs w:val="18"/>
                <w:lang w:eastAsia="zh-CN"/>
              </w:rPr>
            </w:pPr>
            <w:r w:rsidRPr="000028D9">
              <w:rPr>
                <w:sz w:val="18"/>
                <w:szCs w:val="18"/>
                <w:lang w:eastAsia="zh-CN"/>
              </w:rPr>
              <w:t>4</w:t>
            </w:r>
            <w:r>
              <w:rPr>
                <w:sz w:val="18"/>
                <w:szCs w:val="18"/>
                <w:lang w:eastAsia="zh-CN"/>
              </w:rPr>
              <w:t>,</w:t>
            </w:r>
            <w:r w:rsidRPr="000028D9">
              <w:rPr>
                <w:sz w:val="18"/>
                <w:szCs w:val="18"/>
                <w:lang w:eastAsia="zh-CN"/>
              </w:rPr>
              <w:t>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F16FD47" w14:textId="02DE7740" w:rsidR="000028D9" w:rsidRPr="000028D9" w:rsidRDefault="000028D9" w:rsidP="000028D9">
            <w:pPr>
              <w:jc w:val="right"/>
              <w:rPr>
                <w:sz w:val="18"/>
                <w:szCs w:val="18"/>
                <w:lang w:eastAsia="zh-CN"/>
              </w:rPr>
            </w:pPr>
            <w:r w:rsidRPr="000028D9">
              <w:rPr>
                <w:sz w:val="18"/>
                <w:szCs w:val="18"/>
                <w:lang w:eastAsia="zh-CN"/>
              </w:rPr>
              <w:t>3</w:t>
            </w:r>
            <w:r>
              <w:rPr>
                <w:sz w:val="18"/>
                <w:szCs w:val="18"/>
                <w:lang w:eastAsia="zh-CN"/>
              </w:rPr>
              <w:t>,</w:t>
            </w:r>
            <w:r w:rsidRPr="000028D9">
              <w:rPr>
                <w:sz w:val="18"/>
                <w:szCs w:val="18"/>
                <w:lang w:eastAsia="zh-CN"/>
              </w:rPr>
              <w:t>39</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3FFF7A0A" w14:textId="083A0875" w:rsidR="000028D9" w:rsidRPr="000028D9" w:rsidRDefault="000028D9" w:rsidP="000028D9">
            <w:pPr>
              <w:jc w:val="right"/>
              <w:rPr>
                <w:sz w:val="18"/>
                <w:szCs w:val="18"/>
                <w:lang w:eastAsia="zh-CN"/>
              </w:rPr>
            </w:pPr>
            <w:r w:rsidRPr="000028D9">
              <w:rPr>
                <w:sz w:val="18"/>
                <w:szCs w:val="18"/>
                <w:lang w:eastAsia="zh-CN"/>
              </w:rPr>
              <w:t>2</w:t>
            </w:r>
            <w:r>
              <w:rPr>
                <w:sz w:val="18"/>
                <w:szCs w:val="18"/>
                <w:lang w:eastAsia="zh-CN"/>
              </w:rPr>
              <w:t>,</w:t>
            </w:r>
            <w:r w:rsidRPr="000028D9">
              <w:rPr>
                <w:sz w:val="18"/>
                <w:szCs w:val="18"/>
                <w:lang w:eastAsia="zh-CN"/>
              </w:rPr>
              <w:t>36</w:t>
            </w:r>
          </w:p>
        </w:tc>
        <w:tc>
          <w:tcPr>
            <w:tcW w:w="323" w:type="pct"/>
            <w:tcBorders>
              <w:top w:val="nil"/>
              <w:left w:val="nil"/>
              <w:bottom w:val="single" w:sz="4" w:space="0" w:color="auto"/>
              <w:right w:val="single" w:sz="4" w:space="0" w:color="auto"/>
            </w:tcBorders>
            <w:shd w:val="clear" w:color="auto" w:fill="auto"/>
            <w:tcMar>
              <w:left w:w="0" w:type="dxa"/>
              <w:right w:w="29" w:type="dxa"/>
            </w:tcMar>
            <w:hideMark/>
          </w:tcPr>
          <w:p w14:paraId="46F9A507" w14:textId="77777777" w:rsidR="000028D9" w:rsidRPr="000028D9" w:rsidRDefault="000028D9" w:rsidP="000028D9">
            <w:pPr>
              <w:jc w:val="right"/>
              <w:rPr>
                <w:sz w:val="18"/>
                <w:szCs w:val="18"/>
                <w:lang w:eastAsia="zh-CN"/>
              </w:rPr>
            </w:pPr>
            <w:r w:rsidRPr="000028D9">
              <w:rPr>
                <w:sz w:val="18"/>
                <w:szCs w:val="18"/>
                <w:lang w:eastAsia="zh-CN"/>
              </w:rPr>
              <w:t>0</w:t>
            </w:r>
          </w:p>
        </w:tc>
        <w:tc>
          <w:tcPr>
            <w:tcW w:w="434" w:type="pct"/>
            <w:tcBorders>
              <w:top w:val="nil"/>
              <w:left w:val="nil"/>
              <w:bottom w:val="single" w:sz="4" w:space="0" w:color="auto"/>
              <w:right w:val="single" w:sz="4" w:space="0" w:color="auto"/>
            </w:tcBorders>
            <w:shd w:val="clear" w:color="auto" w:fill="auto"/>
            <w:hideMark/>
          </w:tcPr>
          <w:p w14:paraId="723CDDC0" w14:textId="77777777" w:rsidR="000028D9" w:rsidRPr="000028D9" w:rsidRDefault="000028D9" w:rsidP="000028D9">
            <w:pPr>
              <w:jc w:val="right"/>
              <w:rPr>
                <w:sz w:val="18"/>
                <w:szCs w:val="18"/>
                <w:lang w:eastAsia="zh-CN"/>
              </w:rPr>
            </w:pPr>
            <w:r w:rsidRPr="000028D9">
              <w:rPr>
                <w:sz w:val="18"/>
                <w:szCs w:val="18"/>
                <w:lang w:eastAsia="zh-CN"/>
              </w:rPr>
              <w:t>n/a</w:t>
            </w:r>
          </w:p>
        </w:tc>
      </w:tr>
      <w:tr w:rsidR="000028D9" w:rsidRPr="000028D9" w14:paraId="34313DC7" w14:textId="77777777" w:rsidTr="00790093">
        <w:trPr>
          <w:trHeight w:val="200"/>
        </w:trPr>
        <w:tc>
          <w:tcPr>
            <w:tcW w:w="211"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2C1C2B9A" w14:textId="77777777" w:rsidR="00790093" w:rsidRPr="000028D9" w:rsidRDefault="00790093" w:rsidP="00790093">
            <w:pPr>
              <w:rPr>
                <w:sz w:val="18"/>
                <w:szCs w:val="18"/>
                <w:lang w:eastAsia="zh-CN"/>
              </w:rPr>
            </w:pPr>
            <w:r w:rsidRPr="000028D9">
              <w:rPr>
                <w:sz w:val="18"/>
                <w:szCs w:val="18"/>
                <w:lang w:eastAsia="zh-CN"/>
              </w:rPr>
              <w:t>2.1</w:t>
            </w:r>
          </w:p>
        </w:tc>
        <w:tc>
          <w:tcPr>
            <w:tcW w:w="1133" w:type="pct"/>
            <w:tcBorders>
              <w:top w:val="nil"/>
              <w:left w:val="single" w:sz="4" w:space="0" w:color="auto"/>
              <w:bottom w:val="single" w:sz="4" w:space="0" w:color="auto"/>
              <w:right w:val="single" w:sz="4" w:space="0" w:color="auto"/>
            </w:tcBorders>
            <w:shd w:val="clear" w:color="auto" w:fill="auto"/>
            <w:hideMark/>
          </w:tcPr>
          <w:p w14:paraId="4FC1819F" w14:textId="51998329" w:rsidR="00790093" w:rsidRPr="000028D9" w:rsidRDefault="00790093" w:rsidP="00790093">
            <w:pPr>
              <w:jc w:val="left"/>
              <w:rPr>
                <w:sz w:val="18"/>
                <w:szCs w:val="18"/>
                <w:lang w:val="es-ES" w:eastAsia="zh-CN"/>
              </w:rPr>
            </w:pPr>
            <w:r w:rsidRPr="000028D9">
              <w:rPr>
                <w:sz w:val="18"/>
                <w:szCs w:val="18"/>
                <w:lang w:val="es-MX"/>
              </w:rPr>
              <w:t>Financiación convenida para el org</w:t>
            </w:r>
            <w:r w:rsidRPr="000028D9">
              <w:rPr>
                <w:sz w:val="18"/>
                <w:szCs w:val="18"/>
                <w:lang w:val="es-MX"/>
              </w:rPr>
              <w:t>anismo de ejecución principal (ONUDI</w:t>
            </w:r>
            <w:r w:rsidRPr="000028D9">
              <w:rPr>
                <w:sz w:val="18"/>
                <w:szCs w:val="18"/>
                <w:lang w:val="es-MX"/>
              </w:rPr>
              <w:t>) ($EUA)</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4D967FF6" w14:textId="78863102" w:rsidR="00790093" w:rsidRPr="000028D9" w:rsidRDefault="00790093" w:rsidP="00790093">
            <w:pPr>
              <w:jc w:val="right"/>
              <w:rPr>
                <w:sz w:val="18"/>
                <w:szCs w:val="18"/>
                <w:lang w:eastAsia="zh-CN"/>
              </w:rPr>
            </w:pPr>
            <w:r w:rsidRPr="000028D9">
              <w:rPr>
                <w:sz w:val="18"/>
                <w:szCs w:val="18"/>
                <w:lang w:eastAsia="zh-CN"/>
              </w:rPr>
              <w:t>129</w:t>
            </w:r>
            <w:r w:rsidR="000028D9">
              <w:rPr>
                <w:sz w:val="18"/>
                <w:szCs w:val="18"/>
                <w:lang w:eastAsia="zh-CN"/>
              </w:rPr>
              <w:t>.</w:t>
            </w:r>
            <w:r w:rsidRPr="000028D9">
              <w:rPr>
                <w:sz w:val="18"/>
                <w:szCs w:val="18"/>
                <w:lang w:eastAsia="zh-CN"/>
              </w:rPr>
              <w:t>918</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1B7D9FC"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5325551"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6FFC3D1"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D07F606" w14:textId="77777777" w:rsidR="00790093" w:rsidRPr="000028D9" w:rsidRDefault="00790093" w:rsidP="00790093">
            <w:pPr>
              <w:jc w:val="right"/>
              <w:rPr>
                <w:sz w:val="18"/>
                <w:szCs w:val="18"/>
                <w:lang w:eastAsia="zh-CN"/>
              </w:rPr>
            </w:pPr>
            <w:r w:rsidRPr="000028D9">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657640DC" w14:textId="27F0F293" w:rsidR="00790093" w:rsidRPr="000028D9" w:rsidRDefault="00790093" w:rsidP="00790093">
            <w:pPr>
              <w:jc w:val="right"/>
              <w:rPr>
                <w:sz w:val="18"/>
                <w:szCs w:val="18"/>
                <w:lang w:eastAsia="zh-CN"/>
              </w:rPr>
            </w:pPr>
            <w:r w:rsidRPr="000028D9">
              <w:rPr>
                <w:sz w:val="18"/>
                <w:szCs w:val="18"/>
                <w:lang w:eastAsia="zh-CN"/>
              </w:rPr>
              <w:t>112</w:t>
            </w:r>
            <w:r w:rsidR="000028D9">
              <w:rPr>
                <w:sz w:val="18"/>
                <w:szCs w:val="18"/>
                <w:lang w:eastAsia="zh-CN"/>
              </w:rPr>
              <w:t>.</w:t>
            </w:r>
            <w:r w:rsidRPr="000028D9">
              <w:rPr>
                <w:sz w:val="18"/>
                <w:szCs w:val="18"/>
                <w:lang w:eastAsia="zh-CN"/>
              </w:rPr>
              <w:t>500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4A31B5B"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05D26F6"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noWrap/>
            <w:tcMar>
              <w:left w:w="0" w:type="dxa"/>
              <w:right w:w="29" w:type="dxa"/>
            </w:tcMar>
            <w:hideMark/>
          </w:tcPr>
          <w:p w14:paraId="10AC67FD" w14:textId="77777777" w:rsidR="00790093" w:rsidRPr="000028D9" w:rsidRDefault="00790093" w:rsidP="00790093">
            <w:pPr>
              <w:jc w:val="right"/>
              <w:rPr>
                <w:rFonts w:ascii="Calibri" w:hAnsi="Calibri"/>
                <w:sz w:val="18"/>
                <w:szCs w:val="18"/>
                <w:lang w:eastAsia="zh-CN"/>
              </w:rPr>
            </w:pPr>
            <w:r w:rsidRPr="000028D9">
              <w:rPr>
                <w:rFonts w:ascii="Calibri" w:hAnsi="Calibri"/>
                <w:sz w:val="18"/>
                <w:szCs w:val="18"/>
                <w:lang w:eastAsia="zh-CN"/>
              </w:rPr>
              <w:t>0</w:t>
            </w:r>
          </w:p>
        </w:tc>
        <w:tc>
          <w:tcPr>
            <w:tcW w:w="323" w:type="pct"/>
            <w:tcBorders>
              <w:top w:val="nil"/>
              <w:left w:val="nil"/>
              <w:bottom w:val="single" w:sz="4" w:space="0" w:color="auto"/>
              <w:right w:val="single" w:sz="4" w:space="0" w:color="auto"/>
            </w:tcBorders>
            <w:shd w:val="clear" w:color="auto" w:fill="auto"/>
            <w:tcMar>
              <w:left w:w="0" w:type="dxa"/>
              <w:right w:w="29" w:type="dxa"/>
            </w:tcMar>
            <w:hideMark/>
          </w:tcPr>
          <w:p w14:paraId="411E065D" w14:textId="705642D3" w:rsidR="00790093" w:rsidRPr="000028D9" w:rsidRDefault="00790093" w:rsidP="00790093">
            <w:pPr>
              <w:jc w:val="right"/>
              <w:rPr>
                <w:sz w:val="18"/>
                <w:szCs w:val="18"/>
                <w:lang w:eastAsia="zh-CN"/>
              </w:rPr>
            </w:pPr>
            <w:r w:rsidRPr="000028D9">
              <w:rPr>
                <w:sz w:val="18"/>
                <w:szCs w:val="18"/>
                <w:lang w:eastAsia="zh-CN"/>
              </w:rPr>
              <w:t>29</w:t>
            </w:r>
            <w:r w:rsidR="000028D9">
              <w:rPr>
                <w:sz w:val="18"/>
                <w:szCs w:val="18"/>
                <w:lang w:eastAsia="zh-CN"/>
              </w:rPr>
              <w:t>.</w:t>
            </w:r>
            <w:r w:rsidRPr="000028D9">
              <w:rPr>
                <w:sz w:val="18"/>
                <w:szCs w:val="18"/>
                <w:lang w:eastAsia="zh-CN"/>
              </w:rPr>
              <w:t>000</w:t>
            </w:r>
          </w:p>
        </w:tc>
        <w:tc>
          <w:tcPr>
            <w:tcW w:w="434" w:type="pct"/>
            <w:tcBorders>
              <w:top w:val="nil"/>
              <w:left w:val="nil"/>
              <w:bottom w:val="single" w:sz="4" w:space="0" w:color="auto"/>
              <w:right w:val="single" w:sz="4" w:space="0" w:color="auto"/>
            </w:tcBorders>
            <w:shd w:val="clear" w:color="auto" w:fill="auto"/>
            <w:hideMark/>
          </w:tcPr>
          <w:p w14:paraId="37E7017F" w14:textId="366B2800" w:rsidR="00790093" w:rsidRPr="000028D9" w:rsidRDefault="00790093" w:rsidP="00790093">
            <w:pPr>
              <w:jc w:val="right"/>
              <w:rPr>
                <w:sz w:val="18"/>
                <w:szCs w:val="18"/>
                <w:lang w:eastAsia="zh-CN"/>
              </w:rPr>
            </w:pPr>
            <w:r w:rsidRPr="000028D9">
              <w:rPr>
                <w:sz w:val="18"/>
                <w:szCs w:val="18"/>
                <w:lang w:eastAsia="zh-CN"/>
              </w:rPr>
              <w:t>271</w:t>
            </w:r>
            <w:r w:rsidR="000028D9">
              <w:rPr>
                <w:sz w:val="18"/>
                <w:szCs w:val="18"/>
                <w:lang w:eastAsia="zh-CN"/>
              </w:rPr>
              <w:t>.</w:t>
            </w:r>
            <w:r w:rsidRPr="000028D9">
              <w:rPr>
                <w:sz w:val="18"/>
                <w:szCs w:val="18"/>
                <w:lang w:eastAsia="zh-CN"/>
              </w:rPr>
              <w:t>418</w:t>
            </w:r>
          </w:p>
        </w:tc>
      </w:tr>
      <w:tr w:rsidR="000028D9" w:rsidRPr="000028D9" w14:paraId="774A87C0" w14:textId="77777777" w:rsidTr="00790093">
        <w:trPr>
          <w:trHeight w:val="200"/>
        </w:trPr>
        <w:tc>
          <w:tcPr>
            <w:tcW w:w="211"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601BD08F" w14:textId="77777777" w:rsidR="00790093" w:rsidRPr="000028D9" w:rsidRDefault="00790093" w:rsidP="00790093">
            <w:pPr>
              <w:rPr>
                <w:sz w:val="18"/>
                <w:szCs w:val="18"/>
                <w:lang w:eastAsia="zh-CN"/>
              </w:rPr>
            </w:pPr>
            <w:r w:rsidRPr="000028D9">
              <w:rPr>
                <w:sz w:val="18"/>
                <w:szCs w:val="18"/>
                <w:lang w:eastAsia="zh-CN"/>
              </w:rPr>
              <w:t>2.2</w:t>
            </w:r>
          </w:p>
        </w:tc>
        <w:tc>
          <w:tcPr>
            <w:tcW w:w="1133" w:type="pct"/>
            <w:tcBorders>
              <w:top w:val="nil"/>
              <w:left w:val="single" w:sz="4" w:space="0" w:color="auto"/>
              <w:bottom w:val="single" w:sz="4" w:space="0" w:color="auto"/>
              <w:right w:val="single" w:sz="4" w:space="0" w:color="auto"/>
            </w:tcBorders>
            <w:shd w:val="clear" w:color="auto" w:fill="auto"/>
            <w:hideMark/>
          </w:tcPr>
          <w:p w14:paraId="261CF2EA" w14:textId="246FF6AC" w:rsidR="00790093" w:rsidRPr="000028D9" w:rsidRDefault="00790093" w:rsidP="00790093">
            <w:pPr>
              <w:jc w:val="left"/>
              <w:rPr>
                <w:sz w:val="18"/>
                <w:szCs w:val="18"/>
                <w:lang w:val="es-ES" w:eastAsia="zh-CN"/>
              </w:rPr>
            </w:pPr>
            <w:r w:rsidRPr="000028D9">
              <w:rPr>
                <w:sz w:val="18"/>
                <w:szCs w:val="18"/>
                <w:lang w:val="es-MX"/>
              </w:rPr>
              <w:t>Gastos de apoyo para el organismo de ejecución principal ($EUA)</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3F9FC33D" w14:textId="02570DB5" w:rsidR="00790093" w:rsidRPr="000028D9" w:rsidRDefault="00790093" w:rsidP="00790093">
            <w:pPr>
              <w:jc w:val="right"/>
              <w:rPr>
                <w:sz w:val="18"/>
                <w:szCs w:val="18"/>
                <w:lang w:eastAsia="zh-CN"/>
              </w:rPr>
            </w:pPr>
            <w:r w:rsidRPr="000028D9">
              <w:rPr>
                <w:sz w:val="18"/>
                <w:szCs w:val="18"/>
                <w:lang w:eastAsia="zh-CN"/>
              </w:rPr>
              <w:t>9</w:t>
            </w:r>
            <w:r w:rsidR="000028D9">
              <w:rPr>
                <w:sz w:val="18"/>
                <w:szCs w:val="18"/>
                <w:lang w:eastAsia="zh-CN"/>
              </w:rPr>
              <w:t>.</w:t>
            </w:r>
            <w:r w:rsidRPr="000028D9">
              <w:rPr>
                <w:sz w:val="18"/>
                <w:szCs w:val="18"/>
                <w:lang w:eastAsia="zh-CN"/>
              </w:rPr>
              <w:t>094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F11D8E5"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ABAABF3"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6634C58"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A746EE3" w14:textId="77777777" w:rsidR="00790093" w:rsidRPr="000028D9" w:rsidRDefault="00790093" w:rsidP="00790093">
            <w:pPr>
              <w:jc w:val="right"/>
              <w:rPr>
                <w:sz w:val="18"/>
                <w:szCs w:val="18"/>
                <w:lang w:eastAsia="zh-CN"/>
              </w:rPr>
            </w:pPr>
            <w:r w:rsidRPr="000028D9">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4FCEC6AB" w14:textId="31ABCFC5" w:rsidR="00790093" w:rsidRPr="000028D9" w:rsidRDefault="00790093" w:rsidP="00790093">
            <w:pPr>
              <w:jc w:val="right"/>
              <w:rPr>
                <w:sz w:val="18"/>
                <w:szCs w:val="18"/>
                <w:lang w:eastAsia="zh-CN"/>
              </w:rPr>
            </w:pPr>
            <w:r w:rsidRPr="000028D9">
              <w:rPr>
                <w:sz w:val="18"/>
                <w:szCs w:val="18"/>
                <w:lang w:eastAsia="zh-CN"/>
              </w:rPr>
              <w:t>7</w:t>
            </w:r>
            <w:r w:rsidR="000028D9">
              <w:rPr>
                <w:sz w:val="18"/>
                <w:szCs w:val="18"/>
                <w:lang w:eastAsia="zh-CN"/>
              </w:rPr>
              <w:t>.</w:t>
            </w:r>
            <w:r w:rsidRPr="000028D9">
              <w:rPr>
                <w:sz w:val="18"/>
                <w:szCs w:val="18"/>
                <w:lang w:eastAsia="zh-CN"/>
              </w:rPr>
              <w:t>875</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AA85D8B"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38198C04" w14:textId="77777777" w:rsidR="00790093" w:rsidRPr="000028D9" w:rsidRDefault="00790093" w:rsidP="00790093">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noWrap/>
            <w:tcMar>
              <w:left w:w="0" w:type="dxa"/>
              <w:right w:w="29" w:type="dxa"/>
            </w:tcMar>
            <w:hideMark/>
          </w:tcPr>
          <w:p w14:paraId="471D4C38" w14:textId="77777777" w:rsidR="00790093" w:rsidRPr="000028D9" w:rsidRDefault="00790093" w:rsidP="00790093">
            <w:pPr>
              <w:jc w:val="right"/>
              <w:rPr>
                <w:rFonts w:ascii="Calibri" w:hAnsi="Calibri"/>
                <w:sz w:val="18"/>
                <w:szCs w:val="18"/>
                <w:lang w:eastAsia="zh-CN"/>
              </w:rPr>
            </w:pPr>
            <w:r w:rsidRPr="000028D9">
              <w:rPr>
                <w:rFonts w:ascii="Calibri" w:hAnsi="Calibri"/>
                <w:sz w:val="18"/>
                <w:szCs w:val="18"/>
                <w:lang w:eastAsia="zh-CN"/>
              </w:rPr>
              <w:t>0</w:t>
            </w:r>
          </w:p>
        </w:tc>
        <w:tc>
          <w:tcPr>
            <w:tcW w:w="323" w:type="pct"/>
            <w:tcBorders>
              <w:top w:val="nil"/>
              <w:left w:val="nil"/>
              <w:bottom w:val="single" w:sz="4" w:space="0" w:color="auto"/>
              <w:right w:val="single" w:sz="4" w:space="0" w:color="auto"/>
            </w:tcBorders>
            <w:shd w:val="clear" w:color="auto" w:fill="auto"/>
            <w:tcMar>
              <w:left w:w="0" w:type="dxa"/>
              <w:right w:w="29" w:type="dxa"/>
            </w:tcMar>
            <w:hideMark/>
          </w:tcPr>
          <w:p w14:paraId="4A01E738" w14:textId="0B8A3A82" w:rsidR="00790093" w:rsidRPr="000028D9" w:rsidRDefault="00790093" w:rsidP="00790093">
            <w:pPr>
              <w:jc w:val="right"/>
              <w:rPr>
                <w:sz w:val="18"/>
                <w:szCs w:val="18"/>
                <w:lang w:eastAsia="zh-CN"/>
              </w:rPr>
            </w:pPr>
            <w:r w:rsidRPr="000028D9">
              <w:rPr>
                <w:sz w:val="18"/>
                <w:szCs w:val="18"/>
                <w:lang w:eastAsia="zh-CN"/>
              </w:rPr>
              <w:t>2</w:t>
            </w:r>
            <w:r w:rsidR="000028D9">
              <w:rPr>
                <w:sz w:val="18"/>
                <w:szCs w:val="18"/>
                <w:lang w:eastAsia="zh-CN"/>
              </w:rPr>
              <w:t>.</w:t>
            </w:r>
            <w:r w:rsidRPr="000028D9">
              <w:rPr>
                <w:sz w:val="18"/>
                <w:szCs w:val="18"/>
                <w:lang w:eastAsia="zh-CN"/>
              </w:rPr>
              <w:t>030</w:t>
            </w:r>
          </w:p>
        </w:tc>
        <w:tc>
          <w:tcPr>
            <w:tcW w:w="434" w:type="pct"/>
            <w:tcBorders>
              <w:top w:val="nil"/>
              <w:left w:val="nil"/>
              <w:bottom w:val="single" w:sz="4" w:space="0" w:color="auto"/>
              <w:right w:val="single" w:sz="4" w:space="0" w:color="auto"/>
            </w:tcBorders>
            <w:shd w:val="clear" w:color="auto" w:fill="auto"/>
            <w:hideMark/>
          </w:tcPr>
          <w:p w14:paraId="4610383E" w14:textId="21F16971" w:rsidR="00790093" w:rsidRPr="000028D9" w:rsidRDefault="00790093" w:rsidP="00790093">
            <w:pPr>
              <w:jc w:val="right"/>
              <w:rPr>
                <w:sz w:val="18"/>
                <w:szCs w:val="18"/>
                <w:lang w:eastAsia="zh-CN"/>
              </w:rPr>
            </w:pPr>
            <w:r w:rsidRPr="000028D9">
              <w:rPr>
                <w:sz w:val="18"/>
                <w:szCs w:val="18"/>
                <w:lang w:eastAsia="zh-CN"/>
              </w:rPr>
              <w:t>18</w:t>
            </w:r>
            <w:r w:rsidR="000028D9">
              <w:rPr>
                <w:sz w:val="18"/>
                <w:szCs w:val="18"/>
                <w:lang w:eastAsia="zh-CN"/>
              </w:rPr>
              <w:t>.</w:t>
            </w:r>
            <w:r w:rsidRPr="000028D9">
              <w:rPr>
                <w:sz w:val="18"/>
                <w:szCs w:val="18"/>
                <w:lang w:eastAsia="zh-CN"/>
              </w:rPr>
              <w:t>999</w:t>
            </w:r>
          </w:p>
        </w:tc>
      </w:tr>
      <w:tr w:rsidR="000028D9" w:rsidRPr="000028D9" w14:paraId="45DD14F6" w14:textId="77777777" w:rsidTr="00790093">
        <w:trPr>
          <w:trHeight w:val="200"/>
        </w:trPr>
        <w:tc>
          <w:tcPr>
            <w:tcW w:w="211"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0146B9CE" w14:textId="77777777" w:rsidR="000028D9" w:rsidRPr="000028D9" w:rsidRDefault="000028D9" w:rsidP="000028D9">
            <w:pPr>
              <w:rPr>
                <w:sz w:val="18"/>
                <w:szCs w:val="18"/>
                <w:lang w:eastAsia="zh-CN"/>
              </w:rPr>
            </w:pPr>
            <w:r w:rsidRPr="000028D9">
              <w:rPr>
                <w:sz w:val="18"/>
                <w:szCs w:val="18"/>
                <w:lang w:eastAsia="zh-CN"/>
              </w:rPr>
              <w:t>3.1</w:t>
            </w:r>
          </w:p>
        </w:tc>
        <w:tc>
          <w:tcPr>
            <w:tcW w:w="1133" w:type="pct"/>
            <w:tcBorders>
              <w:top w:val="nil"/>
              <w:left w:val="single" w:sz="4" w:space="0" w:color="auto"/>
              <w:bottom w:val="single" w:sz="4" w:space="0" w:color="auto"/>
              <w:right w:val="single" w:sz="4" w:space="0" w:color="auto"/>
            </w:tcBorders>
            <w:shd w:val="clear" w:color="auto" w:fill="auto"/>
            <w:hideMark/>
          </w:tcPr>
          <w:p w14:paraId="1152BA6D" w14:textId="14C38CD5" w:rsidR="000028D9" w:rsidRPr="000028D9" w:rsidRDefault="000028D9" w:rsidP="000028D9">
            <w:pPr>
              <w:jc w:val="left"/>
              <w:rPr>
                <w:sz w:val="18"/>
                <w:szCs w:val="18"/>
                <w:lang w:eastAsia="zh-CN"/>
              </w:rPr>
            </w:pPr>
            <w:r w:rsidRPr="000028D9">
              <w:rPr>
                <w:sz w:val="18"/>
                <w:szCs w:val="18"/>
                <w:lang w:val="es-ES"/>
              </w:rPr>
              <w:t>Financiación total convenida ($EUA)</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2DC6AFFB" w14:textId="135793D7" w:rsidR="000028D9" w:rsidRPr="000028D9" w:rsidRDefault="000028D9" w:rsidP="000028D9">
            <w:pPr>
              <w:jc w:val="right"/>
              <w:rPr>
                <w:sz w:val="18"/>
                <w:szCs w:val="18"/>
                <w:lang w:eastAsia="zh-CN"/>
              </w:rPr>
            </w:pPr>
            <w:r w:rsidRPr="000028D9">
              <w:rPr>
                <w:sz w:val="18"/>
                <w:szCs w:val="18"/>
                <w:lang w:eastAsia="zh-CN"/>
              </w:rPr>
              <w:t>129</w:t>
            </w:r>
            <w:r>
              <w:rPr>
                <w:sz w:val="18"/>
                <w:szCs w:val="18"/>
                <w:lang w:eastAsia="zh-CN"/>
              </w:rPr>
              <w:t>.</w:t>
            </w:r>
            <w:r w:rsidRPr="000028D9">
              <w:rPr>
                <w:sz w:val="18"/>
                <w:szCs w:val="18"/>
                <w:lang w:eastAsia="zh-CN"/>
              </w:rPr>
              <w:t>918</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3A5A00FF"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9E4F970"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04201B9"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F48ED5A" w14:textId="77777777" w:rsidR="000028D9" w:rsidRPr="000028D9" w:rsidRDefault="000028D9" w:rsidP="000028D9">
            <w:pPr>
              <w:jc w:val="right"/>
              <w:rPr>
                <w:sz w:val="18"/>
                <w:szCs w:val="18"/>
                <w:lang w:eastAsia="zh-CN"/>
              </w:rPr>
            </w:pPr>
            <w:r w:rsidRPr="000028D9">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7BC652AF" w14:textId="2846FF52" w:rsidR="000028D9" w:rsidRPr="000028D9" w:rsidRDefault="000028D9" w:rsidP="000028D9">
            <w:pPr>
              <w:jc w:val="right"/>
              <w:rPr>
                <w:sz w:val="18"/>
                <w:szCs w:val="18"/>
                <w:lang w:eastAsia="zh-CN"/>
              </w:rPr>
            </w:pPr>
            <w:r w:rsidRPr="000028D9">
              <w:rPr>
                <w:sz w:val="18"/>
                <w:szCs w:val="18"/>
                <w:lang w:eastAsia="zh-CN"/>
              </w:rPr>
              <w:t>112</w:t>
            </w:r>
            <w:r>
              <w:rPr>
                <w:sz w:val="18"/>
                <w:szCs w:val="18"/>
                <w:lang w:eastAsia="zh-CN"/>
              </w:rPr>
              <w:t>.</w:t>
            </w:r>
            <w:r w:rsidRPr="000028D9">
              <w:rPr>
                <w:sz w:val="18"/>
                <w:szCs w:val="18"/>
                <w:lang w:eastAsia="zh-CN"/>
              </w:rPr>
              <w:t>500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025EFE3C"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14C049D"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C59B316" w14:textId="77777777" w:rsidR="000028D9" w:rsidRPr="000028D9" w:rsidRDefault="000028D9" w:rsidP="000028D9">
            <w:pPr>
              <w:jc w:val="right"/>
              <w:rPr>
                <w:sz w:val="18"/>
                <w:szCs w:val="18"/>
                <w:lang w:eastAsia="zh-CN"/>
              </w:rPr>
            </w:pPr>
            <w:r w:rsidRPr="000028D9">
              <w:rPr>
                <w:sz w:val="18"/>
                <w:szCs w:val="18"/>
                <w:lang w:eastAsia="zh-CN"/>
              </w:rPr>
              <w:t>0</w:t>
            </w:r>
          </w:p>
        </w:tc>
        <w:tc>
          <w:tcPr>
            <w:tcW w:w="323" w:type="pct"/>
            <w:tcBorders>
              <w:top w:val="nil"/>
              <w:left w:val="nil"/>
              <w:bottom w:val="single" w:sz="4" w:space="0" w:color="auto"/>
              <w:right w:val="single" w:sz="4" w:space="0" w:color="auto"/>
            </w:tcBorders>
            <w:shd w:val="clear" w:color="auto" w:fill="auto"/>
            <w:tcMar>
              <w:left w:w="0" w:type="dxa"/>
              <w:right w:w="29" w:type="dxa"/>
            </w:tcMar>
            <w:hideMark/>
          </w:tcPr>
          <w:p w14:paraId="08381861" w14:textId="78C7A82D" w:rsidR="000028D9" w:rsidRPr="000028D9" w:rsidRDefault="000028D9" w:rsidP="000028D9">
            <w:pPr>
              <w:jc w:val="right"/>
              <w:rPr>
                <w:sz w:val="18"/>
                <w:szCs w:val="18"/>
                <w:lang w:eastAsia="zh-CN"/>
              </w:rPr>
            </w:pPr>
            <w:r w:rsidRPr="000028D9">
              <w:rPr>
                <w:sz w:val="18"/>
                <w:szCs w:val="18"/>
                <w:lang w:eastAsia="zh-CN"/>
              </w:rPr>
              <w:t>29</w:t>
            </w:r>
            <w:r>
              <w:rPr>
                <w:sz w:val="18"/>
                <w:szCs w:val="18"/>
                <w:lang w:eastAsia="zh-CN"/>
              </w:rPr>
              <w:t>.</w:t>
            </w:r>
            <w:r w:rsidRPr="000028D9">
              <w:rPr>
                <w:sz w:val="18"/>
                <w:szCs w:val="18"/>
                <w:lang w:eastAsia="zh-CN"/>
              </w:rPr>
              <w:t>000</w:t>
            </w:r>
          </w:p>
        </w:tc>
        <w:tc>
          <w:tcPr>
            <w:tcW w:w="434" w:type="pct"/>
            <w:tcBorders>
              <w:top w:val="nil"/>
              <w:left w:val="nil"/>
              <w:bottom w:val="single" w:sz="4" w:space="0" w:color="auto"/>
              <w:right w:val="single" w:sz="4" w:space="0" w:color="auto"/>
            </w:tcBorders>
            <w:shd w:val="clear" w:color="auto" w:fill="auto"/>
            <w:hideMark/>
          </w:tcPr>
          <w:p w14:paraId="6B0BFC5B" w14:textId="7147783F" w:rsidR="000028D9" w:rsidRPr="000028D9" w:rsidRDefault="000028D9" w:rsidP="000028D9">
            <w:pPr>
              <w:jc w:val="right"/>
              <w:rPr>
                <w:sz w:val="18"/>
                <w:szCs w:val="18"/>
                <w:lang w:eastAsia="zh-CN"/>
              </w:rPr>
            </w:pPr>
            <w:r w:rsidRPr="000028D9">
              <w:rPr>
                <w:sz w:val="18"/>
                <w:szCs w:val="18"/>
                <w:lang w:eastAsia="zh-CN"/>
              </w:rPr>
              <w:t>271</w:t>
            </w:r>
            <w:r>
              <w:rPr>
                <w:sz w:val="18"/>
                <w:szCs w:val="18"/>
                <w:lang w:eastAsia="zh-CN"/>
              </w:rPr>
              <w:t>.</w:t>
            </w:r>
            <w:r w:rsidRPr="000028D9">
              <w:rPr>
                <w:sz w:val="18"/>
                <w:szCs w:val="18"/>
                <w:lang w:eastAsia="zh-CN"/>
              </w:rPr>
              <w:t>418</w:t>
            </w:r>
          </w:p>
        </w:tc>
      </w:tr>
      <w:tr w:rsidR="000028D9" w:rsidRPr="000028D9" w14:paraId="5CAE9FE0" w14:textId="77777777" w:rsidTr="00790093">
        <w:trPr>
          <w:trHeight w:val="200"/>
        </w:trPr>
        <w:tc>
          <w:tcPr>
            <w:tcW w:w="211"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4D79FC68" w14:textId="77777777" w:rsidR="000028D9" w:rsidRPr="000028D9" w:rsidRDefault="000028D9" w:rsidP="000028D9">
            <w:pPr>
              <w:rPr>
                <w:sz w:val="18"/>
                <w:szCs w:val="18"/>
                <w:lang w:eastAsia="zh-CN"/>
              </w:rPr>
            </w:pPr>
            <w:r w:rsidRPr="000028D9">
              <w:rPr>
                <w:sz w:val="18"/>
                <w:szCs w:val="18"/>
                <w:lang w:eastAsia="zh-CN"/>
              </w:rPr>
              <w:t>3.2</w:t>
            </w:r>
          </w:p>
        </w:tc>
        <w:tc>
          <w:tcPr>
            <w:tcW w:w="1133" w:type="pct"/>
            <w:tcBorders>
              <w:top w:val="single" w:sz="4" w:space="0" w:color="auto"/>
              <w:left w:val="single" w:sz="4" w:space="0" w:color="auto"/>
              <w:bottom w:val="single" w:sz="4" w:space="0" w:color="auto"/>
              <w:right w:val="single" w:sz="4" w:space="0" w:color="auto"/>
            </w:tcBorders>
            <w:shd w:val="clear" w:color="auto" w:fill="auto"/>
            <w:hideMark/>
          </w:tcPr>
          <w:p w14:paraId="5BD4EFDB" w14:textId="3ADE482B" w:rsidR="000028D9" w:rsidRPr="000028D9" w:rsidRDefault="000028D9" w:rsidP="000028D9">
            <w:pPr>
              <w:jc w:val="left"/>
              <w:rPr>
                <w:sz w:val="18"/>
                <w:szCs w:val="18"/>
                <w:lang w:val="es-ES" w:eastAsia="zh-CN"/>
              </w:rPr>
            </w:pPr>
            <w:r w:rsidRPr="000028D9">
              <w:rPr>
                <w:sz w:val="18"/>
                <w:szCs w:val="18"/>
                <w:lang w:val="es-ES"/>
              </w:rPr>
              <w:t>Total de gastos de apoyo ($EUA)</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130288BE" w14:textId="00DB49E7" w:rsidR="000028D9" w:rsidRPr="000028D9" w:rsidRDefault="000028D9" w:rsidP="000028D9">
            <w:pPr>
              <w:jc w:val="right"/>
              <w:rPr>
                <w:sz w:val="18"/>
                <w:szCs w:val="18"/>
                <w:lang w:eastAsia="zh-CN"/>
              </w:rPr>
            </w:pPr>
            <w:r w:rsidRPr="000028D9">
              <w:rPr>
                <w:sz w:val="18"/>
                <w:szCs w:val="18"/>
                <w:lang w:eastAsia="zh-CN"/>
              </w:rPr>
              <w:t>9</w:t>
            </w:r>
            <w:r>
              <w:rPr>
                <w:sz w:val="18"/>
                <w:szCs w:val="18"/>
                <w:lang w:eastAsia="zh-CN"/>
              </w:rPr>
              <w:t>.</w:t>
            </w:r>
            <w:r w:rsidRPr="000028D9">
              <w:rPr>
                <w:sz w:val="18"/>
                <w:szCs w:val="18"/>
                <w:lang w:eastAsia="zh-CN"/>
              </w:rPr>
              <w:t>094</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3448EE1"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82A2DDF"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52E9F92"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8ACA2E4" w14:textId="77777777" w:rsidR="000028D9" w:rsidRPr="000028D9" w:rsidRDefault="000028D9" w:rsidP="000028D9">
            <w:pPr>
              <w:jc w:val="right"/>
              <w:rPr>
                <w:sz w:val="18"/>
                <w:szCs w:val="18"/>
                <w:lang w:eastAsia="zh-CN"/>
              </w:rPr>
            </w:pPr>
            <w:r w:rsidRPr="000028D9">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21F1F286" w14:textId="06AEF189" w:rsidR="000028D9" w:rsidRPr="000028D9" w:rsidRDefault="000028D9" w:rsidP="000028D9">
            <w:pPr>
              <w:jc w:val="right"/>
              <w:rPr>
                <w:sz w:val="18"/>
                <w:szCs w:val="18"/>
                <w:lang w:eastAsia="zh-CN"/>
              </w:rPr>
            </w:pPr>
            <w:r w:rsidRPr="000028D9">
              <w:rPr>
                <w:sz w:val="18"/>
                <w:szCs w:val="18"/>
                <w:lang w:eastAsia="zh-CN"/>
              </w:rPr>
              <w:t>7</w:t>
            </w:r>
            <w:r>
              <w:rPr>
                <w:sz w:val="18"/>
                <w:szCs w:val="18"/>
                <w:lang w:eastAsia="zh-CN"/>
              </w:rPr>
              <w:t>.</w:t>
            </w:r>
            <w:r w:rsidRPr="000028D9">
              <w:rPr>
                <w:sz w:val="18"/>
                <w:szCs w:val="18"/>
                <w:lang w:eastAsia="zh-CN"/>
              </w:rPr>
              <w:t>875</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9F1D585"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2D993D2A"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ACC32AC" w14:textId="77777777" w:rsidR="000028D9" w:rsidRPr="000028D9" w:rsidRDefault="000028D9" w:rsidP="000028D9">
            <w:pPr>
              <w:jc w:val="right"/>
              <w:rPr>
                <w:sz w:val="18"/>
                <w:szCs w:val="18"/>
                <w:lang w:eastAsia="zh-CN"/>
              </w:rPr>
            </w:pPr>
            <w:r w:rsidRPr="000028D9">
              <w:rPr>
                <w:sz w:val="18"/>
                <w:szCs w:val="18"/>
                <w:lang w:eastAsia="zh-CN"/>
              </w:rPr>
              <w:t>0</w:t>
            </w:r>
          </w:p>
        </w:tc>
        <w:tc>
          <w:tcPr>
            <w:tcW w:w="323" w:type="pct"/>
            <w:tcBorders>
              <w:top w:val="nil"/>
              <w:left w:val="nil"/>
              <w:bottom w:val="single" w:sz="4" w:space="0" w:color="auto"/>
              <w:right w:val="single" w:sz="4" w:space="0" w:color="auto"/>
            </w:tcBorders>
            <w:shd w:val="clear" w:color="auto" w:fill="auto"/>
            <w:tcMar>
              <w:left w:w="0" w:type="dxa"/>
              <w:right w:w="29" w:type="dxa"/>
            </w:tcMar>
            <w:hideMark/>
          </w:tcPr>
          <w:p w14:paraId="36C0D617" w14:textId="1C3B5EAA" w:rsidR="000028D9" w:rsidRPr="000028D9" w:rsidRDefault="000028D9" w:rsidP="000028D9">
            <w:pPr>
              <w:jc w:val="right"/>
              <w:rPr>
                <w:sz w:val="18"/>
                <w:szCs w:val="18"/>
                <w:lang w:eastAsia="zh-CN"/>
              </w:rPr>
            </w:pPr>
            <w:r w:rsidRPr="000028D9">
              <w:rPr>
                <w:sz w:val="18"/>
                <w:szCs w:val="18"/>
                <w:lang w:eastAsia="zh-CN"/>
              </w:rPr>
              <w:t>2</w:t>
            </w:r>
            <w:r>
              <w:rPr>
                <w:sz w:val="18"/>
                <w:szCs w:val="18"/>
                <w:lang w:eastAsia="zh-CN"/>
              </w:rPr>
              <w:t>.</w:t>
            </w:r>
            <w:r w:rsidRPr="000028D9">
              <w:rPr>
                <w:sz w:val="18"/>
                <w:szCs w:val="18"/>
                <w:lang w:eastAsia="zh-CN"/>
              </w:rPr>
              <w:t>030</w:t>
            </w:r>
          </w:p>
        </w:tc>
        <w:tc>
          <w:tcPr>
            <w:tcW w:w="434" w:type="pct"/>
            <w:tcBorders>
              <w:top w:val="nil"/>
              <w:left w:val="nil"/>
              <w:bottom w:val="single" w:sz="4" w:space="0" w:color="auto"/>
              <w:right w:val="single" w:sz="4" w:space="0" w:color="auto"/>
            </w:tcBorders>
            <w:shd w:val="clear" w:color="auto" w:fill="auto"/>
            <w:hideMark/>
          </w:tcPr>
          <w:p w14:paraId="1EE1EF86" w14:textId="44403AFD" w:rsidR="000028D9" w:rsidRPr="000028D9" w:rsidRDefault="000028D9" w:rsidP="000028D9">
            <w:pPr>
              <w:jc w:val="right"/>
              <w:rPr>
                <w:sz w:val="18"/>
                <w:szCs w:val="18"/>
                <w:lang w:eastAsia="zh-CN"/>
              </w:rPr>
            </w:pPr>
            <w:r w:rsidRPr="000028D9">
              <w:rPr>
                <w:sz w:val="18"/>
                <w:szCs w:val="18"/>
                <w:lang w:eastAsia="zh-CN"/>
              </w:rPr>
              <w:t>18</w:t>
            </w:r>
            <w:r>
              <w:rPr>
                <w:sz w:val="18"/>
                <w:szCs w:val="18"/>
                <w:lang w:eastAsia="zh-CN"/>
              </w:rPr>
              <w:t>.</w:t>
            </w:r>
            <w:r w:rsidRPr="000028D9">
              <w:rPr>
                <w:sz w:val="18"/>
                <w:szCs w:val="18"/>
                <w:lang w:eastAsia="zh-CN"/>
              </w:rPr>
              <w:t>999</w:t>
            </w:r>
          </w:p>
        </w:tc>
      </w:tr>
      <w:tr w:rsidR="000028D9" w:rsidRPr="000028D9" w14:paraId="3C271B38" w14:textId="77777777" w:rsidTr="00790093">
        <w:trPr>
          <w:trHeight w:val="200"/>
        </w:trPr>
        <w:tc>
          <w:tcPr>
            <w:tcW w:w="211"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3238370F" w14:textId="77777777" w:rsidR="000028D9" w:rsidRPr="000028D9" w:rsidRDefault="000028D9" w:rsidP="000028D9">
            <w:pPr>
              <w:rPr>
                <w:sz w:val="18"/>
                <w:szCs w:val="18"/>
                <w:lang w:eastAsia="zh-CN"/>
              </w:rPr>
            </w:pPr>
            <w:r w:rsidRPr="000028D9">
              <w:rPr>
                <w:sz w:val="18"/>
                <w:szCs w:val="18"/>
                <w:lang w:eastAsia="zh-CN"/>
              </w:rPr>
              <w:t>3.3</w:t>
            </w:r>
          </w:p>
        </w:tc>
        <w:tc>
          <w:tcPr>
            <w:tcW w:w="1133" w:type="pct"/>
            <w:tcBorders>
              <w:top w:val="nil"/>
              <w:left w:val="single" w:sz="4" w:space="0" w:color="auto"/>
              <w:bottom w:val="single" w:sz="4" w:space="0" w:color="auto"/>
              <w:right w:val="single" w:sz="4" w:space="0" w:color="auto"/>
            </w:tcBorders>
            <w:shd w:val="clear" w:color="auto" w:fill="auto"/>
            <w:hideMark/>
          </w:tcPr>
          <w:p w14:paraId="31A4F665" w14:textId="5ABD5E5B" w:rsidR="000028D9" w:rsidRPr="000028D9" w:rsidRDefault="000028D9" w:rsidP="000028D9">
            <w:pPr>
              <w:jc w:val="left"/>
              <w:rPr>
                <w:sz w:val="18"/>
                <w:szCs w:val="18"/>
                <w:lang w:val="es-ES" w:eastAsia="zh-CN"/>
              </w:rPr>
            </w:pPr>
            <w:r w:rsidRPr="000028D9">
              <w:rPr>
                <w:sz w:val="18"/>
                <w:szCs w:val="18"/>
                <w:lang w:val="es-ES"/>
              </w:rPr>
              <w:t>Total de gastos convenidos ($EUA)</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208D4028" w14:textId="4A5224FA" w:rsidR="000028D9" w:rsidRPr="000028D9" w:rsidRDefault="000028D9" w:rsidP="000028D9">
            <w:pPr>
              <w:jc w:val="right"/>
              <w:rPr>
                <w:sz w:val="18"/>
                <w:szCs w:val="18"/>
                <w:lang w:eastAsia="zh-CN"/>
              </w:rPr>
            </w:pPr>
            <w:r w:rsidRPr="000028D9">
              <w:rPr>
                <w:sz w:val="18"/>
                <w:szCs w:val="18"/>
                <w:lang w:eastAsia="zh-CN"/>
              </w:rPr>
              <w:t>139</w:t>
            </w:r>
            <w:r>
              <w:rPr>
                <w:sz w:val="18"/>
                <w:szCs w:val="18"/>
                <w:lang w:eastAsia="zh-CN"/>
              </w:rPr>
              <w:t>.</w:t>
            </w:r>
            <w:r w:rsidRPr="000028D9">
              <w:rPr>
                <w:sz w:val="18"/>
                <w:szCs w:val="18"/>
                <w:lang w:eastAsia="zh-CN"/>
              </w:rPr>
              <w:t>012</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65E31299"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34D7024"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CD3F8E2"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4AFFCDD8" w14:textId="77777777" w:rsidR="000028D9" w:rsidRPr="000028D9" w:rsidRDefault="000028D9" w:rsidP="000028D9">
            <w:pPr>
              <w:jc w:val="right"/>
              <w:rPr>
                <w:sz w:val="18"/>
                <w:szCs w:val="18"/>
                <w:lang w:eastAsia="zh-CN"/>
              </w:rPr>
            </w:pPr>
            <w:r w:rsidRPr="000028D9">
              <w:rPr>
                <w:sz w:val="18"/>
                <w:szCs w:val="18"/>
                <w:lang w:eastAsia="zh-CN"/>
              </w:rPr>
              <w:t>0</w:t>
            </w:r>
          </w:p>
        </w:tc>
        <w:tc>
          <w:tcPr>
            <w:tcW w:w="333" w:type="pct"/>
            <w:tcBorders>
              <w:top w:val="nil"/>
              <w:left w:val="nil"/>
              <w:bottom w:val="single" w:sz="4" w:space="0" w:color="auto"/>
              <w:right w:val="single" w:sz="4" w:space="0" w:color="auto"/>
            </w:tcBorders>
            <w:shd w:val="clear" w:color="auto" w:fill="auto"/>
            <w:tcMar>
              <w:left w:w="0" w:type="dxa"/>
              <w:right w:w="29" w:type="dxa"/>
            </w:tcMar>
            <w:hideMark/>
          </w:tcPr>
          <w:p w14:paraId="5288A5D8" w14:textId="4E068896" w:rsidR="000028D9" w:rsidRPr="000028D9" w:rsidRDefault="000028D9" w:rsidP="000028D9">
            <w:pPr>
              <w:jc w:val="right"/>
              <w:rPr>
                <w:sz w:val="18"/>
                <w:szCs w:val="18"/>
                <w:lang w:eastAsia="zh-CN"/>
              </w:rPr>
            </w:pPr>
            <w:r w:rsidRPr="000028D9">
              <w:rPr>
                <w:sz w:val="18"/>
                <w:szCs w:val="18"/>
                <w:lang w:eastAsia="zh-CN"/>
              </w:rPr>
              <w:t>120</w:t>
            </w:r>
            <w:r>
              <w:rPr>
                <w:sz w:val="18"/>
                <w:szCs w:val="18"/>
                <w:lang w:eastAsia="zh-CN"/>
              </w:rPr>
              <w:t>.</w:t>
            </w:r>
            <w:r w:rsidRPr="000028D9">
              <w:rPr>
                <w:sz w:val="18"/>
                <w:szCs w:val="18"/>
                <w:lang w:eastAsia="zh-CN"/>
              </w:rPr>
              <w:t>375</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5F4F2928"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7AEACDA0" w14:textId="77777777" w:rsidR="000028D9" w:rsidRPr="000028D9" w:rsidRDefault="000028D9" w:rsidP="000028D9">
            <w:pPr>
              <w:jc w:val="right"/>
              <w:rPr>
                <w:sz w:val="18"/>
                <w:szCs w:val="18"/>
                <w:lang w:eastAsia="zh-CN"/>
              </w:rPr>
            </w:pPr>
            <w:r w:rsidRPr="000028D9">
              <w:rPr>
                <w:sz w:val="18"/>
                <w:szCs w:val="18"/>
                <w:lang w:eastAsia="zh-CN"/>
              </w:rPr>
              <w:t>0</w:t>
            </w:r>
          </w:p>
        </w:tc>
        <w:tc>
          <w:tcPr>
            <w:tcW w:w="319" w:type="pct"/>
            <w:tcBorders>
              <w:top w:val="nil"/>
              <w:left w:val="nil"/>
              <w:bottom w:val="single" w:sz="4" w:space="0" w:color="auto"/>
              <w:right w:val="single" w:sz="4" w:space="0" w:color="auto"/>
            </w:tcBorders>
            <w:shd w:val="clear" w:color="auto" w:fill="auto"/>
            <w:tcMar>
              <w:left w:w="0" w:type="dxa"/>
              <w:right w:w="29" w:type="dxa"/>
            </w:tcMar>
            <w:hideMark/>
          </w:tcPr>
          <w:p w14:paraId="1CDF7B1F" w14:textId="77777777" w:rsidR="000028D9" w:rsidRPr="000028D9" w:rsidRDefault="000028D9" w:rsidP="000028D9">
            <w:pPr>
              <w:jc w:val="right"/>
              <w:rPr>
                <w:sz w:val="18"/>
                <w:szCs w:val="18"/>
                <w:lang w:eastAsia="zh-CN"/>
              </w:rPr>
            </w:pPr>
            <w:r w:rsidRPr="000028D9">
              <w:rPr>
                <w:sz w:val="18"/>
                <w:szCs w:val="18"/>
                <w:lang w:eastAsia="zh-CN"/>
              </w:rPr>
              <w:t>0</w:t>
            </w:r>
          </w:p>
        </w:tc>
        <w:tc>
          <w:tcPr>
            <w:tcW w:w="323" w:type="pct"/>
            <w:tcBorders>
              <w:top w:val="nil"/>
              <w:left w:val="nil"/>
              <w:bottom w:val="single" w:sz="4" w:space="0" w:color="auto"/>
              <w:right w:val="single" w:sz="4" w:space="0" w:color="auto"/>
            </w:tcBorders>
            <w:shd w:val="clear" w:color="auto" w:fill="auto"/>
            <w:tcMar>
              <w:left w:w="0" w:type="dxa"/>
              <w:right w:w="29" w:type="dxa"/>
            </w:tcMar>
            <w:hideMark/>
          </w:tcPr>
          <w:p w14:paraId="448321D0" w14:textId="423DA292" w:rsidR="000028D9" w:rsidRPr="000028D9" w:rsidRDefault="000028D9" w:rsidP="000028D9">
            <w:pPr>
              <w:jc w:val="right"/>
              <w:rPr>
                <w:sz w:val="18"/>
                <w:szCs w:val="18"/>
                <w:lang w:eastAsia="zh-CN"/>
              </w:rPr>
            </w:pPr>
            <w:r w:rsidRPr="000028D9">
              <w:rPr>
                <w:sz w:val="18"/>
                <w:szCs w:val="18"/>
                <w:lang w:eastAsia="zh-CN"/>
              </w:rPr>
              <w:t>31</w:t>
            </w:r>
            <w:r>
              <w:rPr>
                <w:sz w:val="18"/>
                <w:szCs w:val="18"/>
                <w:lang w:eastAsia="zh-CN"/>
              </w:rPr>
              <w:t>.</w:t>
            </w:r>
            <w:r w:rsidRPr="000028D9">
              <w:rPr>
                <w:sz w:val="18"/>
                <w:szCs w:val="18"/>
                <w:lang w:eastAsia="zh-CN"/>
              </w:rPr>
              <w:t>030</w:t>
            </w:r>
          </w:p>
        </w:tc>
        <w:tc>
          <w:tcPr>
            <w:tcW w:w="434" w:type="pct"/>
            <w:tcBorders>
              <w:top w:val="nil"/>
              <w:left w:val="nil"/>
              <w:bottom w:val="single" w:sz="4" w:space="0" w:color="auto"/>
              <w:right w:val="single" w:sz="4" w:space="0" w:color="auto"/>
            </w:tcBorders>
            <w:shd w:val="clear" w:color="auto" w:fill="auto"/>
            <w:hideMark/>
          </w:tcPr>
          <w:p w14:paraId="75B50253" w14:textId="7D60E4AF" w:rsidR="000028D9" w:rsidRPr="000028D9" w:rsidRDefault="000028D9" w:rsidP="000028D9">
            <w:pPr>
              <w:jc w:val="right"/>
              <w:rPr>
                <w:sz w:val="18"/>
                <w:szCs w:val="18"/>
                <w:lang w:eastAsia="zh-CN"/>
              </w:rPr>
            </w:pPr>
            <w:r w:rsidRPr="000028D9">
              <w:rPr>
                <w:sz w:val="18"/>
                <w:szCs w:val="18"/>
                <w:lang w:eastAsia="zh-CN"/>
              </w:rPr>
              <w:t>290</w:t>
            </w:r>
            <w:r>
              <w:rPr>
                <w:sz w:val="18"/>
                <w:szCs w:val="18"/>
                <w:lang w:eastAsia="zh-CN"/>
              </w:rPr>
              <w:t>.</w:t>
            </w:r>
            <w:r w:rsidRPr="000028D9">
              <w:rPr>
                <w:sz w:val="18"/>
                <w:szCs w:val="18"/>
                <w:lang w:eastAsia="zh-CN"/>
              </w:rPr>
              <w:t>417</w:t>
            </w:r>
          </w:p>
        </w:tc>
      </w:tr>
      <w:tr w:rsidR="000028D9" w:rsidRPr="000028D9" w14:paraId="479ADFA8" w14:textId="77777777" w:rsidTr="00790093">
        <w:trPr>
          <w:trHeight w:val="200"/>
        </w:trPr>
        <w:tc>
          <w:tcPr>
            <w:tcW w:w="211"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34C10EE" w14:textId="77777777" w:rsidR="00790093" w:rsidRPr="000028D9" w:rsidRDefault="00790093" w:rsidP="00790093">
            <w:pPr>
              <w:rPr>
                <w:sz w:val="18"/>
                <w:szCs w:val="18"/>
                <w:lang w:eastAsia="zh-CN"/>
              </w:rPr>
            </w:pPr>
            <w:r w:rsidRPr="000028D9">
              <w:rPr>
                <w:sz w:val="18"/>
                <w:szCs w:val="18"/>
                <w:lang w:eastAsia="zh-CN"/>
              </w:rPr>
              <w:t>4.1.1</w:t>
            </w:r>
          </w:p>
        </w:tc>
        <w:tc>
          <w:tcPr>
            <w:tcW w:w="4354" w:type="pct"/>
            <w:gridSpan w:val="11"/>
            <w:tcBorders>
              <w:top w:val="single" w:sz="4" w:space="0" w:color="auto"/>
              <w:left w:val="nil"/>
              <w:bottom w:val="single" w:sz="4" w:space="0" w:color="auto"/>
              <w:right w:val="single" w:sz="4" w:space="0" w:color="000000"/>
            </w:tcBorders>
            <w:shd w:val="clear" w:color="auto" w:fill="auto"/>
            <w:hideMark/>
          </w:tcPr>
          <w:p w14:paraId="58324F47" w14:textId="18E49255" w:rsidR="00790093" w:rsidRPr="000028D9" w:rsidRDefault="00790093" w:rsidP="00790093">
            <w:pPr>
              <w:jc w:val="left"/>
              <w:rPr>
                <w:sz w:val="18"/>
                <w:szCs w:val="18"/>
                <w:lang w:val="es-ES" w:eastAsia="zh-CN"/>
              </w:rPr>
            </w:pPr>
            <w:r w:rsidRPr="000028D9">
              <w:rPr>
                <w:sz w:val="18"/>
                <w:szCs w:val="18"/>
                <w:lang w:val="es-MX"/>
              </w:rPr>
              <w:t>Eliminación total convenida de HCFC-22 por lograr conforme a este Acuerdo (toneladas PAO)</w:t>
            </w:r>
          </w:p>
        </w:tc>
        <w:tc>
          <w:tcPr>
            <w:tcW w:w="434" w:type="pct"/>
            <w:tcBorders>
              <w:top w:val="nil"/>
              <w:left w:val="nil"/>
              <w:bottom w:val="single" w:sz="4" w:space="0" w:color="auto"/>
              <w:right w:val="single" w:sz="4" w:space="0" w:color="auto"/>
            </w:tcBorders>
            <w:shd w:val="clear" w:color="auto" w:fill="auto"/>
            <w:hideMark/>
          </w:tcPr>
          <w:p w14:paraId="1D184850" w14:textId="099A4428" w:rsidR="00790093" w:rsidRPr="000028D9" w:rsidRDefault="00790093" w:rsidP="00790093">
            <w:pPr>
              <w:jc w:val="right"/>
              <w:rPr>
                <w:sz w:val="18"/>
                <w:szCs w:val="18"/>
                <w:lang w:eastAsia="zh-CN"/>
              </w:rPr>
            </w:pPr>
            <w:r w:rsidRPr="000028D9">
              <w:rPr>
                <w:sz w:val="18"/>
                <w:szCs w:val="18"/>
                <w:lang w:eastAsia="zh-CN"/>
              </w:rPr>
              <w:t>3</w:t>
            </w:r>
            <w:r w:rsidR="000028D9">
              <w:rPr>
                <w:sz w:val="18"/>
                <w:szCs w:val="18"/>
                <w:lang w:eastAsia="zh-CN"/>
              </w:rPr>
              <w:t>,</w:t>
            </w:r>
            <w:r w:rsidRPr="000028D9">
              <w:rPr>
                <w:sz w:val="18"/>
                <w:szCs w:val="18"/>
                <w:lang w:eastAsia="zh-CN"/>
              </w:rPr>
              <w:t>11</w:t>
            </w:r>
          </w:p>
        </w:tc>
      </w:tr>
      <w:tr w:rsidR="000028D9" w:rsidRPr="000028D9" w14:paraId="1ECE896B" w14:textId="77777777" w:rsidTr="00790093">
        <w:trPr>
          <w:trHeight w:val="200"/>
        </w:trPr>
        <w:tc>
          <w:tcPr>
            <w:tcW w:w="211"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B830B85" w14:textId="77777777" w:rsidR="00790093" w:rsidRPr="000028D9" w:rsidRDefault="00790093" w:rsidP="00790093">
            <w:pPr>
              <w:rPr>
                <w:sz w:val="18"/>
                <w:szCs w:val="18"/>
                <w:lang w:eastAsia="zh-CN"/>
              </w:rPr>
            </w:pPr>
            <w:r w:rsidRPr="000028D9">
              <w:rPr>
                <w:sz w:val="18"/>
                <w:szCs w:val="18"/>
                <w:lang w:eastAsia="zh-CN"/>
              </w:rPr>
              <w:t>4.1.2</w:t>
            </w:r>
          </w:p>
        </w:tc>
        <w:tc>
          <w:tcPr>
            <w:tcW w:w="4354" w:type="pct"/>
            <w:gridSpan w:val="11"/>
            <w:tcBorders>
              <w:top w:val="single" w:sz="4" w:space="0" w:color="auto"/>
              <w:left w:val="nil"/>
              <w:bottom w:val="single" w:sz="4" w:space="0" w:color="auto"/>
              <w:right w:val="single" w:sz="4" w:space="0" w:color="000000"/>
            </w:tcBorders>
            <w:shd w:val="clear" w:color="auto" w:fill="auto"/>
            <w:hideMark/>
          </w:tcPr>
          <w:p w14:paraId="0D5DBED8" w14:textId="75D3A8B9" w:rsidR="00790093" w:rsidRPr="000028D9" w:rsidRDefault="00790093" w:rsidP="00790093">
            <w:pPr>
              <w:jc w:val="left"/>
              <w:rPr>
                <w:sz w:val="18"/>
                <w:szCs w:val="18"/>
                <w:lang w:val="es-ES" w:eastAsia="zh-CN"/>
              </w:rPr>
            </w:pPr>
            <w:r w:rsidRPr="000028D9">
              <w:rPr>
                <w:sz w:val="18"/>
                <w:szCs w:val="18"/>
                <w:lang w:val="es-MX"/>
              </w:rPr>
              <w:t>Eliminación de HCFC-22 por lograr en la etapa previa (toneladas PAO)</w:t>
            </w:r>
          </w:p>
        </w:tc>
        <w:tc>
          <w:tcPr>
            <w:tcW w:w="434" w:type="pct"/>
            <w:tcBorders>
              <w:top w:val="nil"/>
              <w:left w:val="nil"/>
              <w:bottom w:val="single" w:sz="4" w:space="0" w:color="auto"/>
              <w:right w:val="single" w:sz="4" w:space="0" w:color="auto"/>
            </w:tcBorders>
            <w:shd w:val="clear" w:color="auto" w:fill="auto"/>
            <w:hideMark/>
          </w:tcPr>
          <w:p w14:paraId="606F098E" w14:textId="64884A83" w:rsidR="00790093" w:rsidRPr="000028D9" w:rsidRDefault="00790093" w:rsidP="00790093">
            <w:pPr>
              <w:jc w:val="right"/>
              <w:rPr>
                <w:sz w:val="18"/>
                <w:szCs w:val="18"/>
                <w:lang w:eastAsia="zh-CN"/>
              </w:rPr>
            </w:pPr>
            <w:r w:rsidRPr="000028D9">
              <w:rPr>
                <w:sz w:val="18"/>
                <w:szCs w:val="18"/>
                <w:lang w:eastAsia="zh-CN"/>
              </w:rPr>
              <w:t>8</w:t>
            </w:r>
            <w:r w:rsidR="000028D9">
              <w:rPr>
                <w:sz w:val="18"/>
                <w:szCs w:val="18"/>
                <w:lang w:eastAsia="zh-CN"/>
              </w:rPr>
              <w:t>,</w:t>
            </w:r>
            <w:r w:rsidRPr="000028D9">
              <w:rPr>
                <w:sz w:val="18"/>
                <w:szCs w:val="18"/>
                <w:lang w:eastAsia="zh-CN"/>
              </w:rPr>
              <w:t>49</w:t>
            </w:r>
          </w:p>
        </w:tc>
      </w:tr>
      <w:tr w:rsidR="000028D9" w:rsidRPr="000028D9" w14:paraId="2594AA02" w14:textId="77777777" w:rsidTr="00790093">
        <w:trPr>
          <w:trHeight w:val="200"/>
        </w:trPr>
        <w:tc>
          <w:tcPr>
            <w:tcW w:w="211"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47A98DF" w14:textId="77777777" w:rsidR="00790093" w:rsidRPr="000028D9" w:rsidRDefault="00790093" w:rsidP="00790093">
            <w:pPr>
              <w:rPr>
                <w:sz w:val="18"/>
                <w:szCs w:val="18"/>
                <w:lang w:eastAsia="zh-CN"/>
              </w:rPr>
            </w:pPr>
            <w:r w:rsidRPr="000028D9">
              <w:rPr>
                <w:sz w:val="18"/>
                <w:szCs w:val="18"/>
                <w:lang w:eastAsia="zh-CN"/>
              </w:rPr>
              <w:t>4.1.3</w:t>
            </w:r>
          </w:p>
        </w:tc>
        <w:tc>
          <w:tcPr>
            <w:tcW w:w="4354" w:type="pct"/>
            <w:gridSpan w:val="11"/>
            <w:tcBorders>
              <w:top w:val="single" w:sz="4" w:space="0" w:color="auto"/>
              <w:left w:val="nil"/>
              <w:bottom w:val="single" w:sz="4" w:space="0" w:color="auto"/>
              <w:right w:val="single" w:sz="4" w:space="0" w:color="000000"/>
            </w:tcBorders>
            <w:shd w:val="clear" w:color="auto" w:fill="auto"/>
            <w:hideMark/>
          </w:tcPr>
          <w:p w14:paraId="1E479C66" w14:textId="22F6667F" w:rsidR="00790093" w:rsidRPr="000028D9" w:rsidRDefault="00790093" w:rsidP="00790093">
            <w:pPr>
              <w:jc w:val="left"/>
              <w:rPr>
                <w:sz w:val="18"/>
                <w:szCs w:val="18"/>
                <w:lang w:val="es-ES" w:eastAsia="zh-CN"/>
              </w:rPr>
            </w:pPr>
            <w:r w:rsidRPr="000028D9">
              <w:rPr>
                <w:sz w:val="18"/>
                <w:szCs w:val="18"/>
                <w:lang w:val="es-MX"/>
              </w:rPr>
              <w:t>Consumo admisible remanente de HCFC-22 (toneladas PAO)</w:t>
            </w:r>
          </w:p>
        </w:tc>
        <w:tc>
          <w:tcPr>
            <w:tcW w:w="434" w:type="pct"/>
            <w:tcBorders>
              <w:top w:val="nil"/>
              <w:left w:val="nil"/>
              <w:bottom w:val="single" w:sz="4" w:space="0" w:color="auto"/>
              <w:right w:val="single" w:sz="4" w:space="0" w:color="auto"/>
            </w:tcBorders>
            <w:shd w:val="clear" w:color="auto" w:fill="auto"/>
            <w:hideMark/>
          </w:tcPr>
          <w:p w14:paraId="3C47B26C" w14:textId="10A9DEC4" w:rsidR="00790093" w:rsidRPr="000028D9" w:rsidRDefault="00790093" w:rsidP="00790093">
            <w:pPr>
              <w:jc w:val="right"/>
              <w:rPr>
                <w:sz w:val="18"/>
                <w:szCs w:val="18"/>
                <w:lang w:eastAsia="zh-CN"/>
              </w:rPr>
            </w:pPr>
            <w:r w:rsidRPr="000028D9">
              <w:rPr>
                <w:sz w:val="18"/>
                <w:szCs w:val="18"/>
                <w:lang w:eastAsia="zh-CN"/>
              </w:rPr>
              <w:t>0</w:t>
            </w:r>
            <w:r w:rsidR="000028D9">
              <w:rPr>
                <w:sz w:val="18"/>
                <w:szCs w:val="18"/>
                <w:lang w:eastAsia="zh-CN"/>
              </w:rPr>
              <w:t>,</w:t>
            </w:r>
            <w:r w:rsidRPr="000028D9">
              <w:rPr>
                <w:sz w:val="18"/>
                <w:szCs w:val="18"/>
                <w:lang w:eastAsia="zh-CN"/>
              </w:rPr>
              <w:t>00</w:t>
            </w:r>
          </w:p>
        </w:tc>
      </w:tr>
      <w:tr w:rsidR="000028D9" w:rsidRPr="000028D9" w14:paraId="34A15AA3" w14:textId="77777777" w:rsidTr="00763124">
        <w:trPr>
          <w:trHeight w:val="200"/>
        </w:trPr>
        <w:tc>
          <w:tcPr>
            <w:tcW w:w="211"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34AE139" w14:textId="77777777" w:rsidR="00790093" w:rsidRPr="000028D9" w:rsidRDefault="00790093" w:rsidP="00790093">
            <w:pPr>
              <w:rPr>
                <w:sz w:val="18"/>
                <w:szCs w:val="18"/>
                <w:lang w:eastAsia="zh-CN"/>
              </w:rPr>
            </w:pPr>
            <w:r w:rsidRPr="000028D9">
              <w:rPr>
                <w:sz w:val="18"/>
                <w:szCs w:val="18"/>
                <w:lang w:eastAsia="zh-CN"/>
              </w:rPr>
              <w:t>4.2.1</w:t>
            </w:r>
          </w:p>
        </w:tc>
        <w:tc>
          <w:tcPr>
            <w:tcW w:w="4354" w:type="pct"/>
            <w:gridSpan w:val="11"/>
            <w:tcBorders>
              <w:top w:val="single" w:sz="4" w:space="0" w:color="auto"/>
              <w:left w:val="nil"/>
              <w:bottom w:val="single" w:sz="4" w:space="0" w:color="auto"/>
              <w:right w:val="single" w:sz="4" w:space="0" w:color="000000"/>
            </w:tcBorders>
            <w:shd w:val="clear" w:color="auto" w:fill="auto"/>
            <w:hideMark/>
          </w:tcPr>
          <w:p w14:paraId="7AAF2105" w14:textId="42EF3FD4" w:rsidR="00790093" w:rsidRPr="000028D9" w:rsidRDefault="00790093" w:rsidP="00790093">
            <w:pPr>
              <w:jc w:val="left"/>
              <w:rPr>
                <w:sz w:val="18"/>
                <w:szCs w:val="18"/>
                <w:lang w:val="es-ES" w:eastAsia="zh-CN"/>
              </w:rPr>
            </w:pPr>
            <w:r w:rsidRPr="000028D9">
              <w:rPr>
                <w:sz w:val="18"/>
                <w:szCs w:val="18"/>
                <w:lang w:val="es-MX"/>
              </w:rPr>
              <w:t>Eliminación total convenida de HCFC-141b por lograr conforme a este Acuerdo (toneladas PAO)</w:t>
            </w:r>
          </w:p>
        </w:tc>
        <w:tc>
          <w:tcPr>
            <w:tcW w:w="434" w:type="pct"/>
            <w:tcBorders>
              <w:top w:val="nil"/>
              <w:left w:val="nil"/>
              <w:bottom w:val="single" w:sz="4" w:space="0" w:color="auto"/>
              <w:right w:val="single" w:sz="4" w:space="0" w:color="auto"/>
            </w:tcBorders>
            <w:shd w:val="clear" w:color="auto" w:fill="auto"/>
            <w:hideMark/>
          </w:tcPr>
          <w:p w14:paraId="2B92AA70" w14:textId="5BB95658" w:rsidR="00790093" w:rsidRPr="000028D9" w:rsidRDefault="00790093" w:rsidP="00790093">
            <w:pPr>
              <w:jc w:val="right"/>
              <w:rPr>
                <w:sz w:val="18"/>
                <w:szCs w:val="18"/>
                <w:lang w:eastAsia="zh-CN"/>
              </w:rPr>
            </w:pPr>
            <w:r w:rsidRPr="000028D9">
              <w:rPr>
                <w:sz w:val="18"/>
                <w:szCs w:val="18"/>
                <w:lang w:eastAsia="zh-CN"/>
              </w:rPr>
              <w:t>0</w:t>
            </w:r>
            <w:r w:rsidR="000028D9">
              <w:rPr>
                <w:sz w:val="18"/>
                <w:szCs w:val="18"/>
                <w:lang w:eastAsia="zh-CN"/>
              </w:rPr>
              <w:t>,</w:t>
            </w:r>
            <w:r w:rsidRPr="000028D9">
              <w:rPr>
                <w:sz w:val="18"/>
                <w:szCs w:val="18"/>
                <w:lang w:eastAsia="zh-CN"/>
              </w:rPr>
              <w:t>00</w:t>
            </w:r>
          </w:p>
        </w:tc>
      </w:tr>
      <w:tr w:rsidR="000028D9" w:rsidRPr="000028D9" w14:paraId="18FAA535" w14:textId="77777777" w:rsidTr="00763124">
        <w:trPr>
          <w:trHeight w:val="200"/>
        </w:trPr>
        <w:tc>
          <w:tcPr>
            <w:tcW w:w="211"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D1EF1CA" w14:textId="77777777" w:rsidR="00790093" w:rsidRPr="000028D9" w:rsidRDefault="00790093" w:rsidP="00790093">
            <w:pPr>
              <w:rPr>
                <w:sz w:val="18"/>
                <w:szCs w:val="18"/>
                <w:lang w:eastAsia="zh-CN"/>
              </w:rPr>
            </w:pPr>
            <w:r w:rsidRPr="000028D9">
              <w:rPr>
                <w:sz w:val="18"/>
                <w:szCs w:val="18"/>
                <w:lang w:eastAsia="zh-CN"/>
              </w:rPr>
              <w:t>4.2.2</w:t>
            </w:r>
          </w:p>
        </w:tc>
        <w:tc>
          <w:tcPr>
            <w:tcW w:w="4354" w:type="pct"/>
            <w:gridSpan w:val="11"/>
            <w:tcBorders>
              <w:top w:val="single" w:sz="4" w:space="0" w:color="auto"/>
              <w:left w:val="nil"/>
              <w:bottom w:val="single" w:sz="4" w:space="0" w:color="auto"/>
              <w:right w:val="single" w:sz="4" w:space="0" w:color="000000"/>
            </w:tcBorders>
            <w:shd w:val="clear" w:color="auto" w:fill="auto"/>
            <w:hideMark/>
          </w:tcPr>
          <w:p w14:paraId="172E8C4E" w14:textId="47A03DD9" w:rsidR="00790093" w:rsidRPr="000028D9" w:rsidRDefault="00790093" w:rsidP="00790093">
            <w:pPr>
              <w:jc w:val="left"/>
              <w:rPr>
                <w:sz w:val="18"/>
                <w:szCs w:val="18"/>
                <w:lang w:val="es-ES" w:eastAsia="zh-CN"/>
              </w:rPr>
            </w:pPr>
            <w:r w:rsidRPr="000028D9">
              <w:rPr>
                <w:sz w:val="18"/>
                <w:szCs w:val="18"/>
                <w:lang w:val="es-MX"/>
              </w:rPr>
              <w:t>Eliminación de HCFC-141b por lograr en la etapa previa (toneladas PAO)</w:t>
            </w:r>
          </w:p>
        </w:tc>
        <w:tc>
          <w:tcPr>
            <w:tcW w:w="434" w:type="pct"/>
            <w:tcBorders>
              <w:top w:val="nil"/>
              <w:left w:val="nil"/>
              <w:bottom w:val="single" w:sz="4" w:space="0" w:color="auto"/>
              <w:right w:val="single" w:sz="4" w:space="0" w:color="auto"/>
            </w:tcBorders>
            <w:shd w:val="clear" w:color="auto" w:fill="auto"/>
            <w:hideMark/>
          </w:tcPr>
          <w:p w14:paraId="6FC94F78" w14:textId="53D7236C" w:rsidR="00790093" w:rsidRPr="000028D9" w:rsidRDefault="00790093" w:rsidP="00790093">
            <w:pPr>
              <w:jc w:val="right"/>
              <w:rPr>
                <w:sz w:val="18"/>
                <w:szCs w:val="18"/>
                <w:lang w:eastAsia="zh-CN"/>
              </w:rPr>
            </w:pPr>
            <w:r w:rsidRPr="000028D9">
              <w:rPr>
                <w:sz w:val="18"/>
                <w:szCs w:val="18"/>
                <w:lang w:eastAsia="zh-CN"/>
              </w:rPr>
              <w:t>39</w:t>
            </w:r>
            <w:r w:rsidR="000028D9">
              <w:rPr>
                <w:sz w:val="18"/>
                <w:szCs w:val="18"/>
                <w:lang w:eastAsia="zh-CN"/>
              </w:rPr>
              <w:t>,</w:t>
            </w:r>
            <w:r w:rsidRPr="000028D9">
              <w:rPr>
                <w:sz w:val="18"/>
                <w:szCs w:val="18"/>
                <w:lang w:eastAsia="zh-CN"/>
              </w:rPr>
              <w:t>00</w:t>
            </w:r>
          </w:p>
        </w:tc>
      </w:tr>
      <w:tr w:rsidR="000028D9" w:rsidRPr="000028D9" w14:paraId="73B1B837" w14:textId="77777777" w:rsidTr="00763124">
        <w:trPr>
          <w:trHeight w:val="200"/>
        </w:trPr>
        <w:tc>
          <w:tcPr>
            <w:tcW w:w="211"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2A0AA68" w14:textId="77777777" w:rsidR="00790093" w:rsidRPr="000028D9" w:rsidRDefault="00790093" w:rsidP="00790093">
            <w:pPr>
              <w:rPr>
                <w:sz w:val="18"/>
                <w:szCs w:val="18"/>
                <w:lang w:eastAsia="zh-CN"/>
              </w:rPr>
            </w:pPr>
            <w:r w:rsidRPr="000028D9">
              <w:rPr>
                <w:sz w:val="18"/>
                <w:szCs w:val="18"/>
                <w:lang w:eastAsia="zh-CN"/>
              </w:rPr>
              <w:t>4.2.3</w:t>
            </w:r>
          </w:p>
        </w:tc>
        <w:tc>
          <w:tcPr>
            <w:tcW w:w="4354" w:type="pct"/>
            <w:gridSpan w:val="11"/>
            <w:tcBorders>
              <w:top w:val="single" w:sz="4" w:space="0" w:color="auto"/>
              <w:left w:val="nil"/>
              <w:bottom w:val="single" w:sz="4" w:space="0" w:color="auto"/>
              <w:right w:val="single" w:sz="4" w:space="0" w:color="000000"/>
            </w:tcBorders>
            <w:shd w:val="clear" w:color="auto" w:fill="auto"/>
            <w:hideMark/>
          </w:tcPr>
          <w:p w14:paraId="48B654E9" w14:textId="4112FE51" w:rsidR="00790093" w:rsidRPr="000028D9" w:rsidRDefault="00790093" w:rsidP="00790093">
            <w:pPr>
              <w:jc w:val="left"/>
              <w:rPr>
                <w:sz w:val="18"/>
                <w:szCs w:val="18"/>
                <w:lang w:val="es-ES" w:eastAsia="zh-CN"/>
              </w:rPr>
            </w:pPr>
            <w:r w:rsidRPr="000028D9">
              <w:rPr>
                <w:sz w:val="18"/>
                <w:szCs w:val="18"/>
                <w:lang w:val="es-MX"/>
              </w:rPr>
              <w:t>Consumo admisible remanente de HCFC-141b (toneladas PAO)</w:t>
            </w:r>
          </w:p>
        </w:tc>
        <w:tc>
          <w:tcPr>
            <w:tcW w:w="434" w:type="pct"/>
            <w:tcBorders>
              <w:top w:val="nil"/>
              <w:left w:val="nil"/>
              <w:bottom w:val="single" w:sz="4" w:space="0" w:color="auto"/>
              <w:right w:val="single" w:sz="4" w:space="0" w:color="auto"/>
            </w:tcBorders>
            <w:shd w:val="clear" w:color="auto" w:fill="auto"/>
            <w:hideMark/>
          </w:tcPr>
          <w:p w14:paraId="15E45586" w14:textId="0B5157F4" w:rsidR="00790093" w:rsidRPr="000028D9" w:rsidRDefault="00790093" w:rsidP="00790093">
            <w:pPr>
              <w:jc w:val="right"/>
              <w:rPr>
                <w:sz w:val="18"/>
                <w:szCs w:val="18"/>
                <w:lang w:eastAsia="zh-CN"/>
              </w:rPr>
            </w:pPr>
            <w:r w:rsidRPr="000028D9">
              <w:rPr>
                <w:sz w:val="18"/>
                <w:szCs w:val="18"/>
                <w:lang w:eastAsia="zh-CN"/>
              </w:rPr>
              <w:t>0</w:t>
            </w:r>
            <w:r w:rsidR="000028D9">
              <w:rPr>
                <w:sz w:val="18"/>
                <w:szCs w:val="18"/>
                <w:lang w:eastAsia="zh-CN"/>
              </w:rPr>
              <w:t>,</w:t>
            </w:r>
            <w:r w:rsidRPr="000028D9">
              <w:rPr>
                <w:sz w:val="18"/>
                <w:szCs w:val="18"/>
                <w:lang w:eastAsia="zh-CN"/>
              </w:rPr>
              <w:t>00</w:t>
            </w:r>
          </w:p>
        </w:tc>
      </w:tr>
    </w:tbl>
    <w:p w14:paraId="016483E0" w14:textId="215CF9D0" w:rsidR="00694854" w:rsidRPr="00495E63" w:rsidRDefault="00054391" w:rsidP="0044520A">
      <w:pPr>
        <w:pStyle w:val="Heading1"/>
        <w:numPr>
          <w:ilvl w:val="0"/>
          <w:numId w:val="0"/>
        </w:numPr>
        <w:rPr>
          <w:sz w:val="18"/>
          <w:szCs w:val="18"/>
          <w:lang w:val="es-AR"/>
        </w:rPr>
      </w:pPr>
      <w:r w:rsidRPr="0044520A">
        <w:rPr>
          <w:sz w:val="18"/>
          <w:szCs w:val="18"/>
          <w:lang w:val="es-ES"/>
        </w:rPr>
        <w:t>*</w:t>
      </w:r>
      <w:r w:rsidR="00694854" w:rsidRPr="00495E63">
        <w:rPr>
          <w:sz w:val="18"/>
          <w:szCs w:val="18"/>
          <w:lang w:val="es-AR"/>
        </w:rPr>
        <w:t>Fecha de termina</w:t>
      </w:r>
      <w:r w:rsidR="00694854">
        <w:rPr>
          <w:sz w:val="18"/>
          <w:szCs w:val="18"/>
          <w:lang w:val="es-AR"/>
        </w:rPr>
        <w:t xml:space="preserve">ción de la etapa II, </w:t>
      </w:r>
      <w:r w:rsidR="0044520A">
        <w:rPr>
          <w:sz w:val="18"/>
          <w:szCs w:val="18"/>
          <w:lang w:val="es-AR"/>
        </w:rPr>
        <w:t>como se</w:t>
      </w:r>
      <w:r w:rsidR="00694854">
        <w:rPr>
          <w:sz w:val="18"/>
          <w:szCs w:val="18"/>
          <w:lang w:val="es-AR"/>
        </w:rPr>
        <w:t xml:space="preserve"> decidió</w:t>
      </w:r>
      <w:r w:rsidR="0044520A">
        <w:rPr>
          <w:sz w:val="18"/>
          <w:szCs w:val="18"/>
          <w:lang w:val="es-AR"/>
        </w:rPr>
        <w:t xml:space="preserve"> en</w:t>
      </w:r>
      <w:r w:rsidR="00694854">
        <w:rPr>
          <w:sz w:val="18"/>
          <w:szCs w:val="18"/>
          <w:lang w:val="es-AR"/>
        </w:rPr>
        <w:t xml:space="preserve"> la 88ª reunión</w:t>
      </w:r>
      <w:r w:rsidR="00694854" w:rsidRPr="00495E63">
        <w:rPr>
          <w:sz w:val="18"/>
          <w:szCs w:val="18"/>
          <w:lang w:val="es-AR"/>
        </w:rPr>
        <w:t>: 31</w:t>
      </w:r>
      <w:r w:rsidR="00694854">
        <w:rPr>
          <w:sz w:val="18"/>
          <w:szCs w:val="18"/>
          <w:lang w:val="es-AR"/>
        </w:rPr>
        <w:t xml:space="preserve"> de </w:t>
      </w:r>
      <w:r w:rsidR="00694854" w:rsidRPr="00495E63">
        <w:rPr>
          <w:sz w:val="18"/>
          <w:szCs w:val="18"/>
          <w:lang w:val="es-AR"/>
        </w:rPr>
        <w:t>diciembre</w:t>
      </w:r>
      <w:r w:rsidR="00694854">
        <w:rPr>
          <w:sz w:val="18"/>
          <w:szCs w:val="18"/>
          <w:lang w:val="es-AR"/>
        </w:rPr>
        <w:t xml:space="preserve"> de</w:t>
      </w:r>
      <w:r w:rsidR="00694854" w:rsidRPr="00495E63">
        <w:rPr>
          <w:sz w:val="18"/>
          <w:szCs w:val="18"/>
          <w:lang w:val="es-AR"/>
        </w:rPr>
        <w:t xml:space="preserve"> 202</w:t>
      </w:r>
      <w:r w:rsidR="00694854">
        <w:rPr>
          <w:sz w:val="18"/>
          <w:szCs w:val="18"/>
          <w:lang w:val="es-AR"/>
        </w:rPr>
        <w:t>2</w:t>
      </w:r>
    </w:p>
    <w:p w14:paraId="2C606229" w14:textId="77777777" w:rsidR="00694854" w:rsidRPr="00694854" w:rsidRDefault="00694854" w:rsidP="00694854">
      <w:pPr>
        <w:rPr>
          <w:lang w:val="es-AR"/>
        </w:rPr>
      </w:pPr>
    </w:p>
    <w:p w14:paraId="5F743E12" w14:textId="77777777" w:rsidR="00790093" w:rsidRPr="00694854" w:rsidRDefault="00790093">
      <w:pPr>
        <w:jc w:val="left"/>
        <w:rPr>
          <w:b/>
          <w:bCs/>
          <w:lang w:val="es-ES"/>
        </w:rPr>
      </w:pPr>
      <w:r w:rsidRPr="00694854">
        <w:rPr>
          <w:b/>
          <w:bCs/>
          <w:lang w:val="es-ES"/>
        </w:rPr>
        <w:br w:type="page"/>
      </w:r>
    </w:p>
    <w:p w14:paraId="3330DAF0" w14:textId="0BA1F658" w:rsidR="00051332" w:rsidRDefault="00051332" w:rsidP="00051332">
      <w:pPr>
        <w:widowControl w:val="0"/>
        <w:rPr>
          <w:b/>
          <w:lang w:val="es-ES"/>
        </w:rPr>
      </w:pPr>
      <w:r>
        <w:rPr>
          <w:b/>
          <w:bCs/>
          <w:lang w:val="es-ES"/>
        </w:rPr>
        <w:lastRenderedPageBreak/>
        <w:t>APÉNDICE 3-A: CALENDARIO DE APROBACIÓN DE LA FINANCIACIÓN</w:t>
      </w:r>
    </w:p>
    <w:p w14:paraId="744BFA42" w14:textId="77777777" w:rsidR="00051332" w:rsidRDefault="00051332" w:rsidP="00051332">
      <w:pPr>
        <w:widowControl w:val="0"/>
        <w:rPr>
          <w:lang w:val="es-ES"/>
        </w:rPr>
      </w:pPr>
    </w:p>
    <w:p w14:paraId="21CCA459" w14:textId="77777777" w:rsidR="00051332" w:rsidRPr="00A567AD" w:rsidRDefault="00051332" w:rsidP="00A567AD">
      <w:pPr>
        <w:pStyle w:val="Heading1"/>
        <w:widowControl w:val="0"/>
        <w:numPr>
          <w:ilvl w:val="0"/>
          <w:numId w:val="46"/>
        </w:numPr>
        <w:rPr>
          <w:lang w:val="es-ES"/>
        </w:rPr>
      </w:pPr>
      <w:r w:rsidRPr="00A567AD">
        <w:rPr>
          <w:lang w:val="es-ES"/>
        </w:rPr>
        <w:t xml:space="preserve">La financiación para los tramos futuros se considerará para aprobación en la </w:t>
      </w:r>
      <w:r w:rsidRPr="00A567AD">
        <w:rPr>
          <w:lang w:val="es-AR"/>
        </w:rPr>
        <w:t xml:space="preserve">primera </w:t>
      </w:r>
      <w:r w:rsidRPr="00A567AD">
        <w:rPr>
          <w:lang w:val="es-ES"/>
        </w:rPr>
        <w:t>reunión del año especificado en el Apéndice 2</w:t>
      </w:r>
      <w:r w:rsidRPr="00A567AD">
        <w:rPr>
          <w:lang w:val="es-ES"/>
        </w:rPr>
        <w:noBreakHyphen/>
        <w:t>A.</w:t>
      </w:r>
    </w:p>
    <w:p w14:paraId="42C9B33D" w14:textId="77777777" w:rsidR="00051332" w:rsidRDefault="00051332" w:rsidP="00051332">
      <w:pPr>
        <w:widowControl w:val="0"/>
        <w:rPr>
          <w:b/>
          <w:lang w:val="es-ES"/>
        </w:rPr>
      </w:pPr>
      <w:r>
        <w:rPr>
          <w:b/>
          <w:bCs/>
          <w:lang w:val="es-ES"/>
        </w:rPr>
        <w:t>APÉNDICE 4-A: FORMATO DE LOS INFORMES Y PLANES DE EJECUCIÓN DE TRAMOS</w:t>
      </w:r>
    </w:p>
    <w:p w14:paraId="4EEDFAE2" w14:textId="77777777" w:rsidR="00051332" w:rsidRDefault="00051332" w:rsidP="00051332">
      <w:pPr>
        <w:widowControl w:val="0"/>
        <w:rPr>
          <w:lang w:val="es-ES"/>
        </w:rPr>
      </w:pPr>
    </w:p>
    <w:p w14:paraId="1ABE9422" w14:textId="77777777" w:rsidR="00051332" w:rsidRPr="00A567AD" w:rsidRDefault="00051332" w:rsidP="00A567AD">
      <w:pPr>
        <w:pStyle w:val="Heading1"/>
        <w:widowControl w:val="0"/>
        <w:numPr>
          <w:ilvl w:val="0"/>
          <w:numId w:val="45"/>
        </w:numPr>
        <w:rPr>
          <w:lang w:val="es-ES"/>
        </w:rPr>
      </w:pPr>
      <w:r w:rsidRPr="00A567AD">
        <w:rPr>
          <w:lang w:val="es-ES"/>
        </w:rPr>
        <w:t>La presentación del Informe de Ejecución de Tramo y de los Planes para cada tramo solicitado constará de cinco partes:</w:t>
      </w:r>
    </w:p>
    <w:p w14:paraId="1C45A2A3" w14:textId="77777777" w:rsidR="00051332" w:rsidRDefault="00051332" w:rsidP="00051332">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367D093A" w14:textId="77777777" w:rsidR="00051332" w:rsidRDefault="00051332" w:rsidP="00051332">
      <w:pPr>
        <w:keepNext/>
        <w:keepLines/>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75D7D0E1" w14:textId="77777777" w:rsidR="00051332" w:rsidRDefault="00051332" w:rsidP="00051332">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73754DA2" w14:textId="77777777" w:rsidR="00051332" w:rsidRDefault="00051332" w:rsidP="00051332">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76303077" w14:textId="77777777" w:rsidR="00051332" w:rsidRDefault="00051332" w:rsidP="00051332">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31C045BC" w14:textId="77777777" w:rsidR="00051332" w:rsidRDefault="00051332" w:rsidP="00051332">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3840048E" w14:textId="77777777" w:rsidR="00051332" w:rsidRDefault="00051332" w:rsidP="00051332">
      <w:pPr>
        <w:keepNext/>
        <w:keepLines/>
        <w:widowControl w:val="0"/>
        <w:numPr>
          <w:ilvl w:val="1"/>
          <w:numId w:val="1"/>
        </w:numPr>
        <w:spacing w:after="240"/>
        <w:outlineLvl w:val="1"/>
        <w:rPr>
          <w:lang w:val="es-ES"/>
        </w:rPr>
      </w:pPr>
      <w:r>
        <w:rPr>
          <w:lang w:val="es-ES"/>
        </w:rPr>
        <w:lastRenderedPageBreak/>
        <w:t>Los Informes y Planes de Ejecución de Tramos a los que se haga referencia como parte de este Acuerdo harán referencia exclusivamente a las actividades y fondos cubiertos por este Acuerdo; y</w:t>
      </w:r>
    </w:p>
    <w:p w14:paraId="0AFB8B77" w14:textId="77777777" w:rsidR="00051332" w:rsidRPr="0005792D" w:rsidRDefault="00051332" w:rsidP="00051332">
      <w:pPr>
        <w:widowControl w:val="0"/>
        <w:numPr>
          <w:ilvl w:val="1"/>
          <w:numId w:val="1"/>
        </w:numPr>
        <w:spacing w:after="240"/>
        <w:outlineLvl w:val="1"/>
        <w:rPr>
          <w:lang w:val="es-ES"/>
        </w:rPr>
      </w:pPr>
      <w:r>
        <w:rPr>
          <w:lang w:val="es-ES"/>
        </w:rPr>
        <w:t xml:space="preserve">Si las etapas en curso de ejecución tuvieran diferentes objetivos de eliminación de consumo de HCFC bajo el Apéndice 2-A de </w:t>
      </w:r>
      <w:r w:rsidRPr="0005792D">
        <w:rPr>
          <w:lang w:val="es-ES"/>
        </w:rPr>
        <w:t>cada Acuerdo en un año en particular, el objetivo de consumo más bajo se utilizará como referencia para los fines del cumplimiento de esos Acuerdos y servirá de base para la verificación independiente.</w:t>
      </w:r>
    </w:p>
    <w:p w14:paraId="6F21F978" w14:textId="77777777" w:rsidR="00051332" w:rsidRPr="0005792D" w:rsidRDefault="00051332" w:rsidP="00051332">
      <w:pPr>
        <w:rPr>
          <w:lang w:val="es-ES"/>
        </w:rPr>
      </w:pPr>
      <w:r w:rsidRPr="0005792D">
        <w:rPr>
          <w:b/>
          <w:bCs/>
          <w:lang w:val="es-ES"/>
        </w:rPr>
        <w:t>APÉNDICE 5-A: INSTITUCIONES DE SUPERVISIÓN Y FUNCIONES</w:t>
      </w:r>
      <w:r w:rsidRPr="0005792D">
        <w:rPr>
          <w:bCs/>
          <w:lang w:val="es-ES"/>
        </w:rPr>
        <w:t xml:space="preserve"> </w:t>
      </w:r>
    </w:p>
    <w:p w14:paraId="056C5500" w14:textId="77777777" w:rsidR="00051332" w:rsidRPr="0005792D" w:rsidRDefault="00051332" w:rsidP="00051332">
      <w:pPr>
        <w:rPr>
          <w:lang w:val="es-ES"/>
        </w:rPr>
      </w:pPr>
    </w:p>
    <w:p w14:paraId="3DE7852B" w14:textId="297EAD8F" w:rsidR="00A739C3" w:rsidRPr="0005792D" w:rsidRDefault="00A739C3" w:rsidP="0005792D">
      <w:pPr>
        <w:pStyle w:val="Heading1"/>
        <w:numPr>
          <w:ilvl w:val="0"/>
          <w:numId w:val="40"/>
        </w:numPr>
        <w:rPr>
          <w:lang w:val="es-ES"/>
        </w:rPr>
      </w:pPr>
      <w:r w:rsidRPr="0005792D">
        <w:rPr>
          <w:lang w:val="es-ES"/>
        </w:rPr>
        <w:t>El próximo seguimiento sigue la modalidad aplicada durante las etapas I y II del plan de gestión de eliminación de HCFC. El Consejo Superior de Medio</w:t>
      </w:r>
      <w:r w:rsidRPr="0005792D">
        <w:rPr>
          <w:lang w:val="es-ES"/>
        </w:rPr>
        <w:t xml:space="preserve"> Ambiente y Recursos Naturales </w:t>
      </w:r>
      <w:r w:rsidRPr="0005792D">
        <w:rPr>
          <w:lang w:val="es-ES"/>
        </w:rPr>
        <w:t>y la unidad nacional de ozono serán responsables de la implementación general del plan de gestión de eliminación de HCFC y de informar sobre el progreso de conformidad con el Acuerdo.</w:t>
      </w:r>
    </w:p>
    <w:p w14:paraId="75EC8D19" w14:textId="7EB8A978" w:rsidR="00A739C3" w:rsidRDefault="00A739C3" w:rsidP="0005792D">
      <w:pPr>
        <w:pStyle w:val="Heading1"/>
        <w:numPr>
          <w:ilvl w:val="0"/>
          <w:numId w:val="40"/>
        </w:numPr>
        <w:rPr>
          <w:lang w:val="es-ES"/>
        </w:rPr>
      </w:pPr>
      <w:r w:rsidRPr="00A739C3">
        <w:rPr>
          <w:lang w:val="es-ES"/>
        </w:rPr>
        <w:t xml:space="preserve">La unidad de gestión de proyectos dentro de la Dependencia Nacional del Ozono coordinará el </w:t>
      </w:r>
      <w:r w:rsidRPr="0005792D">
        <w:rPr>
          <w:lang w:val="es-ES"/>
        </w:rPr>
        <w:t>trabajo</w:t>
      </w:r>
      <w:r w:rsidRPr="00A739C3">
        <w:rPr>
          <w:lang w:val="es-ES"/>
        </w:rPr>
        <w:t xml:space="preserve"> diario de la implementación del proyecto y también ayudará a las empresas, así como a las oficinas y organi</w:t>
      </w:r>
      <w:r w:rsidR="0005792D">
        <w:rPr>
          <w:lang w:val="es-ES"/>
        </w:rPr>
        <w:t>smos</w:t>
      </w:r>
      <w:r w:rsidRPr="00A739C3">
        <w:rPr>
          <w:lang w:val="es-ES"/>
        </w:rPr>
        <w:t xml:space="preserve"> gubernamentales y no gubernamentales, a agilizar sus actividades para una ejecución fluida de los proyectos. La </w:t>
      </w:r>
      <w:r w:rsidR="0005792D">
        <w:rPr>
          <w:lang w:val="es-ES"/>
        </w:rPr>
        <w:t>unidad</w:t>
      </w:r>
      <w:r w:rsidRPr="00A739C3">
        <w:rPr>
          <w:lang w:val="es-ES"/>
        </w:rPr>
        <w:t xml:space="preserve"> apoyará a la Dependencia Nacional del Ozono en el seguimiento del progreso de la implementación e informará al Comité Ejecutivo, con el apoyo del Organismo de Ejecución Principal, según sea necesario. Las actividades de seguimiento y el progreso logrado, incluidos los resultados cuantitativos y cualquier desviación, se informarán a las partes interesadas anualmente.</w:t>
      </w:r>
    </w:p>
    <w:p w14:paraId="0EEDE70E" w14:textId="4EAA31C0" w:rsidR="00A739C3" w:rsidRPr="00A739C3" w:rsidRDefault="0005792D" w:rsidP="0005792D">
      <w:pPr>
        <w:pStyle w:val="Heading1"/>
        <w:numPr>
          <w:ilvl w:val="0"/>
          <w:numId w:val="40"/>
        </w:numPr>
        <w:rPr>
          <w:lang w:val="es-ES"/>
        </w:rPr>
      </w:pPr>
      <w:r>
        <w:rPr>
          <w:lang w:val="es-ES"/>
        </w:rPr>
        <w:t>S</w:t>
      </w:r>
      <w:r w:rsidR="00A739C3" w:rsidRPr="00A739C3">
        <w:rPr>
          <w:lang w:val="es-ES"/>
        </w:rPr>
        <w:t xml:space="preserve">e </w:t>
      </w:r>
      <w:r w:rsidR="00A739C3" w:rsidRPr="0005792D">
        <w:rPr>
          <w:lang w:val="es-ES"/>
        </w:rPr>
        <w:t>contratará</w:t>
      </w:r>
      <w:r w:rsidR="00A739C3" w:rsidRPr="00A739C3">
        <w:rPr>
          <w:lang w:val="es-ES"/>
        </w:rPr>
        <w:t xml:space="preserve"> a un auditor independiente y certificado para auditar y verificar el consumo de SAO informado por el gobierno a través de los datos del Artículo 7 y los informes de </w:t>
      </w:r>
      <w:r>
        <w:rPr>
          <w:lang w:val="es-ES"/>
        </w:rPr>
        <w:t>marcha de las actividades</w:t>
      </w:r>
      <w:r w:rsidR="00A739C3" w:rsidRPr="00A739C3">
        <w:rPr>
          <w:lang w:val="es-ES"/>
        </w:rPr>
        <w:t xml:space="preserve"> del programa de país. </w:t>
      </w:r>
    </w:p>
    <w:p w14:paraId="07109544" w14:textId="77777777" w:rsidR="00A739C3" w:rsidRDefault="00A739C3" w:rsidP="00A739C3">
      <w:pPr>
        <w:keepNext/>
        <w:keepLines/>
        <w:rPr>
          <w:b/>
          <w:bCs/>
          <w:lang w:val="es-ES"/>
        </w:rPr>
      </w:pPr>
    </w:p>
    <w:p w14:paraId="7947990C" w14:textId="6C10349D" w:rsidR="00051332" w:rsidRDefault="00051332" w:rsidP="00051332">
      <w:pPr>
        <w:keepNext/>
        <w:keepLines/>
        <w:rPr>
          <w:b/>
          <w:lang w:val="es-ES"/>
        </w:rPr>
      </w:pPr>
      <w:r>
        <w:rPr>
          <w:b/>
          <w:bCs/>
          <w:lang w:val="es-ES"/>
        </w:rPr>
        <w:t xml:space="preserve">APÉNDICE 6-A: FUNCIÓN DEL ORGANISMO DE EJECUCIÓN PRINCIPAL </w:t>
      </w:r>
    </w:p>
    <w:p w14:paraId="4AC769A7" w14:textId="77777777" w:rsidR="00051332" w:rsidRDefault="00051332" w:rsidP="00051332">
      <w:pPr>
        <w:keepNext/>
        <w:keepLines/>
        <w:rPr>
          <w:lang w:val="es-ES"/>
        </w:rPr>
      </w:pPr>
    </w:p>
    <w:p w14:paraId="5F2D1517" w14:textId="77777777" w:rsidR="00051332" w:rsidRPr="00CE2B85" w:rsidRDefault="00051332" w:rsidP="00CE2B85">
      <w:pPr>
        <w:pStyle w:val="Heading1"/>
        <w:keepNext/>
        <w:keepLines/>
        <w:numPr>
          <w:ilvl w:val="0"/>
          <w:numId w:val="43"/>
        </w:numPr>
        <w:rPr>
          <w:lang w:val="es-ES"/>
        </w:rPr>
      </w:pPr>
      <w:r w:rsidRPr="00CE2B85">
        <w:rPr>
          <w:lang w:val="es-ES"/>
        </w:rPr>
        <w:t>El Organismo de Ejecución Principal tendrá a su cargo diversas responsabilidades, entre las que se incluyen como mínimo las siguientes:</w:t>
      </w:r>
    </w:p>
    <w:p w14:paraId="5F8F02FF" w14:textId="77777777" w:rsidR="00051332" w:rsidRDefault="00051332" w:rsidP="00051332">
      <w:pPr>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0C72E335" w14:textId="77777777" w:rsidR="00051332" w:rsidRDefault="00051332" w:rsidP="00051332">
      <w:pPr>
        <w:keepNext/>
        <w:keepLines/>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2E831151" w14:textId="77777777" w:rsidR="00051332" w:rsidRDefault="00051332" w:rsidP="00051332">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753C1894" w14:textId="77777777" w:rsidR="00051332" w:rsidRDefault="00051332" w:rsidP="00051332">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1D87E2E6" w14:textId="77777777" w:rsidR="00051332" w:rsidRDefault="00051332" w:rsidP="00051332">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w:t>
      </w:r>
    </w:p>
    <w:p w14:paraId="01185239" w14:textId="77777777" w:rsidR="00051332" w:rsidRDefault="00051332" w:rsidP="00051332">
      <w:pPr>
        <w:widowControl w:val="0"/>
        <w:numPr>
          <w:ilvl w:val="1"/>
          <w:numId w:val="1"/>
        </w:numPr>
        <w:spacing w:after="240"/>
        <w:outlineLvl w:val="1"/>
        <w:rPr>
          <w:lang w:val="es-ES"/>
        </w:rPr>
      </w:pPr>
      <w:r>
        <w:rPr>
          <w:lang w:val="es-ES"/>
        </w:rPr>
        <w:lastRenderedPageBreak/>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D16FED2" w14:textId="77777777" w:rsidR="00051332" w:rsidRDefault="00051332" w:rsidP="00051332">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163A74EA" w14:textId="77777777" w:rsidR="00051332" w:rsidRDefault="00051332" w:rsidP="00051332">
      <w:pPr>
        <w:widowControl w:val="0"/>
        <w:numPr>
          <w:ilvl w:val="1"/>
          <w:numId w:val="1"/>
        </w:numPr>
        <w:spacing w:after="240"/>
        <w:outlineLvl w:val="1"/>
        <w:rPr>
          <w:lang w:val="es-ES"/>
        </w:rPr>
      </w:pPr>
      <w:r>
        <w:rPr>
          <w:lang w:val="es-ES"/>
        </w:rPr>
        <w:t>Emprender las misiones de supervisión requeridas;</w:t>
      </w:r>
    </w:p>
    <w:p w14:paraId="5BA403F2" w14:textId="77777777" w:rsidR="00051332" w:rsidRDefault="00051332" w:rsidP="00051332">
      <w:pPr>
        <w:keepNext/>
        <w:keepLines/>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3E382F52" w14:textId="77777777" w:rsidR="00051332" w:rsidRDefault="00051332" w:rsidP="00051332">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0C7C3B34" w14:textId="77777777" w:rsidR="00051332" w:rsidRDefault="00051332" w:rsidP="00051332">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14F7E846" w14:textId="77777777" w:rsidR="00051332" w:rsidRDefault="00051332" w:rsidP="00051332">
      <w:pPr>
        <w:widowControl w:val="0"/>
        <w:numPr>
          <w:ilvl w:val="1"/>
          <w:numId w:val="1"/>
        </w:numPr>
        <w:spacing w:after="240"/>
        <w:outlineLvl w:val="1"/>
        <w:rPr>
          <w:lang w:val="es-ES"/>
        </w:rPr>
      </w:pPr>
      <w:r>
        <w:rPr>
          <w:lang w:val="es-ES"/>
        </w:rPr>
        <w:t>Brindar asistencia respecto de políticas, gestión y apoyo técnico, cuando sea necesario; y</w:t>
      </w:r>
    </w:p>
    <w:p w14:paraId="0596899E" w14:textId="77777777" w:rsidR="00051332" w:rsidRDefault="00051332" w:rsidP="00051332">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7B2A311C" w14:textId="77777777" w:rsidR="00051332" w:rsidRDefault="00051332" w:rsidP="00051332">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1CAB00A7" w14:textId="77777777" w:rsidR="00051332" w:rsidRDefault="00051332" w:rsidP="00051332">
      <w:pPr>
        <w:widowControl w:val="0"/>
        <w:rPr>
          <w:b/>
          <w:lang w:val="es-ES"/>
        </w:rPr>
      </w:pPr>
      <w:r>
        <w:rPr>
          <w:b/>
          <w:bCs/>
          <w:lang w:val="es-ES"/>
        </w:rPr>
        <w:t>APÉNDICE 7-A: REDUCCIONES DE LA FINANCIACIÓN EN CASO DE INCUMPLIMIENTO</w:t>
      </w:r>
    </w:p>
    <w:p w14:paraId="6744B559" w14:textId="77777777" w:rsidR="00051332" w:rsidRDefault="00051332" w:rsidP="00051332">
      <w:pPr>
        <w:widowControl w:val="0"/>
        <w:rPr>
          <w:lang w:val="es-ES"/>
        </w:rPr>
      </w:pPr>
    </w:p>
    <w:p w14:paraId="51EDF764" w14:textId="53CF3D3A" w:rsidR="00051332" w:rsidRPr="00C218BD" w:rsidRDefault="00051332" w:rsidP="00C218BD">
      <w:pPr>
        <w:pStyle w:val="Heading1"/>
        <w:widowControl w:val="0"/>
        <w:numPr>
          <w:ilvl w:val="0"/>
          <w:numId w:val="44"/>
        </w:numPr>
        <w:rPr>
          <w:lang w:val="es-ES"/>
        </w:rPr>
      </w:pPr>
      <w:r w:rsidRPr="00C218BD">
        <w:rPr>
          <w:lang w:val="es-ES"/>
        </w:rPr>
        <w:t>De conformidad con el párrafo 11 del Acuerdo, el monto de financiación proporcionada podrá reducirse en 1</w:t>
      </w:r>
      <w:r w:rsidR="00AD1AAA" w:rsidRPr="00C218BD">
        <w:rPr>
          <w:lang w:val="es-ES"/>
        </w:rPr>
        <w:t>75</w:t>
      </w:r>
      <w:r w:rsidRPr="00C218BD">
        <w:rPr>
          <w:b/>
          <w:lang w:val="es-AR"/>
        </w:rPr>
        <w:t xml:space="preserve"> </w:t>
      </w:r>
      <w:r w:rsidRPr="00C218BD">
        <w:rPr>
          <w:lang w:val="es-ES"/>
        </w:rPr>
        <w:t>$EUA por kg PAO de consumo que supere el nivel definido en la fila 1.2 del Apéndice 2</w:t>
      </w:r>
      <w:r w:rsidRPr="00C218BD">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31388BEC" w14:textId="77777777" w:rsidR="00051332" w:rsidRDefault="00051332" w:rsidP="00051332">
      <w:pPr>
        <w:widowControl w:val="0"/>
        <w:numPr>
          <w:ilvl w:val="0"/>
          <w:numId w:val="23"/>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615CB958" w14:textId="60D897A7" w:rsidR="00051332" w:rsidRDefault="00CE38A6" w:rsidP="00CE38A6">
      <w:pPr>
        <w:jc w:val="center"/>
        <w:rPr>
          <w:lang w:val="es-ES"/>
        </w:rPr>
      </w:pPr>
      <w:r>
        <w:rPr>
          <w:lang w:val="es-ES"/>
        </w:rPr>
        <w:t>_______________________</w:t>
      </w:r>
    </w:p>
    <w:p w14:paraId="3D3F524A" w14:textId="77777777" w:rsidR="00051332" w:rsidRDefault="00051332" w:rsidP="00051332">
      <w:pPr>
        <w:rPr>
          <w:lang w:val="es-ES"/>
        </w:rPr>
      </w:pPr>
    </w:p>
    <w:p w14:paraId="0E1C2171" w14:textId="599ED288" w:rsidR="002355E3" w:rsidRPr="006B68AB" w:rsidRDefault="002355E3" w:rsidP="00CE38A6">
      <w:pPr>
        <w:jc w:val="center"/>
        <w:rPr>
          <w:lang w:val="es-ES"/>
        </w:rPr>
        <w:sectPr w:rsidR="002355E3" w:rsidRPr="006B68AB" w:rsidSect="00902A70">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62B251EA" w14:textId="77777777" w:rsidR="001B603A" w:rsidRPr="006B68AB" w:rsidRDefault="001B603A" w:rsidP="00054B24">
      <w:pPr>
        <w:tabs>
          <w:tab w:val="left" w:pos="927"/>
        </w:tabs>
        <w:jc w:val="center"/>
        <w:rPr>
          <w:lang w:val="es-ES"/>
        </w:rPr>
      </w:pPr>
    </w:p>
    <w:sectPr w:rsidR="001B603A" w:rsidRPr="006B68AB" w:rsidSect="00EB73B5">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0DE04" w14:textId="77777777" w:rsidR="008564F3" w:rsidRDefault="008564F3" w:rsidP="004A504B">
      <w:r>
        <w:separator/>
      </w:r>
    </w:p>
  </w:endnote>
  <w:endnote w:type="continuationSeparator" w:id="0">
    <w:p w14:paraId="62A17089" w14:textId="77777777" w:rsidR="008564F3" w:rsidRDefault="008564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9BB60" w14:textId="2928496D" w:rsidR="00054391" w:rsidRPr="0033525D" w:rsidRDefault="00054391">
    <w:pPr>
      <w:jc w:val="center"/>
    </w:pPr>
    <w:r>
      <w:fldChar w:fldCharType="begin"/>
    </w:r>
    <w:r>
      <w:instrText xml:space="preserve"> PAGE </w:instrText>
    </w:r>
    <w:r>
      <w:fldChar w:fldCharType="separate"/>
    </w:r>
    <w:r w:rsidR="00CE38A6">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EDC4" w14:textId="4AE83005" w:rsidR="00054391" w:rsidRPr="0033525D" w:rsidRDefault="00054391">
    <w:pPr>
      <w:jc w:val="center"/>
    </w:pPr>
    <w:r>
      <w:fldChar w:fldCharType="begin"/>
    </w:r>
    <w:r>
      <w:instrText xml:space="preserve"> PAGE </w:instrText>
    </w:r>
    <w:r>
      <w:fldChar w:fldCharType="separate"/>
    </w:r>
    <w:r w:rsidR="00CE38A6">
      <w:rPr>
        <w:noProof/>
      </w:rPr>
      <w:t>15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EAB9C" w14:textId="03EBA37E" w:rsidR="00054391" w:rsidRPr="0033525D" w:rsidRDefault="00054391">
    <w:pPr>
      <w:jc w:val="center"/>
    </w:pPr>
    <w:r>
      <w:fldChar w:fldCharType="begin"/>
    </w:r>
    <w:r>
      <w:instrText xml:space="preserve"> PAGE </w:instrText>
    </w:r>
    <w:r>
      <w:fldChar w:fldCharType="separate"/>
    </w:r>
    <w:r w:rsidR="00CE38A6">
      <w:rPr>
        <w:noProof/>
      </w:rPr>
      <w:t>8</w:t>
    </w:r>
    <w:r>
      <w:rPr>
        <w:noProof/>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FA72E" w14:textId="221E23CC" w:rsidR="00054391" w:rsidRPr="0033525D" w:rsidRDefault="00054391">
    <w:pPr>
      <w:jc w:val="center"/>
    </w:pPr>
    <w:r>
      <w:fldChar w:fldCharType="begin"/>
    </w:r>
    <w:r>
      <w:instrText xml:space="preserve"> PAGE </w:instrText>
    </w:r>
    <w:r>
      <w:fldChar w:fldCharType="separate"/>
    </w:r>
    <w:r w:rsidR="00CE38A6">
      <w:rPr>
        <w:noProof/>
      </w:rPr>
      <w:t>7</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307894"/>
      <w:docPartObj>
        <w:docPartGallery w:val="Page Numbers (Bottom of Page)"/>
        <w:docPartUnique/>
      </w:docPartObj>
    </w:sdtPr>
    <w:sdtEndPr>
      <w:rPr>
        <w:noProof/>
      </w:rPr>
    </w:sdtEndPr>
    <w:sdtContent>
      <w:p w14:paraId="2925C73B" w14:textId="2831E49F" w:rsidR="00054391" w:rsidRDefault="00054391">
        <w:pPr>
          <w:pStyle w:val="Footer"/>
          <w:jc w:val="center"/>
        </w:pPr>
        <w:r>
          <w:fldChar w:fldCharType="begin"/>
        </w:r>
        <w:r>
          <w:instrText xml:space="preserve"> PAGE   \* MERGEFORMAT </w:instrText>
        </w:r>
        <w:r>
          <w:fldChar w:fldCharType="separate"/>
        </w:r>
        <w:r w:rsidR="00CE38A6">
          <w:rPr>
            <w:noProof/>
          </w:rPr>
          <w:t>1</w:t>
        </w:r>
        <w:r>
          <w:rPr>
            <w:noProof/>
          </w:rPr>
          <w:fldChar w:fldCharType="end"/>
        </w:r>
      </w:p>
    </w:sdtContent>
  </w:sdt>
  <w:p w14:paraId="3A88384A" w14:textId="77777777" w:rsidR="00054391" w:rsidRPr="00902A70" w:rsidRDefault="00054391" w:rsidP="00902A70">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A7AF3" w14:textId="07D0B92F" w:rsidR="00054391" w:rsidRPr="0033525D" w:rsidRDefault="00054391" w:rsidP="00A40520">
    <w:pPr>
      <w:jc w:val="center"/>
    </w:pPr>
    <w:r>
      <w:fldChar w:fldCharType="begin"/>
    </w:r>
    <w:r>
      <w:instrText xml:space="preserve"> PAGE </w:instrText>
    </w:r>
    <w:r>
      <w:fldChar w:fldCharType="separate"/>
    </w:r>
    <w:r w:rsidR="00CE38A6">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E20622" w14:textId="77777777" w:rsidR="008564F3" w:rsidRDefault="008564F3" w:rsidP="004A504B">
      <w:r>
        <w:separator/>
      </w:r>
    </w:p>
  </w:footnote>
  <w:footnote w:type="continuationSeparator" w:id="0">
    <w:p w14:paraId="55648C43" w14:textId="77777777" w:rsidR="008564F3" w:rsidRDefault="008564F3" w:rsidP="004A504B">
      <w:r>
        <w:continuationSeparator/>
      </w:r>
    </w:p>
  </w:footnote>
  <w:footnote w:id="1">
    <w:p w14:paraId="5499DCFD" w14:textId="77777777" w:rsidR="00054391" w:rsidRPr="009C74FD" w:rsidRDefault="00054391" w:rsidP="00572DC7">
      <w:pPr>
        <w:pStyle w:val="FootnoteText"/>
        <w:rPr>
          <w:lang w:val="es-MX"/>
        </w:rPr>
      </w:pPr>
      <w:r>
        <w:rPr>
          <w:rStyle w:val="FootnoteReference"/>
        </w:rPr>
        <w:footnoteRef/>
      </w:r>
      <w:r w:rsidRPr="00064429">
        <w:rPr>
          <w:lang w:val="es-AR"/>
        </w:rPr>
        <w:t xml:space="preserve"> </w:t>
      </w:r>
      <w:r w:rsidRPr="008D6A1A">
        <w:rPr>
          <w:lang w:val="es-MX"/>
        </w:rPr>
        <w:t xml:space="preserve">En </w:t>
      </w:r>
      <w:r>
        <w:rPr>
          <w:lang w:val="es-MX"/>
        </w:rPr>
        <w:t>noviembre y diciembre</w:t>
      </w:r>
      <w:r w:rsidRPr="008D6A1A">
        <w:rPr>
          <w:lang w:val="es-MX"/>
        </w:rPr>
        <w:t xml:space="preserve">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2DBFBC0A" w14:textId="77777777" w:rsidR="00054391" w:rsidRPr="00064429" w:rsidRDefault="00054391" w:rsidP="00572DC7">
      <w:pPr>
        <w:pStyle w:val="FootnoteText"/>
        <w:rPr>
          <w:lang w:val="es-AR"/>
        </w:rPr>
      </w:pPr>
    </w:p>
  </w:footnote>
  <w:footnote w:id="2">
    <w:p w14:paraId="6ACF619A" w14:textId="6E032588" w:rsidR="00054391" w:rsidRPr="00026B63" w:rsidRDefault="00054391" w:rsidP="00EB31E3">
      <w:pPr>
        <w:pStyle w:val="FootnoteText"/>
        <w:rPr>
          <w:lang w:val="es-AR"/>
        </w:rPr>
      </w:pPr>
      <w:r>
        <w:rPr>
          <w:rStyle w:val="FootnoteReference"/>
        </w:rPr>
        <w:footnoteRef/>
      </w:r>
      <w:r w:rsidRPr="00026B63">
        <w:rPr>
          <w:lang w:val="es-AR"/>
        </w:rPr>
        <w:t xml:space="preserve"> Según la carta de 27 de Julio de 2021 dirigida a la ONUDI por el High Council </w:t>
      </w:r>
      <w:proofErr w:type="spellStart"/>
      <w:r w:rsidRPr="00026B63">
        <w:rPr>
          <w:lang w:val="es-AR"/>
        </w:rPr>
        <w:t>for</w:t>
      </w:r>
      <w:proofErr w:type="spellEnd"/>
      <w:r w:rsidRPr="00026B63">
        <w:rPr>
          <w:lang w:val="es-AR"/>
        </w:rPr>
        <w:t xml:space="preserve"> </w:t>
      </w:r>
      <w:proofErr w:type="spellStart"/>
      <w:r w:rsidRPr="00026B63">
        <w:rPr>
          <w:lang w:val="es-AR"/>
        </w:rPr>
        <w:t>Environment</w:t>
      </w:r>
      <w:proofErr w:type="spellEnd"/>
      <w:r w:rsidRPr="00026B63">
        <w:rPr>
          <w:lang w:val="es-AR"/>
        </w:rPr>
        <w:t xml:space="preserve"> and Natural </w:t>
      </w:r>
      <w:proofErr w:type="spellStart"/>
      <w:r w:rsidRPr="00026B63">
        <w:rPr>
          <w:lang w:val="es-AR"/>
        </w:rPr>
        <w:t>Resources</w:t>
      </w:r>
      <w:proofErr w:type="spellEnd"/>
      <w:r w:rsidRPr="00026B63">
        <w:rPr>
          <w:lang w:val="es-AR"/>
        </w:rPr>
        <w:t xml:space="preserve"> </w:t>
      </w:r>
      <w:r>
        <w:rPr>
          <w:lang w:val="es-AR"/>
        </w:rPr>
        <w:t>del Gobierno del</w:t>
      </w:r>
      <w:r w:rsidRPr="00026B63">
        <w:rPr>
          <w:lang w:val="es-AR"/>
        </w:rPr>
        <w:t xml:space="preserve"> Sudán.</w:t>
      </w:r>
    </w:p>
  </w:footnote>
  <w:footnote w:id="3">
    <w:p w14:paraId="30E04DA1" w14:textId="77777777" w:rsidR="00054391" w:rsidRPr="00935D76" w:rsidRDefault="00054391" w:rsidP="00C67CEA">
      <w:pPr>
        <w:pStyle w:val="FootnoteText"/>
        <w:rPr>
          <w:lang w:val="es-AR"/>
        </w:rPr>
      </w:pPr>
      <w:r>
        <w:rPr>
          <w:rStyle w:val="FootnoteReference"/>
        </w:rPr>
        <w:footnoteRef/>
      </w:r>
      <w:r w:rsidRPr="00935D76">
        <w:rPr>
          <w:lang w:val="es-AR"/>
        </w:rPr>
        <w:t xml:space="preserve"> UNEP/</w:t>
      </w:r>
      <w:proofErr w:type="spellStart"/>
      <w:r w:rsidRPr="00935D76">
        <w:rPr>
          <w:lang w:val="es-AR"/>
        </w:rPr>
        <w:t>OzL.Pro</w:t>
      </w:r>
      <w:proofErr w:type="spellEnd"/>
      <w:r w:rsidRPr="00935D76">
        <w:rPr>
          <w:lang w:val="es-AR"/>
        </w:rPr>
        <w:t>/</w:t>
      </w:r>
      <w:proofErr w:type="spellStart"/>
      <w:r w:rsidRPr="00935D76">
        <w:rPr>
          <w:lang w:val="es-AR"/>
        </w:rPr>
        <w:t>ExCom</w:t>
      </w:r>
      <w:proofErr w:type="spellEnd"/>
      <w:r w:rsidRPr="00935D76">
        <w:rPr>
          <w:lang w:val="es-AR"/>
        </w:rPr>
        <w:t>/66/46.</w:t>
      </w:r>
    </w:p>
  </w:footnote>
  <w:footnote w:id="4">
    <w:p w14:paraId="280ED68E" w14:textId="77777777" w:rsidR="00054391" w:rsidRPr="00935D76" w:rsidRDefault="00054391" w:rsidP="00D11365">
      <w:pPr>
        <w:pStyle w:val="FootnoteText"/>
        <w:rPr>
          <w:lang w:val="es-AR"/>
        </w:rPr>
      </w:pPr>
      <w:r>
        <w:rPr>
          <w:rStyle w:val="FootnoteReference"/>
        </w:rPr>
        <w:footnoteRef/>
      </w:r>
      <w:r w:rsidRPr="00935D76">
        <w:rPr>
          <w:lang w:val="es-AR"/>
        </w:rPr>
        <w:t xml:space="preserve"> UNEP/</w:t>
      </w:r>
      <w:proofErr w:type="spellStart"/>
      <w:r w:rsidRPr="00935D76">
        <w:rPr>
          <w:lang w:val="es-AR"/>
        </w:rPr>
        <w:t>OzL.Pro</w:t>
      </w:r>
      <w:proofErr w:type="spellEnd"/>
      <w:r w:rsidRPr="00935D76">
        <w:rPr>
          <w:lang w:val="es-AR"/>
        </w:rPr>
        <w:t>/</w:t>
      </w:r>
      <w:proofErr w:type="spellStart"/>
      <w:r w:rsidRPr="00935D76">
        <w:rPr>
          <w:lang w:val="es-AR"/>
        </w:rPr>
        <w:t>ExCom</w:t>
      </w:r>
      <w:proofErr w:type="spellEnd"/>
      <w:r w:rsidRPr="00935D76">
        <w:rPr>
          <w:lang w:val="es-AR"/>
        </w:rPr>
        <w:t>/62/49.</w:t>
      </w:r>
    </w:p>
  </w:footnote>
  <w:footnote w:id="5">
    <w:p w14:paraId="5C49E0D9" w14:textId="77777777" w:rsidR="00054391" w:rsidRPr="00D341CD" w:rsidRDefault="00054391" w:rsidP="00EB31E3">
      <w:pPr>
        <w:pStyle w:val="FootnoteText"/>
        <w:rPr>
          <w:lang w:val="es-ES"/>
        </w:rPr>
      </w:pPr>
      <w:r>
        <w:rPr>
          <w:rStyle w:val="FootnoteReference"/>
        </w:rPr>
        <w:footnoteRef/>
      </w:r>
      <w:r w:rsidRPr="00D341CD">
        <w:rPr>
          <w:lang w:val="es-ES"/>
        </w:rPr>
        <w:t xml:space="preserve"> UNEP/</w:t>
      </w:r>
      <w:proofErr w:type="spellStart"/>
      <w:r w:rsidRPr="00D341CD">
        <w:rPr>
          <w:lang w:val="es-ES"/>
        </w:rPr>
        <w:t>OzL.Pro</w:t>
      </w:r>
      <w:proofErr w:type="spellEnd"/>
      <w:r w:rsidRPr="00D341CD">
        <w:rPr>
          <w:lang w:val="es-ES"/>
        </w:rPr>
        <w:t>/</w:t>
      </w:r>
      <w:proofErr w:type="spellStart"/>
      <w:r w:rsidRPr="00D341CD">
        <w:rPr>
          <w:lang w:val="es-ES"/>
        </w:rPr>
        <w:t>ExCom</w:t>
      </w:r>
      <w:proofErr w:type="spellEnd"/>
      <w:r w:rsidRPr="00D341CD">
        <w:rPr>
          <w:lang w:val="es-ES"/>
        </w:rPr>
        <w:t>/75/67.</w:t>
      </w:r>
    </w:p>
  </w:footnote>
  <w:footnote w:id="6">
    <w:p w14:paraId="1943C7D1" w14:textId="7B2B0179" w:rsidR="00054391" w:rsidRPr="00D03EBB" w:rsidRDefault="00054391" w:rsidP="00EB31E3">
      <w:pPr>
        <w:pStyle w:val="FootnoteText"/>
        <w:rPr>
          <w:lang w:val="es-ES"/>
        </w:rPr>
      </w:pPr>
      <w:r>
        <w:rPr>
          <w:rStyle w:val="FootnoteReference"/>
        </w:rPr>
        <w:footnoteRef/>
      </w:r>
      <w:r w:rsidRPr="00D03EBB">
        <w:rPr>
          <w:lang w:val="es-ES"/>
        </w:rPr>
        <w:t xml:space="preserve"> En la decisión 84/92 d) se pidió a los organismos bilaterales y de ejecución que aplicaran la política operacional relativa a la </w:t>
      </w:r>
      <w:r>
        <w:rPr>
          <w:lang w:val="es-ES"/>
        </w:rPr>
        <w:t>incorporac</w:t>
      </w:r>
      <w:r w:rsidRPr="00D03EBB">
        <w:rPr>
          <w:lang w:val="es-ES"/>
        </w:rPr>
        <w:t>ión de las cuestiones de g</w:t>
      </w:r>
      <w:r>
        <w:rPr>
          <w:lang w:val="es-ES"/>
        </w:rPr>
        <w:t>énero en las actividades principales durante todo el ciclo del proyecto</w:t>
      </w:r>
      <w:r w:rsidRPr="00D03EBB">
        <w:rPr>
          <w:lang w:val="es-ES"/>
        </w:rPr>
        <w:t>.</w:t>
      </w:r>
    </w:p>
  </w:footnote>
  <w:footnote w:id="7">
    <w:p w14:paraId="58554E61" w14:textId="0DBE7C2B" w:rsidR="00054391" w:rsidRPr="008930B7" w:rsidRDefault="00054391" w:rsidP="00EB31E3">
      <w:pPr>
        <w:pStyle w:val="FootnoteText"/>
        <w:rPr>
          <w:lang w:val="es-ES"/>
        </w:rPr>
      </w:pPr>
      <w:r>
        <w:rPr>
          <w:rStyle w:val="FootnoteReference"/>
        </w:rPr>
        <w:footnoteRef/>
      </w:r>
      <w:r w:rsidRPr="008930B7">
        <w:rPr>
          <w:lang w:val="es-ES"/>
        </w:rPr>
        <w:t xml:space="preserve"> El consumo de HCFC podría rebasar la cifra cero en cualquier año siempre que la suma de los niveles de consumo calculados e</w:t>
      </w:r>
      <w:r>
        <w:rPr>
          <w:lang w:val="es-ES"/>
        </w:rPr>
        <w:t>n</w:t>
      </w:r>
      <w:r w:rsidRPr="008930B7">
        <w:rPr>
          <w:lang w:val="es-ES"/>
        </w:rPr>
        <w:t xml:space="preserve"> un per</w:t>
      </w:r>
      <w:r>
        <w:rPr>
          <w:lang w:val="es-ES"/>
        </w:rPr>
        <w:t xml:space="preserve">íodo de diez años a partir del </w:t>
      </w:r>
      <w:r w:rsidRPr="008930B7">
        <w:rPr>
          <w:lang w:val="es-ES"/>
        </w:rPr>
        <w:t xml:space="preserve">1 </w:t>
      </w:r>
      <w:r>
        <w:rPr>
          <w:lang w:val="es-ES"/>
        </w:rPr>
        <w:t xml:space="preserve">de enero de </w:t>
      </w:r>
      <w:r w:rsidRPr="008930B7">
        <w:rPr>
          <w:lang w:val="es-ES"/>
        </w:rPr>
        <w:t xml:space="preserve">2030 </w:t>
      </w:r>
      <w:r>
        <w:rPr>
          <w:lang w:val="es-ES"/>
        </w:rPr>
        <w:t xml:space="preserve">hasta el </w:t>
      </w:r>
      <w:r w:rsidRPr="008930B7">
        <w:rPr>
          <w:lang w:val="es-ES"/>
        </w:rPr>
        <w:t xml:space="preserve">1 </w:t>
      </w:r>
      <w:r>
        <w:rPr>
          <w:lang w:val="es-ES"/>
        </w:rPr>
        <w:t xml:space="preserve">de enero de </w:t>
      </w:r>
      <w:r w:rsidRPr="008930B7">
        <w:rPr>
          <w:lang w:val="es-ES"/>
        </w:rPr>
        <w:t>2040 divid</w:t>
      </w:r>
      <w:r>
        <w:rPr>
          <w:lang w:val="es-ES"/>
        </w:rPr>
        <w:t xml:space="preserve">idas entre </w:t>
      </w:r>
      <w:r w:rsidRPr="008930B7">
        <w:rPr>
          <w:lang w:val="es-ES"/>
        </w:rPr>
        <w:t xml:space="preserve">10, </w:t>
      </w:r>
      <w:r>
        <w:rPr>
          <w:lang w:val="es-ES"/>
        </w:rPr>
        <w:t xml:space="preserve">no exceda el </w:t>
      </w:r>
      <w:r w:rsidRPr="008930B7">
        <w:rPr>
          <w:lang w:val="es-ES"/>
        </w:rPr>
        <w:t>2</w:t>
      </w:r>
      <w:r>
        <w:rPr>
          <w:lang w:val="es-ES"/>
        </w:rPr>
        <w:t>,</w:t>
      </w:r>
      <w:r w:rsidRPr="008930B7">
        <w:rPr>
          <w:lang w:val="es-ES"/>
        </w:rPr>
        <w:t>5 </w:t>
      </w:r>
      <w:r>
        <w:rPr>
          <w:lang w:val="es-ES"/>
        </w:rPr>
        <w:t xml:space="preserve">% del nivel básico de </w:t>
      </w:r>
      <w:r w:rsidRPr="008930B7">
        <w:rPr>
          <w:lang w:val="es-ES"/>
        </w:rPr>
        <w:t>HCFC.</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A0D29" w14:textId="5A2497B4" w:rsidR="00054391" w:rsidRPr="0033525D" w:rsidRDefault="0005439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/88/64</w:t>
    </w:r>
    <w:r>
      <w:fldChar w:fldCharType="end"/>
    </w:r>
  </w:p>
  <w:p w14:paraId="4F57D1A8" w14:textId="77777777" w:rsidR="00054391" w:rsidRPr="0033525D" w:rsidRDefault="00054391"/>
  <w:p w14:paraId="77130C4B" w14:textId="77777777" w:rsidR="00054391" w:rsidRPr="0033525D" w:rsidRDefault="0005439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D8253" w14:textId="52B51969" w:rsidR="00054391" w:rsidRPr="0033525D" w:rsidRDefault="0005439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/88/64</w:t>
    </w:r>
    <w:r>
      <w:fldChar w:fldCharType="end"/>
    </w:r>
  </w:p>
  <w:p w14:paraId="200D590F" w14:textId="77777777" w:rsidR="00054391" w:rsidRPr="0033525D" w:rsidRDefault="00054391"/>
  <w:p w14:paraId="3B1E630D" w14:textId="77777777" w:rsidR="00054391" w:rsidRPr="0033525D" w:rsidRDefault="0005439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B643F" w14:textId="77777777" w:rsidR="00054391" w:rsidRPr="0033525D" w:rsidRDefault="00054391" w:rsidP="00902A7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/88/64</w:t>
    </w:r>
    <w:r>
      <w:fldChar w:fldCharType="end"/>
    </w:r>
  </w:p>
  <w:p w14:paraId="4361BB20" w14:textId="63BF32DB" w:rsidR="00054391" w:rsidRPr="0033525D" w:rsidRDefault="00054391" w:rsidP="00902A70">
    <w:pPr>
      <w:jc w:val="right"/>
    </w:pPr>
    <w:proofErr w:type="spellStart"/>
    <w:r>
      <w:t>Anexo</w:t>
    </w:r>
    <w:proofErr w:type="spellEnd"/>
    <w:r>
      <w:t xml:space="preserve"> I</w:t>
    </w:r>
  </w:p>
  <w:p w14:paraId="17548661" w14:textId="77777777" w:rsidR="00054391" w:rsidRPr="0033525D" w:rsidRDefault="00054391" w:rsidP="00902A70">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7EECA3" w14:textId="77777777" w:rsidR="00054391" w:rsidRPr="0033525D" w:rsidRDefault="00054391" w:rsidP="00902A70">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/88/64</w:t>
    </w:r>
    <w:r>
      <w:fldChar w:fldCharType="end"/>
    </w:r>
  </w:p>
  <w:p w14:paraId="4F4918EF" w14:textId="26742D3D" w:rsidR="00054391" w:rsidRPr="0033525D" w:rsidRDefault="00054391">
    <w:proofErr w:type="spellStart"/>
    <w:r>
      <w:t>Anexo</w:t>
    </w:r>
    <w:proofErr w:type="spellEnd"/>
    <w:r>
      <w:t xml:space="preserve"> I</w:t>
    </w:r>
  </w:p>
  <w:p w14:paraId="424E5C12" w14:textId="77777777" w:rsidR="00054391" w:rsidRPr="0033525D" w:rsidRDefault="0005439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3709B" w14:textId="77777777" w:rsidR="00054391" w:rsidRPr="0033525D" w:rsidRDefault="00054391" w:rsidP="00902A7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/88/64</w:t>
    </w:r>
    <w:r>
      <w:fldChar w:fldCharType="end"/>
    </w:r>
  </w:p>
  <w:p w14:paraId="41880E32" w14:textId="1BE4F504" w:rsidR="00054391" w:rsidRDefault="00054391" w:rsidP="00902A70">
    <w:pPr>
      <w:pStyle w:val="Header"/>
      <w:jc w:val="right"/>
    </w:pPr>
    <w:proofErr w:type="spellStart"/>
    <w:r>
      <w:t>Anexo</w:t>
    </w:r>
    <w:proofErr w:type="spellEnd"/>
    <w:r>
      <w:t xml:space="preserve"> I</w:t>
    </w:r>
  </w:p>
  <w:p w14:paraId="399854C0" w14:textId="77777777" w:rsidR="00054391" w:rsidRDefault="00054391" w:rsidP="00902A7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4C08B" w14:textId="3EC37657" w:rsidR="00054391" w:rsidRPr="0033525D" w:rsidRDefault="00054391">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/88/64</w:t>
    </w:r>
    <w:r>
      <w:fldChar w:fldCharType="end"/>
    </w:r>
  </w:p>
  <w:p w14:paraId="5E99EE2B" w14:textId="77777777" w:rsidR="00054391" w:rsidRPr="0033525D" w:rsidRDefault="00054391" w:rsidP="002355E3">
    <w:pPr>
      <w:jc w:val="left"/>
    </w:pPr>
    <w:r>
      <w:t>Annex I</w:t>
    </w:r>
  </w:p>
  <w:p w14:paraId="41DD6FE3" w14:textId="77777777" w:rsidR="00054391" w:rsidRPr="0033525D" w:rsidRDefault="00054391"/>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C0E30" w14:textId="69D5CF35" w:rsidR="00054391" w:rsidRPr="0033525D" w:rsidRDefault="00054391">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/88/64</w:t>
    </w:r>
    <w:r>
      <w:fldChar w:fldCharType="end"/>
    </w:r>
  </w:p>
  <w:p w14:paraId="192ADE17" w14:textId="77777777" w:rsidR="00054391" w:rsidRPr="0033525D" w:rsidRDefault="00054391" w:rsidP="002355E3">
    <w:pPr>
      <w:jc w:val="right"/>
    </w:pPr>
    <w:r>
      <w:t>Annex I</w:t>
    </w:r>
  </w:p>
  <w:p w14:paraId="611F522A" w14:textId="77777777" w:rsidR="00054391" w:rsidRPr="0033525D" w:rsidRDefault="0005439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961DB" w14:textId="6CC02163" w:rsidR="00054391" w:rsidRDefault="00054391" w:rsidP="002355E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/88/64</w:t>
    </w:r>
    <w:r>
      <w:fldChar w:fldCharType="end"/>
    </w:r>
  </w:p>
  <w:p w14:paraId="50676E82" w14:textId="2032B573" w:rsidR="00054391" w:rsidRPr="0033525D" w:rsidRDefault="00054391" w:rsidP="002355E3">
    <w:pPr>
      <w:jc w:val="right"/>
    </w:pPr>
    <w:r>
      <w:t>Annex I</w:t>
    </w:r>
  </w:p>
  <w:p w14:paraId="00C6D9D3" w14:textId="77777777" w:rsidR="00054391" w:rsidRDefault="0005439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0184F78"/>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SimSun" w:hAnsi="Times New Roman" w:cs="Times New Roman"/>
        <w:lang w:val="es-ES"/>
      </w:rPr>
    </w:lvl>
    <w:lvl w:ilvl="2">
      <w:start w:val="1"/>
      <w:numFmt w:val="lowerRoman"/>
      <w:pStyle w:val="Heading3"/>
      <w:lvlText w:val="%3)"/>
      <w:lvlJc w:val="left"/>
      <w:pPr>
        <w:tabs>
          <w:tab w:val="num" w:pos="0"/>
        </w:tabs>
        <w:ind w:left="2160" w:hanging="720"/>
      </w:pPr>
      <w:rPr>
        <w:rFonts w:ascii="Times New Roman" w:eastAsia="SimSun" w:hAnsi="Times New Roman" w:cs="Times New Roman"/>
        <w:lang w:val="es-ES"/>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CF745E"/>
    <w:multiLevelType w:val="multilevel"/>
    <w:tmpl w:val="498CDAB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3836CA6"/>
    <w:multiLevelType w:val="hybridMultilevel"/>
    <w:tmpl w:val="2410BC8E"/>
    <w:lvl w:ilvl="0" w:tplc="C52246B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B3048F"/>
    <w:multiLevelType w:val="hybridMultilevel"/>
    <w:tmpl w:val="F2A8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E9369F6"/>
    <w:multiLevelType w:val="hybridMultilevel"/>
    <w:tmpl w:val="A74A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E4C1D5C"/>
    <w:multiLevelType w:val="multilevel"/>
    <w:tmpl w:val="236E785E"/>
    <w:lvl w:ilvl="0">
      <w:start w:val="1"/>
      <w:numFmt w:val="decimal"/>
      <w:lvlText w:val="%1"/>
      <w:lvlJc w:val="left"/>
      <w:pPr>
        <w:ind w:left="1080" w:hanging="720"/>
      </w:pPr>
      <w:rPr>
        <w:rFonts w:hint="default"/>
        <w:b/>
      </w:rPr>
    </w:lvl>
    <w:lvl w:ilvl="1">
      <w:start w:val="1"/>
      <w:numFmt w:val="decimal"/>
      <w:isLgl/>
      <w:lvlText w:val="%1.%2"/>
      <w:lvlJc w:val="left"/>
      <w:pPr>
        <w:ind w:left="720" w:hanging="720"/>
      </w:pPr>
      <w:rPr>
        <w:rFonts w:ascii="Times New Roman" w:hAnsi="Times New Roman" w:cs="Times New Roman" w:hint="default"/>
        <w:b/>
        <w:b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7E100F2A"/>
    <w:multiLevelType w:val="hybridMultilevel"/>
    <w:tmpl w:val="CB16B136"/>
    <w:lvl w:ilvl="0" w:tplc="ED601176">
      <w:start w:val="1"/>
      <w:numFmt w:val="lowerLetter"/>
      <w:pStyle w:val="Header4"/>
      <w:lvlText w:val="%1."/>
      <w:lvlJc w:val="left"/>
      <w:pPr>
        <w:tabs>
          <w:tab w:val="num" w:pos="3600"/>
        </w:tabs>
        <w:ind w:left="3600" w:hanging="360"/>
      </w:pPr>
      <w:rPr>
        <w:lang w:val="es-ES"/>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7"/>
  </w:num>
  <w:num w:numId="18">
    <w:abstractNumId w:val="18"/>
  </w:num>
  <w:num w:numId="19">
    <w:abstractNumId w:val="22"/>
  </w:num>
  <w:num w:numId="20">
    <w:abstractNumId w:val="13"/>
  </w:num>
  <w:num w:numId="21">
    <w:abstractNumId w:val="20"/>
  </w:num>
  <w:num w:numId="22">
    <w:abstractNumId w:val="16"/>
  </w:num>
  <w:num w:numId="23">
    <w:abstractNumId w:val="10"/>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22"/>
    <w:lvlOverride w:ilvl="0">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21"/>
  </w:num>
  <w:num w:numId="36">
    <w:abstractNumId w:val="14"/>
  </w:num>
  <w:num w:numId="37">
    <w:abstractNumId w:val="10"/>
    <w:lvlOverride w:ilvl="0">
      <w:startOverride w:val="11"/>
    </w:lvlOverride>
  </w:num>
  <w:num w:numId="38">
    <w:abstractNumId w:val="11"/>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num>
  <w:num w:numId="42">
    <w:abstractNumId w:val="1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FED"/>
    <w:rsid w:val="000028D9"/>
    <w:rsid w:val="0000434E"/>
    <w:rsid w:val="00004710"/>
    <w:rsid w:val="000071EE"/>
    <w:rsid w:val="00012E91"/>
    <w:rsid w:val="00016208"/>
    <w:rsid w:val="000211A9"/>
    <w:rsid w:val="00023632"/>
    <w:rsid w:val="00026B63"/>
    <w:rsid w:val="00031260"/>
    <w:rsid w:val="00033907"/>
    <w:rsid w:val="0003481C"/>
    <w:rsid w:val="00035506"/>
    <w:rsid w:val="0003681A"/>
    <w:rsid w:val="000372B7"/>
    <w:rsid w:val="000417A5"/>
    <w:rsid w:val="0004340E"/>
    <w:rsid w:val="00050F6E"/>
    <w:rsid w:val="00051332"/>
    <w:rsid w:val="00051F65"/>
    <w:rsid w:val="000525F9"/>
    <w:rsid w:val="00054391"/>
    <w:rsid w:val="00054B24"/>
    <w:rsid w:val="000564BA"/>
    <w:rsid w:val="00057671"/>
    <w:rsid w:val="0005792D"/>
    <w:rsid w:val="00061EC2"/>
    <w:rsid w:val="00062B9C"/>
    <w:rsid w:val="00062DAC"/>
    <w:rsid w:val="00063766"/>
    <w:rsid w:val="00063781"/>
    <w:rsid w:val="00066451"/>
    <w:rsid w:val="00066CE8"/>
    <w:rsid w:val="00072ECA"/>
    <w:rsid w:val="000802C9"/>
    <w:rsid w:val="00080ED0"/>
    <w:rsid w:val="00084409"/>
    <w:rsid w:val="00085B8F"/>
    <w:rsid w:val="00090481"/>
    <w:rsid w:val="000979E0"/>
    <w:rsid w:val="000A3826"/>
    <w:rsid w:val="000A3E54"/>
    <w:rsid w:val="000A5CA8"/>
    <w:rsid w:val="000A6C26"/>
    <w:rsid w:val="000B2709"/>
    <w:rsid w:val="000B48F4"/>
    <w:rsid w:val="000C08B6"/>
    <w:rsid w:val="000C4BF2"/>
    <w:rsid w:val="000D11E4"/>
    <w:rsid w:val="000D1CB1"/>
    <w:rsid w:val="000D3A16"/>
    <w:rsid w:val="000D3A3A"/>
    <w:rsid w:val="000D52A4"/>
    <w:rsid w:val="000E07BC"/>
    <w:rsid w:val="000E2CDA"/>
    <w:rsid w:val="000E48EC"/>
    <w:rsid w:val="000E6A1F"/>
    <w:rsid w:val="000F1CD4"/>
    <w:rsid w:val="000F4103"/>
    <w:rsid w:val="000F46CF"/>
    <w:rsid w:val="000F70A7"/>
    <w:rsid w:val="001000A9"/>
    <w:rsid w:val="00102CFB"/>
    <w:rsid w:val="001062FE"/>
    <w:rsid w:val="001103FA"/>
    <w:rsid w:val="00111F78"/>
    <w:rsid w:val="001128DF"/>
    <w:rsid w:val="00113CCA"/>
    <w:rsid w:val="00122D94"/>
    <w:rsid w:val="00122F25"/>
    <w:rsid w:val="00123AB2"/>
    <w:rsid w:val="00125DBA"/>
    <w:rsid w:val="0013123E"/>
    <w:rsid w:val="0013516E"/>
    <w:rsid w:val="00135980"/>
    <w:rsid w:val="00140385"/>
    <w:rsid w:val="001404BF"/>
    <w:rsid w:val="00141309"/>
    <w:rsid w:val="0014220C"/>
    <w:rsid w:val="0014588C"/>
    <w:rsid w:val="00154666"/>
    <w:rsid w:val="001559CC"/>
    <w:rsid w:val="00164719"/>
    <w:rsid w:val="00166FC4"/>
    <w:rsid w:val="00167694"/>
    <w:rsid w:val="001677AC"/>
    <w:rsid w:val="001746A3"/>
    <w:rsid w:val="001804EA"/>
    <w:rsid w:val="001818A2"/>
    <w:rsid w:val="00183A89"/>
    <w:rsid w:val="00183D21"/>
    <w:rsid w:val="00184769"/>
    <w:rsid w:val="00186821"/>
    <w:rsid w:val="00187D3F"/>
    <w:rsid w:val="00190A61"/>
    <w:rsid w:val="001911B7"/>
    <w:rsid w:val="00196C4F"/>
    <w:rsid w:val="001A1AD5"/>
    <w:rsid w:val="001A2215"/>
    <w:rsid w:val="001A279A"/>
    <w:rsid w:val="001A2963"/>
    <w:rsid w:val="001A3342"/>
    <w:rsid w:val="001A3E3D"/>
    <w:rsid w:val="001A4FF5"/>
    <w:rsid w:val="001A54A1"/>
    <w:rsid w:val="001A7049"/>
    <w:rsid w:val="001B1E40"/>
    <w:rsid w:val="001B2647"/>
    <w:rsid w:val="001B41B6"/>
    <w:rsid w:val="001B603A"/>
    <w:rsid w:val="001B7498"/>
    <w:rsid w:val="001C0739"/>
    <w:rsid w:val="001C3E58"/>
    <w:rsid w:val="001C764E"/>
    <w:rsid w:val="001D0636"/>
    <w:rsid w:val="001D5009"/>
    <w:rsid w:val="001D7C2B"/>
    <w:rsid w:val="001E1052"/>
    <w:rsid w:val="001E21B1"/>
    <w:rsid w:val="001E2F93"/>
    <w:rsid w:val="001E4554"/>
    <w:rsid w:val="001E5AF0"/>
    <w:rsid w:val="001E61E5"/>
    <w:rsid w:val="001F1CFB"/>
    <w:rsid w:val="001F2159"/>
    <w:rsid w:val="001F618B"/>
    <w:rsid w:val="001F731F"/>
    <w:rsid w:val="001F7365"/>
    <w:rsid w:val="00210B8B"/>
    <w:rsid w:val="00214863"/>
    <w:rsid w:val="002156B4"/>
    <w:rsid w:val="00224FCD"/>
    <w:rsid w:val="0023155A"/>
    <w:rsid w:val="00233381"/>
    <w:rsid w:val="00233CB0"/>
    <w:rsid w:val="002355E3"/>
    <w:rsid w:val="002356B5"/>
    <w:rsid w:val="00237A05"/>
    <w:rsid w:val="002522B1"/>
    <w:rsid w:val="002524F6"/>
    <w:rsid w:val="00253222"/>
    <w:rsid w:val="00255546"/>
    <w:rsid w:val="00256B08"/>
    <w:rsid w:val="00262847"/>
    <w:rsid w:val="002640AA"/>
    <w:rsid w:val="00265D7E"/>
    <w:rsid w:val="002705B1"/>
    <w:rsid w:val="0027231D"/>
    <w:rsid w:val="002818B0"/>
    <w:rsid w:val="00281BB2"/>
    <w:rsid w:val="00290E3D"/>
    <w:rsid w:val="0029250F"/>
    <w:rsid w:val="00293643"/>
    <w:rsid w:val="002A537A"/>
    <w:rsid w:val="002A5AAF"/>
    <w:rsid w:val="002A6086"/>
    <w:rsid w:val="002B06DE"/>
    <w:rsid w:val="002B1BA1"/>
    <w:rsid w:val="002B254E"/>
    <w:rsid w:val="002B2B7A"/>
    <w:rsid w:val="002B6963"/>
    <w:rsid w:val="002B72E9"/>
    <w:rsid w:val="002B774D"/>
    <w:rsid w:val="002B79CB"/>
    <w:rsid w:val="002C169D"/>
    <w:rsid w:val="002C3EF0"/>
    <w:rsid w:val="002C63A8"/>
    <w:rsid w:val="002C7998"/>
    <w:rsid w:val="002D0A10"/>
    <w:rsid w:val="002D3C6C"/>
    <w:rsid w:val="002D6E1C"/>
    <w:rsid w:val="002F19B2"/>
    <w:rsid w:val="002F1E53"/>
    <w:rsid w:val="002F2CAA"/>
    <w:rsid w:val="002F34B0"/>
    <w:rsid w:val="002F3FC8"/>
    <w:rsid w:val="002F46D2"/>
    <w:rsid w:val="002F4E6E"/>
    <w:rsid w:val="002F5F48"/>
    <w:rsid w:val="0030052C"/>
    <w:rsid w:val="00302A7B"/>
    <w:rsid w:val="00305F9F"/>
    <w:rsid w:val="00312460"/>
    <w:rsid w:val="003151D7"/>
    <w:rsid w:val="003231E7"/>
    <w:rsid w:val="00323728"/>
    <w:rsid w:val="00326DDC"/>
    <w:rsid w:val="0032712E"/>
    <w:rsid w:val="003306E1"/>
    <w:rsid w:val="0033189F"/>
    <w:rsid w:val="003320E4"/>
    <w:rsid w:val="00333109"/>
    <w:rsid w:val="0033525D"/>
    <w:rsid w:val="00336D9D"/>
    <w:rsid w:val="003414F3"/>
    <w:rsid w:val="00343015"/>
    <w:rsid w:val="00343058"/>
    <w:rsid w:val="003516E8"/>
    <w:rsid w:val="0035613E"/>
    <w:rsid w:val="00362536"/>
    <w:rsid w:val="00362869"/>
    <w:rsid w:val="003628B7"/>
    <w:rsid w:val="00363EE9"/>
    <w:rsid w:val="00375CDD"/>
    <w:rsid w:val="00376128"/>
    <w:rsid w:val="0037742E"/>
    <w:rsid w:val="00377D56"/>
    <w:rsid w:val="00377D84"/>
    <w:rsid w:val="003810DC"/>
    <w:rsid w:val="0038245A"/>
    <w:rsid w:val="003840E6"/>
    <w:rsid w:val="00385CFC"/>
    <w:rsid w:val="00387293"/>
    <w:rsid w:val="0039337A"/>
    <w:rsid w:val="003944D3"/>
    <w:rsid w:val="00396759"/>
    <w:rsid w:val="00396781"/>
    <w:rsid w:val="003A1630"/>
    <w:rsid w:val="003A3189"/>
    <w:rsid w:val="003A3CA7"/>
    <w:rsid w:val="003B33BD"/>
    <w:rsid w:val="003B569D"/>
    <w:rsid w:val="003B706B"/>
    <w:rsid w:val="003C1DBC"/>
    <w:rsid w:val="003C2C79"/>
    <w:rsid w:val="003C3C0E"/>
    <w:rsid w:val="003C60C2"/>
    <w:rsid w:val="003C6710"/>
    <w:rsid w:val="003C6C0F"/>
    <w:rsid w:val="003D362C"/>
    <w:rsid w:val="003D42A6"/>
    <w:rsid w:val="003D4F21"/>
    <w:rsid w:val="003D4FAC"/>
    <w:rsid w:val="003D5CFD"/>
    <w:rsid w:val="003E3911"/>
    <w:rsid w:val="003E3D5B"/>
    <w:rsid w:val="003E4AB2"/>
    <w:rsid w:val="003E612C"/>
    <w:rsid w:val="003E7906"/>
    <w:rsid w:val="003F3C50"/>
    <w:rsid w:val="003F3E1C"/>
    <w:rsid w:val="003F46EC"/>
    <w:rsid w:val="00401F18"/>
    <w:rsid w:val="00406A6A"/>
    <w:rsid w:val="00406B22"/>
    <w:rsid w:val="004123A4"/>
    <w:rsid w:val="00423C60"/>
    <w:rsid w:val="00427A70"/>
    <w:rsid w:val="004300CA"/>
    <w:rsid w:val="004328A7"/>
    <w:rsid w:val="00434C74"/>
    <w:rsid w:val="00440315"/>
    <w:rsid w:val="004409AB"/>
    <w:rsid w:val="00441433"/>
    <w:rsid w:val="004414CD"/>
    <w:rsid w:val="0044520A"/>
    <w:rsid w:val="004546FB"/>
    <w:rsid w:val="00454D29"/>
    <w:rsid w:val="00456EB4"/>
    <w:rsid w:val="00462B04"/>
    <w:rsid w:val="00462DE8"/>
    <w:rsid w:val="0046465D"/>
    <w:rsid w:val="00470BD1"/>
    <w:rsid w:val="004718F3"/>
    <w:rsid w:val="00472762"/>
    <w:rsid w:val="0047368C"/>
    <w:rsid w:val="0047433A"/>
    <w:rsid w:val="00475040"/>
    <w:rsid w:val="00483695"/>
    <w:rsid w:val="004837A6"/>
    <w:rsid w:val="0048398B"/>
    <w:rsid w:val="00484E3E"/>
    <w:rsid w:val="00493D40"/>
    <w:rsid w:val="004941E9"/>
    <w:rsid w:val="004967B6"/>
    <w:rsid w:val="004A2FA5"/>
    <w:rsid w:val="004A504B"/>
    <w:rsid w:val="004A56C7"/>
    <w:rsid w:val="004A5AAC"/>
    <w:rsid w:val="004A6911"/>
    <w:rsid w:val="004B0C6A"/>
    <w:rsid w:val="004B1512"/>
    <w:rsid w:val="004B345B"/>
    <w:rsid w:val="004B54E0"/>
    <w:rsid w:val="004B7384"/>
    <w:rsid w:val="004C23DD"/>
    <w:rsid w:val="004C4269"/>
    <w:rsid w:val="004D6236"/>
    <w:rsid w:val="004D7F90"/>
    <w:rsid w:val="004E04BA"/>
    <w:rsid w:val="004E1153"/>
    <w:rsid w:val="004E4DBB"/>
    <w:rsid w:val="004E4E41"/>
    <w:rsid w:val="004E6C6F"/>
    <w:rsid w:val="004E7F9C"/>
    <w:rsid w:val="004F001D"/>
    <w:rsid w:val="004F11AC"/>
    <w:rsid w:val="004F1624"/>
    <w:rsid w:val="004F1779"/>
    <w:rsid w:val="004F3493"/>
    <w:rsid w:val="004F5143"/>
    <w:rsid w:val="0050386F"/>
    <w:rsid w:val="005059F7"/>
    <w:rsid w:val="00511BFE"/>
    <w:rsid w:val="00512B09"/>
    <w:rsid w:val="00512E1F"/>
    <w:rsid w:val="005139C8"/>
    <w:rsid w:val="00513ED8"/>
    <w:rsid w:val="00515FE8"/>
    <w:rsid w:val="00516A1B"/>
    <w:rsid w:val="005220ED"/>
    <w:rsid w:val="00533796"/>
    <w:rsid w:val="00533C05"/>
    <w:rsid w:val="00537343"/>
    <w:rsid w:val="00542C3C"/>
    <w:rsid w:val="005503BE"/>
    <w:rsid w:val="00550A21"/>
    <w:rsid w:val="00551D2C"/>
    <w:rsid w:val="005532DF"/>
    <w:rsid w:val="0055427E"/>
    <w:rsid w:val="00555D75"/>
    <w:rsid w:val="00560DF0"/>
    <w:rsid w:val="0056759C"/>
    <w:rsid w:val="00570294"/>
    <w:rsid w:val="005715B6"/>
    <w:rsid w:val="00572DC7"/>
    <w:rsid w:val="00573139"/>
    <w:rsid w:val="005804D8"/>
    <w:rsid w:val="00580D39"/>
    <w:rsid w:val="00582A4F"/>
    <w:rsid w:val="0058579F"/>
    <w:rsid w:val="0059513E"/>
    <w:rsid w:val="005A2A9B"/>
    <w:rsid w:val="005A2AB8"/>
    <w:rsid w:val="005A38F7"/>
    <w:rsid w:val="005A6AA4"/>
    <w:rsid w:val="005A6D9F"/>
    <w:rsid w:val="005B108F"/>
    <w:rsid w:val="005B3C77"/>
    <w:rsid w:val="005B48FF"/>
    <w:rsid w:val="005C1784"/>
    <w:rsid w:val="005C6EFE"/>
    <w:rsid w:val="005D363F"/>
    <w:rsid w:val="005D7D99"/>
    <w:rsid w:val="005E0024"/>
    <w:rsid w:val="005E1BCC"/>
    <w:rsid w:val="005F287E"/>
    <w:rsid w:val="005F39C5"/>
    <w:rsid w:val="005F4AE4"/>
    <w:rsid w:val="005F4E87"/>
    <w:rsid w:val="006007BC"/>
    <w:rsid w:val="006020BF"/>
    <w:rsid w:val="00604C15"/>
    <w:rsid w:val="0060613B"/>
    <w:rsid w:val="00607238"/>
    <w:rsid w:val="00612B98"/>
    <w:rsid w:val="00612D9B"/>
    <w:rsid w:val="00613E41"/>
    <w:rsid w:val="006158D5"/>
    <w:rsid w:val="0062006D"/>
    <w:rsid w:val="0062243A"/>
    <w:rsid w:val="00625D83"/>
    <w:rsid w:val="006263A5"/>
    <w:rsid w:val="00626498"/>
    <w:rsid w:val="006351D6"/>
    <w:rsid w:val="00635C0F"/>
    <w:rsid w:val="0063775F"/>
    <w:rsid w:val="0065075B"/>
    <w:rsid w:val="006623E7"/>
    <w:rsid w:val="00662B80"/>
    <w:rsid w:val="00663D68"/>
    <w:rsid w:val="00664080"/>
    <w:rsid w:val="00666D16"/>
    <w:rsid w:val="00670B36"/>
    <w:rsid w:val="00670F6C"/>
    <w:rsid w:val="00681FEC"/>
    <w:rsid w:val="00683A34"/>
    <w:rsid w:val="006852C7"/>
    <w:rsid w:val="006852CE"/>
    <w:rsid w:val="00685485"/>
    <w:rsid w:val="006859A5"/>
    <w:rsid w:val="00685C46"/>
    <w:rsid w:val="006903BF"/>
    <w:rsid w:val="00692064"/>
    <w:rsid w:val="00692066"/>
    <w:rsid w:val="00692D14"/>
    <w:rsid w:val="00693D73"/>
    <w:rsid w:val="006943AD"/>
    <w:rsid w:val="00694854"/>
    <w:rsid w:val="006A3FF0"/>
    <w:rsid w:val="006A40BC"/>
    <w:rsid w:val="006B2514"/>
    <w:rsid w:val="006B2799"/>
    <w:rsid w:val="006B2CF0"/>
    <w:rsid w:val="006B65C7"/>
    <w:rsid w:val="006B65FA"/>
    <w:rsid w:val="006B68AB"/>
    <w:rsid w:val="006B6AA0"/>
    <w:rsid w:val="006C1727"/>
    <w:rsid w:val="006C32FD"/>
    <w:rsid w:val="006C39CE"/>
    <w:rsid w:val="006D0FCC"/>
    <w:rsid w:val="006D16F3"/>
    <w:rsid w:val="006D21F5"/>
    <w:rsid w:val="006D5284"/>
    <w:rsid w:val="006E126D"/>
    <w:rsid w:val="006E1FC3"/>
    <w:rsid w:val="006E584F"/>
    <w:rsid w:val="006E7D07"/>
    <w:rsid w:val="006F0645"/>
    <w:rsid w:val="006F2799"/>
    <w:rsid w:val="006F5AB0"/>
    <w:rsid w:val="00701DF9"/>
    <w:rsid w:val="00704CE9"/>
    <w:rsid w:val="0070616B"/>
    <w:rsid w:val="00706295"/>
    <w:rsid w:val="00706BE6"/>
    <w:rsid w:val="00706FDA"/>
    <w:rsid w:val="00711648"/>
    <w:rsid w:val="00711F9A"/>
    <w:rsid w:val="0071326F"/>
    <w:rsid w:val="00713810"/>
    <w:rsid w:val="00715B7F"/>
    <w:rsid w:val="0071733B"/>
    <w:rsid w:val="007303A5"/>
    <w:rsid w:val="00730B3E"/>
    <w:rsid w:val="0073420B"/>
    <w:rsid w:val="00734C2A"/>
    <w:rsid w:val="00743F2C"/>
    <w:rsid w:val="00744C6E"/>
    <w:rsid w:val="0074760E"/>
    <w:rsid w:val="00753746"/>
    <w:rsid w:val="00754ABA"/>
    <w:rsid w:val="0076085C"/>
    <w:rsid w:val="00760EF6"/>
    <w:rsid w:val="00761863"/>
    <w:rsid w:val="0076332E"/>
    <w:rsid w:val="00764D24"/>
    <w:rsid w:val="0077206D"/>
    <w:rsid w:val="007759C3"/>
    <w:rsid w:val="00775D16"/>
    <w:rsid w:val="00775F1A"/>
    <w:rsid w:val="00780C54"/>
    <w:rsid w:val="0078195F"/>
    <w:rsid w:val="00782B0D"/>
    <w:rsid w:val="00784B80"/>
    <w:rsid w:val="007857A2"/>
    <w:rsid w:val="00790093"/>
    <w:rsid w:val="00790BF8"/>
    <w:rsid w:val="007924B2"/>
    <w:rsid w:val="00795654"/>
    <w:rsid w:val="00796006"/>
    <w:rsid w:val="007A08D3"/>
    <w:rsid w:val="007A0E0F"/>
    <w:rsid w:val="007A1546"/>
    <w:rsid w:val="007A16D1"/>
    <w:rsid w:val="007A228C"/>
    <w:rsid w:val="007A368E"/>
    <w:rsid w:val="007A4CE8"/>
    <w:rsid w:val="007A5868"/>
    <w:rsid w:val="007A74F8"/>
    <w:rsid w:val="007B04CE"/>
    <w:rsid w:val="007B6871"/>
    <w:rsid w:val="007B7A2F"/>
    <w:rsid w:val="007C3D33"/>
    <w:rsid w:val="007C68BE"/>
    <w:rsid w:val="007D294A"/>
    <w:rsid w:val="007D4084"/>
    <w:rsid w:val="007D47D2"/>
    <w:rsid w:val="007D6EC0"/>
    <w:rsid w:val="007D7E1D"/>
    <w:rsid w:val="007E65F9"/>
    <w:rsid w:val="007E7CD0"/>
    <w:rsid w:val="007F155A"/>
    <w:rsid w:val="007F4B7B"/>
    <w:rsid w:val="008066B7"/>
    <w:rsid w:val="008066BE"/>
    <w:rsid w:val="00810DB1"/>
    <w:rsid w:val="00812A08"/>
    <w:rsid w:val="008154D7"/>
    <w:rsid w:val="00817226"/>
    <w:rsid w:val="00831979"/>
    <w:rsid w:val="008372B4"/>
    <w:rsid w:val="00837441"/>
    <w:rsid w:val="008428D2"/>
    <w:rsid w:val="008459A1"/>
    <w:rsid w:val="00851352"/>
    <w:rsid w:val="00856409"/>
    <w:rsid w:val="008564F3"/>
    <w:rsid w:val="00857077"/>
    <w:rsid w:val="00857C76"/>
    <w:rsid w:val="00863230"/>
    <w:rsid w:val="00865BD0"/>
    <w:rsid w:val="00865CA4"/>
    <w:rsid w:val="008717D8"/>
    <w:rsid w:val="0087215C"/>
    <w:rsid w:val="00875D25"/>
    <w:rsid w:val="0087651F"/>
    <w:rsid w:val="008772BE"/>
    <w:rsid w:val="00877502"/>
    <w:rsid w:val="008777AE"/>
    <w:rsid w:val="00880E35"/>
    <w:rsid w:val="0088393D"/>
    <w:rsid w:val="008875FE"/>
    <w:rsid w:val="00887F8E"/>
    <w:rsid w:val="0089252F"/>
    <w:rsid w:val="008930B7"/>
    <w:rsid w:val="0089314F"/>
    <w:rsid w:val="008957B2"/>
    <w:rsid w:val="00896234"/>
    <w:rsid w:val="00897E43"/>
    <w:rsid w:val="008A699B"/>
    <w:rsid w:val="008B3586"/>
    <w:rsid w:val="008C5738"/>
    <w:rsid w:val="008C7EAD"/>
    <w:rsid w:val="008D0CFE"/>
    <w:rsid w:val="008D1EBD"/>
    <w:rsid w:val="008D6152"/>
    <w:rsid w:val="008D7209"/>
    <w:rsid w:val="008E18C4"/>
    <w:rsid w:val="008E1E81"/>
    <w:rsid w:val="008E7BA9"/>
    <w:rsid w:val="008F0F81"/>
    <w:rsid w:val="008F27BF"/>
    <w:rsid w:val="008F2D8C"/>
    <w:rsid w:val="008F413B"/>
    <w:rsid w:val="00902A70"/>
    <w:rsid w:val="009053A5"/>
    <w:rsid w:val="009078E1"/>
    <w:rsid w:val="00910CF3"/>
    <w:rsid w:val="00912A0C"/>
    <w:rsid w:val="009142EC"/>
    <w:rsid w:val="009154C3"/>
    <w:rsid w:val="00921695"/>
    <w:rsid w:val="00923540"/>
    <w:rsid w:val="00924776"/>
    <w:rsid w:val="00926767"/>
    <w:rsid w:val="00931C58"/>
    <w:rsid w:val="00934D31"/>
    <w:rsid w:val="009352FF"/>
    <w:rsid w:val="009359D5"/>
    <w:rsid w:val="00935D76"/>
    <w:rsid w:val="009361D5"/>
    <w:rsid w:val="009428A4"/>
    <w:rsid w:val="00942A43"/>
    <w:rsid w:val="00945C4E"/>
    <w:rsid w:val="00956EB9"/>
    <w:rsid w:val="009603E6"/>
    <w:rsid w:val="00962C92"/>
    <w:rsid w:val="009659F4"/>
    <w:rsid w:val="00970D60"/>
    <w:rsid w:val="009800A2"/>
    <w:rsid w:val="0098645F"/>
    <w:rsid w:val="009922EF"/>
    <w:rsid w:val="0099390E"/>
    <w:rsid w:val="009960E5"/>
    <w:rsid w:val="009A0AAD"/>
    <w:rsid w:val="009A360B"/>
    <w:rsid w:val="009A6D22"/>
    <w:rsid w:val="009A7ADC"/>
    <w:rsid w:val="009B0D30"/>
    <w:rsid w:val="009B1324"/>
    <w:rsid w:val="009B14AF"/>
    <w:rsid w:val="009B2C43"/>
    <w:rsid w:val="009C19B7"/>
    <w:rsid w:val="009C5ABB"/>
    <w:rsid w:val="009C75A8"/>
    <w:rsid w:val="009D0104"/>
    <w:rsid w:val="009D7C51"/>
    <w:rsid w:val="009E1361"/>
    <w:rsid w:val="009E196C"/>
    <w:rsid w:val="009E1CE6"/>
    <w:rsid w:val="009E2B6C"/>
    <w:rsid w:val="009E5F5A"/>
    <w:rsid w:val="009E7ACA"/>
    <w:rsid w:val="009F36BF"/>
    <w:rsid w:val="00A05E42"/>
    <w:rsid w:val="00A0661C"/>
    <w:rsid w:val="00A072E4"/>
    <w:rsid w:val="00A111B6"/>
    <w:rsid w:val="00A20349"/>
    <w:rsid w:val="00A21A7C"/>
    <w:rsid w:val="00A26910"/>
    <w:rsid w:val="00A26D27"/>
    <w:rsid w:val="00A26F09"/>
    <w:rsid w:val="00A27EFF"/>
    <w:rsid w:val="00A311AB"/>
    <w:rsid w:val="00A32D1D"/>
    <w:rsid w:val="00A34423"/>
    <w:rsid w:val="00A3477B"/>
    <w:rsid w:val="00A35384"/>
    <w:rsid w:val="00A35735"/>
    <w:rsid w:val="00A376EE"/>
    <w:rsid w:val="00A401C8"/>
    <w:rsid w:val="00A40520"/>
    <w:rsid w:val="00A416FE"/>
    <w:rsid w:val="00A42A99"/>
    <w:rsid w:val="00A42F2D"/>
    <w:rsid w:val="00A43F89"/>
    <w:rsid w:val="00A44C7E"/>
    <w:rsid w:val="00A5151A"/>
    <w:rsid w:val="00A51ACA"/>
    <w:rsid w:val="00A54D58"/>
    <w:rsid w:val="00A567AD"/>
    <w:rsid w:val="00A57E0A"/>
    <w:rsid w:val="00A609CB"/>
    <w:rsid w:val="00A639CD"/>
    <w:rsid w:val="00A65508"/>
    <w:rsid w:val="00A663B5"/>
    <w:rsid w:val="00A70636"/>
    <w:rsid w:val="00A71A09"/>
    <w:rsid w:val="00A739C3"/>
    <w:rsid w:val="00A74ACD"/>
    <w:rsid w:val="00A76AAC"/>
    <w:rsid w:val="00A77359"/>
    <w:rsid w:val="00A82077"/>
    <w:rsid w:val="00A823F6"/>
    <w:rsid w:val="00A8719E"/>
    <w:rsid w:val="00A9075E"/>
    <w:rsid w:val="00A918DE"/>
    <w:rsid w:val="00A927BF"/>
    <w:rsid w:val="00A92C89"/>
    <w:rsid w:val="00AA05CF"/>
    <w:rsid w:val="00AA0A89"/>
    <w:rsid w:val="00AA29B2"/>
    <w:rsid w:val="00AA5B4C"/>
    <w:rsid w:val="00AA6429"/>
    <w:rsid w:val="00AA67BF"/>
    <w:rsid w:val="00AA712F"/>
    <w:rsid w:val="00AB5EFF"/>
    <w:rsid w:val="00AC01AA"/>
    <w:rsid w:val="00AC48CB"/>
    <w:rsid w:val="00AC4F72"/>
    <w:rsid w:val="00AC677B"/>
    <w:rsid w:val="00AD1AAA"/>
    <w:rsid w:val="00AD3030"/>
    <w:rsid w:val="00AD71F9"/>
    <w:rsid w:val="00AF3003"/>
    <w:rsid w:val="00AF32CA"/>
    <w:rsid w:val="00AF67DA"/>
    <w:rsid w:val="00AF741A"/>
    <w:rsid w:val="00B01A85"/>
    <w:rsid w:val="00B01ADB"/>
    <w:rsid w:val="00B04161"/>
    <w:rsid w:val="00B049DA"/>
    <w:rsid w:val="00B056F9"/>
    <w:rsid w:val="00B11E3D"/>
    <w:rsid w:val="00B15620"/>
    <w:rsid w:val="00B17E82"/>
    <w:rsid w:val="00B206BA"/>
    <w:rsid w:val="00B21E09"/>
    <w:rsid w:val="00B22EC8"/>
    <w:rsid w:val="00B23D69"/>
    <w:rsid w:val="00B24384"/>
    <w:rsid w:val="00B26363"/>
    <w:rsid w:val="00B304B1"/>
    <w:rsid w:val="00B333B3"/>
    <w:rsid w:val="00B343E3"/>
    <w:rsid w:val="00B3612C"/>
    <w:rsid w:val="00B400C5"/>
    <w:rsid w:val="00B445F8"/>
    <w:rsid w:val="00B4575A"/>
    <w:rsid w:val="00B501E5"/>
    <w:rsid w:val="00B575BA"/>
    <w:rsid w:val="00B60953"/>
    <w:rsid w:val="00B61137"/>
    <w:rsid w:val="00B71608"/>
    <w:rsid w:val="00B76429"/>
    <w:rsid w:val="00B82346"/>
    <w:rsid w:val="00B86471"/>
    <w:rsid w:val="00B868B6"/>
    <w:rsid w:val="00B9199D"/>
    <w:rsid w:val="00B956D4"/>
    <w:rsid w:val="00B97446"/>
    <w:rsid w:val="00BA4F1C"/>
    <w:rsid w:val="00BA7432"/>
    <w:rsid w:val="00BB0E75"/>
    <w:rsid w:val="00BB150D"/>
    <w:rsid w:val="00BB2764"/>
    <w:rsid w:val="00BB3E8F"/>
    <w:rsid w:val="00BB47DC"/>
    <w:rsid w:val="00BB61B2"/>
    <w:rsid w:val="00BB7800"/>
    <w:rsid w:val="00BC1AA0"/>
    <w:rsid w:val="00BC2495"/>
    <w:rsid w:val="00BC26AD"/>
    <w:rsid w:val="00BC6F98"/>
    <w:rsid w:val="00BC7C50"/>
    <w:rsid w:val="00BC7EB9"/>
    <w:rsid w:val="00BD0609"/>
    <w:rsid w:val="00BD099A"/>
    <w:rsid w:val="00BD1682"/>
    <w:rsid w:val="00BD2643"/>
    <w:rsid w:val="00BD50BA"/>
    <w:rsid w:val="00BD56B1"/>
    <w:rsid w:val="00BD6558"/>
    <w:rsid w:val="00BD73C7"/>
    <w:rsid w:val="00BE37DC"/>
    <w:rsid w:val="00BF2F76"/>
    <w:rsid w:val="00BF3022"/>
    <w:rsid w:val="00BF3214"/>
    <w:rsid w:val="00BF3CBA"/>
    <w:rsid w:val="00BF42A3"/>
    <w:rsid w:val="00BF5573"/>
    <w:rsid w:val="00BF72E6"/>
    <w:rsid w:val="00C00BFC"/>
    <w:rsid w:val="00C01335"/>
    <w:rsid w:val="00C04CEF"/>
    <w:rsid w:val="00C059B4"/>
    <w:rsid w:val="00C06A6B"/>
    <w:rsid w:val="00C12DB3"/>
    <w:rsid w:val="00C13A31"/>
    <w:rsid w:val="00C15867"/>
    <w:rsid w:val="00C17F19"/>
    <w:rsid w:val="00C218BD"/>
    <w:rsid w:val="00C227CD"/>
    <w:rsid w:val="00C2296D"/>
    <w:rsid w:val="00C23155"/>
    <w:rsid w:val="00C2317B"/>
    <w:rsid w:val="00C25D34"/>
    <w:rsid w:val="00C2635F"/>
    <w:rsid w:val="00C305C2"/>
    <w:rsid w:val="00C31CF7"/>
    <w:rsid w:val="00C31F1C"/>
    <w:rsid w:val="00C361A6"/>
    <w:rsid w:val="00C40C41"/>
    <w:rsid w:val="00C44CB5"/>
    <w:rsid w:val="00C45885"/>
    <w:rsid w:val="00C5078C"/>
    <w:rsid w:val="00C50F22"/>
    <w:rsid w:val="00C57971"/>
    <w:rsid w:val="00C610A6"/>
    <w:rsid w:val="00C61B9C"/>
    <w:rsid w:val="00C6434C"/>
    <w:rsid w:val="00C65BD7"/>
    <w:rsid w:val="00C675AD"/>
    <w:rsid w:val="00C67CEA"/>
    <w:rsid w:val="00C7273F"/>
    <w:rsid w:val="00C76BA4"/>
    <w:rsid w:val="00C83A48"/>
    <w:rsid w:val="00C83E8E"/>
    <w:rsid w:val="00C84725"/>
    <w:rsid w:val="00C85865"/>
    <w:rsid w:val="00C85B0C"/>
    <w:rsid w:val="00C85E7F"/>
    <w:rsid w:val="00C85E85"/>
    <w:rsid w:val="00C93907"/>
    <w:rsid w:val="00C96D49"/>
    <w:rsid w:val="00CA0F2C"/>
    <w:rsid w:val="00CA2EAE"/>
    <w:rsid w:val="00CA4AC1"/>
    <w:rsid w:val="00CA5BB3"/>
    <w:rsid w:val="00CA7C46"/>
    <w:rsid w:val="00CB0316"/>
    <w:rsid w:val="00CB0B11"/>
    <w:rsid w:val="00CB426A"/>
    <w:rsid w:val="00CB5354"/>
    <w:rsid w:val="00CB77E6"/>
    <w:rsid w:val="00CB7B93"/>
    <w:rsid w:val="00CC0CC2"/>
    <w:rsid w:val="00CC3C9E"/>
    <w:rsid w:val="00CC6A14"/>
    <w:rsid w:val="00CC70A3"/>
    <w:rsid w:val="00CD29D2"/>
    <w:rsid w:val="00CD4442"/>
    <w:rsid w:val="00CD51BB"/>
    <w:rsid w:val="00CD53C3"/>
    <w:rsid w:val="00CD574E"/>
    <w:rsid w:val="00CD71DB"/>
    <w:rsid w:val="00CE2B85"/>
    <w:rsid w:val="00CE38A6"/>
    <w:rsid w:val="00CE4C22"/>
    <w:rsid w:val="00CE4E65"/>
    <w:rsid w:val="00CE6123"/>
    <w:rsid w:val="00CE76E5"/>
    <w:rsid w:val="00CE7C50"/>
    <w:rsid w:val="00CF41E8"/>
    <w:rsid w:val="00CF41EC"/>
    <w:rsid w:val="00CF4CE0"/>
    <w:rsid w:val="00CF5D04"/>
    <w:rsid w:val="00D03755"/>
    <w:rsid w:val="00D03EBB"/>
    <w:rsid w:val="00D04DE4"/>
    <w:rsid w:val="00D063F1"/>
    <w:rsid w:val="00D06BE8"/>
    <w:rsid w:val="00D11365"/>
    <w:rsid w:val="00D13FA9"/>
    <w:rsid w:val="00D14F22"/>
    <w:rsid w:val="00D16971"/>
    <w:rsid w:val="00D26902"/>
    <w:rsid w:val="00D26A79"/>
    <w:rsid w:val="00D2783A"/>
    <w:rsid w:val="00D341CD"/>
    <w:rsid w:val="00D37547"/>
    <w:rsid w:val="00D40D7D"/>
    <w:rsid w:val="00D45802"/>
    <w:rsid w:val="00D4741C"/>
    <w:rsid w:val="00D51B2B"/>
    <w:rsid w:val="00D56330"/>
    <w:rsid w:val="00D57918"/>
    <w:rsid w:val="00D62F1E"/>
    <w:rsid w:val="00D6560F"/>
    <w:rsid w:val="00D72E84"/>
    <w:rsid w:val="00D73DC6"/>
    <w:rsid w:val="00D74C1A"/>
    <w:rsid w:val="00D751F6"/>
    <w:rsid w:val="00D754C1"/>
    <w:rsid w:val="00D76936"/>
    <w:rsid w:val="00D77393"/>
    <w:rsid w:val="00D77A35"/>
    <w:rsid w:val="00D81B3E"/>
    <w:rsid w:val="00D81E80"/>
    <w:rsid w:val="00D84AB3"/>
    <w:rsid w:val="00D90C70"/>
    <w:rsid w:val="00D90E49"/>
    <w:rsid w:val="00D96ADE"/>
    <w:rsid w:val="00DA0CE2"/>
    <w:rsid w:val="00DA5D0C"/>
    <w:rsid w:val="00DA79CC"/>
    <w:rsid w:val="00DB58F6"/>
    <w:rsid w:val="00DB72F0"/>
    <w:rsid w:val="00DC6A10"/>
    <w:rsid w:val="00DD5DE4"/>
    <w:rsid w:val="00DD5E62"/>
    <w:rsid w:val="00DD784E"/>
    <w:rsid w:val="00DE0BE5"/>
    <w:rsid w:val="00DE40CB"/>
    <w:rsid w:val="00DE657E"/>
    <w:rsid w:val="00DF4704"/>
    <w:rsid w:val="00E024AA"/>
    <w:rsid w:val="00E11ADB"/>
    <w:rsid w:val="00E12E65"/>
    <w:rsid w:val="00E132FD"/>
    <w:rsid w:val="00E15C77"/>
    <w:rsid w:val="00E23888"/>
    <w:rsid w:val="00E250F1"/>
    <w:rsid w:val="00E3550D"/>
    <w:rsid w:val="00E411E9"/>
    <w:rsid w:val="00E429B9"/>
    <w:rsid w:val="00E4591C"/>
    <w:rsid w:val="00E50348"/>
    <w:rsid w:val="00E52838"/>
    <w:rsid w:val="00E544AE"/>
    <w:rsid w:val="00E614E0"/>
    <w:rsid w:val="00E67191"/>
    <w:rsid w:val="00E73AEE"/>
    <w:rsid w:val="00E73F7F"/>
    <w:rsid w:val="00E76EF3"/>
    <w:rsid w:val="00E77434"/>
    <w:rsid w:val="00E85409"/>
    <w:rsid w:val="00E87CCB"/>
    <w:rsid w:val="00E92055"/>
    <w:rsid w:val="00E94706"/>
    <w:rsid w:val="00E97003"/>
    <w:rsid w:val="00EA0EF8"/>
    <w:rsid w:val="00EA1AB5"/>
    <w:rsid w:val="00EA429F"/>
    <w:rsid w:val="00EA4F9E"/>
    <w:rsid w:val="00EA63CA"/>
    <w:rsid w:val="00EA6D3B"/>
    <w:rsid w:val="00EA74FD"/>
    <w:rsid w:val="00EB00AD"/>
    <w:rsid w:val="00EB136C"/>
    <w:rsid w:val="00EB310B"/>
    <w:rsid w:val="00EB31E3"/>
    <w:rsid w:val="00EB3E37"/>
    <w:rsid w:val="00EB480E"/>
    <w:rsid w:val="00EB5EC6"/>
    <w:rsid w:val="00EB6966"/>
    <w:rsid w:val="00EB73B5"/>
    <w:rsid w:val="00EB7FC9"/>
    <w:rsid w:val="00EC0944"/>
    <w:rsid w:val="00EC11DE"/>
    <w:rsid w:val="00EC27EB"/>
    <w:rsid w:val="00EC4243"/>
    <w:rsid w:val="00ED27E8"/>
    <w:rsid w:val="00ED2A82"/>
    <w:rsid w:val="00ED2B30"/>
    <w:rsid w:val="00ED54C5"/>
    <w:rsid w:val="00ED7137"/>
    <w:rsid w:val="00EE3B3F"/>
    <w:rsid w:val="00EF06EA"/>
    <w:rsid w:val="00EF4EFE"/>
    <w:rsid w:val="00EF54E8"/>
    <w:rsid w:val="00EF600D"/>
    <w:rsid w:val="00F05C22"/>
    <w:rsid w:val="00F107B5"/>
    <w:rsid w:val="00F21088"/>
    <w:rsid w:val="00F230A3"/>
    <w:rsid w:val="00F231F5"/>
    <w:rsid w:val="00F236A8"/>
    <w:rsid w:val="00F327E7"/>
    <w:rsid w:val="00F35179"/>
    <w:rsid w:val="00F35746"/>
    <w:rsid w:val="00F438C7"/>
    <w:rsid w:val="00F447C7"/>
    <w:rsid w:val="00F459B4"/>
    <w:rsid w:val="00F5211B"/>
    <w:rsid w:val="00F5331B"/>
    <w:rsid w:val="00F534A1"/>
    <w:rsid w:val="00F554A9"/>
    <w:rsid w:val="00F55520"/>
    <w:rsid w:val="00F558A4"/>
    <w:rsid w:val="00F56248"/>
    <w:rsid w:val="00F56371"/>
    <w:rsid w:val="00F56AB7"/>
    <w:rsid w:val="00F629C1"/>
    <w:rsid w:val="00F67907"/>
    <w:rsid w:val="00F716FD"/>
    <w:rsid w:val="00F718B3"/>
    <w:rsid w:val="00F80355"/>
    <w:rsid w:val="00F83535"/>
    <w:rsid w:val="00F84AD6"/>
    <w:rsid w:val="00F8690D"/>
    <w:rsid w:val="00F87C43"/>
    <w:rsid w:val="00F912BF"/>
    <w:rsid w:val="00F9320C"/>
    <w:rsid w:val="00FA49A7"/>
    <w:rsid w:val="00FA5722"/>
    <w:rsid w:val="00FB0C81"/>
    <w:rsid w:val="00FB0F2B"/>
    <w:rsid w:val="00FB1BED"/>
    <w:rsid w:val="00FB4F85"/>
    <w:rsid w:val="00FC2200"/>
    <w:rsid w:val="00FC2540"/>
    <w:rsid w:val="00FC420E"/>
    <w:rsid w:val="00FC464D"/>
    <w:rsid w:val="00FD1794"/>
    <w:rsid w:val="00FD4580"/>
    <w:rsid w:val="00FD50B3"/>
    <w:rsid w:val="00FE0794"/>
    <w:rsid w:val="00FE4C3F"/>
    <w:rsid w:val="00FF0204"/>
    <w:rsid w:val="00FF3AED"/>
    <w:rsid w:val="00FF4F2B"/>
    <w:rsid w:val="00FF57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C0E9D"/>
  <w15:docId w15:val="{51EC8079-E5D8-427F-B221-6FF6C2A50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Report Para,List Paragraph1,Bullets"/>
    <w:basedOn w:val="Normal"/>
    <w:link w:val="ListParagraphChar"/>
    <w:uiPriority w:val="34"/>
    <w:qFormat/>
    <w:rsid w:val="00EB31E3"/>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ps">
    <w:name w:val="hps"/>
    <w:rsid w:val="00612D9B"/>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F1779"/>
    <w:rPr>
      <w:sz w:val="22"/>
      <w:szCs w:val="22"/>
      <w:lang w:val="en-CA"/>
    </w:rPr>
  </w:style>
  <w:style w:type="character" w:customStyle="1" w:styleId="FooterChar">
    <w:name w:val="Footer Char"/>
    <w:basedOn w:val="DefaultParagraphFont"/>
    <w:link w:val="Footer"/>
    <w:uiPriority w:val="99"/>
    <w:rsid w:val="00902A7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277">
      <w:bodyDiv w:val="1"/>
      <w:marLeft w:val="0"/>
      <w:marRight w:val="0"/>
      <w:marTop w:val="0"/>
      <w:marBottom w:val="0"/>
      <w:divBdr>
        <w:top w:val="none" w:sz="0" w:space="0" w:color="auto"/>
        <w:left w:val="none" w:sz="0" w:space="0" w:color="auto"/>
        <w:bottom w:val="none" w:sz="0" w:space="0" w:color="auto"/>
        <w:right w:val="none" w:sz="0" w:space="0" w:color="auto"/>
      </w:divBdr>
    </w:div>
    <w:div w:id="11348168">
      <w:bodyDiv w:val="1"/>
      <w:marLeft w:val="0"/>
      <w:marRight w:val="0"/>
      <w:marTop w:val="0"/>
      <w:marBottom w:val="0"/>
      <w:divBdr>
        <w:top w:val="none" w:sz="0" w:space="0" w:color="auto"/>
        <w:left w:val="none" w:sz="0" w:space="0" w:color="auto"/>
        <w:bottom w:val="none" w:sz="0" w:space="0" w:color="auto"/>
        <w:right w:val="none" w:sz="0" w:space="0" w:color="auto"/>
      </w:divBdr>
    </w:div>
    <w:div w:id="32779391">
      <w:bodyDiv w:val="1"/>
      <w:marLeft w:val="0"/>
      <w:marRight w:val="0"/>
      <w:marTop w:val="0"/>
      <w:marBottom w:val="0"/>
      <w:divBdr>
        <w:top w:val="none" w:sz="0" w:space="0" w:color="auto"/>
        <w:left w:val="none" w:sz="0" w:space="0" w:color="auto"/>
        <w:bottom w:val="none" w:sz="0" w:space="0" w:color="auto"/>
        <w:right w:val="none" w:sz="0" w:space="0" w:color="auto"/>
      </w:divBdr>
    </w:div>
    <w:div w:id="129252495">
      <w:bodyDiv w:val="1"/>
      <w:marLeft w:val="0"/>
      <w:marRight w:val="0"/>
      <w:marTop w:val="0"/>
      <w:marBottom w:val="0"/>
      <w:divBdr>
        <w:top w:val="none" w:sz="0" w:space="0" w:color="auto"/>
        <w:left w:val="none" w:sz="0" w:space="0" w:color="auto"/>
        <w:bottom w:val="none" w:sz="0" w:space="0" w:color="auto"/>
        <w:right w:val="none" w:sz="0" w:space="0" w:color="auto"/>
      </w:divBdr>
    </w:div>
    <w:div w:id="217672722">
      <w:bodyDiv w:val="1"/>
      <w:marLeft w:val="0"/>
      <w:marRight w:val="0"/>
      <w:marTop w:val="0"/>
      <w:marBottom w:val="0"/>
      <w:divBdr>
        <w:top w:val="none" w:sz="0" w:space="0" w:color="auto"/>
        <w:left w:val="none" w:sz="0" w:space="0" w:color="auto"/>
        <w:bottom w:val="none" w:sz="0" w:space="0" w:color="auto"/>
        <w:right w:val="none" w:sz="0" w:space="0" w:color="auto"/>
      </w:divBdr>
    </w:div>
    <w:div w:id="245648554">
      <w:bodyDiv w:val="1"/>
      <w:marLeft w:val="0"/>
      <w:marRight w:val="0"/>
      <w:marTop w:val="0"/>
      <w:marBottom w:val="0"/>
      <w:divBdr>
        <w:top w:val="none" w:sz="0" w:space="0" w:color="auto"/>
        <w:left w:val="none" w:sz="0" w:space="0" w:color="auto"/>
        <w:bottom w:val="none" w:sz="0" w:space="0" w:color="auto"/>
        <w:right w:val="none" w:sz="0" w:space="0" w:color="auto"/>
      </w:divBdr>
    </w:div>
    <w:div w:id="334308022">
      <w:bodyDiv w:val="1"/>
      <w:marLeft w:val="0"/>
      <w:marRight w:val="0"/>
      <w:marTop w:val="0"/>
      <w:marBottom w:val="0"/>
      <w:divBdr>
        <w:top w:val="none" w:sz="0" w:space="0" w:color="auto"/>
        <w:left w:val="none" w:sz="0" w:space="0" w:color="auto"/>
        <w:bottom w:val="none" w:sz="0" w:space="0" w:color="auto"/>
        <w:right w:val="none" w:sz="0" w:space="0" w:color="auto"/>
      </w:divBdr>
    </w:div>
    <w:div w:id="353263958">
      <w:bodyDiv w:val="1"/>
      <w:marLeft w:val="0"/>
      <w:marRight w:val="0"/>
      <w:marTop w:val="0"/>
      <w:marBottom w:val="0"/>
      <w:divBdr>
        <w:top w:val="none" w:sz="0" w:space="0" w:color="auto"/>
        <w:left w:val="none" w:sz="0" w:space="0" w:color="auto"/>
        <w:bottom w:val="none" w:sz="0" w:space="0" w:color="auto"/>
        <w:right w:val="none" w:sz="0" w:space="0" w:color="auto"/>
      </w:divBdr>
    </w:div>
    <w:div w:id="464782142">
      <w:bodyDiv w:val="1"/>
      <w:marLeft w:val="0"/>
      <w:marRight w:val="0"/>
      <w:marTop w:val="0"/>
      <w:marBottom w:val="0"/>
      <w:divBdr>
        <w:top w:val="none" w:sz="0" w:space="0" w:color="auto"/>
        <w:left w:val="none" w:sz="0" w:space="0" w:color="auto"/>
        <w:bottom w:val="none" w:sz="0" w:space="0" w:color="auto"/>
        <w:right w:val="none" w:sz="0" w:space="0" w:color="auto"/>
      </w:divBdr>
    </w:div>
    <w:div w:id="474950025">
      <w:bodyDiv w:val="1"/>
      <w:marLeft w:val="0"/>
      <w:marRight w:val="0"/>
      <w:marTop w:val="0"/>
      <w:marBottom w:val="0"/>
      <w:divBdr>
        <w:top w:val="none" w:sz="0" w:space="0" w:color="auto"/>
        <w:left w:val="none" w:sz="0" w:space="0" w:color="auto"/>
        <w:bottom w:val="none" w:sz="0" w:space="0" w:color="auto"/>
        <w:right w:val="none" w:sz="0" w:space="0" w:color="auto"/>
      </w:divBdr>
    </w:div>
    <w:div w:id="515192698">
      <w:bodyDiv w:val="1"/>
      <w:marLeft w:val="0"/>
      <w:marRight w:val="0"/>
      <w:marTop w:val="0"/>
      <w:marBottom w:val="0"/>
      <w:divBdr>
        <w:top w:val="none" w:sz="0" w:space="0" w:color="auto"/>
        <w:left w:val="none" w:sz="0" w:space="0" w:color="auto"/>
        <w:bottom w:val="none" w:sz="0" w:space="0" w:color="auto"/>
        <w:right w:val="none" w:sz="0" w:space="0" w:color="auto"/>
      </w:divBdr>
    </w:div>
    <w:div w:id="824469994">
      <w:bodyDiv w:val="1"/>
      <w:marLeft w:val="0"/>
      <w:marRight w:val="0"/>
      <w:marTop w:val="0"/>
      <w:marBottom w:val="0"/>
      <w:divBdr>
        <w:top w:val="none" w:sz="0" w:space="0" w:color="auto"/>
        <w:left w:val="none" w:sz="0" w:space="0" w:color="auto"/>
        <w:bottom w:val="none" w:sz="0" w:space="0" w:color="auto"/>
        <w:right w:val="none" w:sz="0" w:space="0" w:color="auto"/>
      </w:divBdr>
    </w:div>
    <w:div w:id="921721386">
      <w:bodyDiv w:val="1"/>
      <w:marLeft w:val="0"/>
      <w:marRight w:val="0"/>
      <w:marTop w:val="0"/>
      <w:marBottom w:val="0"/>
      <w:divBdr>
        <w:top w:val="none" w:sz="0" w:space="0" w:color="auto"/>
        <w:left w:val="none" w:sz="0" w:space="0" w:color="auto"/>
        <w:bottom w:val="none" w:sz="0" w:space="0" w:color="auto"/>
        <w:right w:val="none" w:sz="0" w:space="0" w:color="auto"/>
      </w:divBdr>
    </w:div>
    <w:div w:id="960575550">
      <w:bodyDiv w:val="1"/>
      <w:marLeft w:val="0"/>
      <w:marRight w:val="0"/>
      <w:marTop w:val="0"/>
      <w:marBottom w:val="0"/>
      <w:divBdr>
        <w:top w:val="none" w:sz="0" w:space="0" w:color="auto"/>
        <w:left w:val="none" w:sz="0" w:space="0" w:color="auto"/>
        <w:bottom w:val="none" w:sz="0" w:space="0" w:color="auto"/>
        <w:right w:val="none" w:sz="0" w:space="0" w:color="auto"/>
      </w:divBdr>
    </w:div>
    <w:div w:id="1303079859">
      <w:bodyDiv w:val="1"/>
      <w:marLeft w:val="0"/>
      <w:marRight w:val="0"/>
      <w:marTop w:val="0"/>
      <w:marBottom w:val="0"/>
      <w:divBdr>
        <w:top w:val="none" w:sz="0" w:space="0" w:color="auto"/>
        <w:left w:val="none" w:sz="0" w:space="0" w:color="auto"/>
        <w:bottom w:val="none" w:sz="0" w:space="0" w:color="auto"/>
        <w:right w:val="none" w:sz="0" w:space="0" w:color="auto"/>
      </w:divBdr>
    </w:div>
    <w:div w:id="13492116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8.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e6e1f9e0-8f48-4721-871b-80b3d7694360">UNEP/OzL.Pro/ExCom/88/64</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9561C8-8672-4B64-B4B4-0033F2D1E083}"/>
</file>

<file path=customXml/itemProps2.xml><?xml version="1.0" encoding="utf-8"?>
<ds:datastoreItem xmlns:ds="http://schemas.openxmlformats.org/officeDocument/2006/customXml" ds:itemID="{D4995DA0-BCE7-49A0-BF93-B20BB03ECF2A}"/>
</file>

<file path=customXml/itemProps3.xml><?xml version="1.0" encoding="utf-8"?>
<ds:datastoreItem xmlns:ds="http://schemas.openxmlformats.org/officeDocument/2006/customXml" ds:itemID="{B392B38C-C8B0-41F6-9308-8FF2BC64F85D}"/>
</file>

<file path=customXml/itemProps4.xml><?xml version="1.0" encoding="utf-8"?>
<ds:datastoreItem xmlns:ds="http://schemas.openxmlformats.org/officeDocument/2006/customXml" ds:itemID="{331F7C20-7723-47EC-957F-B6A336DD74EE}"/>
</file>

<file path=docProps/app.xml><?xml version="1.0" encoding="utf-8"?>
<Properties xmlns="http://schemas.openxmlformats.org/officeDocument/2006/extended-properties" xmlns:vt="http://schemas.openxmlformats.org/officeDocument/2006/docPropsVTypes">
  <Template>Normal</Template>
  <TotalTime>24</TotalTime>
  <Pages>31</Pages>
  <Words>12536</Words>
  <Characters>71461</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Propuesta de proyectos: sudán</vt:lpstr>
    </vt:vector>
  </TitlesOfParts>
  <Company>UNMFS</Company>
  <LinksUpToDate>false</LinksUpToDate>
  <CharactersWithSpaces>83830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proyectos: Sudán</dc:title>
  <dc:creator>XW / JS</dc:creator>
  <cp:lastModifiedBy>HBE</cp:lastModifiedBy>
  <cp:revision>30</cp:revision>
  <cp:lastPrinted>2001-05-26T16:40:00Z</cp:lastPrinted>
  <dcterms:created xsi:type="dcterms:W3CDTF">2021-11-10T18:22:00Z</dcterms:created>
  <dcterms:modified xsi:type="dcterms:W3CDTF">2021-12-13T22:18:00Z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UNEP/OzL.Pro/ExCom/88/64</vt:lpwstr>
  </property>
  <property fmtid="{D5CDD505-2E9C-101B-9397-08002B2CF9AE}" pid="3" name="Revision date">
    <vt:lpwstr>11/09/2021</vt:lpwstr>
  </property>
  <property fmtid="{D5CDD505-2E9C-101B-9397-08002B2CF9AE}" pid="4" name="ContentTypeId">
    <vt:lpwstr>0x010100F9B34BAB91CF9C49929DFB9E017C6363</vt:lpwstr>
  </property>
</Properties>
</file>