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9252BB" w:rsidRPr="0077728F" w14:paraId="33256EC6" w14:textId="77777777" w:rsidTr="00194B3F">
        <w:trPr>
          <w:trHeight w:val="720"/>
        </w:trPr>
        <w:tc>
          <w:tcPr>
            <w:tcW w:w="5490" w:type="dxa"/>
            <w:gridSpan w:val="2"/>
            <w:tcBorders>
              <w:bottom w:val="single" w:sz="18" w:space="0" w:color="auto"/>
            </w:tcBorders>
          </w:tcPr>
          <w:p w14:paraId="79D68946" w14:textId="77777777" w:rsidR="009252BB" w:rsidRPr="0077728F"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jc w:val="both"/>
              <w:rPr>
                <w:rFonts w:cs="Times New Roman"/>
                <w:b/>
                <w:bCs/>
                <w:sz w:val="28"/>
                <w:szCs w:val="28"/>
                <w:lang w:val="en-GB" w:eastAsia="en-US"/>
              </w:rPr>
            </w:pPr>
            <w:r w:rsidRPr="0077728F">
              <w:rPr>
                <w:rFonts w:cs="Times New Roman"/>
                <w:b/>
                <w:bCs/>
                <w:color w:val="000000"/>
                <w:sz w:val="36"/>
                <w:szCs w:val="36"/>
                <w:lang w:val="en-GB" w:eastAsia="en-US"/>
              </w:rPr>
              <w:t>联</w:t>
            </w:r>
            <w:r w:rsidRPr="0077728F">
              <w:rPr>
                <w:rFonts w:cs="Times New Roman"/>
                <w:b/>
                <w:bCs/>
                <w:color w:val="000000"/>
                <w:sz w:val="36"/>
                <w:szCs w:val="36"/>
                <w:lang w:val="en-GB" w:eastAsia="en-US"/>
              </w:rPr>
              <w:t xml:space="preserve">  </w:t>
            </w:r>
            <w:r w:rsidRPr="0077728F">
              <w:rPr>
                <w:rFonts w:cs="Times New Roman"/>
                <w:b/>
                <w:bCs/>
                <w:color w:val="000000"/>
                <w:sz w:val="36"/>
                <w:szCs w:val="36"/>
                <w:lang w:val="en-GB" w:eastAsia="en-US"/>
              </w:rPr>
              <w:t>合</w:t>
            </w:r>
            <w:r w:rsidRPr="0077728F">
              <w:rPr>
                <w:rFonts w:cs="Times New Roman"/>
                <w:b/>
                <w:bCs/>
                <w:color w:val="000000"/>
                <w:sz w:val="36"/>
                <w:szCs w:val="36"/>
                <w:lang w:val="en-GB" w:eastAsia="en-US"/>
              </w:rPr>
              <w:t xml:space="preserve">  </w:t>
            </w:r>
            <w:r w:rsidRPr="0077728F">
              <w:rPr>
                <w:rFonts w:cs="Times New Roman"/>
                <w:b/>
                <w:bCs/>
                <w:color w:val="000000"/>
                <w:sz w:val="36"/>
                <w:szCs w:val="36"/>
                <w:lang w:val="en-GB" w:eastAsia="en-US"/>
              </w:rPr>
              <w:t>国</w:t>
            </w:r>
          </w:p>
        </w:tc>
        <w:tc>
          <w:tcPr>
            <w:tcW w:w="4590" w:type="dxa"/>
            <w:tcBorders>
              <w:bottom w:val="single" w:sz="18" w:space="0" w:color="auto"/>
            </w:tcBorders>
          </w:tcPr>
          <w:p w14:paraId="365D44CE" w14:textId="77777777" w:rsidR="009252BB" w:rsidRPr="0077728F" w:rsidRDefault="009252BB" w:rsidP="009252BB">
            <w:pPr>
              <w:spacing w:before="0" w:after="0" w:line="240" w:lineRule="auto"/>
              <w:jc w:val="right"/>
              <w:rPr>
                <w:rFonts w:ascii="Arial" w:hAnsi="Arial" w:cs="Arial"/>
                <w:sz w:val="52"/>
                <w:szCs w:val="52"/>
                <w:lang w:val="en-GB" w:eastAsia="en-US"/>
              </w:rPr>
            </w:pPr>
            <w:r w:rsidRPr="0077728F">
              <w:rPr>
                <w:rFonts w:ascii="Arial" w:hAnsi="Arial" w:cs="Arial"/>
                <w:b/>
                <w:sz w:val="72"/>
                <w:lang w:val="en-GB" w:eastAsia="en-US"/>
              </w:rPr>
              <w:t>EP</w:t>
            </w:r>
          </w:p>
        </w:tc>
      </w:tr>
      <w:tr w:rsidR="009252BB" w:rsidRPr="0077728F" w14:paraId="3A20E968" w14:textId="77777777" w:rsidTr="00194B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3E1776E6" w14:textId="77777777" w:rsidR="009252BB" w:rsidRPr="0077728F" w:rsidRDefault="009252BB" w:rsidP="009252BB">
            <w:pPr>
              <w:spacing w:after="0" w:line="240" w:lineRule="auto"/>
              <w:jc w:val="both"/>
              <w:rPr>
                <w:rFonts w:cs="Times New Roman"/>
                <w:sz w:val="22"/>
                <w:lang w:val="en-GB" w:eastAsia="en-US"/>
              </w:rPr>
            </w:pPr>
            <w:r w:rsidRPr="0077728F">
              <w:rPr>
                <w:rFonts w:cs="Times New Roman"/>
                <w:noProof/>
                <w:sz w:val="22"/>
                <w:lang w:val="en-CA" w:eastAsia="en-CA"/>
              </w:rPr>
              <w:drawing>
                <wp:anchor distT="0" distB="0" distL="114300" distR="114300" simplePos="0" relativeHeight="251659264" behindDoc="0" locked="0" layoutInCell="1" allowOverlap="1" wp14:anchorId="4A877602" wp14:editId="49C6F6A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7" cstate="print"/>
                          <a:srcRect/>
                          <a:stretch>
                            <a:fillRect/>
                          </a:stretch>
                        </pic:blipFill>
                        <pic:spPr bwMode="auto">
                          <a:xfrm>
                            <a:off x="0" y="0"/>
                            <a:ext cx="800100" cy="705485"/>
                          </a:xfrm>
                          <a:prstGeom prst="rect">
                            <a:avLst/>
                          </a:prstGeom>
                          <a:noFill/>
                        </pic:spPr>
                      </pic:pic>
                    </a:graphicData>
                  </a:graphic>
                </wp:anchor>
              </w:drawing>
            </w:r>
            <w:r w:rsidRPr="0077728F">
              <w:rPr>
                <w:rFonts w:cs="Times New Roman"/>
                <w:noProof/>
                <w:sz w:val="22"/>
                <w:lang w:val="en-CA" w:eastAsia="en-CA"/>
              </w:rPr>
              <w:drawing>
                <wp:anchor distT="0" distB="0" distL="114300" distR="114300" simplePos="0" relativeHeight="251660288" behindDoc="1" locked="0" layoutInCell="0" allowOverlap="1" wp14:anchorId="70F05866" wp14:editId="4F7C400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25392EA5" w14:textId="77777777" w:rsidR="009252BB" w:rsidRPr="0077728F" w:rsidRDefault="009252BB" w:rsidP="009252BB">
            <w:pPr>
              <w:widowControl w:val="0"/>
              <w:spacing w:before="0" w:after="0" w:line="240" w:lineRule="auto"/>
              <w:outlineLvl w:val="2"/>
              <w:rPr>
                <w:rFonts w:cs="Times New Roman"/>
                <w:b/>
                <w:sz w:val="32"/>
                <w:lang w:val="en-CA" w:eastAsia="en-US"/>
              </w:rPr>
            </w:pPr>
          </w:p>
          <w:p w14:paraId="1DBF48A9" w14:textId="77777777" w:rsidR="009252BB" w:rsidRPr="0077728F" w:rsidRDefault="009252BB" w:rsidP="009252BB">
            <w:pPr>
              <w:widowControl w:val="0"/>
              <w:spacing w:before="0" w:after="0" w:line="240" w:lineRule="auto"/>
              <w:outlineLvl w:val="2"/>
              <w:rPr>
                <w:rFonts w:cs="Times New Roman"/>
                <w:b/>
                <w:bCs/>
                <w:sz w:val="32"/>
                <w:lang w:val="ru-RU" w:eastAsia="en-US"/>
              </w:rPr>
            </w:pPr>
            <w:r w:rsidRPr="0077728F">
              <w:rPr>
                <w:rFonts w:cs="Times New Roman"/>
                <w:b/>
                <w:bCs/>
                <w:color w:val="000000"/>
                <w:sz w:val="44"/>
                <w:lang w:val="en-GB" w:eastAsia="en-US"/>
              </w:rPr>
              <w:t>联</w:t>
            </w:r>
            <w:r w:rsidRPr="0077728F">
              <w:rPr>
                <w:rFonts w:cs="Times New Roman"/>
                <w:b/>
                <w:bCs/>
                <w:color w:val="000000"/>
                <w:sz w:val="44"/>
                <w:lang w:val="en-GB" w:eastAsia="en-US"/>
              </w:rPr>
              <w:t xml:space="preserve"> </w:t>
            </w:r>
            <w:r w:rsidRPr="0077728F">
              <w:rPr>
                <w:rFonts w:cs="Times New Roman"/>
                <w:b/>
                <w:bCs/>
                <w:color w:val="000000"/>
                <w:sz w:val="44"/>
                <w:lang w:val="en-GB" w:eastAsia="en-US"/>
              </w:rPr>
              <w:t>合</w:t>
            </w:r>
            <w:r w:rsidRPr="0077728F">
              <w:rPr>
                <w:rFonts w:cs="Times New Roman"/>
                <w:b/>
                <w:bCs/>
                <w:color w:val="000000"/>
                <w:sz w:val="44"/>
                <w:lang w:val="en-GB" w:eastAsia="en-US"/>
              </w:rPr>
              <w:t xml:space="preserve"> </w:t>
            </w:r>
            <w:r w:rsidRPr="0077728F">
              <w:rPr>
                <w:rFonts w:cs="Times New Roman"/>
                <w:b/>
                <w:bCs/>
                <w:color w:val="000000"/>
                <w:sz w:val="44"/>
                <w:lang w:val="en-GB" w:eastAsia="en-US"/>
              </w:rPr>
              <w:t>国</w:t>
            </w:r>
          </w:p>
          <w:p w14:paraId="4E533144" w14:textId="77777777" w:rsidR="009252BB" w:rsidRPr="0077728F"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rPr>
                <w:rFonts w:ascii="SimHei" w:eastAsia="SimHei" w:cs="Times New Roman"/>
                <w:color w:val="000000"/>
                <w:sz w:val="44"/>
                <w:lang w:val="en-GB" w:eastAsia="en-US"/>
              </w:rPr>
            </w:pPr>
            <w:r w:rsidRPr="0077728F">
              <w:rPr>
                <w:rFonts w:cs="Times New Roman"/>
                <w:b/>
                <w:bCs/>
                <w:color w:val="000000"/>
                <w:sz w:val="44"/>
                <w:lang w:val="en-GB" w:eastAsia="en-US"/>
              </w:rPr>
              <w:t>环</w:t>
            </w:r>
            <w:r w:rsidRPr="0077728F">
              <w:rPr>
                <w:rFonts w:cs="Times New Roman"/>
                <w:b/>
                <w:bCs/>
                <w:color w:val="000000"/>
                <w:sz w:val="44"/>
                <w:lang w:val="ru-RU" w:eastAsia="en-US"/>
              </w:rPr>
              <w:t xml:space="preserve"> </w:t>
            </w:r>
            <w:r w:rsidRPr="0077728F">
              <w:rPr>
                <w:rFonts w:cs="Times New Roman"/>
                <w:b/>
                <w:bCs/>
                <w:color w:val="000000"/>
                <w:sz w:val="44"/>
                <w:lang w:val="en-GB" w:eastAsia="en-US"/>
              </w:rPr>
              <w:t>境</w:t>
            </w:r>
            <w:r w:rsidRPr="0077728F">
              <w:rPr>
                <w:rFonts w:cs="Times New Roman"/>
                <w:b/>
                <w:bCs/>
                <w:color w:val="000000"/>
                <w:sz w:val="44"/>
                <w:lang w:val="ru-RU" w:eastAsia="en-US"/>
              </w:rPr>
              <w:t xml:space="preserve"> </w:t>
            </w:r>
            <w:r w:rsidRPr="0077728F">
              <w:rPr>
                <w:rFonts w:cs="Times New Roman"/>
                <w:b/>
                <w:bCs/>
                <w:color w:val="000000"/>
                <w:sz w:val="44"/>
                <w:lang w:val="en-GB" w:eastAsia="en-US"/>
              </w:rPr>
              <w:t>规</w:t>
            </w:r>
            <w:r w:rsidRPr="0077728F">
              <w:rPr>
                <w:rFonts w:cs="Times New Roman"/>
                <w:b/>
                <w:bCs/>
                <w:color w:val="000000"/>
                <w:sz w:val="44"/>
                <w:lang w:val="ru-RU" w:eastAsia="en-US"/>
              </w:rPr>
              <w:t xml:space="preserve"> </w:t>
            </w:r>
            <w:r w:rsidRPr="0077728F">
              <w:rPr>
                <w:rFonts w:cs="Times New Roman"/>
                <w:b/>
                <w:bCs/>
                <w:color w:val="000000"/>
                <w:sz w:val="44"/>
                <w:lang w:val="en-GB" w:eastAsia="en-US"/>
              </w:rPr>
              <w:t>划</w:t>
            </w:r>
            <w:r w:rsidRPr="0077728F">
              <w:rPr>
                <w:rFonts w:cs="Times New Roman"/>
                <w:b/>
                <w:bCs/>
                <w:color w:val="000000"/>
                <w:sz w:val="44"/>
                <w:lang w:val="ru-RU" w:eastAsia="en-US"/>
              </w:rPr>
              <w:t xml:space="preserve"> </w:t>
            </w:r>
            <w:r w:rsidRPr="0077728F">
              <w:rPr>
                <w:rFonts w:cs="Times New Roman"/>
                <w:b/>
                <w:bCs/>
                <w:color w:val="000000"/>
                <w:sz w:val="44"/>
                <w:lang w:val="en-GB" w:eastAsia="en-US"/>
              </w:rPr>
              <w:t>署</w:t>
            </w:r>
          </w:p>
          <w:p w14:paraId="6895EE8B" w14:textId="77777777" w:rsidR="009252BB" w:rsidRPr="0077728F"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rPr>
                <w:rFonts w:ascii="SimHei" w:eastAsia="SimHei" w:cs="Times New Roman"/>
                <w:color w:val="000000"/>
                <w:sz w:val="44"/>
                <w:lang w:val="en-GB" w:eastAsia="en-US"/>
              </w:rPr>
            </w:pPr>
          </w:p>
          <w:p w14:paraId="5AED3977" w14:textId="77777777" w:rsidR="009252BB" w:rsidRPr="0077728F"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rPr>
                <w:rFonts w:ascii="Univers Bold" w:hAnsi="Univers Bold" w:cs="Times New Roman"/>
                <w:b/>
                <w:sz w:val="32"/>
                <w:lang w:val="ru-RU" w:eastAsia="en-US"/>
              </w:rPr>
            </w:pPr>
          </w:p>
        </w:tc>
        <w:tc>
          <w:tcPr>
            <w:tcW w:w="4590" w:type="dxa"/>
            <w:tcBorders>
              <w:top w:val="nil"/>
              <w:left w:val="nil"/>
              <w:bottom w:val="single" w:sz="36" w:space="0" w:color="auto"/>
              <w:right w:val="nil"/>
            </w:tcBorders>
          </w:tcPr>
          <w:p w14:paraId="59C26471" w14:textId="77777777" w:rsidR="009252BB" w:rsidRPr="0077728F" w:rsidRDefault="009252BB" w:rsidP="009252BB">
            <w:pPr>
              <w:spacing w:before="0" w:after="0" w:line="240" w:lineRule="auto"/>
              <w:jc w:val="both"/>
              <w:rPr>
                <w:rFonts w:cs="Times New Roman"/>
                <w:color w:val="000000"/>
                <w:sz w:val="22"/>
                <w:szCs w:val="24"/>
                <w:lang w:val="ru-RU" w:eastAsia="en-US"/>
              </w:rPr>
            </w:pPr>
          </w:p>
          <w:p w14:paraId="11943791" w14:textId="77777777" w:rsidR="009252BB" w:rsidRPr="0077728F" w:rsidRDefault="009252BB" w:rsidP="009252BB">
            <w:pPr>
              <w:spacing w:before="0" w:after="0" w:line="240" w:lineRule="auto"/>
              <w:jc w:val="both"/>
              <w:rPr>
                <w:rFonts w:cs="Times New Roman"/>
                <w:color w:val="000000"/>
                <w:sz w:val="22"/>
                <w:szCs w:val="24"/>
                <w:lang w:val="en-GB" w:eastAsia="en-US"/>
              </w:rPr>
            </w:pPr>
            <w:r w:rsidRPr="0077728F">
              <w:rPr>
                <w:rFonts w:cs="Times New Roman"/>
                <w:color w:val="000000"/>
                <w:sz w:val="22"/>
                <w:szCs w:val="24"/>
                <w:lang w:val="en-GB" w:eastAsia="en-US"/>
              </w:rPr>
              <w:t>Distr.</w:t>
            </w:r>
          </w:p>
          <w:p w14:paraId="7E247A75" w14:textId="77777777" w:rsidR="009252BB" w:rsidRPr="0077728F" w:rsidRDefault="009252BB" w:rsidP="009252BB">
            <w:pPr>
              <w:spacing w:before="0" w:after="0" w:line="240" w:lineRule="auto"/>
              <w:jc w:val="both"/>
              <w:rPr>
                <w:rFonts w:cs="Times New Roman"/>
                <w:color w:val="000000"/>
                <w:sz w:val="22"/>
                <w:szCs w:val="24"/>
                <w:lang w:val="en-GB" w:eastAsia="en-US"/>
              </w:rPr>
            </w:pPr>
            <w:r w:rsidRPr="0077728F">
              <w:rPr>
                <w:rFonts w:cs="Times New Roman" w:hint="eastAsia"/>
                <w:color w:val="000000"/>
                <w:sz w:val="22"/>
                <w:szCs w:val="24"/>
                <w:lang w:val="en-GB" w:eastAsia="en-US"/>
              </w:rPr>
              <w:t>GENERAL</w:t>
            </w:r>
          </w:p>
          <w:p w14:paraId="587AD0F7" w14:textId="77777777" w:rsidR="009252BB" w:rsidRPr="0077728F" w:rsidRDefault="009252BB" w:rsidP="009252BB">
            <w:pPr>
              <w:spacing w:before="0" w:after="0" w:line="240" w:lineRule="auto"/>
              <w:jc w:val="both"/>
              <w:rPr>
                <w:rFonts w:cs="Times New Roman"/>
                <w:color w:val="000000"/>
                <w:sz w:val="22"/>
                <w:szCs w:val="24"/>
                <w:lang w:val="en-GB" w:eastAsia="en-US"/>
              </w:rPr>
            </w:pPr>
          </w:p>
          <w:bookmarkStart w:id="0" w:name="_Hlk26795644"/>
          <w:p w14:paraId="380E0013" w14:textId="4C4F00E5" w:rsidR="009252BB" w:rsidRPr="0077728F" w:rsidRDefault="00290559" w:rsidP="009252BB">
            <w:pPr>
              <w:spacing w:before="0" w:after="0" w:line="240" w:lineRule="auto"/>
              <w:jc w:val="both"/>
              <w:rPr>
                <w:rFonts w:cs="Times New Roman"/>
                <w:color w:val="000000"/>
                <w:sz w:val="22"/>
                <w:szCs w:val="24"/>
                <w:lang w:val="en-GB" w:eastAsia="en-US"/>
              </w:rPr>
            </w:pPr>
            <w:r w:rsidRPr="0077728F">
              <w:rPr>
                <w:rFonts w:cs="Times New Roman"/>
                <w:sz w:val="22"/>
                <w:lang w:val="en-CA" w:eastAsia="en-US"/>
              </w:rPr>
              <w:fldChar w:fldCharType="begin"/>
            </w:r>
            <w:r w:rsidRPr="0077728F">
              <w:rPr>
                <w:rFonts w:cs="Times New Roman"/>
                <w:sz w:val="22"/>
                <w:lang w:val="en-CA" w:eastAsia="en-US"/>
              </w:rPr>
              <w:instrText xml:space="preserve"> DOCPROPERTY "Document number"  \* MERGEFORMAT </w:instrText>
            </w:r>
            <w:r w:rsidRPr="0077728F">
              <w:rPr>
                <w:rFonts w:cs="Times New Roman"/>
                <w:sz w:val="22"/>
                <w:lang w:val="en-CA" w:eastAsia="en-US"/>
              </w:rPr>
              <w:fldChar w:fldCharType="separate"/>
            </w:r>
            <w:r w:rsidRPr="0077728F">
              <w:rPr>
                <w:rFonts w:cs="Times New Roman"/>
                <w:sz w:val="22"/>
                <w:lang w:val="en-CA" w:eastAsia="en-US"/>
              </w:rPr>
              <w:t>UNEP/</w:t>
            </w:r>
            <w:proofErr w:type="spellStart"/>
            <w:r w:rsidRPr="0077728F">
              <w:rPr>
                <w:rFonts w:cs="Times New Roman"/>
                <w:sz w:val="22"/>
                <w:lang w:val="en-CA" w:eastAsia="en-US"/>
              </w:rPr>
              <w:t>OzL.Pro</w:t>
            </w:r>
            <w:proofErr w:type="spellEnd"/>
            <w:r w:rsidRPr="0077728F">
              <w:rPr>
                <w:rFonts w:cs="Times New Roman"/>
                <w:sz w:val="22"/>
                <w:lang w:val="en-CA" w:eastAsia="en-US"/>
              </w:rPr>
              <w:t>/ExCom/84/1/Add.1</w:t>
            </w:r>
            <w:r w:rsidRPr="0077728F">
              <w:rPr>
                <w:rFonts w:cs="Times New Roman"/>
                <w:sz w:val="22"/>
                <w:lang w:val="en-GB" w:eastAsia="en-US"/>
              </w:rPr>
              <w:fldChar w:fldCharType="end"/>
            </w:r>
            <w:bookmarkEnd w:id="0"/>
            <w:r w:rsidRPr="0077728F">
              <w:rPr>
                <w:rFonts w:cs="Times New Roman"/>
                <w:sz w:val="22"/>
                <w:lang w:val="en-CA" w:eastAsia="en-US"/>
              </w:rPr>
              <w:br/>
            </w:r>
            <w:r w:rsidRPr="0077728F">
              <w:rPr>
                <w:rFonts w:cs="Times New Roman"/>
                <w:sz w:val="22"/>
                <w:lang w:val="en-CA" w:eastAsia="en-US"/>
              </w:rPr>
              <w:fldChar w:fldCharType="begin"/>
            </w:r>
            <w:r w:rsidRPr="0077728F">
              <w:rPr>
                <w:rFonts w:cs="Times New Roman"/>
                <w:sz w:val="22"/>
                <w:lang w:val="en-CA" w:eastAsia="en-US"/>
              </w:rPr>
              <w:instrText xml:space="preserve"> DOCPROPERTY "Revision date" \@ "d MMMM YYYY"  \* MERGEFORMAT </w:instrText>
            </w:r>
            <w:r w:rsidRPr="0077728F">
              <w:rPr>
                <w:rFonts w:cs="Times New Roman"/>
                <w:sz w:val="22"/>
                <w:lang w:val="en-CA" w:eastAsia="en-US"/>
              </w:rPr>
              <w:fldChar w:fldCharType="separate"/>
            </w:r>
            <w:r w:rsidRPr="0077728F">
              <w:rPr>
                <w:rFonts w:cs="Times New Roman"/>
                <w:sz w:val="22"/>
                <w:lang w:val="en-CA" w:eastAsia="en-US"/>
              </w:rPr>
              <w:t>2 December 2019</w:t>
            </w:r>
            <w:r w:rsidRPr="0077728F">
              <w:rPr>
                <w:rFonts w:cs="Times New Roman"/>
                <w:sz w:val="22"/>
                <w:lang w:val="en-GB" w:eastAsia="en-US"/>
              </w:rPr>
              <w:fldChar w:fldCharType="end"/>
            </w:r>
          </w:p>
          <w:p w14:paraId="0C2598AB" w14:textId="77777777" w:rsidR="009252BB" w:rsidRPr="0077728F" w:rsidRDefault="009252BB" w:rsidP="009252BB">
            <w:pPr>
              <w:spacing w:before="0" w:after="0" w:line="240" w:lineRule="auto"/>
              <w:jc w:val="both"/>
              <w:rPr>
                <w:rFonts w:cs="Times New Roman"/>
                <w:color w:val="000000"/>
                <w:sz w:val="22"/>
                <w:szCs w:val="24"/>
                <w:lang w:val="en-GB" w:eastAsia="en-US"/>
              </w:rPr>
            </w:pPr>
          </w:p>
          <w:p w14:paraId="195EA1B4" w14:textId="77777777" w:rsidR="009252BB" w:rsidRPr="0077728F" w:rsidRDefault="009252BB" w:rsidP="009252BB">
            <w:pPr>
              <w:tabs>
                <w:tab w:val="left" w:pos="10080"/>
              </w:tabs>
              <w:spacing w:before="0" w:after="0" w:line="240" w:lineRule="auto"/>
              <w:jc w:val="both"/>
              <w:rPr>
                <w:rFonts w:cs="Times New Roman"/>
                <w:color w:val="000000"/>
                <w:sz w:val="22"/>
                <w:szCs w:val="24"/>
                <w:lang w:val="en-GB" w:eastAsia="en-US"/>
              </w:rPr>
            </w:pPr>
            <w:r w:rsidRPr="0077728F">
              <w:rPr>
                <w:rFonts w:cs="Times New Roman"/>
                <w:color w:val="000000"/>
                <w:sz w:val="22"/>
                <w:szCs w:val="24"/>
                <w:lang w:val="en-GB" w:eastAsia="en-US"/>
              </w:rPr>
              <w:t>CHINESE</w:t>
            </w:r>
          </w:p>
          <w:p w14:paraId="5E6E381A" w14:textId="77777777" w:rsidR="009252BB" w:rsidRPr="0077728F" w:rsidRDefault="009252BB" w:rsidP="009252BB">
            <w:pPr>
              <w:tabs>
                <w:tab w:val="left" w:pos="10080"/>
              </w:tabs>
              <w:spacing w:before="0" w:after="0" w:line="240" w:lineRule="auto"/>
              <w:jc w:val="both"/>
              <w:rPr>
                <w:rFonts w:cs="Times New Roman"/>
                <w:color w:val="000000"/>
                <w:spacing w:val="-10"/>
                <w:sz w:val="22"/>
                <w:szCs w:val="24"/>
                <w:lang w:val="en-GB" w:eastAsia="en-US"/>
              </w:rPr>
            </w:pPr>
            <w:r w:rsidRPr="0077728F">
              <w:rPr>
                <w:rFonts w:cs="Times New Roman"/>
                <w:color w:val="000000"/>
                <w:sz w:val="22"/>
                <w:szCs w:val="24"/>
                <w:lang w:val="en-GB" w:eastAsia="en-US"/>
              </w:rPr>
              <w:t>ORIGINAL: ENGLISH</w:t>
            </w:r>
          </w:p>
          <w:p w14:paraId="456B22C0" w14:textId="77777777" w:rsidR="009252BB" w:rsidRPr="0077728F" w:rsidRDefault="009252BB" w:rsidP="009252BB">
            <w:pPr>
              <w:spacing w:before="0" w:after="0" w:line="240" w:lineRule="auto"/>
              <w:jc w:val="both"/>
              <w:rPr>
                <w:rFonts w:cs="Times New Roman"/>
                <w:sz w:val="22"/>
                <w:lang w:val="en-GB" w:eastAsia="en-US"/>
              </w:rPr>
            </w:pPr>
          </w:p>
        </w:tc>
      </w:tr>
    </w:tbl>
    <w:p w14:paraId="1BA70377" w14:textId="77777777" w:rsidR="009252BB" w:rsidRPr="0077728F" w:rsidRDefault="009252BB" w:rsidP="009252BB">
      <w:pPr>
        <w:widowControl w:val="0"/>
        <w:tabs>
          <w:tab w:val="left" w:pos="3705"/>
        </w:tabs>
        <w:adjustRightInd w:val="0"/>
        <w:spacing w:before="0" w:after="0" w:line="240" w:lineRule="atLeast"/>
        <w:jc w:val="both"/>
        <w:textAlignment w:val="baseline"/>
        <w:rPr>
          <w:rFonts w:cs="Times New Roman"/>
          <w:color w:val="000000"/>
          <w:sz w:val="28"/>
          <w:szCs w:val="20"/>
        </w:rPr>
      </w:pPr>
      <w:r w:rsidRPr="0077728F">
        <w:rPr>
          <w:rFonts w:cs="Times New Roman" w:hint="eastAsia"/>
          <w:color w:val="000000"/>
          <w:sz w:val="28"/>
          <w:szCs w:val="20"/>
        </w:rPr>
        <w:t>执行蒙特利尔议定书</w:t>
      </w:r>
    </w:p>
    <w:p w14:paraId="713CA70C" w14:textId="77777777" w:rsidR="009252BB" w:rsidRPr="0077728F" w:rsidRDefault="009252BB" w:rsidP="009252BB">
      <w:pPr>
        <w:widowControl w:val="0"/>
        <w:tabs>
          <w:tab w:val="left" w:pos="3705"/>
        </w:tabs>
        <w:adjustRightInd w:val="0"/>
        <w:spacing w:before="0" w:after="0" w:line="240" w:lineRule="atLeast"/>
        <w:jc w:val="both"/>
        <w:textAlignment w:val="baseline"/>
        <w:rPr>
          <w:rFonts w:cs="Times New Roman"/>
          <w:color w:val="000000"/>
          <w:sz w:val="28"/>
          <w:szCs w:val="20"/>
        </w:rPr>
      </w:pPr>
      <w:r w:rsidRPr="0077728F">
        <w:rPr>
          <w:rFonts w:cs="Times New Roman"/>
          <w:color w:val="000000"/>
          <w:sz w:val="28"/>
          <w:szCs w:val="20"/>
          <w:lang w:val="en-CA"/>
        </w:rPr>
        <w:t xml:space="preserve">  </w:t>
      </w:r>
      <w:r w:rsidRPr="0077728F">
        <w:rPr>
          <w:rFonts w:cs="Times New Roman" w:hint="eastAsia"/>
          <w:color w:val="000000"/>
          <w:sz w:val="28"/>
          <w:szCs w:val="20"/>
        </w:rPr>
        <w:t>多边基金执行委员会</w:t>
      </w:r>
      <w:r w:rsidRPr="0077728F">
        <w:rPr>
          <w:rFonts w:cs="Times New Roman"/>
          <w:color w:val="000000"/>
          <w:sz w:val="28"/>
          <w:szCs w:val="20"/>
        </w:rPr>
        <w:tab/>
      </w:r>
    </w:p>
    <w:p w14:paraId="3EE167C1" w14:textId="77777777" w:rsidR="009252BB" w:rsidRPr="0077728F" w:rsidRDefault="009252BB" w:rsidP="009252BB">
      <w:pPr>
        <w:spacing w:before="0" w:after="0" w:line="240" w:lineRule="auto"/>
        <w:ind w:left="360" w:hanging="360"/>
        <w:rPr>
          <w:rFonts w:cs="Times New Roman"/>
          <w:szCs w:val="24"/>
          <w:lang w:val="en-CA" w:eastAsia="en-US"/>
        </w:rPr>
      </w:pPr>
      <w:r w:rsidRPr="0077728F">
        <w:rPr>
          <w:rFonts w:hAnsi="SimSun" w:cs="Times New Roman" w:hint="eastAsia"/>
          <w:noProof/>
          <w:szCs w:val="24"/>
          <w:lang w:val="en-CA" w:eastAsia="en-US"/>
        </w:rPr>
        <w:t>第八十四</w:t>
      </w:r>
      <w:r w:rsidRPr="0077728F">
        <w:rPr>
          <w:rFonts w:hAnsi="SimSun" w:cs="Times New Roman"/>
          <w:noProof/>
          <w:szCs w:val="24"/>
          <w:lang w:val="en-CA" w:eastAsia="en-US"/>
        </w:rPr>
        <w:t>次会议</w:t>
      </w:r>
    </w:p>
    <w:p w14:paraId="68561C45" w14:textId="77777777" w:rsidR="009252BB" w:rsidRPr="0077728F" w:rsidRDefault="009252BB" w:rsidP="009252BB">
      <w:pPr>
        <w:spacing w:before="0" w:after="0" w:line="240" w:lineRule="auto"/>
        <w:ind w:left="360" w:hanging="360"/>
        <w:rPr>
          <w:rFonts w:cs="Times New Roman"/>
          <w:szCs w:val="24"/>
          <w:lang w:val="en-CA" w:eastAsia="en-US"/>
        </w:rPr>
      </w:pPr>
      <w:r w:rsidRPr="0077728F">
        <w:rPr>
          <w:rFonts w:cs="Times New Roman"/>
          <w:noProof/>
          <w:szCs w:val="24"/>
          <w:lang w:val="en-CA" w:eastAsia="en-US"/>
        </w:rPr>
        <w:t>2019</w:t>
      </w:r>
      <w:r w:rsidRPr="0077728F">
        <w:rPr>
          <w:rFonts w:hAnsi="SimSun" w:cs="Times New Roman"/>
          <w:noProof/>
          <w:szCs w:val="24"/>
          <w:lang w:val="en-CA" w:eastAsia="en-US"/>
        </w:rPr>
        <w:t>年</w:t>
      </w:r>
      <w:r w:rsidRPr="0077728F">
        <w:rPr>
          <w:rFonts w:hAnsi="SimSun" w:cs="Times New Roman" w:hint="eastAsia"/>
          <w:noProof/>
          <w:szCs w:val="24"/>
          <w:lang w:val="en-CA" w:eastAsia="en-US"/>
        </w:rPr>
        <w:t>1</w:t>
      </w:r>
      <w:r w:rsidRPr="0077728F">
        <w:rPr>
          <w:rFonts w:hAnsi="SimSun" w:cs="Times New Roman"/>
          <w:noProof/>
          <w:szCs w:val="24"/>
          <w:lang w:val="en-CA" w:eastAsia="en-US"/>
        </w:rPr>
        <w:t>2</w:t>
      </w:r>
      <w:r w:rsidRPr="0077728F">
        <w:rPr>
          <w:rFonts w:hAnsi="SimSun" w:cs="Times New Roman"/>
          <w:noProof/>
          <w:szCs w:val="24"/>
          <w:lang w:val="en-CA" w:eastAsia="en-US"/>
        </w:rPr>
        <w:t>月</w:t>
      </w:r>
      <w:r w:rsidRPr="0077728F">
        <w:rPr>
          <w:rFonts w:hAnsi="SimSun" w:cs="Times New Roman" w:hint="eastAsia"/>
          <w:noProof/>
          <w:szCs w:val="24"/>
          <w:lang w:val="en-CA" w:eastAsia="en-US"/>
        </w:rPr>
        <w:t>16</w:t>
      </w:r>
      <w:r w:rsidRPr="0077728F">
        <w:rPr>
          <w:rFonts w:hAnsi="SimSun" w:cs="Times New Roman"/>
          <w:noProof/>
          <w:szCs w:val="24"/>
          <w:lang w:val="en-CA" w:eastAsia="en-US"/>
        </w:rPr>
        <w:t>日至</w:t>
      </w:r>
      <w:r w:rsidRPr="0077728F">
        <w:rPr>
          <w:rFonts w:hAnsi="SimSun" w:cs="Times New Roman"/>
          <w:noProof/>
          <w:szCs w:val="24"/>
          <w:lang w:val="en-CA" w:eastAsia="en-US"/>
        </w:rPr>
        <w:t>20</w:t>
      </w:r>
      <w:r w:rsidRPr="0077728F">
        <w:rPr>
          <w:rFonts w:hAnsi="SimSun" w:cs="Times New Roman"/>
          <w:noProof/>
          <w:szCs w:val="24"/>
          <w:lang w:val="en-CA" w:eastAsia="en-US"/>
        </w:rPr>
        <w:t>日，蒙特利尔</w:t>
      </w:r>
    </w:p>
    <w:p w14:paraId="217B3B39" w14:textId="2C332BB7" w:rsidR="005A7A4B" w:rsidRPr="0077728F" w:rsidRDefault="005A7A4B" w:rsidP="00E31425">
      <w:pPr>
        <w:spacing w:line="259" w:lineRule="auto"/>
        <w:rPr>
          <w:rFonts w:ascii="SimSun" w:hAnsi="SimSun" w:cs="Times New Roman"/>
          <w:szCs w:val="24"/>
        </w:rPr>
      </w:pPr>
    </w:p>
    <w:p w14:paraId="436B154F" w14:textId="2AF00D3D" w:rsidR="007B5E0D" w:rsidRPr="0077728F" w:rsidRDefault="00290559" w:rsidP="00E31425">
      <w:pPr>
        <w:spacing w:line="259" w:lineRule="auto"/>
        <w:jc w:val="center"/>
        <w:rPr>
          <w:rFonts w:cs="Times New Roman"/>
          <w:b/>
          <w:bCs/>
          <w:sz w:val="28"/>
          <w:szCs w:val="28"/>
          <w:lang w:val="en-CA"/>
        </w:rPr>
      </w:pPr>
      <w:r w:rsidRPr="0077728F">
        <w:rPr>
          <w:rFonts w:cs="Times New Roman" w:hint="eastAsia"/>
          <w:b/>
          <w:bCs/>
          <w:sz w:val="28"/>
          <w:szCs w:val="28"/>
        </w:rPr>
        <w:t>附加说明的临时议程</w:t>
      </w:r>
    </w:p>
    <w:p w14:paraId="360A1DA2" w14:textId="2A833C70" w:rsidR="00290559" w:rsidRPr="0077728F" w:rsidRDefault="00290559" w:rsidP="00290559">
      <w:pPr>
        <w:spacing w:line="259" w:lineRule="auto"/>
        <w:rPr>
          <w:b/>
        </w:rPr>
      </w:pPr>
      <w:r w:rsidRPr="0077728F">
        <w:rPr>
          <w:rFonts w:hint="eastAsia"/>
          <w:b/>
        </w:rPr>
        <w:t>1</w:t>
      </w:r>
      <w:r w:rsidRPr="0077728F">
        <w:rPr>
          <w:b/>
        </w:rPr>
        <w:t>.</w:t>
      </w:r>
      <w:r w:rsidRPr="0077728F">
        <w:rPr>
          <w:b/>
        </w:rPr>
        <w:tab/>
      </w:r>
      <w:r w:rsidRPr="0077728F">
        <w:rPr>
          <w:b/>
        </w:rPr>
        <w:t>会议开幕</w:t>
      </w:r>
    </w:p>
    <w:p w14:paraId="03EE6F45" w14:textId="3FDEA9DC" w:rsidR="00290559" w:rsidRPr="0077728F" w:rsidRDefault="00290559" w:rsidP="00290559">
      <w:pPr>
        <w:spacing w:line="259" w:lineRule="auto"/>
        <w:rPr>
          <w:b/>
        </w:rPr>
      </w:pPr>
      <w:r w:rsidRPr="0077728F">
        <w:rPr>
          <w:rFonts w:hint="eastAsia"/>
          <w:b/>
        </w:rPr>
        <w:t>2</w:t>
      </w:r>
      <w:r w:rsidRPr="0077728F">
        <w:rPr>
          <w:b/>
        </w:rPr>
        <w:t>.</w:t>
      </w:r>
      <w:r w:rsidRPr="0077728F">
        <w:rPr>
          <w:b/>
        </w:rPr>
        <w:tab/>
      </w:r>
      <w:r w:rsidRPr="0077728F">
        <w:rPr>
          <w:b/>
        </w:rPr>
        <w:t>组织事项</w:t>
      </w:r>
    </w:p>
    <w:p w14:paraId="6D2F4E41" w14:textId="00F2E074" w:rsidR="00290559" w:rsidRPr="0077728F" w:rsidRDefault="00290559" w:rsidP="00290559">
      <w:pPr>
        <w:spacing w:line="259" w:lineRule="auto"/>
        <w:rPr>
          <w:b/>
        </w:rPr>
      </w:pPr>
      <w:r w:rsidRPr="0077728F">
        <w:rPr>
          <w:b/>
        </w:rPr>
        <w:tab/>
        <w:t>(a)</w:t>
      </w:r>
      <w:r w:rsidRPr="0077728F">
        <w:rPr>
          <w:b/>
        </w:rPr>
        <w:tab/>
      </w:r>
      <w:r w:rsidRPr="0077728F">
        <w:rPr>
          <w:b/>
        </w:rPr>
        <w:t>通过议程</w:t>
      </w:r>
    </w:p>
    <w:p w14:paraId="2D738D40" w14:textId="475A1BA5" w:rsidR="00290559" w:rsidRPr="0077728F" w:rsidRDefault="00290559" w:rsidP="00290559">
      <w:pPr>
        <w:spacing w:line="259" w:lineRule="auto"/>
        <w:ind w:left="490"/>
        <w:rPr>
          <w:lang w:val="en-GB"/>
        </w:rPr>
      </w:pPr>
      <w:r w:rsidRPr="00E737B3">
        <w:rPr>
          <w:u w:val="single"/>
          <w:lang w:val="en-GB"/>
        </w:rPr>
        <w:t>UNEP/OzL.Pro/ExCom/84/1</w:t>
      </w:r>
      <w:r w:rsidRPr="0077728F">
        <w:rPr>
          <w:lang w:val="en-GB"/>
        </w:rPr>
        <w:t>号文件载有第八十</w:t>
      </w:r>
      <w:r w:rsidRPr="0077728F">
        <w:rPr>
          <w:rFonts w:hint="eastAsia"/>
          <w:lang w:val="en-GB"/>
        </w:rPr>
        <w:t>四</w:t>
      </w:r>
      <w:r w:rsidRPr="0077728F">
        <w:rPr>
          <w:lang w:val="en-GB"/>
        </w:rPr>
        <w:t>次会议的临时议程。</w:t>
      </w:r>
    </w:p>
    <w:p w14:paraId="44FEA06C" w14:textId="6096FE37" w:rsidR="00290559" w:rsidRPr="0077728F" w:rsidRDefault="005A35D9" w:rsidP="00290559">
      <w:pPr>
        <w:spacing w:line="259" w:lineRule="auto"/>
        <w:ind w:left="490"/>
        <w:rPr>
          <w:lang w:val="en-GB"/>
        </w:rPr>
      </w:pPr>
      <w:r w:rsidRPr="0077728F">
        <w:rPr>
          <w:u w:val="single"/>
          <w:lang w:val="en-GB"/>
        </w:rPr>
        <w:t>待审议的问题</w:t>
      </w:r>
      <w:r w:rsidR="00290559" w:rsidRPr="0077728F">
        <w:rPr>
          <w:lang w:val="en-GB"/>
        </w:rPr>
        <w:t>：无</w:t>
      </w:r>
    </w:p>
    <w:p w14:paraId="4E877548" w14:textId="1557A476" w:rsidR="00290559" w:rsidRPr="0077728F" w:rsidRDefault="00290559" w:rsidP="00290559">
      <w:pPr>
        <w:spacing w:line="259" w:lineRule="auto"/>
        <w:ind w:left="490"/>
      </w:pPr>
      <w:r w:rsidRPr="0077728F">
        <w:rPr>
          <w:u w:val="single"/>
          <w:lang w:val="en-GB"/>
        </w:rPr>
        <w:t>谨建议执行委员会</w:t>
      </w:r>
      <w:r w:rsidRPr="0077728F">
        <w:rPr>
          <w:lang w:val="en-GB"/>
        </w:rPr>
        <w:t>依据</w:t>
      </w:r>
      <w:r w:rsidRPr="0077728F">
        <w:rPr>
          <w:lang w:val="en-GB"/>
        </w:rPr>
        <w:t>UNEP/OzL.Pro/ExCom/8</w:t>
      </w:r>
      <w:r w:rsidRPr="0077728F">
        <w:rPr>
          <w:rFonts w:hint="eastAsia"/>
          <w:lang w:val="en-GB"/>
        </w:rPr>
        <w:t>4</w:t>
      </w:r>
      <w:r w:rsidRPr="0077728F">
        <w:rPr>
          <w:lang w:val="en-GB"/>
        </w:rPr>
        <w:t>/1</w:t>
      </w:r>
      <w:r w:rsidRPr="0077728F">
        <w:rPr>
          <w:lang w:val="en-GB"/>
        </w:rPr>
        <w:t>号文件所载临时议程通过本次会议议程，如有必要，在全体会议上对其进行口头修正。</w:t>
      </w:r>
    </w:p>
    <w:p w14:paraId="08FA7479" w14:textId="04FF8EF6" w:rsidR="00290559" w:rsidRPr="0077728F" w:rsidRDefault="00290559" w:rsidP="00290559">
      <w:pPr>
        <w:spacing w:line="259" w:lineRule="auto"/>
        <w:rPr>
          <w:b/>
        </w:rPr>
      </w:pPr>
      <w:r w:rsidRPr="0077728F">
        <w:rPr>
          <w:b/>
        </w:rPr>
        <w:tab/>
        <w:t>(b)</w:t>
      </w:r>
      <w:r w:rsidRPr="0077728F">
        <w:rPr>
          <w:b/>
        </w:rPr>
        <w:tab/>
      </w:r>
      <w:r w:rsidRPr="0077728F">
        <w:rPr>
          <w:b/>
        </w:rPr>
        <w:t>工作安排</w:t>
      </w:r>
    </w:p>
    <w:p w14:paraId="5B1C2A5D" w14:textId="5B1D7759" w:rsidR="00290559" w:rsidRPr="0077728F" w:rsidRDefault="00290559" w:rsidP="00290559">
      <w:pPr>
        <w:spacing w:line="259" w:lineRule="auto"/>
        <w:ind w:left="490"/>
        <w:rPr>
          <w:lang w:val="en-GB"/>
        </w:rPr>
      </w:pPr>
      <w:r w:rsidRPr="0077728F">
        <w:rPr>
          <w:lang w:val="en-GB"/>
        </w:rPr>
        <w:t>主席将向全体会议提议工作安排。</w:t>
      </w:r>
    </w:p>
    <w:p w14:paraId="0B52FF81" w14:textId="2E0B2E98" w:rsidR="00290559" w:rsidRPr="0077728F" w:rsidRDefault="00290559" w:rsidP="00290559">
      <w:pPr>
        <w:spacing w:line="259" w:lineRule="auto"/>
        <w:rPr>
          <w:b/>
        </w:rPr>
      </w:pPr>
      <w:r w:rsidRPr="0077728F">
        <w:rPr>
          <w:rFonts w:hint="eastAsia"/>
          <w:b/>
        </w:rPr>
        <w:t>3</w:t>
      </w:r>
      <w:r w:rsidR="00AE0B20" w:rsidRPr="0077728F">
        <w:rPr>
          <w:b/>
        </w:rPr>
        <w:t>.</w:t>
      </w:r>
      <w:r w:rsidRPr="0077728F">
        <w:rPr>
          <w:b/>
        </w:rPr>
        <w:tab/>
      </w:r>
      <w:r w:rsidRPr="0077728F">
        <w:rPr>
          <w:b/>
        </w:rPr>
        <w:t>秘书处的活动</w:t>
      </w:r>
    </w:p>
    <w:p w14:paraId="4F98A49F" w14:textId="267F913B" w:rsidR="00AE0B20" w:rsidRPr="0077728F" w:rsidRDefault="00AE0B20" w:rsidP="00AE0B20">
      <w:pPr>
        <w:spacing w:line="259" w:lineRule="auto"/>
        <w:ind w:left="490"/>
        <w:rPr>
          <w:u w:val="single"/>
          <w:lang w:val="en-GB"/>
        </w:rPr>
      </w:pPr>
      <w:r w:rsidRPr="0077728F">
        <w:rPr>
          <w:u w:val="single"/>
          <w:lang w:val="en-GB"/>
        </w:rPr>
        <w:t>UNEP/OzL.Pro/ExCom/84/2</w:t>
      </w:r>
      <w:r w:rsidRPr="0077728F">
        <w:rPr>
          <w:u w:val="single"/>
          <w:lang w:val="en-GB"/>
        </w:rPr>
        <w:t>号文件</w:t>
      </w:r>
      <w:r w:rsidRPr="0077728F">
        <w:rPr>
          <w:lang w:val="en-GB"/>
        </w:rPr>
        <w:t>提出了关于秘书处自执行委员会第八十</w:t>
      </w:r>
      <w:r w:rsidRPr="0077728F">
        <w:rPr>
          <w:rFonts w:hint="eastAsia"/>
          <w:lang w:val="en-GB"/>
        </w:rPr>
        <w:t>三</w:t>
      </w:r>
      <w:r w:rsidRPr="0077728F">
        <w:rPr>
          <w:lang w:val="en-GB"/>
        </w:rPr>
        <w:t>次会议以来所进行活动的报告。</w:t>
      </w:r>
    </w:p>
    <w:p w14:paraId="2DF058FB" w14:textId="688C0DD8" w:rsidR="00AE0B20" w:rsidRPr="0077728F" w:rsidRDefault="005A35D9" w:rsidP="00AE0B20">
      <w:pPr>
        <w:spacing w:line="259" w:lineRule="auto"/>
        <w:ind w:left="490"/>
        <w:rPr>
          <w:u w:val="single"/>
          <w:lang w:val="en-GB"/>
        </w:rPr>
      </w:pPr>
      <w:r w:rsidRPr="0077728F">
        <w:rPr>
          <w:u w:val="single"/>
          <w:lang w:val="en-GB"/>
        </w:rPr>
        <w:t>待审议的问题</w:t>
      </w:r>
      <w:r w:rsidR="00AE0B20" w:rsidRPr="0077728F">
        <w:rPr>
          <w:lang w:val="en-GB"/>
        </w:rPr>
        <w:t>：</w:t>
      </w:r>
      <w:r w:rsidR="00AE0B20" w:rsidRPr="0077728F">
        <w:rPr>
          <w:rFonts w:hint="eastAsia"/>
          <w:lang w:val="en-GB"/>
        </w:rPr>
        <w:t>无</w:t>
      </w:r>
    </w:p>
    <w:p w14:paraId="78925A44" w14:textId="16F21BEC" w:rsidR="00AE0B20" w:rsidRDefault="00AE0B20" w:rsidP="00AE0B20">
      <w:pPr>
        <w:spacing w:line="259" w:lineRule="auto"/>
        <w:ind w:left="490"/>
        <w:rPr>
          <w:lang w:val="en-GB"/>
        </w:rPr>
      </w:pPr>
      <w:r w:rsidRPr="0077728F">
        <w:rPr>
          <w:u w:val="single"/>
          <w:lang w:val="en-GB"/>
        </w:rPr>
        <w:t>谨建议执行委员会</w:t>
      </w:r>
      <w:r w:rsidRPr="0077728F">
        <w:rPr>
          <w:rFonts w:hint="eastAsia"/>
          <w:lang w:val="en-GB"/>
        </w:rPr>
        <w:t>注意到</w:t>
      </w:r>
      <w:r w:rsidRPr="0077728F">
        <w:rPr>
          <w:lang w:val="en-GB"/>
        </w:rPr>
        <w:t>UNEP/</w:t>
      </w:r>
      <w:proofErr w:type="spellStart"/>
      <w:r w:rsidRPr="0077728F">
        <w:rPr>
          <w:lang w:val="en-GB"/>
        </w:rPr>
        <w:t>OzL.Pro</w:t>
      </w:r>
      <w:proofErr w:type="spellEnd"/>
      <w:r w:rsidRPr="0077728F">
        <w:rPr>
          <w:lang w:val="en-GB"/>
        </w:rPr>
        <w:t>/ExCom/84/2</w:t>
      </w:r>
      <w:r w:rsidRPr="0077728F">
        <w:rPr>
          <w:lang w:val="en-GB"/>
        </w:rPr>
        <w:t>号文件</w:t>
      </w:r>
      <w:r w:rsidRPr="0077728F">
        <w:rPr>
          <w:rFonts w:hint="eastAsia"/>
          <w:lang w:val="en-GB"/>
        </w:rPr>
        <w:t>所</w:t>
      </w:r>
      <w:r w:rsidR="00DC585F" w:rsidRPr="0077728F">
        <w:rPr>
          <w:rFonts w:hint="eastAsia"/>
          <w:lang w:val="en-GB"/>
        </w:rPr>
        <w:t>述</w:t>
      </w:r>
      <w:r w:rsidRPr="0077728F">
        <w:rPr>
          <w:rFonts w:hint="eastAsia"/>
          <w:lang w:val="en-GB"/>
        </w:rPr>
        <w:t>秘书处的活动</w:t>
      </w:r>
      <w:r w:rsidRPr="0077728F">
        <w:rPr>
          <w:lang w:val="en-GB"/>
        </w:rPr>
        <w:t>。</w:t>
      </w:r>
    </w:p>
    <w:p w14:paraId="6125E321" w14:textId="77777777" w:rsidR="00CC6268" w:rsidRPr="0077728F" w:rsidRDefault="00CC6268" w:rsidP="00AE0B20">
      <w:pPr>
        <w:spacing w:line="259" w:lineRule="auto"/>
        <w:ind w:left="490"/>
        <w:rPr>
          <w:rFonts w:hint="eastAsia"/>
          <w:u w:val="single"/>
          <w:lang w:val="en-GB"/>
        </w:rPr>
      </w:pPr>
    </w:p>
    <w:p w14:paraId="0A20BE86" w14:textId="34636DF8" w:rsidR="00290559" w:rsidRPr="0077728F" w:rsidRDefault="00AE0B20" w:rsidP="00290559">
      <w:pPr>
        <w:spacing w:line="259" w:lineRule="auto"/>
        <w:rPr>
          <w:b/>
        </w:rPr>
      </w:pPr>
      <w:r w:rsidRPr="0077728F">
        <w:rPr>
          <w:rFonts w:hint="eastAsia"/>
          <w:b/>
        </w:rPr>
        <w:lastRenderedPageBreak/>
        <w:t>4</w:t>
      </w:r>
      <w:r w:rsidRPr="0077728F">
        <w:rPr>
          <w:b/>
        </w:rPr>
        <w:t>.</w:t>
      </w:r>
      <w:r w:rsidRPr="0077728F">
        <w:rPr>
          <w:b/>
        </w:rPr>
        <w:tab/>
      </w:r>
      <w:r w:rsidR="00290559" w:rsidRPr="0077728F">
        <w:rPr>
          <w:rFonts w:hint="eastAsia"/>
          <w:b/>
        </w:rPr>
        <w:t>财务事项</w:t>
      </w:r>
    </w:p>
    <w:p w14:paraId="2539D92C" w14:textId="3B2FDD59" w:rsidR="00290559" w:rsidRPr="0077728F" w:rsidRDefault="00AE0B20" w:rsidP="00290559">
      <w:pPr>
        <w:spacing w:line="259" w:lineRule="auto"/>
        <w:rPr>
          <w:b/>
        </w:rPr>
      </w:pPr>
      <w:r w:rsidRPr="0077728F">
        <w:rPr>
          <w:b/>
        </w:rPr>
        <w:tab/>
        <w:t>(a)</w:t>
      </w:r>
      <w:r w:rsidRPr="0077728F">
        <w:rPr>
          <w:b/>
        </w:rPr>
        <w:tab/>
      </w:r>
      <w:r w:rsidR="00290559" w:rsidRPr="0077728F">
        <w:rPr>
          <w:rFonts w:hint="eastAsia"/>
          <w:b/>
        </w:rPr>
        <w:t>收支情况</w:t>
      </w:r>
    </w:p>
    <w:p w14:paraId="364B7C2B" w14:textId="75DD09A7" w:rsidR="00AE0B20" w:rsidRPr="0077728F" w:rsidRDefault="00AE0B20" w:rsidP="00AE0B20">
      <w:pPr>
        <w:spacing w:line="259" w:lineRule="auto"/>
        <w:ind w:left="490"/>
        <w:rPr>
          <w:lang w:val="en-GB"/>
        </w:rPr>
      </w:pPr>
      <w:r w:rsidRPr="0077728F">
        <w:rPr>
          <w:u w:val="single"/>
          <w:lang w:val="en-GB"/>
        </w:rPr>
        <w:t>UNEP/OzL.Pro/ExCom/84/3</w:t>
      </w:r>
      <w:r w:rsidRPr="0077728F">
        <w:rPr>
          <w:u w:val="single"/>
          <w:lang w:val="en-GB"/>
        </w:rPr>
        <w:t>号文件</w:t>
      </w:r>
      <w:r w:rsidRPr="0077728F">
        <w:rPr>
          <w:lang w:val="en-GB"/>
        </w:rPr>
        <w:t>说明了环境规划署记录的截至</w:t>
      </w:r>
      <w:r w:rsidRPr="0077728F">
        <w:rPr>
          <w:lang w:val="en-GB"/>
        </w:rPr>
        <w:t>2019</w:t>
      </w:r>
      <w:r w:rsidRPr="0077728F">
        <w:rPr>
          <w:lang w:val="en-GB"/>
        </w:rPr>
        <w:t>年</w:t>
      </w:r>
      <w:r w:rsidRPr="0077728F">
        <w:rPr>
          <w:lang w:val="en-GB"/>
        </w:rPr>
        <w:t>11</w:t>
      </w:r>
      <w:r w:rsidRPr="0077728F">
        <w:rPr>
          <w:lang w:val="en-GB"/>
        </w:rPr>
        <w:t>月</w:t>
      </w:r>
      <w:r w:rsidRPr="0077728F">
        <w:rPr>
          <w:lang w:val="en-GB"/>
        </w:rPr>
        <w:t>26</w:t>
      </w:r>
      <w:r w:rsidRPr="0077728F">
        <w:rPr>
          <w:lang w:val="en-GB"/>
        </w:rPr>
        <w:t>日的多边基金资金情况。资金余额为</w:t>
      </w:r>
      <w:r w:rsidRPr="0077728F">
        <w:rPr>
          <w:lang w:val="en-CA"/>
        </w:rPr>
        <w:t>219,542,509</w:t>
      </w:r>
      <w:r w:rsidRPr="0077728F">
        <w:rPr>
          <w:lang w:val="en-GB"/>
        </w:rPr>
        <w:t>美元，其中扣除了执行委员会在第八十</w:t>
      </w:r>
      <w:r w:rsidRPr="0077728F">
        <w:rPr>
          <w:rFonts w:hint="eastAsia"/>
          <w:lang w:val="en-GB"/>
        </w:rPr>
        <w:t>三</w:t>
      </w:r>
      <w:r w:rsidRPr="0077728F">
        <w:rPr>
          <w:lang w:val="en-GB"/>
        </w:rPr>
        <w:t>次会议之前和在该次会议上核准的所有资金。该文件还说明了采取行动解决欠缴捐款的情况。将向第八十</w:t>
      </w:r>
      <w:r w:rsidRPr="0077728F">
        <w:rPr>
          <w:rFonts w:hint="eastAsia"/>
          <w:lang w:val="en-GB"/>
        </w:rPr>
        <w:t>四</w:t>
      </w:r>
      <w:r w:rsidRPr="0077728F">
        <w:rPr>
          <w:lang w:val="en-GB"/>
        </w:rPr>
        <w:t>次会议说明捐款的最新情况。</w:t>
      </w:r>
    </w:p>
    <w:p w14:paraId="7CD11B34" w14:textId="604E0AE5" w:rsidR="00AE0B20" w:rsidRPr="0077728F" w:rsidRDefault="005A35D9" w:rsidP="00AE0B20">
      <w:pPr>
        <w:spacing w:line="259" w:lineRule="auto"/>
        <w:ind w:left="490"/>
        <w:rPr>
          <w:u w:val="single"/>
          <w:lang w:val="en-GB"/>
        </w:rPr>
      </w:pPr>
      <w:r w:rsidRPr="0077728F">
        <w:rPr>
          <w:u w:val="single"/>
          <w:lang w:val="en-GB"/>
        </w:rPr>
        <w:t>待审议的问题</w:t>
      </w:r>
      <w:r w:rsidR="00AE0B20" w:rsidRPr="0077728F">
        <w:rPr>
          <w:lang w:val="en-GB"/>
        </w:rPr>
        <w:t>：无</w:t>
      </w:r>
    </w:p>
    <w:p w14:paraId="3BC83518" w14:textId="6F45E5A2" w:rsidR="00AE0B20" w:rsidRPr="0077728F" w:rsidRDefault="00AE0B20" w:rsidP="00AE0B20">
      <w:pPr>
        <w:spacing w:line="259" w:lineRule="auto"/>
        <w:ind w:left="490"/>
        <w:rPr>
          <w:szCs w:val="24"/>
          <w:lang w:val="en-GB"/>
        </w:rPr>
      </w:pPr>
      <w:r w:rsidRPr="0077728F">
        <w:rPr>
          <w:rFonts w:hint="eastAsia"/>
          <w:szCs w:val="24"/>
          <w:u w:val="single"/>
          <w:lang w:val="en-GB"/>
        </w:rPr>
        <w:t>谨建议执行委员会</w:t>
      </w:r>
      <w:r w:rsidRPr="0077728F">
        <w:rPr>
          <w:rFonts w:hint="eastAsia"/>
          <w:szCs w:val="24"/>
          <w:lang w:val="en-GB"/>
        </w:rPr>
        <w:t>：</w:t>
      </w:r>
    </w:p>
    <w:p w14:paraId="7744AB71" w14:textId="5F78858A" w:rsidR="0042388A" w:rsidRPr="0077728F" w:rsidRDefault="0042388A" w:rsidP="00517D56">
      <w:pPr>
        <w:widowControl w:val="0"/>
        <w:numPr>
          <w:ilvl w:val="1"/>
          <w:numId w:val="2"/>
        </w:numPr>
        <w:spacing w:line="259" w:lineRule="auto"/>
        <w:ind w:left="980" w:hanging="490"/>
        <w:jc w:val="both"/>
        <w:outlineLvl w:val="1"/>
        <w:rPr>
          <w:rFonts w:eastAsia="Times New Roman" w:cs="Times New Roman"/>
          <w:szCs w:val="24"/>
        </w:rPr>
      </w:pPr>
      <w:r w:rsidRPr="0077728F">
        <w:rPr>
          <w:rFonts w:ascii="SimSun" w:hAnsi="SimSun" w:cs="SimSun" w:hint="eastAsia"/>
          <w:szCs w:val="24"/>
        </w:rPr>
        <w:t>注意到本文件附件一所载财务主任关于收支情况的报告；</w:t>
      </w:r>
    </w:p>
    <w:p w14:paraId="2071FD2C" w14:textId="77777777" w:rsidR="0042388A" w:rsidRPr="0077728F" w:rsidRDefault="0042388A" w:rsidP="00517D56">
      <w:pPr>
        <w:widowControl w:val="0"/>
        <w:numPr>
          <w:ilvl w:val="1"/>
          <w:numId w:val="2"/>
        </w:numPr>
        <w:spacing w:line="259" w:lineRule="auto"/>
        <w:ind w:left="980" w:hanging="490"/>
        <w:jc w:val="both"/>
        <w:outlineLvl w:val="1"/>
        <w:rPr>
          <w:rFonts w:eastAsia="Times New Roman" w:cs="Times New Roman"/>
          <w:szCs w:val="24"/>
        </w:rPr>
      </w:pPr>
      <w:r w:rsidRPr="0077728F">
        <w:rPr>
          <w:rFonts w:ascii="SimSun" w:hAnsi="SimSun" w:cs="SimSun" w:hint="eastAsia"/>
          <w:szCs w:val="24"/>
          <w:lang w:val="en-GB"/>
        </w:rPr>
        <w:t>敦促所有缔约方尽早向多边基金足额缴纳捐款；</w:t>
      </w:r>
    </w:p>
    <w:p w14:paraId="0B8616A0" w14:textId="6759BE9D" w:rsidR="00AE0B20" w:rsidRPr="0077728F" w:rsidRDefault="0042388A" w:rsidP="00517D56">
      <w:pPr>
        <w:widowControl w:val="0"/>
        <w:numPr>
          <w:ilvl w:val="1"/>
          <w:numId w:val="2"/>
        </w:numPr>
        <w:spacing w:line="259" w:lineRule="auto"/>
        <w:ind w:left="980" w:hanging="490"/>
        <w:jc w:val="both"/>
        <w:outlineLvl w:val="1"/>
        <w:rPr>
          <w:rFonts w:eastAsia="Times New Roman" w:cs="Times New Roman"/>
          <w:szCs w:val="24"/>
          <w:lang w:val="en-CA"/>
        </w:rPr>
      </w:pPr>
      <w:bookmarkStart w:id="1" w:name="OLE_LINK1"/>
      <w:bookmarkStart w:id="2" w:name="OLE_LINK2"/>
      <w:r w:rsidRPr="0077728F">
        <w:rPr>
          <w:rFonts w:ascii="SimSun" w:hAnsi="SimSun" w:cs="SimSun" w:hint="eastAsia"/>
          <w:szCs w:val="24"/>
        </w:rPr>
        <w:t>请主任和财务主任继续联系那些在一个三年期或更长时间内未缴纳捐款的缔约方，并向第八十五次会议</w:t>
      </w:r>
      <w:bookmarkEnd w:id="1"/>
      <w:bookmarkEnd w:id="2"/>
      <w:r w:rsidRPr="0077728F">
        <w:rPr>
          <w:rFonts w:ascii="SimSun" w:hAnsi="SimSun" w:cs="SimSun" w:hint="eastAsia"/>
          <w:szCs w:val="24"/>
        </w:rPr>
        <w:t>汇报。</w:t>
      </w:r>
      <w:r w:rsidR="00AE0B20" w:rsidRPr="0077728F">
        <w:rPr>
          <w:rFonts w:eastAsia="Times New Roman" w:cs="Times New Roman"/>
          <w:szCs w:val="24"/>
          <w:lang w:val="en-CA"/>
        </w:rPr>
        <w:t xml:space="preserve"> </w:t>
      </w:r>
    </w:p>
    <w:p w14:paraId="374D3331" w14:textId="6AEC6BAB" w:rsidR="00290559" w:rsidRPr="0077728F" w:rsidRDefault="00AE0B20" w:rsidP="00290559">
      <w:pPr>
        <w:spacing w:line="259" w:lineRule="auto"/>
        <w:rPr>
          <w:b/>
        </w:rPr>
      </w:pPr>
      <w:r w:rsidRPr="0077728F">
        <w:rPr>
          <w:b/>
        </w:rPr>
        <w:tab/>
        <w:t>(b)</w:t>
      </w:r>
      <w:r w:rsidRPr="0077728F">
        <w:rPr>
          <w:b/>
        </w:rPr>
        <w:tab/>
      </w:r>
      <w:r w:rsidR="00290559" w:rsidRPr="0077728F">
        <w:rPr>
          <w:rFonts w:hint="eastAsia"/>
          <w:b/>
        </w:rPr>
        <w:t>关于余额和资金</w:t>
      </w:r>
      <w:r w:rsidR="001E6A0D" w:rsidRPr="0077728F">
        <w:rPr>
          <w:rFonts w:hint="eastAsia"/>
          <w:b/>
        </w:rPr>
        <w:t>供应情况</w:t>
      </w:r>
      <w:r w:rsidR="00290559" w:rsidRPr="0077728F">
        <w:rPr>
          <w:rFonts w:hint="eastAsia"/>
          <w:b/>
        </w:rPr>
        <w:t>的报告</w:t>
      </w:r>
    </w:p>
    <w:p w14:paraId="1FB064EA" w14:textId="7B88E6E3" w:rsidR="00A23838" w:rsidRPr="0077728F" w:rsidRDefault="00A23838" w:rsidP="00A23838">
      <w:pPr>
        <w:spacing w:line="259" w:lineRule="auto"/>
        <w:ind w:left="490"/>
        <w:jc w:val="both"/>
        <w:rPr>
          <w:u w:val="single"/>
          <w:lang w:val="en-GB"/>
        </w:rPr>
      </w:pPr>
      <w:r w:rsidRPr="0077728F">
        <w:rPr>
          <w:u w:val="single"/>
          <w:lang w:val="en-GB"/>
        </w:rPr>
        <w:t>UNEP/OzL.Pro/ExCom/84/4</w:t>
      </w:r>
      <w:r w:rsidRPr="0077728F">
        <w:rPr>
          <w:u w:val="single"/>
          <w:lang w:val="en-GB"/>
        </w:rPr>
        <w:t>号文件</w:t>
      </w:r>
      <w:r w:rsidRPr="0077728F">
        <w:rPr>
          <w:lang w:val="en-GB"/>
        </w:rPr>
        <w:t>概述了各双边机构和执行机构将退还的资金。该文件开列了所有在完成超过</w:t>
      </w:r>
      <w:r w:rsidRPr="0077728F">
        <w:rPr>
          <w:lang w:val="en-GB"/>
        </w:rPr>
        <w:t>12</w:t>
      </w:r>
      <w:r w:rsidRPr="0077728F">
        <w:rPr>
          <w:lang w:val="en-GB"/>
        </w:rPr>
        <w:t>个月后仍然一直持有余额的项目的数据，并讨论了决定点名项目应退还的资金。文件表示，</w:t>
      </w:r>
      <w:r w:rsidRPr="0077728F">
        <w:rPr>
          <w:rFonts w:hint="eastAsia"/>
          <w:lang w:val="en-GB"/>
        </w:rPr>
        <w:t>把</w:t>
      </w:r>
      <w:r w:rsidRPr="0077728F">
        <w:rPr>
          <w:lang w:val="en-GB"/>
        </w:rPr>
        <w:t>多边基金的资金余额</w:t>
      </w:r>
      <w:r w:rsidRPr="0077728F">
        <w:rPr>
          <w:rFonts w:hint="eastAsia"/>
          <w:lang w:val="en-GB"/>
        </w:rPr>
        <w:t>、</w:t>
      </w:r>
      <w:r w:rsidRPr="0077728F">
        <w:rPr>
          <w:rFonts w:hint="eastAsia"/>
          <w:lang w:val="en-GB"/>
        </w:rPr>
        <w:t>2018</w:t>
      </w:r>
      <w:r w:rsidRPr="0077728F">
        <w:rPr>
          <w:rFonts w:hint="eastAsia"/>
          <w:lang w:val="en-GB"/>
        </w:rPr>
        <w:t>年秘书处未动用预算退还的资金</w:t>
      </w:r>
      <w:r w:rsidRPr="0077728F">
        <w:rPr>
          <w:lang w:val="en-GB"/>
        </w:rPr>
        <w:t>以及</w:t>
      </w:r>
      <w:r w:rsidRPr="0077728F">
        <w:rPr>
          <w:rFonts w:hint="eastAsia"/>
          <w:lang w:val="en-GB"/>
        </w:rPr>
        <w:t>各</w:t>
      </w:r>
      <w:r w:rsidRPr="0077728F">
        <w:rPr>
          <w:lang w:val="en-GB"/>
        </w:rPr>
        <w:t>执行机构将退还的资金总额</w:t>
      </w:r>
      <w:r w:rsidRPr="0077728F">
        <w:rPr>
          <w:rFonts w:hint="eastAsia"/>
          <w:lang w:val="en-GB"/>
        </w:rPr>
        <w:t>考虑在内</w:t>
      </w:r>
      <w:r w:rsidRPr="0077728F">
        <w:rPr>
          <w:lang w:val="en-GB"/>
        </w:rPr>
        <w:t>，可供第八十</w:t>
      </w:r>
      <w:r w:rsidRPr="0077728F">
        <w:rPr>
          <w:rFonts w:hint="eastAsia"/>
          <w:lang w:val="en-GB"/>
        </w:rPr>
        <w:t>四</w:t>
      </w:r>
      <w:r w:rsidRPr="0077728F">
        <w:rPr>
          <w:lang w:val="en-GB"/>
        </w:rPr>
        <w:t>次会议核准</w:t>
      </w:r>
      <w:r w:rsidR="00DC585F" w:rsidRPr="0077728F">
        <w:rPr>
          <w:lang w:val="en-GB"/>
        </w:rPr>
        <w:t>的</w:t>
      </w:r>
      <w:r w:rsidRPr="0077728F">
        <w:rPr>
          <w:lang w:val="en-GB"/>
        </w:rPr>
        <w:t>供资数额为</w:t>
      </w:r>
      <w:r w:rsidRPr="0077728F">
        <w:rPr>
          <w:lang w:val="en-CA"/>
        </w:rPr>
        <w:t>225,742,018</w:t>
      </w:r>
      <w:r w:rsidRPr="0077728F">
        <w:rPr>
          <w:lang w:val="en-GB"/>
        </w:rPr>
        <w:t>美元。</w:t>
      </w:r>
      <w:r w:rsidRPr="0077728F">
        <w:rPr>
          <w:lang w:val="en-GB"/>
        </w:rPr>
        <w:t xml:space="preserve"> </w:t>
      </w:r>
      <w:r w:rsidRPr="0077728F">
        <w:rPr>
          <w:lang w:val="en-GB"/>
        </w:rPr>
        <w:t>将向第八十</w:t>
      </w:r>
      <w:r w:rsidRPr="0077728F">
        <w:rPr>
          <w:rFonts w:hint="eastAsia"/>
          <w:lang w:val="en-GB"/>
        </w:rPr>
        <w:t>四</w:t>
      </w:r>
      <w:r w:rsidRPr="0077728F">
        <w:rPr>
          <w:lang w:val="en-GB"/>
        </w:rPr>
        <w:t>次会议说明资金余额和资金</w:t>
      </w:r>
      <w:r w:rsidR="001E6A0D" w:rsidRPr="0077728F">
        <w:rPr>
          <w:rFonts w:hint="eastAsia"/>
          <w:lang w:val="en-GB"/>
        </w:rPr>
        <w:t>供应</w:t>
      </w:r>
      <w:r w:rsidRPr="0077728F">
        <w:rPr>
          <w:lang w:val="en-GB"/>
        </w:rPr>
        <w:t>的最新情况。</w:t>
      </w:r>
    </w:p>
    <w:p w14:paraId="4D1C17E2" w14:textId="2DE10A92" w:rsidR="00A23838" w:rsidRPr="0077728F" w:rsidRDefault="005A35D9" w:rsidP="00A23838">
      <w:pPr>
        <w:spacing w:line="259" w:lineRule="auto"/>
        <w:ind w:left="490"/>
        <w:rPr>
          <w:u w:val="single"/>
          <w:lang w:val="en-GB"/>
        </w:rPr>
      </w:pPr>
      <w:r w:rsidRPr="0077728F">
        <w:rPr>
          <w:u w:val="single"/>
          <w:lang w:val="en-GB"/>
        </w:rPr>
        <w:t>待审议的问题</w:t>
      </w:r>
      <w:r w:rsidR="00A23838" w:rsidRPr="0077728F">
        <w:rPr>
          <w:lang w:val="en-GB"/>
        </w:rPr>
        <w:t>：</w:t>
      </w:r>
    </w:p>
    <w:p w14:paraId="4D55F68B" w14:textId="6ACD24DA" w:rsidR="00AE0B20" w:rsidRPr="0077728F" w:rsidRDefault="00A23838" w:rsidP="00A23838">
      <w:pPr>
        <w:spacing w:line="259" w:lineRule="auto"/>
        <w:ind w:left="1469" w:hanging="490"/>
        <w:rPr>
          <w:rFonts w:cs="Times New Roman"/>
          <w:bCs/>
        </w:rPr>
      </w:pPr>
      <w:r w:rsidRPr="0077728F">
        <w:rPr>
          <w:rFonts w:cs="Times New Roman"/>
          <w:bCs/>
        </w:rPr>
        <w:t>•</w:t>
      </w:r>
      <w:r w:rsidRPr="0077728F">
        <w:rPr>
          <w:rFonts w:cs="Times New Roman"/>
          <w:bCs/>
        </w:rPr>
        <w:tab/>
      </w:r>
      <w:r w:rsidRPr="0077728F">
        <w:rPr>
          <w:rFonts w:cs="Times New Roman" w:hint="eastAsia"/>
          <w:bCs/>
        </w:rPr>
        <w:t>环境规划署按照第</w:t>
      </w:r>
      <w:r w:rsidRPr="0077728F">
        <w:rPr>
          <w:rFonts w:cs="Times New Roman"/>
          <w:bCs/>
          <w:lang w:val="en-CA"/>
        </w:rPr>
        <w:t>80/75</w:t>
      </w:r>
      <w:r w:rsidRPr="0077728F">
        <w:rPr>
          <w:rFonts w:cs="Times New Roman" w:hint="eastAsia"/>
          <w:bCs/>
          <w:lang w:val="en-CA"/>
        </w:rPr>
        <w:t>号决定</w:t>
      </w:r>
      <w:r w:rsidRPr="0077728F">
        <w:rPr>
          <w:rFonts w:cs="Times New Roman"/>
          <w:bCs/>
          <w:lang w:val="en-CA"/>
        </w:rPr>
        <w:t>(c)(</w:t>
      </w:r>
      <w:proofErr w:type="gramStart"/>
      <w:r w:rsidRPr="0077728F">
        <w:rPr>
          <w:rFonts w:cs="Times New Roman" w:hint="eastAsia"/>
          <w:bCs/>
          <w:lang w:val="en-CA"/>
        </w:rPr>
        <w:t>二</w:t>
      </w:r>
      <w:r w:rsidRPr="0077728F">
        <w:rPr>
          <w:rFonts w:cs="Times New Roman" w:hint="eastAsia"/>
          <w:bCs/>
          <w:lang w:val="en-CA"/>
        </w:rPr>
        <w:t>)</w:t>
      </w:r>
      <w:r w:rsidRPr="0077728F">
        <w:rPr>
          <w:rFonts w:cs="Times New Roman" w:hint="eastAsia"/>
          <w:bCs/>
          <w:lang w:val="en-CA"/>
        </w:rPr>
        <w:t>段和第</w:t>
      </w:r>
      <w:proofErr w:type="gramEnd"/>
      <w:r w:rsidRPr="0077728F">
        <w:rPr>
          <w:rFonts w:cs="Times New Roman"/>
          <w:bCs/>
          <w:lang w:val="en-CA"/>
        </w:rPr>
        <w:t>83/3</w:t>
      </w:r>
      <w:r w:rsidRPr="0077728F">
        <w:rPr>
          <w:rFonts w:cs="Times New Roman" w:hint="eastAsia"/>
          <w:bCs/>
          <w:lang w:val="en-CA"/>
        </w:rPr>
        <w:t>号决定</w:t>
      </w:r>
      <w:r w:rsidRPr="0077728F">
        <w:rPr>
          <w:rFonts w:cs="Times New Roman"/>
          <w:bCs/>
          <w:lang w:val="en-CA"/>
        </w:rPr>
        <w:t>(b)</w:t>
      </w:r>
      <w:r w:rsidRPr="0077728F">
        <w:rPr>
          <w:rFonts w:cs="Times New Roman"/>
          <w:szCs w:val="24"/>
        </w:rPr>
        <w:t xml:space="preserve"> </w:t>
      </w:r>
      <w:r w:rsidRPr="0077728F">
        <w:rPr>
          <w:rFonts w:cs="Times New Roman"/>
          <w:bCs/>
        </w:rPr>
        <w:t>(</w:t>
      </w:r>
      <w:r w:rsidRPr="0077728F">
        <w:rPr>
          <w:rFonts w:cs="Times New Roman" w:hint="eastAsia"/>
          <w:bCs/>
        </w:rPr>
        <w:t>三</w:t>
      </w:r>
      <w:r w:rsidRPr="0077728F">
        <w:rPr>
          <w:rFonts w:cs="Times New Roman" w:hint="eastAsia"/>
          <w:bCs/>
        </w:rPr>
        <w:t>)</w:t>
      </w:r>
      <w:r w:rsidRPr="0077728F">
        <w:rPr>
          <w:rFonts w:cs="Times New Roman" w:hint="eastAsia"/>
          <w:bCs/>
          <w:lang w:val="en-CA"/>
        </w:rPr>
        <w:t>段</w:t>
      </w:r>
      <w:r w:rsidR="0015158E" w:rsidRPr="0077728F">
        <w:rPr>
          <w:rFonts w:cs="Times New Roman" w:hint="eastAsia"/>
          <w:bCs/>
          <w:lang w:val="en-CA"/>
        </w:rPr>
        <w:t>，</w:t>
      </w:r>
      <w:r w:rsidRPr="0077728F">
        <w:rPr>
          <w:rFonts w:cs="Times New Roman" w:hint="eastAsia"/>
          <w:bCs/>
          <w:lang w:val="en-CA"/>
        </w:rPr>
        <w:t>退还一个消耗臭氧层物质（</w:t>
      </w:r>
      <w:r w:rsidRPr="0077728F">
        <w:rPr>
          <w:rFonts w:cs="Times New Roman" w:hint="eastAsia"/>
          <w:bCs/>
          <w:lang w:val="en-CA"/>
        </w:rPr>
        <w:t>ODS</w:t>
      </w:r>
      <w:r w:rsidRPr="0077728F">
        <w:rPr>
          <w:rFonts w:cs="Times New Roman" w:hint="eastAsia"/>
          <w:bCs/>
          <w:lang w:val="en-CA"/>
        </w:rPr>
        <w:t>）</w:t>
      </w:r>
      <w:r w:rsidR="0015158E" w:rsidRPr="0077728F">
        <w:rPr>
          <w:rFonts w:cs="Times New Roman" w:hint="eastAsia"/>
          <w:bCs/>
          <w:lang w:val="en-CA"/>
        </w:rPr>
        <w:t>替代技术调查项目的未动用余额；</w:t>
      </w:r>
    </w:p>
    <w:p w14:paraId="7A879229" w14:textId="06E2FCAE" w:rsidR="00A23838" w:rsidRPr="0077728F" w:rsidRDefault="00A23838" w:rsidP="00A23838">
      <w:pPr>
        <w:spacing w:line="259" w:lineRule="auto"/>
        <w:ind w:left="1469" w:hanging="490"/>
        <w:rPr>
          <w:rFonts w:cs="Times New Roman"/>
          <w:bCs/>
        </w:rPr>
      </w:pPr>
      <w:r w:rsidRPr="0077728F">
        <w:rPr>
          <w:rFonts w:cs="Times New Roman"/>
          <w:bCs/>
        </w:rPr>
        <w:t>•</w:t>
      </w:r>
      <w:r w:rsidR="0015158E" w:rsidRPr="0077728F">
        <w:rPr>
          <w:rFonts w:cs="Times New Roman"/>
          <w:bCs/>
        </w:rPr>
        <w:tab/>
      </w:r>
      <w:r w:rsidR="0015158E" w:rsidRPr="0077728F">
        <w:rPr>
          <w:rFonts w:cs="Times New Roman" w:hint="eastAsia"/>
          <w:bCs/>
        </w:rPr>
        <w:t>工发组织发放或撤销对一个在两年多前完成的项目的承付款和退还余额。</w:t>
      </w:r>
    </w:p>
    <w:p w14:paraId="5BB5A52A" w14:textId="0628ED71" w:rsidR="0015158E" w:rsidRPr="0077728F" w:rsidRDefault="0015158E" w:rsidP="0015158E">
      <w:pPr>
        <w:spacing w:line="259" w:lineRule="auto"/>
        <w:ind w:left="490"/>
        <w:rPr>
          <w:lang w:val="en-GB"/>
        </w:rPr>
      </w:pPr>
      <w:r w:rsidRPr="0077728F">
        <w:rPr>
          <w:rFonts w:hint="eastAsia"/>
          <w:u w:val="single"/>
          <w:lang w:val="en-GB"/>
        </w:rPr>
        <w:t>谨建议执行委员会</w:t>
      </w:r>
      <w:r w:rsidRPr="0077728F">
        <w:rPr>
          <w:rFonts w:hint="eastAsia"/>
          <w:lang w:val="en-GB"/>
        </w:rPr>
        <w:t>：</w:t>
      </w:r>
    </w:p>
    <w:p w14:paraId="2A586127" w14:textId="395C141B" w:rsidR="003A313D" w:rsidRPr="0077728F" w:rsidRDefault="003A313D" w:rsidP="00517D56">
      <w:pPr>
        <w:widowControl w:val="0"/>
        <w:numPr>
          <w:ilvl w:val="1"/>
          <w:numId w:val="3"/>
        </w:numPr>
        <w:spacing w:line="259" w:lineRule="auto"/>
        <w:ind w:left="980" w:hanging="490"/>
        <w:jc w:val="both"/>
        <w:outlineLvl w:val="1"/>
        <w:rPr>
          <w:rFonts w:eastAsia="Times New Roman" w:cs="Times New Roman"/>
          <w:szCs w:val="24"/>
          <w:lang w:val="en-CA" w:eastAsia="en-US"/>
        </w:rPr>
      </w:pPr>
      <w:proofErr w:type="spellStart"/>
      <w:r w:rsidRPr="0077728F">
        <w:rPr>
          <w:rFonts w:ascii="SimSun" w:hAnsi="SimSun" w:cs="SimSun" w:hint="eastAsia"/>
          <w:szCs w:val="24"/>
          <w:lang w:val="en-CA" w:eastAsia="en-US"/>
        </w:rPr>
        <w:t>注意到</w:t>
      </w:r>
      <w:proofErr w:type="spellEnd"/>
      <w:r w:rsidRPr="0077728F">
        <w:rPr>
          <w:rFonts w:ascii="SimSun" w:hAnsi="SimSun" w:cs="SimSun" w:hint="eastAsia"/>
          <w:szCs w:val="24"/>
          <w:lang w:val="en-CA" w:eastAsia="en-US"/>
        </w:rPr>
        <w:t>：</w:t>
      </w:r>
    </w:p>
    <w:p w14:paraId="1B93D7DB" w14:textId="25A05A15" w:rsidR="003A313D" w:rsidRPr="0077728F" w:rsidRDefault="003A313D" w:rsidP="00517D56">
      <w:pPr>
        <w:pStyle w:val="Heading3"/>
        <w:numPr>
          <w:ilvl w:val="0"/>
          <w:numId w:val="5"/>
        </w:numPr>
        <w:spacing w:before="120" w:after="120" w:line="259" w:lineRule="auto"/>
        <w:rPr>
          <w:sz w:val="24"/>
          <w:szCs w:val="24"/>
          <w:lang w:val="en-CA" w:eastAsia="zh-CN"/>
        </w:rPr>
      </w:pPr>
      <w:r w:rsidRPr="0077728F">
        <w:rPr>
          <w:sz w:val="24"/>
          <w:szCs w:val="24"/>
          <w:lang w:val="en-CA" w:eastAsia="zh-CN"/>
        </w:rPr>
        <w:t>UNEP/OzL.Pro/ExCom/84/4</w:t>
      </w:r>
      <w:r w:rsidRPr="0077728F">
        <w:rPr>
          <w:rFonts w:ascii="SimSun" w:eastAsia="SimSun" w:hAnsi="SimSun" w:cs="SimSun" w:hint="eastAsia"/>
          <w:sz w:val="24"/>
          <w:szCs w:val="24"/>
          <w:lang w:val="en-CA" w:eastAsia="zh-CN"/>
        </w:rPr>
        <w:t>号文件所载关于余额和可动用资金的报告；</w:t>
      </w:r>
    </w:p>
    <w:p w14:paraId="11CCB95D" w14:textId="13ACA7BB" w:rsidR="003A313D" w:rsidRPr="0077728F" w:rsidRDefault="003A313D" w:rsidP="00517D56">
      <w:pPr>
        <w:pStyle w:val="Heading3"/>
        <w:numPr>
          <w:ilvl w:val="0"/>
          <w:numId w:val="5"/>
        </w:numPr>
        <w:spacing w:before="120" w:after="120" w:line="259" w:lineRule="auto"/>
        <w:rPr>
          <w:sz w:val="24"/>
          <w:szCs w:val="24"/>
          <w:lang w:val="en-CA" w:eastAsia="zh-CN"/>
        </w:rPr>
      </w:pPr>
      <w:r w:rsidRPr="0077728F">
        <w:rPr>
          <w:rFonts w:ascii="SimSun" w:eastAsia="SimSun" w:hAnsi="SimSun" w:cs="SimSun" w:hint="eastAsia"/>
          <w:sz w:val="24"/>
          <w:szCs w:val="24"/>
          <w:lang w:val="en-CA" w:eastAsia="zh-CN"/>
        </w:rPr>
        <w:t>各执行机构向第八十四次会议退还的资金净额为</w:t>
      </w:r>
      <w:r w:rsidRPr="0077728F">
        <w:rPr>
          <w:sz w:val="24"/>
          <w:szCs w:val="24"/>
          <w:lang w:val="en-CA" w:eastAsia="zh-CN"/>
        </w:rPr>
        <w:t>5,279,222</w:t>
      </w:r>
      <w:r w:rsidRPr="0077728F">
        <w:rPr>
          <w:rFonts w:ascii="SimSun" w:eastAsia="SimSun" w:hAnsi="SimSun" w:cs="SimSun" w:hint="eastAsia"/>
          <w:sz w:val="24"/>
          <w:szCs w:val="24"/>
          <w:lang w:val="en-CA" w:eastAsia="zh-CN"/>
        </w:rPr>
        <w:t>美元，包括开发计划署</w:t>
      </w:r>
      <w:r w:rsidRPr="0077728F">
        <w:rPr>
          <w:sz w:val="24"/>
          <w:szCs w:val="24"/>
          <w:lang w:val="en-CA" w:eastAsia="zh-CN"/>
        </w:rPr>
        <w:t>464,433</w:t>
      </w:r>
      <w:r w:rsidRPr="0077728F">
        <w:rPr>
          <w:rFonts w:ascii="SimSun" w:eastAsia="SimSun" w:hAnsi="SimSun" w:cs="SimSun" w:hint="eastAsia"/>
          <w:sz w:val="24"/>
          <w:szCs w:val="24"/>
          <w:lang w:val="en-CA" w:eastAsia="zh-CN"/>
        </w:rPr>
        <w:t>美元外加机构支助费用</w:t>
      </w:r>
      <w:r w:rsidRPr="0077728F">
        <w:rPr>
          <w:sz w:val="24"/>
          <w:szCs w:val="24"/>
          <w:lang w:val="en-CA" w:eastAsia="zh-CN"/>
        </w:rPr>
        <w:t>32,717</w:t>
      </w:r>
      <w:r w:rsidRPr="0077728F">
        <w:rPr>
          <w:rFonts w:ascii="SimSun" w:eastAsia="SimSun" w:hAnsi="SimSun" w:cs="SimSun" w:hint="eastAsia"/>
          <w:sz w:val="24"/>
          <w:szCs w:val="24"/>
          <w:lang w:val="en-CA" w:eastAsia="zh-CN"/>
        </w:rPr>
        <w:t>美元；环境规划署</w:t>
      </w:r>
      <w:r w:rsidRPr="0077728F">
        <w:rPr>
          <w:sz w:val="24"/>
          <w:szCs w:val="24"/>
          <w:lang w:val="en-CA" w:eastAsia="zh-CN"/>
        </w:rPr>
        <w:t>2,088,985</w:t>
      </w:r>
      <w:r w:rsidRPr="0077728F">
        <w:rPr>
          <w:rFonts w:ascii="SimSun" w:eastAsia="SimSun" w:hAnsi="SimSun" w:cs="SimSun" w:hint="eastAsia"/>
          <w:sz w:val="24"/>
          <w:szCs w:val="24"/>
          <w:lang w:val="en-CA" w:eastAsia="zh-CN"/>
        </w:rPr>
        <w:t>美元外加机构支助费用</w:t>
      </w:r>
      <w:r w:rsidRPr="0077728F">
        <w:rPr>
          <w:sz w:val="24"/>
          <w:szCs w:val="24"/>
          <w:lang w:val="en-CA" w:eastAsia="zh-CN"/>
        </w:rPr>
        <w:t>162,927</w:t>
      </w:r>
      <w:r w:rsidRPr="0077728F">
        <w:rPr>
          <w:rFonts w:ascii="SimSun" w:eastAsia="SimSun" w:hAnsi="SimSun" w:cs="SimSun" w:hint="eastAsia"/>
          <w:sz w:val="24"/>
          <w:szCs w:val="24"/>
          <w:lang w:val="en-CA" w:eastAsia="zh-CN"/>
        </w:rPr>
        <w:t>美元；工发组织</w:t>
      </w:r>
      <w:r w:rsidRPr="0077728F">
        <w:rPr>
          <w:sz w:val="24"/>
          <w:szCs w:val="24"/>
          <w:lang w:val="en-CA" w:eastAsia="zh-CN"/>
        </w:rPr>
        <w:t>1,050,427</w:t>
      </w:r>
      <w:r w:rsidRPr="0077728F">
        <w:rPr>
          <w:rFonts w:ascii="SimSun" w:eastAsia="SimSun" w:hAnsi="SimSun" w:cs="SimSun" w:hint="eastAsia"/>
          <w:sz w:val="24"/>
          <w:szCs w:val="24"/>
          <w:lang w:val="en-CA" w:eastAsia="zh-CN"/>
        </w:rPr>
        <w:t>美元外加机构支助费用</w:t>
      </w:r>
      <w:r w:rsidRPr="0077728F">
        <w:rPr>
          <w:sz w:val="24"/>
          <w:szCs w:val="24"/>
          <w:lang w:val="en-CA" w:eastAsia="zh-CN"/>
        </w:rPr>
        <w:t>83,858</w:t>
      </w:r>
      <w:r w:rsidRPr="0077728F">
        <w:rPr>
          <w:rFonts w:ascii="SimSun" w:eastAsia="SimSun" w:hAnsi="SimSun" w:cs="SimSun" w:hint="eastAsia"/>
          <w:sz w:val="24"/>
          <w:szCs w:val="24"/>
          <w:lang w:val="en-CA" w:eastAsia="zh-CN"/>
        </w:rPr>
        <w:t>美元；世界银行</w:t>
      </w:r>
      <w:r w:rsidRPr="0077728F">
        <w:rPr>
          <w:sz w:val="24"/>
          <w:szCs w:val="24"/>
          <w:lang w:val="en-CA" w:eastAsia="zh-CN"/>
        </w:rPr>
        <w:t>1,300,521</w:t>
      </w:r>
      <w:r w:rsidRPr="0077728F">
        <w:rPr>
          <w:rFonts w:ascii="SimSun" w:eastAsia="SimSun" w:hAnsi="SimSun" w:cs="SimSun" w:hint="eastAsia"/>
          <w:sz w:val="24"/>
          <w:szCs w:val="24"/>
          <w:lang w:val="en-CA" w:eastAsia="zh-CN"/>
        </w:rPr>
        <w:t>美元外加机构支助费用</w:t>
      </w:r>
      <w:r w:rsidRPr="0077728F">
        <w:rPr>
          <w:sz w:val="24"/>
          <w:szCs w:val="24"/>
          <w:lang w:val="en-CA" w:eastAsia="zh-CN"/>
        </w:rPr>
        <w:t>95,309</w:t>
      </w:r>
      <w:r w:rsidRPr="0077728F">
        <w:rPr>
          <w:rFonts w:ascii="SimSun" w:eastAsia="SimSun" w:hAnsi="SimSun" w:cs="SimSun" w:hint="eastAsia"/>
          <w:sz w:val="24"/>
          <w:szCs w:val="24"/>
          <w:lang w:val="en-CA" w:eastAsia="zh-CN"/>
        </w:rPr>
        <w:t>美元；</w:t>
      </w:r>
    </w:p>
    <w:p w14:paraId="75EFDF3A" w14:textId="61AB6B14" w:rsidR="003A313D" w:rsidRPr="0077728F" w:rsidRDefault="003A313D" w:rsidP="00517D56">
      <w:pPr>
        <w:pStyle w:val="Heading3"/>
        <w:numPr>
          <w:ilvl w:val="0"/>
          <w:numId w:val="5"/>
        </w:numPr>
        <w:spacing w:before="120" w:after="120" w:line="259" w:lineRule="auto"/>
        <w:rPr>
          <w:sz w:val="24"/>
          <w:szCs w:val="24"/>
          <w:lang w:val="en-CA" w:eastAsia="zh-CN"/>
        </w:rPr>
      </w:pPr>
      <w:r w:rsidRPr="0077728F">
        <w:rPr>
          <w:rFonts w:ascii="SimSun" w:eastAsia="SimSun" w:hAnsi="SimSun" w:cs="SimSun" w:hint="eastAsia"/>
          <w:sz w:val="24"/>
          <w:szCs w:val="24"/>
          <w:lang w:val="en-CA" w:eastAsia="zh-CN"/>
        </w:rPr>
        <w:t>环境规划署持有一个</w:t>
      </w:r>
      <w:r w:rsidRPr="0077728F">
        <w:rPr>
          <w:rFonts w:hint="eastAsia"/>
          <w:sz w:val="24"/>
          <w:szCs w:val="24"/>
          <w:lang w:val="en-CA" w:eastAsia="zh-CN"/>
        </w:rPr>
        <w:t>ODS</w:t>
      </w:r>
      <w:r w:rsidRPr="0077728F">
        <w:rPr>
          <w:rFonts w:ascii="SimSun" w:eastAsia="SimSun" w:hAnsi="SimSun" w:cs="SimSun" w:hint="eastAsia"/>
          <w:sz w:val="24"/>
          <w:szCs w:val="24"/>
          <w:lang w:val="en-CA" w:eastAsia="zh-CN"/>
        </w:rPr>
        <w:t>替代品调查项目的余额</w:t>
      </w:r>
      <w:r w:rsidRPr="0077728F">
        <w:rPr>
          <w:sz w:val="24"/>
          <w:szCs w:val="24"/>
          <w:lang w:val="en-CA" w:eastAsia="zh-CN"/>
        </w:rPr>
        <w:t>56,500</w:t>
      </w:r>
      <w:r w:rsidRPr="0077728F">
        <w:rPr>
          <w:rFonts w:ascii="SimSun" w:eastAsia="SimSun" w:hAnsi="SimSun" w:cs="SimSun" w:hint="eastAsia"/>
          <w:sz w:val="24"/>
          <w:szCs w:val="24"/>
          <w:lang w:val="en-CA" w:eastAsia="zh-CN"/>
        </w:rPr>
        <w:t>美元（包括机构</w:t>
      </w:r>
      <w:r w:rsidRPr="0077728F">
        <w:rPr>
          <w:rFonts w:ascii="SimSun" w:eastAsia="SimSun" w:hAnsi="SimSun" w:cs="SimSun" w:hint="eastAsia"/>
          <w:sz w:val="24"/>
          <w:szCs w:val="24"/>
          <w:lang w:val="en-CA" w:eastAsia="zh-CN"/>
        </w:rPr>
        <w:lastRenderedPageBreak/>
        <w:t>支助费用）并持有一个项目的未承付余额</w:t>
      </w:r>
      <w:r w:rsidRPr="0077728F">
        <w:rPr>
          <w:sz w:val="24"/>
          <w:szCs w:val="24"/>
          <w:lang w:val="en-CA" w:eastAsia="zh-CN"/>
        </w:rPr>
        <w:t>58,363</w:t>
      </w:r>
      <w:r w:rsidRPr="0077728F">
        <w:rPr>
          <w:rFonts w:ascii="SimSun" w:eastAsia="SimSun" w:hAnsi="SimSun" w:cs="SimSun" w:hint="eastAsia"/>
          <w:sz w:val="24"/>
          <w:szCs w:val="24"/>
          <w:lang w:val="en-CA" w:eastAsia="zh-CN"/>
        </w:rPr>
        <w:t>美元（包括机构支助费用）；</w:t>
      </w:r>
    </w:p>
    <w:p w14:paraId="0E53A7FD" w14:textId="0837B64F" w:rsidR="003A313D" w:rsidRPr="0077728F" w:rsidRDefault="003A313D" w:rsidP="00517D56">
      <w:pPr>
        <w:pStyle w:val="Heading3"/>
        <w:numPr>
          <w:ilvl w:val="0"/>
          <w:numId w:val="5"/>
        </w:numPr>
        <w:spacing w:before="120" w:after="120" w:line="259" w:lineRule="auto"/>
        <w:rPr>
          <w:sz w:val="24"/>
          <w:szCs w:val="24"/>
          <w:lang w:val="en-CA" w:eastAsia="zh-CN"/>
        </w:rPr>
      </w:pPr>
      <w:r w:rsidRPr="0077728F">
        <w:rPr>
          <w:rFonts w:ascii="SimSun" w:eastAsia="SimSun" w:hAnsi="SimSun" w:cs="SimSun" w:hint="eastAsia"/>
          <w:sz w:val="24"/>
          <w:szCs w:val="24"/>
          <w:lang w:val="en-CA" w:eastAsia="zh-CN"/>
        </w:rPr>
        <w:t>工发组织持有一个超过两年前完成的项目的资金余额</w:t>
      </w:r>
      <w:r w:rsidRPr="0077728F">
        <w:rPr>
          <w:sz w:val="24"/>
          <w:szCs w:val="24"/>
          <w:lang w:val="en-CA" w:eastAsia="zh-CN"/>
        </w:rPr>
        <w:t>152,209</w:t>
      </w:r>
      <w:r w:rsidRPr="0077728F">
        <w:rPr>
          <w:rFonts w:ascii="SimSun" w:eastAsia="SimSun" w:hAnsi="SimSun" w:cs="SimSun" w:hint="eastAsia"/>
          <w:sz w:val="24"/>
          <w:szCs w:val="24"/>
          <w:lang w:val="en-CA" w:eastAsia="zh-CN"/>
        </w:rPr>
        <w:t>美元（包括机构支助费用），并持有一个额外自愿捐款项目的资金余额</w:t>
      </w:r>
      <w:r w:rsidRPr="0077728F">
        <w:rPr>
          <w:sz w:val="24"/>
          <w:szCs w:val="24"/>
          <w:lang w:val="en-CA" w:eastAsia="zh-CN"/>
        </w:rPr>
        <w:t>8,058</w:t>
      </w:r>
      <w:r w:rsidRPr="0077728F">
        <w:rPr>
          <w:rFonts w:ascii="SimSun" w:eastAsia="SimSun" w:hAnsi="SimSun" w:cs="SimSun" w:hint="eastAsia"/>
          <w:sz w:val="24"/>
          <w:szCs w:val="24"/>
          <w:lang w:val="en-CA" w:eastAsia="zh-CN"/>
        </w:rPr>
        <w:t>美元（包括机构支助费用）；</w:t>
      </w:r>
    </w:p>
    <w:p w14:paraId="3A604863" w14:textId="17E8F440" w:rsidR="003A313D" w:rsidRPr="0077728F" w:rsidRDefault="003A313D" w:rsidP="00517D56">
      <w:pPr>
        <w:pStyle w:val="Heading3"/>
        <w:numPr>
          <w:ilvl w:val="0"/>
          <w:numId w:val="5"/>
        </w:numPr>
        <w:spacing w:before="120" w:after="120" w:line="259" w:lineRule="auto"/>
        <w:rPr>
          <w:sz w:val="24"/>
          <w:szCs w:val="24"/>
          <w:lang w:val="en-CA" w:eastAsia="zh-CN"/>
        </w:rPr>
      </w:pPr>
      <w:r w:rsidRPr="0077728F">
        <w:rPr>
          <w:rFonts w:ascii="SimSun" w:eastAsia="SimSun" w:hAnsi="SimSun" w:cs="SimSun" w:hint="eastAsia"/>
          <w:sz w:val="24"/>
          <w:szCs w:val="24"/>
          <w:lang w:val="en-CA" w:eastAsia="zh-CN"/>
        </w:rPr>
        <w:t>双边机构退还第八十四次会议的资金净额和机构支助费用为</w:t>
      </w:r>
      <w:r w:rsidRPr="0077728F">
        <w:rPr>
          <w:sz w:val="24"/>
          <w:szCs w:val="24"/>
          <w:lang w:val="en-CA" w:eastAsia="zh-CN"/>
        </w:rPr>
        <w:t>920,287</w:t>
      </w:r>
      <w:r w:rsidRPr="0077728F">
        <w:rPr>
          <w:rFonts w:ascii="SimSun" w:eastAsia="SimSun" w:hAnsi="SimSun" w:cs="SimSun" w:hint="eastAsia"/>
          <w:sz w:val="24"/>
          <w:szCs w:val="24"/>
          <w:lang w:val="en-CA" w:eastAsia="zh-CN"/>
        </w:rPr>
        <w:t>美元，其中包括：法国政府</w:t>
      </w:r>
      <w:r w:rsidRPr="0077728F">
        <w:rPr>
          <w:sz w:val="24"/>
          <w:szCs w:val="24"/>
          <w:lang w:val="en-CA" w:eastAsia="zh-CN"/>
        </w:rPr>
        <w:t>454,087</w:t>
      </w:r>
      <w:r w:rsidRPr="0077728F">
        <w:rPr>
          <w:rFonts w:ascii="SimSun" w:eastAsia="SimSun" w:hAnsi="SimSun" w:cs="SimSun" w:hint="eastAsia"/>
          <w:sz w:val="24"/>
          <w:szCs w:val="24"/>
          <w:lang w:val="en-CA" w:eastAsia="zh-CN"/>
        </w:rPr>
        <w:t>美元外加机构支助费用</w:t>
      </w:r>
      <w:r w:rsidRPr="0077728F">
        <w:rPr>
          <w:sz w:val="24"/>
          <w:szCs w:val="24"/>
          <w:lang w:val="en-CA" w:eastAsia="zh-CN"/>
        </w:rPr>
        <w:t>57,518</w:t>
      </w:r>
      <w:r w:rsidRPr="0077728F">
        <w:rPr>
          <w:rFonts w:ascii="SimSun" w:eastAsia="SimSun" w:hAnsi="SimSun" w:cs="SimSun" w:hint="eastAsia"/>
          <w:sz w:val="24"/>
          <w:szCs w:val="24"/>
          <w:lang w:val="en-CA" w:eastAsia="zh-CN"/>
        </w:rPr>
        <w:t>美元；日本政府</w:t>
      </w:r>
      <w:r w:rsidRPr="0077728F">
        <w:rPr>
          <w:sz w:val="24"/>
          <w:szCs w:val="24"/>
          <w:lang w:val="en-CA" w:eastAsia="zh-CN"/>
        </w:rPr>
        <w:t>405,953</w:t>
      </w:r>
      <w:r w:rsidRPr="0077728F">
        <w:rPr>
          <w:rFonts w:ascii="SimSun" w:eastAsia="SimSun" w:hAnsi="SimSun" w:cs="SimSun" w:hint="eastAsia"/>
          <w:sz w:val="24"/>
          <w:szCs w:val="24"/>
          <w:lang w:val="en-CA" w:eastAsia="zh-CN"/>
        </w:rPr>
        <w:t>美元外加机构支助费用</w:t>
      </w:r>
      <w:r w:rsidRPr="0077728F">
        <w:rPr>
          <w:sz w:val="24"/>
          <w:szCs w:val="24"/>
          <w:lang w:val="en-CA" w:eastAsia="zh-CN"/>
        </w:rPr>
        <w:t>2,729</w:t>
      </w:r>
      <w:r w:rsidRPr="0077728F">
        <w:rPr>
          <w:rFonts w:ascii="SimSun" w:eastAsia="SimSun" w:hAnsi="SimSun" w:cs="SimSun" w:hint="eastAsia"/>
          <w:sz w:val="24"/>
          <w:szCs w:val="24"/>
          <w:lang w:val="en-CA" w:eastAsia="zh-CN"/>
        </w:rPr>
        <w:t>美元；</w:t>
      </w:r>
    </w:p>
    <w:p w14:paraId="1AC5CFA4" w14:textId="1A19CA42" w:rsidR="003A313D" w:rsidRPr="0077728F" w:rsidRDefault="003A313D" w:rsidP="00517D56">
      <w:pPr>
        <w:widowControl w:val="0"/>
        <w:numPr>
          <w:ilvl w:val="1"/>
          <w:numId w:val="3"/>
        </w:numPr>
        <w:spacing w:line="259" w:lineRule="auto"/>
        <w:ind w:left="980" w:hanging="490"/>
        <w:jc w:val="both"/>
        <w:outlineLvl w:val="1"/>
        <w:rPr>
          <w:rFonts w:eastAsia="Times New Roman" w:cs="Times New Roman"/>
          <w:szCs w:val="24"/>
          <w:lang w:val="en-CA" w:eastAsia="en-US"/>
        </w:rPr>
      </w:pPr>
      <w:r w:rsidRPr="0077728F">
        <w:rPr>
          <w:rFonts w:ascii="SimSun" w:hAnsi="SimSun" w:cs="SimSun" w:hint="eastAsia"/>
          <w:szCs w:val="24"/>
          <w:lang w:val="en-CA" w:eastAsia="en-US"/>
        </w:rPr>
        <w:t>请：</w:t>
      </w:r>
    </w:p>
    <w:p w14:paraId="31BB799B" w14:textId="6A711673" w:rsidR="003A313D" w:rsidRPr="0077728F" w:rsidRDefault="003A313D" w:rsidP="00517D56">
      <w:pPr>
        <w:pStyle w:val="Heading3"/>
        <w:numPr>
          <w:ilvl w:val="0"/>
          <w:numId w:val="51"/>
        </w:numPr>
        <w:spacing w:before="120" w:after="120" w:line="259" w:lineRule="auto"/>
        <w:rPr>
          <w:rFonts w:ascii="SimSun" w:eastAsia="SimSun" w:hAnsi="SimSun" w:cs="SimSun"/>
          <w:sz w:val="24"/>
          <w:szCs w:val="24"/>
          <w:lang w:val="en-CA" w:eastAsia="zh-CN"/>
        </w:rPr>
      </w:pPr>
      <w:r w:rsidRPr="0077728F">
        <w:rPr>
          <w:rFonts w:ascii="SimSun" w:eastAsia="SimSun" w:hAnsi="SimSun" w:cs="SimSun" w:hint="eastAsia"/>
          <w:sz w:val="24"/>
          <w:szCs w:val="24"/>
          <w:lang w:val="en-CA" w:eastAsia="zh-CN"/>
        </w:rPr>
        <w:t>各双边机构和执行机构支付或取消已完成项目或</w:t>
      </w:r>
      <w:r w:rsidRPr="0077728F">
        <w:rPr>
          <w:rFonts w:ascii="SimSun" w:eastAsia="SimSun" w:hAnsi="SimSun" w:cs="SimSun"/>
          <w:sz w:val="24"/>
          <w:szCs w:val="24"/>
          <w:lang w:val="en-CA" w:eastAsia="zh-CN"/>
        </w:rPr>
        <w:t>“</w:t>
      </w:r>
      <w:r w:rsidRPr="0077728F">
        <w:rPr>
          <w:rFonts w:ascii="SimSun" w:eastAsia="SimSun" w:hAnsi="SimSun" w:cs="SimSun" w:hint="eastAsia"/>
          <w:sz w:val="24"/>
          <w:szCs w:val="24"/>
          <w:lang w:val="en-CA" w:eastAsia="zh-CN"/>
        </w:rPr>
        <w:t>根据执行委员会决定</w:t>
      </w:r>
      <w:r w:rsidRPr="0077728F">
        <w:rPr>
          <w:rFonts w:ascii="SimSun" w:eastAsia="SimSun" w:hAnsi="SimSun" w:cs="SimSun"/>
          <w:sz w:val="24"/>
          <w:szCs w:val="24"/>
          <w:lang w:val="en-CA" w:eastAsia="zh-CN"/>
        </w:rPr>
        <w:t>”</w:t>
      </w:r>
      <w:r w:rsidRPr="0077728F">
        <w:rPr>
          <w:rFonts w:ascii="SimSun" w:eastAsia="SimSun" w:hAnsi="SimSun" w:cs="SimSun" w:hint="eastAsia"/>
          <w:sz w:val="24"/>
          <w:szCs w:val="24"/>
          <w:lang w:val="en-CA" w:eastAsia="zh-CN"/>
        </w:rPr>
        <w:t>所完成项目的承付款，或这些项目未承付和不需要的资金，将余额退还第八十五次会议；</w:t>
      </w:r>
    </w:p>
    <w:p w14:paraId="0034FD8A" w14:textId="0F7716C4" w:rsidR="003A313D" w:rsidRPr="0077728F" w:rsidRDefault="003A313D" w:rsidP="00517D56">
      <w:pPr>
        <w:pStyle w:val="Heading3"/>
        <w:numPr>
          <w:ilvl w:val="0"/>
          <w:numId w:val="51"/>
        </w:numPr>
        <w:spacing w:before="120" w:after="120" w:line="259" w:lineRule="auto"/>
        <w:rPr>
          <w:rFonts w:ascii="SimSun" w:eastAsia="SimSun" w:hAnsi="SimSun" w:cs="SimSun"/>
          <w:sz w:val="24"/>
          <w:szCs w:val="24"/>
          <w:lang w:val="en-CA" w:eastAsia="zh-CN"/>
        </w:rPr>
      </w:pPr>
      <w:r w:rsidRPr="0077728F">
        <w:rPr>
          <w:rFonts w:ascii="SimSun" w:eastAsia="SimSun" w:hAnsi="SimSun" w:cs="SimSun" w:hint="eastAsia"/>
          <w:sz w:val="24"/>
          <w:szCs w:val="24"/>
          <w:lang w:val="en-CA" w:eastAsia="zh-CN"/>
        </w:rPr>
        <w:t>工发组织向第八十五次会议退还一个用额外自愿捐款供资的已完成项目的资金余额；</w:t>
      </w:r>
    </w:p>
    <w:p w14:paraId="0BEF3C87" w14:textId="66B120A3" w:rsidR="003A313D" w:rsidRPr="0077728F" w:rsidRDefault="003A313D" w:rsidP="00517D56">
      <w:pPr>
        <w:pStyle w:val="Heading3"/>
        <w:numPr>
          <w:ilvl w:val="0"/>
          <w:numId w:val="51"/>
        </w:numPr>
        <w:spacing w:before="120" w:after="120" w:line="259" w:lineRule="auto"/>
        <w:rPr>
          <w:rFonts w:ascii="SimSun" w:eastAsia="SimSun" w:hAnsi="SimSun" w:cs="SimSun"/>
          <w:sz w:val="24"/>
          <w:szCs w:val="24"/>
          <w:lang w:val="en-CA" w:eastAsia="zh-CN"/>
        </w:rPr>
      </w:pPr>
      <w:r w:rsidRPr="0077728F">
        <w:rPr>
          <w:rFonts w:ascii="SimSun" w:eastAsia="SimSun" w:hAnsi="SimSun" w:cs="SimSun" w:hint="eastAsia"/>
          <w:sz w:val="24"/>
          <w:szCs w:val="24"/>
          <w:lang w:val="en-CA" w:eastAsia="zh-CN"/>
        </w:rPr>
        <w:t>工发组织支付或取消一个超过两年前完成的项目的承付款，将资金余额退还第八十四次会议；</w:t>
      </w:r>
    </w:p>
    <w:p w14:paraId="73F1ACA8" w14:textId="343DF956" w:rsidR="003A313D" w:rsidRPr="0077728F" w:rsidRDefault="003A313D" w:rsidP="00517D56">
      <w:pPr>
        <w:pStyle w:val="Heading3"/>
        <w:numPr>
          <w:ilvl w:val="0"/>
          <w:numId w:val="51"/>
        </w:numPr>
        <w:spacing w:before="120" w:after="120" w:line="259" w:lineRule="auto"/>
        <w:rPr>
          <w:rFonts w:ascii="SimSun" w:eastAsia="SimSun" w:hAnsi="SimSun" w:cs="SimSun"/>
          <w:sz w:val="24"/>
          <w:szCs w:val="24"/>
          <w:lang w:val="en-CA" w:eastAsia="zh-CN"/>
        </w:rPr>
      </w:pPr>
      <w:r w:rsidRPr="0077728F">
        <w:rPr>
          <w:rFonts w:ascii="SimSun" w:eastAsia="SimSun" w:hAnsi="SimSun" w:cs="SimSun" w:hint="eastAsia"/>
          <w:sz w:val="24"/>
          <w:szCs w:val="24"/>
          <w:lang w:val="en-CA" w:eastAsia="zh-CN"/>
        </w:rPr>
        <w:t>环境规划署按照第80</w:t>
      </w:r>
      <w:r w:rsidRPr="0077728F">
        <w:rPr>
          <w:rFonts w:ascii="SimSun" w:eastAsia="SimSun" w:hAnsi="SimSun" w:cs="SimSun"/>
          <w:sz w:val="24"/>
          <w:szCs w:val="24"/>
          <w:lang w:val="en-CA" w:eastAsia="zh-CN"/>
        </w:rPr>
        <w:t>/</w:t>
      </w:r>
      <w:r w:rsidRPr="0077728F">
        <w:rPr>
          <w:rFonts w:ascii="SimSun" w:eastAsia="SimSun" w:hAnsi="SimSun" w:cs="SimSun" w:hint="eastAsia"/>
          <w:sz w:val="24"/>
          <w:szCs w:val="24"/>
          <w:lang w:val="en-CA" w:eastAsia="zh-CN"/>
        </w:rPr>
        <w:t>75号决定(</w:t>
      </w:r>
      <w:r w:rsidRPr="0077728F">
        <w:rPr>
          <w:rFonts w:ascii="SimSun" w:eastAsia="SimSun" w:hAnsi="SimSun" w:cs="SimSun"/>
          <w:sz w:val="24"/>
          <w:szCs w:val="24"/>
          <w:lang w:val="en-CA" w:eastAsia="zh-CN"/>
        </w:rPr>
        <w:t xml:space="preserve">c) </w:t>
      </w:r>
      <w:r w:rsidRPr="0077728F">
        <w:rPr>
          <w:rFonts w:ascii="SimSun" w:eastAsia="SimSun" w:hAnsi="SimSun" w:cs="SimSun"/>
          <w:sz w:val="24"/>
          <w:szCs w:val="24"/>
          <w:lang w:val="en-CA" w:eastAsia="zh-CN"/>
        </w:rPr>
        <w:fldChar w:fldCharType="begin"/>
      </w:r>
      <w:r w:rsidRPr="0077728F">
        <w:rPr>
          <w:rFonts w:ascii="SimSun" w:eastAsia="SimSun" w:hAnsi="SimSun" w:cs="SimSun"/>
          <w:sz w:val="24"/>
          <w:szCs w:val="24"/>
          <w:lang w:val="en-CA" w:eastAsia="zh-CN"/>
        </w:rPr>
        <w:instrText xml:space="preserve"> </w:instrText>
      </w:r>
      <w:r w:rsidRPr="0077728F">
        <w:rPr>
          <w:rFonts w:ascii="SimSun" w:eastAsia="SimSun" w:hAnsi="SimSun" w:cs="SimSun" w:hint="eastAsia"/>
          <w:sz w:val="24"/>
          <w:szCs w:val="24"/>
          <w:lang w:val="en-CA" w:eastAsia="zh-CN"/>
        </w:rPr>
        <w:instrText>= 2 \* GB4</w:instrText>
      </w:r>
      <w:r w:rsidRPr="0077728F">
        <w:rPr>
          <w:rFonts w:ascii="SimSun" w:eastAsia="SimSun" w:hAnsi="SimSun" w:cs="SimSun"/>
          <w:sz w:val="24"/>
          <w:szCs w:val="24"/>
          <w:lang w:val="en-CA" w:eastAsia="zh-CN"/>
        </w:rPr>
        <w:instrText xml:space="preserve"> </w:instrText>
      </w:r>
      <w:r w:rsidRPr="0077728F">
        <w:rPr>
          <w:rFonts w:ascii="SimSun" w:eastAsia="SimSun" w:hAnsi="SimSun" w:cs="SimSun"/>
          <w:sz w:val="24"/>
          <w:szCs w:val="24"/>
          <w:lang w:val="en-CA" w:eastAsia="zh-CN"/>
        </w:rPr>
        <w:fldChar w:fldCharType="separate"/>
      </w:r>
      <w:r w:rsidRPr="0077728F">
        <w:rPr>
          <w:rFonts w:ascii="SimSun" w:eastAsia="SimSun" w:hAnsi="SimSun" w:cs="SimSun" w:hint="eastAsia"/>
          <w:sz w:val="24"/>
          <w:szCs w:val="24"/>
          <w:lang w:val="en-CA" w:eastAsia="zh-CN"/>
        </w:rPr>
        <w:t>(二)</w:t>
      </w:r>
      <w:r w:rsidRPr="0077728F">
        <w:rPr>
          <w:rFonts w:ascii="SimSun" w:eastAsia="SimSun" w:hAnsi="SimSun" w:cs="SimSun"/>
          <w:sz w:val="24"/>
          <w:szCs w:val="24"/>
          <w:lang w:val="en-CA" w:eastAsia="zh-CN"/>
        </w:rPr>
        <w:fldChar w:fldCharType="end"/>
      </w:r>
      <w:r w:rsidRPr="0077728F">
        <w:rPr>
          <w:rFonts w:ascii="SimSun" w:eastAsia="SimSun" w:hAnsi="SimSun" w:cs="SimSun" w:hint="eastAsia"/>
          <w:sz w:val="24"/>
          <w:szCs w:val="24"/>
          <w:lang w:val="en-CA" w:eastAsia="zh-CN"/>
        </w:rPr>
        <w:t>段和第83/3号决定(</w:t>
      </w:r>
      <w:r w:rsidRPr="0077728F">
        <w:rPr>
          <w:rFonts w:ascii="SimSun" w:eastAsia="SimSun" w:hAnsi="SimSun" w:cs="SimSun"/>
          <w:sz w:val="24"/>
          <w:szCs w:val="24"/>
          <w:lang w:val="en-CA" w:eastAsia="zh-CN"/>
        </w:rPr>
        <w:t xml:space="preserve">b) </w:t>
      </w:r>
      <w:r w:rsidRPr="0077728F">
        <w:rPr>
          <w:rFonts w:ascii="SimSun" w:eastAsia="SimSun" w:hAnsi="SimSun" w:cs="SimSun"/>
          <w:sz w:val="24"/>
          <w:szCs w:val="24"/>
          <w:lang w:val="en-CA" w:eastAsia="zh-CN"/>
        </w:rPr>
        <w:fldChar w:fldCharType="begin"/>
      </w:r>
      <w:r w:rsidRPr="0077728F">
        <w:rPr>
          <w:rFonts w:ascii="SimSun" w:eastAsia="SimSun" w:hAnsi="SimSun" w:cs="SimSun"/>
          <w:sz w:val="24"/>
          <w:szCs w:val="24"/>
          <w:lang w:val="en-CA" w:eastAsia="zh-CN"/>
        </w:rPr>
        <w:instrText xml:space="preserve"> </w:instrText>
      </w:r>
      <w:r w:rsidRPr="0077728F">
        <w:rPr>
          <w:rFonts w:ascii="SimSun" w:eastAsia="SimSun" w:hAnsi="SimSun" w:cs="SimSun" w:hint="eastAsia"/>
          <w:sz w:val="24"/>
          <w:szCs w:val="24"/>
          <w:lang w:val="en-CA" w:eastAsia="zh-CN"/>
        </w:rPr>
        <w:instrText>= 3 \* GB4</w:instrText>
      </w:r>
      <w:r w:rsidRPr="0077728F">
        <w:rPr>
          <w:rFonts w:ascii="SimSun" w:eastAsia="SimSun" w:hAnsi="SimSun" w:cs="SimSun"/>
          <w:sz w:val="24"/>
          <w:szCs w:val="24"/>
          <w:lang w:val="en-CA" w:eastAsia="zh-CN"/>
        </w:rPr>
        <w:instrText xml:space="preserve"> </w:instrText>
      </w:r>
      <w:r w:rsidRPr="0077728F">
        <w:rPr>
          <w:rFonts w:ascii="SimSun" w:eastAsia="SimSun" w:hAnsi="SimSun" w:cs="SimSun"/>
          <w:sz w:val="24"/>
          <w:szCs w:val="24"/>
          <w:lang w:val="en-CA" w:eastAsia="zh-CN"/>
        </w:rPr>
        <w:fldChar w:fldCharType="separate"/>
      </w:r>
      <w:r w:rsidRPr="0077728F">
        <w:rPr>
          <w:rFonts w:ascii="SimSun" w:eastAsia="SimSun" w:hAnsi="SimSun" w:cs="SimSun" w:hint="eastAsia"/>
          <w:sz w:val="24"/>
          <w:szCs w:val="24"/>
          <w:lang w:val="en-CA" w:eastAsia="zh-CN"/>
        </w:rPr>
        <w:t>(三)</w:t>
      </w:r>
      <w:r w:rsidRPr="0077728F">
        <w:rPr>
          <w:rFonts w:ascii="SimSun" w:eastAsia="SimSun" w:hAnsi="SimSun" w:cs="SimSun"/>
          <w:sz w:val="24"/>
          <w:szCs w:val="24"/>
          <w:lang w:val="en-CA" w:eastAsia="zh-CN"/>
        </w:rPr>
        <w:fldChar w:fldCharType="end"/>
      </w:r>
      <w:r w:rsidRPr="0077728F">
        <w:rPr>
          <w:rFonts w:ascii="SimSun" w:eastAsia="SimSun" w:hAnsi="SimSun" w:cs="SimSun" w:hint="eastAsia"/>
          <w:sz w:val="24"/>
          <w:szCs w:val="24"/>
          <w:lang w:val="en-CA" w:eastAsia="zh-CN"/>
        </w:rPr>
        <w:t>段，在第八十四次会议之前退还一个ODS替代品调查项目的未动用余额；</w:t>
      </w:r>
    </w:p>
    <w:p w14:paraId="1979984B" w14:textId="48933634" w:rsidR="003A313D" w:rsidRPr="0077728F" w:rsidRDefault="003A313D" w:rsidP="00517D56">
      <w:pPr>
        <w:pStyle w:val="Heading3"/>
        <w:numPr>
          <w:ilvl w:val="0"/>
          <w:numId w:val="51"/>
        </w:numPr>
        <w:spacing w:before="120" w:after="120" w:line="259" w:lineRule="auto"/>
        <w:rPr>
          <w:rFonts w:ascii="SimSun" w:eastAsia="SimSun" w:hAnsi="SimSun" w:cs="SimSun"/>
          <w:sz w:val="24"/>
          <w:szCs w:val="24"/>
          <w:lang w:val="en-CA" w:eastAsia="zh-CN"/>
        </w:rPr>
      </w:pPr>
      <w:r w:rsidRPr="0077728F">
        <w:rPr>
          <w:rFonts w:ascii="SimSun" w:eastAsia="SimSun" w:hAnsi="SimSun" w:cs="SimSun" w:hint="eastAsia"/>
          <w:sz w:val="24"/>
          <w:szCs w:val="24"/>
          <w:lang w:val="en-CA" w:eastAsia="zh-CN"/>
        </w:rPr>
        <w:t>财务主任请法国和日本两国政府用现金退还上文(</w:t>
      </w:r>
      <w:r w:rsidRPr="0077728F">
        <w:rPr>
          <w:rFonts w:ascii="SimSun" w:eastAsia="SimSun" w:hAnsi="SimSun" w:cs="SimSun"/>
          <w:sz w:val="24"/>
          <w:szCs w:val="24"/>
          <w:lang w:val="en-CA" w:eastAsia="zh-CN"/>
        </w:rPr>
        <w:t xml:space="preserve">a) </w:t>
      </w:r>
      <w:r w:rsidRPr="0077728F">
        <w:rPr>
          <w:rFonts w:ascii="SimSun" w:eastAsia="SimSun" w:hAnsi="SimSun" w:cs="SimSun"/>
          <w:sz w:val="24"/>
          <w:szCs w:val="24"/>
          <w:lang w:val="en-CA" w:eastAsia="zh-CN"/>
        </w:rPr>
        <w:fldChar w:fldCharType="begin"/>
      </w:r>
      <w:r w:rsidRPr="0077728F">
        <w:rPr>
          <w:rFonts w:ascii="SimSun" w:eastAsia="SimSun" w:hAnsi="SimSun" w:cs="SimSun"/>
          <w:sz w:val="24"/>
          <w:szCs w:val="24"/>
          <w:lang w:val="en-CA" w:eastAsia="zh-CN"/>
        </w:rPr>
        <w:instrText xml:space="preserve"> </w:instrText>
      </w:r>
      <w:r w:rsidRPr="0077728F">
        <w:rPr>
          <w:rFonts w:ascii="SimSun" w:eastAsia="SimSun" w:hAnsi="SimSun" w:cs="SimSun" w:hint="eastAsia"/>
          <w:sz w:val="24"/>
          <w:szCs w:val="24"/>
          <w:lang w:val="en-CA" w:eastAsia="zh-CN"/>
        </w:rPr>
        <w:instrText>= 5 \* GB4</w:instrText>
      </w:r>
      <w:r w:rsidRPr="0077728F">
        <w:rPr>
          <w:rFonts w:ascii="SimSun" w:eastAsia="SimSun" w:hAnsi="SimSun" w:cs="SimSun"/>
          <w:sz w:val="24"/>
          <w:szCs w:val="24"/>
          <w:lang w:val="en-CA" w:eastAsia="zh-CN"/>
        </w:rPr>
        <w:instrText xml:space="preserve"> </w:instrText>
      </w:r>
      <w:r w:rsidRPr="0077728F">
        <w:rPr>
          <w:rFonts w:ascii="SimSun" w:eastAsia="SimSun" w:hAnsi="SimSun" w:cs="SimSun"/>
          <w:sz w:val="24"/>
          <w:szCs w:val="24"/>
          <w:lang w:val="en-CA" w:eastAsia="zh-CN"/>
        </w:rPr>
        <w:fldChar w:fldCharType="separate"/>
      </w:r>
      <w:r w:rsidRPr="0077728F">
        <w:rPr>
          <w:rFonts w:ascii="SimSun" w:eastAsia="SimSun" w:hAnsi="SimSun" w:cs="SimSun" w:hint="eastAsia"/>
          <w:sz w:val="24"/>
          <w:szCs w:val="24"/>
          <w:lang w:val="en-CA" w:eastAsia="zh-CN"/>
        </w:rPr>
        <w:t>(五)</w:t>
      </w:r>
      <w:r w:rsidRPr="0077728F">
        <w:rPr>
          <w:rFonts w:ascii="SimSun" w:eastAsia="SimSun" w:hAnsi="SimSun" w:cs="SimSun"/>
          <w:sz w:val="24"/>
          <w:szCs w:val="24"/>
          <w:lang w:val="en-CA" w:eastAsia="zh-CN"/>
        </w:rPr>
        <w:fldChar w:fldCharType="end"/>
      </w:r>
      <w:r w:rsidRPr="0077728F">
        <w:rPr>
          <w:rFonts w:ascii="SimSun" w:eastAsia="SimSun" w:hAnsi="SimSun" w:cs="SimSun" w:hint="eastAsia"/>
          <w:sz w:val="24"/>
          <w:szCs w:val="24"/>
          <w:lang w:val="en-CA" w:eastAsia="zh-CN"/>
        </w:rPr>
        <w:t>分段所述</w:t>
      </w:r>
      <w:r w:rsidRPr="0077728F">
        <w:rPr>
          <w:rFonts w:ascii="SimSun" w:eastAsia="SimSun" w:hAnsi="SimSun" w:cs="SimSun"/>
          <w:sz w:val="24"/>
          <w:szCs w:val="24"/>
          <w:lang w:val="en-CA" w:eastAsia="zh-CN"/>
        </w:rPr>
        <w:t>920,287</w:t>
      </w:r>
      <w:r w:rsidRPr="0077728F">
        <w:rPr>
          <w:rFonts w:ascii="SimSun" w:eastAsia="SimSun" w:hAnsi="SimSun" w:cs="SimSun" w:hint="eastAsia"/>
          <w:sz w:val="24"/>
          <w:szCs w:val="24"/>
          <w:lang w:val="en-CA" w:eastAsia="zh-CN"/>
        </w:rPr>
        <w:t>美元。</w:t>
      </w:r>
    </w:p>
    <w:p w14:paraId="27B1C036" w14:textId="486422EC" w:rsidR="00290559" w:rsidRPr="0077728F" w:rsidRDefault="0015158E" w:rsidP="00290559">
      <w:pPr>
        <w:spacing w:line="259" w:lineRule="auto"/>
        <w:rPr>
          <w:b/>
        </w:rPr>
      </w:pPr>
      <w:r w:rsidRPr="0077728F">
        <w:rPr>
          <w:b/>
        </w:rPr>
        <w:tab/>
      </w:r>
      <w:r w:rsidRPr="0077728F">
        <w:rPr>
          <w:rFonts w:hint="eastAsia"/>
          <w:b/>
        </w:rPr>
        <w:t>(</w:t>
      </w:r>
      <w:r w:rsidRPr="0077728F">
        <w:rPr>
          <w:b/>
        </w:rPr>
        <w:t>c)</w:t>
      </w:r>
      <w:r w:rsidRPr="0077728F">
        <w:rPr>
          <w:b/>
        </w:rPr>
        <w:tab/>
      </w:r>
      <w:r w:rsidR="00290559" w:rsidRPr="0077728F">
        <w:rPr>
          <w:rFonts w:hint="eastAsia"/>
          <w:b/>
        </w:rPr>
        <w:t>向多边基金提供额外捐款的</w:t>
      </w:r>
      <w:r w:rsidRPr="0077728F">
        <w:rPr>
          <w:rFonts w:hint="eastAsia"/>
          <w:b/>
        </w:rPr>
        <w:t>情况</w:t>
      </w:r>
      <w:r w:rsidR="00290559" w:rsidRPr="0077728F">
        <w:rPr>
          <w:rFonts w:hint="eastAsia"/>
          <w:b/>
        </w:rPr>
        <w:t>和</w:t>
      </w:r>
      <w:r w:rsidR="00290559" w:rsidRPr="0077728F">
        <w:rPr>
          <w:b/>
        </w:rPr>
        <w:t>资金</w:t>
      </w:r>
      <w:r w:rsidR="001E6A0D" w:rsidRPr="0077728F">
        <w:rPr>
          <w:rFonts w:hint="eastAsia"/>
          <w:b/>
        </w:rPr>
        <w:t>供应</w:t>
      </w:r>
      <w:r w:rsidR="00290559" w:rsidRPr="0077728F">
        <w:rPr>
          <w:b/>
        </w:rPr>
        <w:t>情况</w:t>
      </w:r>
      <w:r w:rsidR="00290559" w:rsidRPr="0077728F">
        <w:rPr>
          <w:rFonts w:hint="eastAsia"/>
          <w:b/>
        </w:rPr>
        <w:t>（第</w:t>
      </w:r>
      <w:r w:rsidR="00290559" w:rsidRPr="0077728F">
        <w:rPr>
          <w:b/>
        </w:rPr>
        <w:t>8</w:t>
      </w:r>
      <w:r w:rsidRPr="0077728F">
        <w:rPr>
          <w:rFonts w:hint="eastAsia"/>
          <w:b/>
        </w:rPr>
        <w:t>3</w:t>
      </w:r>
      <w:r w:rsidR="00290559" w:rsidRPr="0077728F">
        <w:rPr>
          <w:b/>
        </w:rPr>
        <w:t>/4</w:t>
      </w:r>
      <w:r w:rsidR="00290559" w:rsidRPr="0077728F">
        <w:rPr>
          <w:rFonts w:hint="eastAsia"/>
          <w:b/>
        </w:rPr>
        <w:t>号决定</w:t>
      </w:r>
      <w:r w:rsidR="00290559" w:rsidRPr="0077728F">
        <w:rPr>
          <w:b/>
        </w:rPr>
        <w:t>(c)</w:t>
      </w:r>
      <w:r w:rsidR="00290559" w:rsidRPr="0077728F">
        <w:rPr>
          <w:rFonts w:hint="eastAsia"/>
          <w:b/>
        </w:rPr>
        <w:t>段</w:t>
      </w:r>
      <w:r w:rsidR="00290559" w:rsidRPr="0077728F">
        <w:rPr>
          <w:b/>
        </w:rPr>
        <w:t>）</w:t>
      </w:r>
    </w:p>
    <w:p w14:paraId="28F0BDBE" w14:textId="7C5B1FD9" w:rsidR="0015158E" w:rsidRPr="0077728F" w:rsidRDefault="0015158E" w:rsidP="00AA6611">
      <w:pPr>
        <w:spacing w:line="259" w:lineRule="auto"/>
        <w:ind w:left="490"/>
        <w:jc w:val="both"/>
        <w:rPr>
          <w:lang w:val="en-GB"/>
        </w:rPr>
      </w:pPr>
      <w:r w:rsidRPr="0077728F">
        <w:rPr>
          <w:u w:val="single"/>
          <w:lang w:val="en-GB"/>
        </w:rPr>
        <w:t>UNEP/OzL.Pro/ExCom/8</w:t>
      </w:r>
      <w:r w:rsidR="00937B42" w:rsidRPr="0077728F">
        <w:rPr>
          <w:rFonts w:hint="eastAsia"/>
          <w:u w:val="single"/>
          <w:lang w:val="en-GB"/>
        </w:rPr>
        <w:t>4</w:t>
      </w:r>
      <w:r w:rsidRPr="0077728F">
        <w:rPr>
          <w:u w:val="single"/>
          <w:lang w:val="en-GB"/>
        </w:rPr>
        <w:t>/5</w:t>
      </w:r>
      <w:r w:rsidRPr="0077728F">
        <w:rPr>
          <w:u w:val="single"/>
          <w:lang w:val="en-GB"/>
        </w:rPr>
        <w:t>号文件</w:t>
      </w:r>
      <w:r w:rsidRPr="0077728F">
        <w:rPr>
          <w:lang w:val="en-GB"/>
        </w:rPr>
        <w:t>说明了额外捐款的情况，这些捐款来自一些捐款国根据第</w:t>
      </w:r>
      <w:r w:rsidRPr="0077728F">
        <w:rPr>
          <w:lang w:val="en-GB"/>
        </w:rPr>
        <w:t>8</w:t>
      </w:r>
      <w:r w:rsidR="00937B42" w:rsidRPr="0077728F">
        <w:rPr>
          <w:rFonts w:hint="eastAsia"/>
          <w:lang w:val="en-GB"/>
        </w:rPr>
        <w:t>3</w:t>
      </w:r>
      <w:r w:rsidRPr="0077728F">
        <w:rPr>
          <w:lang w:val="en-GB"/>
        </w:rPr>
        <w:t>/</w:t>
      </w:r>
      <w:r w:rsidR="00937B42" w:rsidRPr="0077728F">
        <w:rPr>
          <w:rFonts w:hint="eastAsia"/>
          <w:lang w:val="en-GB"/>
        </w:rPr>
        <w:t>4</w:t>
      </w:r>
      <w:r w:rsidRPr="0077728F">
        <w:rPr>
          <w:lang w:val="en-GB"/>
        </w:rPr>
        <w:t>号决定</w:t>
      </w:r>
      <w:r w:rsidRPr="0077728F">
        <w:rPr>
          <w:lang w:val="en-GB"/>
        </w:rPr>
        <w:t>(</w:t>
      </w:r>
      <w:r w:rsidR="00937B42" w:rsidRPr="0077728F">
        <w:rPr>
          <w:rFonts w:hint="eastAsia"/>
          <w:lang w:val="en-GB"/>
        </w:rPr>
        <w:t>c</w:t>
      </w:r>
      <w:r w:rsidRPr="0077728F">
        <w:rPr>
          <w:lang w:val="en-GB"/>
        </w:rPr>
        <w:t>)</w:t>
      </w:r>
      <w:r w:rsidRPr="0077728F">
        <w:rPr>
          <w:lang w:val="en-GB"/>
        </w:rPr>
        <w:t>段</w:t>
      </w:r>
      <w:r w:rsidR="00937B42" w:rsidRPr="0077728F">
        <w:rPr>
          <w:rFonts w:hint="eastAsia"/>
          <w:lang w:val="en-GB"/>
        </w:rPr>
        <w:t>，</w:t>
      </w:r>
      <w:r w:rsidRPr="0077728F">
        <w:rPr>
          <w:lang w:val="en-GB"/>
        </w:rPr>
        <w:t>为</w:t>
      </w:r>
      <w:r w:rsidR="00DC585F" w:rsidRPr="0077728F">
        <w:rPr>
          <w:rFonts w:hint="eastAsia"/>
          <w:lang w:val="en-GB"/>
        </w:rPr>
        <w:t>快速</w:t>
      </w:r>
      <w:r w:rsidR="00DC585F" w:rsidRPr="0077728F">
        <w:rPr>
          <w:lang w:val="en-GB"/>
        </w:rPr>
        <w:t>启动</w:t>
      </w:r>
      <w:r w:rsidR="00DC585F" w:rsidRPr="0077728F">
        <w:rPr>
          <w:rFonts w:hint="eastAsia"/>
          <w:lang w:val="en-GB"/>
        </w:rPr>
        <w:t>对</w:t>
      </w:r>
      <w:r w:rsidRPr="0077728F">
        <w:rPr>
          <w:lang w:val="en-GB"/>
        </w:rPr>
        <w:t>逐步减少氢氟碳化物</w:t>
      </w:r>
      <w:r w:rsidR="00937B42" w:rsidRPr="0077728F">
        <w:rPr>
          <w:rFonts w:hint="eastAsia"/>
          <w:lang w:val="en-GB"/>
        </w:rPr>
        <w:t>执行</w:t>
      </w:r>
      <w:r w:rsidRPr="0077728F">
        <w:rPr>
          <w:lang w:val="en-GB"/>
        </w:rPr>
        <w:t>工作</w:t>
      </w:r>
      <w:r w:rsidR="00DC585F" w:rsidRPr="0077728F">
        <w:rPr>
          <w:lang w:val="en-GB"/>
        </w:rPr>
        <w:t>的</w:t>
      </w:r>
      <w:r w:rsidRPr="0077728F">
        <w:rPr>
          <w:lang w:val="en-GB"/>
        </w:rPr>
        <w:t>支持所做认捐。</w:t>
      </w:r>
      <w:r w:rsidR="00937B42" w:rsidRPr="0077728F">
        <w:rPr>
          <w:rFonts w:hint="eastAsia"/>
          <w:lang w:val="en-GB"/>
        </w:rPr>
        <w:t>把产生</w:t>
      </w:r>
      <w:r w:rsidRPr="0077728F">
        <w:rPr>
          <w:lang w:val="en-GB"/>
        </w:rPr>
        <w:t>的利息和一笔咨询费余额</w:t>
      </w:r>
      <w:r w:rsidR="00937B42" w:rsidRPr="0077728F">
        <w:rPr>
          <w:rFonts w:hint="eastAsia"/>
          <w:lang w:val="en-GB"/>
        </w:rPr>
        <w:t>考虑在内</w:t>
      </w:r>
      <w:r w:rsidRPr="0077728F">
        <w:rPr>
          <w:lang w:val="en-GB"/>
        </w:rPr>
        <w:t>，</w:t>
      </w:r>
      <w:r w:rsidR="00937B42" w:rsidRPr="0077728F">
        <w:rPr>
          <w:lang w:val="en-GB"/>
        </w:rPr>
        <w:t>可供第八十</w:t>
      </w:r>
      <w:r w:rsidR="00937B42" w:rsidRPr="0077728F">
        <w:rPr>
          <w:rFonts w:hint="eastAsia"/>
          <w:lang w:val="en-GB"/>
        </w:rPr>
        <w:t>四</w:t>
      </w:r>
      <w:r w:rsidR="00937B42" w:rsidRPr="0077728F">
        <w:rPr>
          <w:lang w:val="en-GB"/>
        </w:rPr>
        <w:t>次会议用于方案规划</w:t>
      </w:r>
      <w:r w:rsidR="00937B42" w:rsidRPr="0077728F">
        <w:rPr>
          <w:rFonts w:hint="eastAsia"/>
          <w:lang w:val="en-GB"/>
        </w:rPr>
        <w:t>的余额为</w:t>
      </w:r>
      <w:r w:rsidR="00937B42" w:rsidRPr="0077728F">
        <w:rPr>
          <w:lang w:val="en-CA"/>
        </w:rPr>
        <w:t>13,698</w:t>
      </w:r>
      <w:r w:rsidRPr="0077728F">
        <w:rPr>
          <w:lang w:val="en-GB"/>
        </w:rPr>
        <w:t>美元。</w:t>
      </w:r>
    </w:p>
    <w:p w14:paraId="6E28D4A4" w14:textId="39DD8A90" w:rsidR="00937B42" w:rsidRPr="0077728F" w:rsidRDefault="005A35D9" w:rsidP="00937B42">
      <w:pPr>
        <w:spacing w:line="259" w:lineRule="auto"/>
        <w:ind w:left="490"/>
        <w:rPr>
          <w:u w:val="single"/>
          <w:lang w:val="en-GB"/>
        </w:rPr>
      </w:pPr>
      <w:r w:rsidRPr="0077728F">
        <w:rPr>
          <w:u w:val="single"/>
          <w:lang w:val="en-GB"/>
        </w:rPr>
        <w:t>待审议的问题</w:t>
      </w:r>
      <w:r w:rsidR="00937B42" w:rsidRPr="0077728F">
        <w:rPr>
          <w:lang w:val="en-GB"/>
        </w:rPr>
        <w:t>：</w:t>
      </w:r>
    </w:p>
    <w:p w14:paraId="0165108D" w14:textId="4EE1CD6E" w:rsidR="00937B42" w:rsidRPr="0077728F" w:rsidRDefault="00937B42" w:rsidP="00937B42">
      <w:pPr>
        <w:spacing w:line="259" w:lineRule="auto"/>
        <w:ind w:left="1469" w:hanging="490"/>
        <w:rPr>
          <w:rFonts w:cs="Times New Roman"/>
          <w:bCs/>
        </w:rPr>
      </w:pPr>
      <w:r w:rsidRPr="0077728F">
        <w:rPr>
          <w:rFonts w:cs="Times New Roman"/>
          <w:bCs/>
        </w:rPr>
        <w:t>•</w:t>
      </w:r>
      <w:r w:rsidRPr="0077728F">
        <w:rPr>
          <w:rFonts w:cs="Times New Roman"/>
          <w:bCs/>
        </w:rPr>
        <w:tab/>
      </w:r>
      <w:r w:rsidR="00B82C0D" w:rsidRPr="0077728F">
        <w:rPr>
          <w:rFonts w:cs="Times New Roman" w:hint="eastAsia"/>
          <w:bCs/>
        </w:rPr>
        <w:t>同意把额外捐款余额与对多边基金的经常性认捐款合在一起。</w:t>
      </w:r>
    </w:p>
    <w:p w14:paraId="7E0AEB74" w14:textId="39D42768" w:rsidR="00B82C0D" w:rsidRPr="0077728F" w:rsidRDefault="0042388A" w:rsidP="00A4105D">
      <w:pPr>
        <w:keepNext/>
        <w:spacing w:line="259" w:lineRule="auto"/>
        <w:ind w:left="490"/>
        <w:jc w:val="both"/>
        <w:rPr>
          <w:rFonts w:eastAsia="Times New Roman" w:cs="Times New Roman"/>
          <w:color w:val="000000"/>
          <w:szCs w:val="24"/>
          <w:lang w:val="en-CA"/>
        </w:rPr>
      </w:pPr>
      <w:r w:rsidRPr="0077728F">
        <w:rPr>
          <w:rFonts w:ascii="SimSun" w:hAnsi="SimSun" w:cs="SimSun" w:hint="eastAsia"/>
          <w:color w:val="000000"/>
          <w:szCs w:val="24"/>
          <w:u w:val="single"/>
        </w:rPr>
        <w:lastRenderedPageBreak/>
        <w:t>谨建议执行委员会</w:t>
      </w:r>
      <w:r w:rsidRPr="0077728F">
        <w:rPr>
          <w:rFonts w:ascii="SimSun" w:hAnsi="SimSun" w:cs="SimSun" w:hint="eastAsia"/>
          <w:color w:val="000000"/>
          <w:szCs w:val="24"/>
        </w:rPr>
        <w:t>：</w:t>
      </w:r>
    </w:p>
    <w:p w14:paraId="2D68BCF2" w14:textId="6188AD93" w:rsidR="0042388A" w:rsidRPr="0077728F" w:rsidRDefault="0042388A" w:rsidP="00517D56">
      <w:pPr>
        <w:keepNext/>
        <w:numPr>
          <w:ilvl w:val="1"/>
          <w:numId w:val="4"/>
        </w:numPr>
        <w:spacing w:line="259" w:lineRule="auto"/>
        <w:ind w:left="980" w:hanging="490"/>
        <w:jc w:val="both"/>
        <w:outlineLvl w:val="1"/>
        <w:rPr>
          <w:rFonts w:eastAsia="Times New Roman" w:cs="Times New Roman"/>
          <w:szCs w:val="24"/>
          <w:lang w:val="en-GB"/>
        </w:rPr>
      </w:pPr>
      <w:r w:rsidRPr="0077728F">
        <w:rPr>
          <w:rFonts w:ascii="SimSun" w:hAnsi="SimSun" w:cs="SimSun" w:hint="eastAsia"/>
          <w:szCs w:val="24"/>
        </w:rPr>
        <w:t>注意到</w:t>
      </w:r>
      <w:r w:rsidRPr="0077728F">
        <w:rPr>
          <w:rFonts w:eastAsia="Times New Roman" w:cs="Times New Roman"/>
          <w:szCs w:val="24"/>
        </w:rPr>
        <w:t>UNEP/OzL.Pro/ExCom/84/5</w:t>
      </w:r>
      <w:r w:rsidRPr="0077728F">
        <w:rPr>
          <w:rFonts w:ascii="SimSun" w:hAnsi="SimSun" w:cs="SimSun" w:hint="eastAsia"/>
          <w:szCs w:val="24"/>
        </w:rPr>
        <w:t>号文件所载财务主任关</w:t>
      </w:r>
      <w:r w:rsidRPr="0077728F">
        <w:rPr>
          <w:rFonts w:ascii="SimSun" w:hAnsi="SimSun" w:cs="SimSun" w:hint="eastAsia"/>
          <w:szCs w:val="24"/>
          <w:lang w:val="en-GB"/>
        </w:rPr>
        <w:t>于向多边基金提供额外捐款的现况和资金供应情况的</w:t>
      </w:r>
      <w:r w:rsidRPr="0077728F">
        <w:rPr>
          <w:rFonts w:ascii="SimSun" w:hAnsi="SimSun" w:cs="SimSun" w:hint="eastAsia"/>
          <w:szCs w:val="24"/>
        </w:rPr>
        <w:t>报告；</w:t>
      </w:r>
    </w:p>
    <w:p w14:paraId="26255946" w14:textId="77777777" w:rsidR="0042388A" w:rsidRPr="0077728F" w:rsidRDefault="0042388A" w:rsidP="00517D56">
      <w:pPr>
        <w:keepNext/>
        <w:numPr>
          <w:ilvl w:val="1"/>
          <w:numId w:val="4"/>
        </w:numPr>
        <w:tabs>
          <w:tab w:val="num" w:pos="1440"/>
        </w:tabs>
        <w:spacing w:line="259" w:lineRule="auto"/>
        <w:ind w:left="980" w:hanging="490"/>
        <w:jc w:val="both"/>
        <w:outlineLvl w:val="1"/>
        <w:rPr>
          <w:rFonts w:eastAsia="Times New Roman" w:cs="Times New Roman"/>
          <w:szCs w:val="24"/>
          <w:lang w:val="en-GB"/>
        </w:rPr>
      </w:pPr>
      <w:r w:rsidRPr="0077728F">
        <w:rPr>
          <w:rFonts w:ascii="SimSun" w:hAnsi="SimSun" w:cs="SimSun" w:hint="eastAsia"/>
          <w:szCs w:val="24"/>
        </w:rPr>
        <w:t>赞赏地注意到捐款国同意将用于</w:t>
      </w:r>
      <w:r w:rsidRPr="0077728F">
        <w:rPr>
          <w:rFonts w:eastAsia="Times New Roman" w:cs="Times New Roman"/>
          <w:szCs w:val="24"/>
        </w:rPr>
        <w:t>HFC</w:t>
      </w:r>
      <w:r w:rsidRPr="0077728F">
        <w:rPr>
          <w:rFonts w:ascii="SimSun" w:hAnsi="SimSun" w:cs="SimSun" w:hint="eastAsia"/>
          <w:szCs w:val="24"/>
        </w:rPr>
        <w:t>削减</w:t>
      </w:r>
      <w:r w:rsidRPr="0077728F">
        <w:rPr>
          <w:rFonts w:ascii="SimSun" w:hAnsi="SimSun" w:cs="SimSun" w:hint="eastAsia"/>
          <w:szCs w:val="24"/>
          <w:lang w:val="en-GB"/>
        </w:rPr>
        <w:t>快速启动支助的</w:t>
      </w:r>
      <w:r w:rsidRPr="0077728F">
        <w:rPr>
          <w:rFonts w:ascii="SimSun" w:hAnsi="SimSun" w:cs="SimSun" w:hint="eastAsia"/>
          <w:szCs w:val="24"/>
        </w:rPr>
        <w:t>额外捐款余额合并入多边基金</w:t>
      </w:r>
      <w:r w:rsidRPr="0077728F">
        <w:rPr>
          <w:rFonts w:ascii="SimSun" w:hAnsi="SimSun" w:cs="SimSun" w:hint="eastAsia"/>
          <w:szCs w:val="24"/>
          <w:lang w:val="en-GB"/>
        </w:rPr>
        <w:t>经常认捐款</w:t>
      </w:r>
      <w:r w:rsidRPr="0077728F">
        <w:rPr>
          <w:rFonts w:ascii="SimSun" w:hAnsi="SimSun" w:cs="SimSun" w:hint="eastAsia"/>
          <w:szCs w:val="24"/>
        </w:rPr>
        <w:t>；</w:t>
      </w:r>
    </w:p>
    <w:p w14:paraId="54AF8878" w14:textId="01DE8ABE" w:rsidR="00B82C0D" w:rsidRPr="0077728F" w:rsidRDefault="0042388A" w:rsidP="00517D56">
      <w:pPr>
        <w:keepNext/>
        <w:numPr>
          <w:ilvl w:val="1"/>
          <w:numId w:val="4"/>
        </w:numPr>
        <w:spacing w:line="259" w:lineRule="auto"/>
        <w:ind w:left="980" w:hanging="490"/>
        <w:jc w:val="both"/>
        <w:outlineLvl w:val="1"/>
        <w:rPr>
          <w:rFonts w:eastAsia="Times New Roman" w:cs="Times New Roman"/>
          <w:szCs w:val="24"/>
          <w:lang w:val="en-CA" w:eastAsia="en-US"/>
        </w:rPr>
      </w:pPr>
      <w:proofErr w:type="spellStart"/>
      <w:r w:rsidRPr="0077728F">
        <w:rPr>
          <w:rFonts w:ascii="SimSun" w:hAnsi="SimSun" w:cs="SimSun" w:hint="eastAsia"/>
          <w:szCs w:val="24"/>
          <w:lang w:eastAsia="en-US"/>
        </w:rPr>
        <w:t>请财务主任</w:t>
      </w:r>
      <w:proofErr w:type="spellEnd"/>
      <w:r w:rsidRPr="0077728F">
        <w:rPr>
          <w:rFonts w:ascii="SimSun" w:hAnsi="SimSun" w:cs="SimSun" w:hint="eastAsia"/>
          <w:szCs w:val="24"/>
          <w:lang w:eastAsia="en-US"/>
        </w:rPr>
        <w:t>：</w:t>
      </w:r>
    </w:p>
    <w:p w14:paraId="1AC0934A" w14:textId="3C9223E1" w:rsidR="00B82C0D" w:rsidRPr="0077728F" w:rsidRDefault="0042388A" w:rsidP="00517D56">
      <w:pPr>
        <w:pStyle w:val="ListParagraph"/>
        <w:widowControl w:val="0"/>
        <w:numPr>
          <w:ilvl w:val="0"/>
          <w:numId w:val="6"/>
        </w:numPr>
        <w:spacing w:line="259" w:lineRule="auto"/>
        <w:outlineLvl w:val="2"/>
        <w:rPr>
          <w:rFonts w:eastAsia="Times New Roman" w:cs="Times New Roman"/>
          <w:szCs w:val="24"/>
          <w:lang w:val="en-CA"/>
        </w:rPr>
      </w:pPr>
      <w:r w:rsidRPr="0077728F">
        <w:rPr>
          <w:rFonts w:ascii="SimSun" w:hAnsi="SimSun" w:cs="SimSun" w:hint="eastAsia"/>
          <w:szCs w:val="24"/>
        </w:rPr>
        <w:t>将额外捐款余额</w:t>
      </w:r>
      <w:r w:rsidRPr="0077728F">
        <w:rPr>
          <w:rFonts w:eastAsia="Times New Roman" w:cs="Times New Roman"/>
          <w:szCs w:val="24"/>
        </w:rPr>
        <w:t>13,698</w:t>
      </w:r>
      <w:r w:rsidRPr="0077728F">
        <w:rPr>
          <w:rFonts w:ascii="SimSun" w:hAnsi="SimSun" w:cs="SimSun" w:hint="eastAsia"/>
          <w:szCs w:val="24"/>
        </w:rPr>
        <w:t>美元作为额外收入加入多边基金经常认捐款中；</w:t>
      </w:r>
    </w:p>
    <w:p w14:paraId="68DF3E9E" w14:textId="48F857FB" w:rsidR="00B82C0D" w:rsidRPr="0077728F" w:rsidRDefault="0042388A" w:rsidP="00517D56">
      <w:pPr>
        <w:pStyle w:val="ListParagraph"/>
        <w:widowControl w:val="0"/>
        <w:numPr>
          <w:ilvl w:val="0"/>
          <w:numId w:val="6"/>
        </w:numPr>
        <w:spacing w:line="259" w:lineRule="auto"/>
        <w:outlineLvl w:val="2"/>
        <w:rPr>
          <w:rFonts w:eastAsia="Times New Roman" w:cs="Times New Roman"/>
          <w:szCs w:val="24"/>
          <w:lang w:val="en-CA"/>
        </w:rPr>
      </w:pPr>
      <w:r w:rsidRPr="0077728F">
        <w:rPr>
          <w:rFonts w:ascii="SimSun" w:hAnsi="SimSun" w:cs="SimSun" w:hint="eastAsia"/>
          <w:szCs w:val="24"/>
        </w:rPr>
        <w:t>对于退回到第八十四次会议和今后会议的、额外捐款中已完成项目的余额和按决定实施的项目的余额，将其作为额外收入加入多边基金经常认捐款中；</w:t>
      </w:r>
    </w:p>
    <w:p w14:paraId="4F456B4E" w14:textId="22EDA38F" w:rsidR="00B82C0D" w:rsidRPr="0077728F" w:rsidRDefault="0042388A" w:rsidP="00517D56">
      <w:pPr>
        <w:keepNext/>
        <w:numPr>
          <w:ilvl w:val="1"/>
          <w:numId w:val="4"/>
        </w:numPr>
        <w:spacing w:line="259" w:lineRule="auto"/>
        <w:ind w:left="980" w:hanging="490"/>
        <w:jc w:val="both"/>
        <w:outlineLvl w:val="1"/>
        <w:rPr>
          <w:rFonts w:eastAsia="Times New Roman" w:cs="Times New Roman"/>
          <w:sz w:val="22"/>
          <w:lang w:val="en-CA"/>
        </w:rPr>
      </w:pPr>
      <w:r w:rsidRPr="0077728F">
        <w:rPr>
          <w:rFonts w:ascii="SimSun" w:hAnsi="SimSun" w:cs="SimSun" w:hint="eastAsia"/>
          <w:szCs w:val="24"/>
        </w:rPr>
        <w:t>进一步注意到，自第八十五次会议起，不再将额外捐款的现况与多边基金经常认捐款分开报告。</w:t>
      </w:r>
    </w:p>
    <w:p w14:paraId="69279030" w14:textId="7DC0AEE3" w:rsidR="00290559" w:rsidRPr="0077728F" w:rsidRDefault="00B82C0D" w:rsidP="00290559">
      <w:pPr>
        <w:spacing w:line="259" w:lineRule="auto"/>
        <w:rPr>
          <w:b/>
        </w:rPr>
      </w:pPr>
      <w:r w:rsidRPr="0077728F">
        <w:rPr>
          <w:b/>
        </w:rPr>
        <w:tab/>
        <w:t>(d)</w:t>
      </w:r>
      <w:r w:rsidRPr="0077728F">
        <w:rPr>
          <w:b/>
        </w:rPr>
        <w:tab/>
      </w:r>
      <w:r w:rsidR="00290559" w:rsidRPr="0077728F">
        <w:rPr>
          <w:rFonts w:hint="eastAsia"/>
          <w:b/>
        </w:rPr>
        <w:t>多边基金</w:t>
      </w:r>
      <w:r w:rsidR="00AA6611" w:rsidRPr="0077728F">
        <w:rPr>
          <w:rFonts w:hint="eastAsia"/>
          <w:b/>
        </w:rPr>
        <w:t>账目</w:t>
      </w:r>
    </w:p>
    <w:p w14:paraId="2DD36099" w14:textId="4CC45D64" w:rsidR="00290559" w:rsidRPr="0077728F" w:rsidRDefault="00B82C0D" w:rsidP="00290559">
      <w:pPr>
        <w:spacing w:line="259" w:lineRule="auto"/>
        <w:rPr>
          <w:b/>
        </w:rPr>
      </w:pPr>
      <w:r w:rsidRPr="0077728F">
        <w:rPr>
          <w:b/>
        </w:rPr>
        <w:tab/>
      </w:r>
      <w:r w:rsidRPr="0077728F">
        <w:rPr>
          <w:b/>
        </w:rPr>
        <w:tab/>
      </w:r>
      <w:r w:rsidRPr="0077728F">
        <w:rPr>
          <w:rFonts w:hint="eastAsia"/>
          <w:b/>
        </w:rPr>
        <w:t>(</w:t>
      </w:r>
      <w:r w:rsidRPr="0077728F">
        <w:rPr>
          <w:rFonts w:hint="eastAsia"/>
          <w:b/>
        </w:rPr>
        <w:t>一</w:t>
      </w:r>
      <w:r w:rsidRPr="0077728F">
        <w:rPr>
          <w:b/>
        </w:rPr>
        <w:t>)</w:t>
      </w:r>
      <w:r w:rsidRPr="0077728F">
        <w:rPr>
          <w:b/>
        </w:rPr>
        <w:tab/>
      </w:r>
      <w:r w:rsidR="00290559" w:rsidRPr="0077728F">
        <w:rPr>
          <w:b/>
        </w:rPr>
        <w:t>2018</w:t>
      </w:r>
      <w:r w:rsidR="00290559" w:rsidRPr="0077728F">
        <w:rPr>
          <w:rFonts w:hint="eastAsia"/>
          <w:b/>
        </w:rPr>
        <w:t>年</w:t>
      </w:r>
      <w:r w:rsidR="00290559" w:rsidRPr="0077728F">
        <w:rPr>
          <w:b/>
        </w:rPr>
        <w:t>决算</w:t>
      </w:r>
    </w:p>
    <w:p w14:paraId="243FA9BC" w14:textId="49B20120" w:rsidR="00B82C0D" w:rsidRPr="0077728F" w:rsidRDefault="00B82C0D" w:rsidP="00B82C0D">
      <w:pPr>
        <w:spacing w:line="259" w:lineRule="auto"/>
        <w:ind w:left="490"/>
        <w:jc w:val="both"/>
        <w:rPr>
          <w:lang w:val="en-CA"/>
        </w:rPr>
      </w:pPr>
      <w:r w:rsidRPr="0077728F">
        <w:rPr>
          <w:u w:val="single"/>
          <w:lang w:val="en-CA"/>
        </w:rPr>
        <w:t>UNEP/OzL.Pro/ExCom/84/6</w:t>
      </w:r>
      <w:r w:rsidRPr="0077728F">
        <w:rPr>
          <w:rFonts w:hint="eastAsia"/>
          <w:u w:val="single"/>
          <w:lang w:val="en-CA"/>
        </w:rPr>
        <w:t>号文件</w:t>
      </w:r>
      <w:r w:rsidRPr="0077728F">
        <w:rPr>
          <w:rFonts w:hint="eastAsia"/>
          <w:lang w:val="en-CA"/>
        </w:rPr>
        <w:t>2018</w:t>
      </w:r>
      <w:r w:rsidRPr="0077728F">
        <w:rPr>
          <w:rFonts w:hint="eastAsia"/>
          <w:lang w:val="en-CA"/>
        </w:rPr>
        <w:t>年</w:t>
      </w:r>
      <w:r w:rsidRPr="0077728F">
        <w:rPr>
          <w:rFonts w:hint="eastAsia"/>
          <w:lang w:val="en-CA"/>
        </w:rPr>
        <w:t>12</w:t>
      </w:r>
      <w:r w:rsidRPr="0077728F">
        <w:rPr>
          <w:rFonts w:hint="eastAsia"/>
          <w:lang w:val="en-CA"/>
        </w:rPr>
        <w:t>月</w:t>
      </w:r>
      <w:r w:rsidRPr="0077728F">
        <w:rPr>
          <w:rFonts w:hint="eastAsia"/>
          <w:lang w:val="en-CA"/>
        </w:rPr>
        <w:t>31</w:t>
      </w:r>
      <w:r w:rsidRPr="0077728F">
        <w:rPr>
          <w:rFonts w:hint="eastAsia"/>
          <w:lang w:val="en-CA"/>
        </w:rPr>
        <w:t>日终了</w:t>
      </w:r>
      <w:r w:rsidR="00AA6611" w:rsidRPr="0077728F">
        <w:rPr>
          <w:rFonts w:hint="eastAsia"/>
          <w:lang w:val="en-CA"/>
        </w:rPr>
        <w:t>年度的多边基金决算。</w:t>
      </w:r>
    </w:p>
    <w:p w14:paraId="4B477CA9" w14:textId="078810A9" w:rsidR="00AA6611" w:rsidRPr="0077728F" w:rsidRDefault="005A35D9" w:rsidP="00AA6611">
      <w:pPr>
        <w:spacing w:line="259" w:lineRule="auto"/>
        <w:ind w:left="490"/>
        <w:rPr>
          <w:lang w:val="en-GB"/>
        </w:rPr>
      </w:pPr>
      <w:r w:rsidRPr="0077728F">
        <w:rPr>
          <w:u w:val="single"/>
          <w:lang w:val="en-GB"/>
        </w:rPr>
        <w:t>待审议的问题</w:t>
      </w:r>
      <w:r w:rsidR="00AA6611" w:rsidRPr="0077728F">
        <w:rPr>
          <w:lang w:val="en-GB"/>
        </w:rPr>
        <w:t>：</w:t>
      </w:r>
      <w:r w:rsidR="00AA6611" w:rsidRPr="0077728F">
        <w:rPr>
          <w:rFonts w:hint="eastAsia"/>
          <w:lang w:val="en-GB"/>
        </w:rPr>
        <w:t>无。</w:t>
      </w:r>
    </w:p>
    <w:p w14:paraId="22F2A6A2" w14:textId="255FFAED" w:rsidR="00AA6611" w:rsidRPr="0077728F" w:rsidRDefault="0042388A" w:rsidP="00A4105D">
      <w:pPr>
        <w:widowControl w:val="0"/>
        <w:spacing w:line="259" w:lineRule="auto"/>
        <w:ind w:firstLine="490"/>
        <w:jc w:val="both"/>
        <w:outlineLvl w:val="2"/>
        <w:rPr>
          <w:rFonts w:eastAsia="Times New Roman" w:cs="Times New Roman"/>
          <w:szCs w:val="24"/>
          <w:lang w:val="en-CA" w:eastAsia="en-US"/>
        </w:rPr>
      </w:pPr>
      <w:proofErr w:type="spellStart"/>
      <w:r w:rsidRPr="0077728F">
        <w:rPr>
          <w:rFonts w:ascii="SimSun" w:hAnsi="SimSun" w:cs="SimSun" w:hint="eastAsia"/>
          <w:bCs/>
          <w:szCs w:val="24"/>
          <w:u w:val="single"/>
          <w:lang w:val="en-GB" w:eastAsia="en-US"/>
        </w:rPr>
        <w:t>谨建议执行委员会</w:t>
      </w:r>
      <w:proofErr w:type="spellEnd"/>
      <w:r w:rsidRPr="0077728F">
        <w:rPr>
          <w:rFonts w:ascii="SimSun" w:hAnsi="SimSun" w:cs="SimSun" w:hint="eastAsia"/>
          <w:szCs w:val="24"/>
          <w:lang w:val="en-GB" w:eastAsia="en-US"/>
        </w:rPr>
        <w:t>：</w:t>
      </w:r>
    </w:p>
    <w:p w14:paraId="68FA454B" w14:textId="2C177064" w:rsidR="0042388A" w:rsidRPr="0077728F" w:rsidRDefault="0042388A" w:rsidP="00517D56">
      <w:pPr>
        <w:widowControl w:val="0"/>
        <w:numPr>
          <w:ilvl w:val="1"/>
          <w:numId w:val="7"/>
        </w:numPr>
        <w:tabs>
          <w:tab w:val="clear" w:pos="0"/>
        </w:tabs>
        <w:spacing w:line="259" w:lineRule="auto"/>
        <w:ind w:left="980" w:hanging="490"/>
        <w:jc w:val="both"/>
        <w:outlineLvl w:val="1"/>
        <w:rPr>
          <w:rFonts w:eastAsia="Times New Roman" w:cs="Times New Roman"/>
          <w:szCs w:val="24"/>
          <w:lang w:val="en-GB"/>
        </w:rPr>
      </w:pPr>
      <w:r w:rsidRPr="0077728F">
        <w:rPr>
          <w:rFonts w:ascii="SimSun" w:hAnsi="SimSun" w:cs="SimSun" w:hint="eastAsia"/>
          <w:szCs w:val="24"/>
          <w:lang w:val="en-GB"/>
        </w:rPr>
        <w:t>注意到</w:t>
      </w:r>
      <w:r w:rsidRPr="0077728F">
        <w:rPr>
          <w:rFonts w:eastAsia="Times New Roman" w:cs="Times New Roman"/>
          <w:szCs w:val="24"/>
          <w:lang w:val="en-GB"/>
        </w:rPr>
        <w:t>UNEP/OzL.Pro/ExCom/84/6</w:t>
      </w:r>
      <w:r w:rsidRPr="0077728F">
        <w:rPr>
          <w:rFonts w:ascii="SimSun" w:hAnsi="SimSun" w:cs="SimSun" w:hint="eastAsia"/>
          <w:szCs w:val="24"/>
          <w:lang w:val="en-GB"/>
        </w:rPr>
        <w:t>号文件所载根据国际公共部门会计准则编制的多边基金截至</w:t>
      </w:r>
      <w:r w:rsidRPr="0077728F">
        <w:rPr>
          <w:rFonts w:eastAsia="Times New Roman" w:cs="Times New Roman" w:hint="eastAsia"/>
          <w:szCs w:val="24"/>
          <w:lang w:val="en-GB"/>
        </w:rPr>
        <w:t>2018</w:t>
      </w:r>
      <w:r w:rsidRPr="0077728F">
        <w:rPr>
          <w:rFonts w:ascii="SimSun" w:hAnsi="SimSun" w:cs="SimSun" w:hint="eastAsia"/>
          <w:szCs w:val="24"/>
          <w:lang w:val="en-GB"/>
        </w:rPr>
        <w:t>年</w:t>
      </w:r>
      <w:r w:rsidRPr="0077728F">
        <w:rPr>
          <w:rFonts w:eastAsia="Times New Roman" w:cs="Times New Roman" w:hint="eastAsia"/>
          <w:szCs w:val="24"/>
          <w:lang w:val="en-GB"/>
        </w:rPr>
        <w:t>12</w:t>
      </w:r>
      <w:r w:rsidRPr="0077728F">
        <w:rPr>
          <w:rFonts w:ascii="SimSun" w:hAnsi="SimSun" w:cs="SimSun" w:hint="eastAsia"/>
          <w:szCs w:val="24"/>
          <w:lang w:val="en-GB"/>
        </w:rPr>
        <w:t>月</w:t>
      </w:r>
      <w:r w:rsidRPr="0077728F">
        <w:rPr>
          <w:rFonts w:eastAsia="Times New Roman" w:cs="Times New Roman" w:hint="eastAsia"/>
          <w:szCs w:val="24"/>
          <w:lang w:val="en-GB"/>
        </w:rPr>
        <w:t>31</w:t>
      </w:r>
      <w:r w:rsidRPr="0077728F">
        <w:rPr>
          <w:rFonts w:ascii="SimSun" w:hAnsi="SimSun" w:cs="SimSun" w:hint="eastAsia"/>
          <w:szCs w:val="24"/>
          <w:lang w:val="en-GB"/>
        </w:rPr>
        <w:t>日经审计的最后财务报表，并注意到根据第</w:t>
      </w:r>
      <w:r w:rsidRPr="0077728F">
        <w:rPr>
          <w:rFonts w:eastAsia="Times New Roman" w:cs="Times New Roman" w:hint="eastAsia"/>
          <w:szCs w:val="24"/>
          <w:lang w:val="en-GB"/>
        </w:rPr>
        <w:t>8</w:t>
      </w:r>
      <w:r w:rsidRPr="0077728F">
        <w:rPr>
          <w:rFonts w:eastAsia="Times New Roman" w:cs="Times New Roman"/>
          <w:szCs w:val="24"/>
          <w:lang w:val="en-GB"/>
        </w:rPr>
        <w:t>3/4</w:t>
      </w:r>
      <w:r w:rsidRPr="0077728F">
        <w:rPr>
          <w:rFonts w:ascii="SimSun" w:hAnsi="SimSun" w:cs="SimSun" w:hint="eastAsia"/>
          <w:szCs w:val="24"/>
          <w:lang w:val="en-GB"/>
        </w:rPr>
        <w:t>号决定</w:t>
      </w:r>
      <w:r w:rsidRPr="0077728F">
        <w:rPr>
          <w:rFonts w:eastAsia="Times New Roman" w:cs="Times New Roman" w:hint="eastAsia"/>
          <w:szCs w:val="24"/>
          <w:lang w:val="en-GB"/>
        </w:rPr>
        <w:t>(</w:t>
      </w:r>
      <w:r w:rsidRPr="0077728F">
        <w:rPr>
          <w:rFonts w:eastAsia="Times New Roman" w:cs="Times New Roman"/>
          <w:szCs w:val="24"/>
          <w:lang w:val="en-GB"/>
        </w:rPr>
        <w:t>b)</w:t>
      </w:r>
      <w:r w:rsidRPr="0077728F">
        <w:rPr>
          <w:rFonts w:ascii="SimSun" w:hAnsi="SimSun" w:cs="SimSun" w:hint="eastAsia"/>
          <w:szCs w:val="24"/>
          <w:lang w:val="en-GB"/>
        </w:rPr>
        <w:t>段提供的用于快速启动为逐步减少氢氟碳化合物的实施工作所提供支持的额外捐款经核证的收支表；</w:t>
      </w:r>
    </w:p>
    <w:p w14:paraId="68F4F3CA" w14:textId="1A3F783C" w:rsidR="00AA6611" w:rsidRPr="0077728F" w:rsidRDefault="0042388A" w:rsidP="00517D56">
      <w:pPr>
        <w:widowControl w:val="0"/>
        <w:numPr>
          <w:ilvl w:val="1"/>
          <w:numId w:val="7"/>
        </w:numPr>
        <w:spacing w:line="259" w:lineRule="auto"/>
        <w:ind w:left="980" w:hanging="490"/>
        <w:jc w:val="both"/>
        <w:outlineLvl w:val="1"/>
        <w:rPr>
          <w:rFonts w:eastAsia="Times New Roman" w:cs="Times New Roman"/>
          <w:szCs w:val="24"/>
          <w:lang w:val="en-CA"/>
        </w:rPr>
      </w:pPr>
      <w:r w:rsidRPr="0077728F">
        <w:rPr>
          <w:rFonts w:ascii="SimSun" w:hAnsi="SimSun" w:cs="SimSun" w:hint="eastAsia"/>
          <w:szCs w:val="24"/>
          <w:lang w:val="en-GB"/>
        </w:rPr>
        <w:t>请财务主任将</w:t>
      </w:r>
      <w:r w:rsidRPr="0077728F">
        <w:rPr>
          <w:rFonts w:eastAsia="Times New Roman" w:cs="Times New Roman"/>
          <w:szCs w:val="24"/>
          <w:lang w:val="en-GB"/>
        </w:rPr>
        <w:t>UNEP/OzL.Pro/ExCom/84/6</w:t>
      </w:r>
      <w:r w:rsidRPr="0077728F">
        <w:rPr>
          <w:rFonts w:ascii="SimSun" w:hAnsi="SimSun" w:cs="SimSun" w:hint="eastAsia"/>
          <w:szCs w:val="24"/>
          <w:lang w:val="en-GB"/>
        </w:rPr>
        <w:t>号文件表</w:t>
      </w:r>
      <w:r w:rsidRPr="0077728F">
        <w:rPr>
          <w:rFonts w:eastAsia="Times New Roman" w:cs="Times New Roman" w:hint="eastAsia"/>
          <w:szCs w:val="24"/>
          <w:lang w:val="en-GB"/>
        </w:rPr>
        <w:t>1</w:t>
      </w:r>
      <w:r w:rsidRPr="0077728F">
        <w:rPr>
          <w:rFonts w:ascii="SimSun" w:hAnsi="SimSun" w:cs="SimSun" w:hint="eastAsia"/>
          <w:szCs w:val="24"/>
          <w:lang w:val="en-GB"/>
        </w:rPr>
        <w:t>所列各执行机构的</w:t>
      </w:r>
      <w:r w:rsidRPr="0077728F">
        <w:rPr>
          <w:rFonts w:eastAsia="Times New Roman" w:cs="Times New Roman" w:hint="eastAsia"/>
          <w:szCs w:val="24"/>
          <w:lang w:val="en-GB"/>
        </w:rPr>
        <w:t>2018</w:t>
      </w:r>
      <w:r w:rsidRPr="0077728F">
        <w:rPr>
          <w:rFonts w:ascii="SimSun" w:hAnsi="SimSun" w:cs="SimSun" w:hint="eastAsia"/>
          <w:szCs w:val="24"/>
          <w:lang w:val="en-GB"/>
        </w:rPr>
        <w:t>年临时财务报表与</w:t>
      </w:r>
      <w:r w:rsidRPr="0077728F">
        <w:rPr>
          <w:rFonts w:eastAsia="Times New Roman" w:cs="Times New Roman" w:hint="eastAsia"/>
          <w:szCs w:val="24"/>
          <w:lang w:val="en-GB"/>
        </w:rPr>
        <w:t>2018</w:t>
      </w:r>
      <w:r w:rsidRPr="0077728F">
        <w:rPr>
          <w:rFonts w:ascii="SimSun" w:hAnsi="SimSun" w:cs="SimSun" w:hint="eastAsia"/>
          <w:szCs w:val="24"/>
          <w:lang w:val="en-GB"/>
        </w:rPr>
        <w:t>年最后财务报表之间的差异记入多边基金</w:t>
      </w:r>
      <w:r w:rsidRPr="0077728F">
        <w:rPr>
          <w:rFonts w:eastAsia="Times New Roman" w:cs="Times New Roman" w:hint="eastAsia"/>
          <w:szCs w:val="24"/>
          <w:lang w:val="en-GB"/>
        </w:rPr>
        <w:t>2019</w:t>
      </w:r>
      <w:r w:rsidRPr="0077728F">
        <w:rPr>
          <w:rFonts w:ascii="SimSun" w:hAnsi="SimSun" w:cs="SimSun" w:hint="eastAsia"/>
          <w:szCs w:val="24"/>
          <w:lang w:val="en-GB"/>
        </w:rPr>
        <w:t>年账目。</w:t>
      </w:r>
    </w:p>
    <w:p w14:paraId="212D9B49" w14:textId="2D551DCA" w:rsidR="00290559" w:rsidRPr="0077728F" w:rsidRDefault="00AA6611" w:rsidP="00290559">
      <w:pPr>
        <w:spacing w:line="259" w:lineRule="auto"/>
        <w:rPr>
          <w:b/>
        </w:rPr>
      </w:pPr>
      <w:r w:rsidRPr="0077728F">
        <w:rPr>
          <w:b/>
        </w:rPr>
        <w:tab/>
      </w:r>
      <w:r w:rsidRPr="0077728F">
        <w:rPr>
          <w:b/>
        </w:rPr>
        <w:tab/>
      </w:r>
      <w:r w:rsidRPr="0077728F">
        <w:rPr>
          <w:rFonts w:hint="eastAsia"/>
          <w:b/>
        </w:rPr>
        <w:t>(</w:t>
      </w:r>
      <w:r w:rsidRPr="0077728F">
        <w:rPr>
          <w:rFonts w:hint="eastAsia"/>
          <w:b/>
        </w:rPr>
        <w:t>二</w:t>
      </w:r>
      <w:r w:rsidRPr="0077728F">
        <w:rPr>
          <w:b/>
        </w:rPr>
        <w:t>)</w:t>
      </w:r>
      <w:r w:rsidRPr="0077728F">
        <w:rPr>
          <w:b/>
        </w:rPr>
        <w:tab/>
      </w:r>
      <w:r w:rsidR="00290559" w:rsidRPr="0077728F">
        <w:rPr>
          <w:b/>
        </w:rPr>
        <w:t>2018</w:t>
      </w:r>
      <w:r w:rsidR="00290559" w:rsidRPr="0077728F">
        <w:rPr>
          <w:rFonts w:hint="eastAsia"/>
          <w:b/>
        </w:rPr>
        <w:t>年</w:t>
      </w:r>
      <w:r w:rsidRPr="0077728F">
        <w:rPr>
          <w:rFonts w:hint="eastAsia"/>
          <w:b/>
        </w:rPr>
        <w:t>账目</w:t>
      </w:r>
      <w:r w:rsidR="00290559" w:rsidRPr="0077728F">
        <w:rPr>
          <w:b/>
        </w:rPr>
        <w:t>核对</w:t>
      </w:r>
    </w:p>
    <w:p w14:paraId="4F89FE11" w14:textId="1217E41D" w:rsidR="008E4AB0" w:rsidRPr="0077728F" w:rsidRDefault="00AA6611" w:rsidP="00BC4DCA">
      <w:pPr>
        <w:spacing w:line="259" w:lineRule="auto"/>
        <w:ind w:left="490"/>
        <w:jc w:val="both"/>
        <w:rPr>
          <w:lang w:val="en-CA"/>
        </w:rPr>
      </w:pPr>
      <w:r w:rsidRPr="0077728F">
        <w:rPr>
          <w:u w:val="single"/>
          <w:lang w:val="en-CA"/>
        </w:rPr>
        <w:t>UNEP/OzL.Pro/ExCom/8</w:t>
      </w:r>
      <w:r w:rsidRPr="0077728F">
        <w:rPr>
          <w:rFonts w:hint="eastAsia"/>
          <w:u w:val="single"/>
          <w:lang w:val="en-CA"/>
        </w:rPr>
        <w:t>4</w:t>
      </w:r>
      <w:r w:rsidRPr="0077728F">
        <w:rPr>
          <w:u w:val="single"/>
          <w:lang w:val="en-CA"/>
        </w:rPr>
        <w:t>/</w:t>
      </w:r>
      <w:r w:rsidRPr="0077728F">
        <w:rPr>
          <w:rFonts w:hint="eastAsia"/>
          <w:u w:val="single"/>
          <w:lang w:val="en-CA"/>
        </w:rPr>
        <w:t>7</w:t>
      </w:r>
      <w:r w:rsidRPr="0077728F">
        <w:rPr>
          <w:u w:val="single"/>
          <w:lang w:val="en-CA"/>
        </w:rPr>
        <w:t>号文件</w:t>
      </w:r>
      <w:r w:rsidRPr="0077728F">
        <w:rPr>
          <w:lang w:val="en-CA"/>
        </w:rPr>
        <w:t>载有</w:t>
      </w:r>
      <w:r w:rsidRPr="0077728F">
        <w:rPr>
          <w:lang w:val="en-CA"/>
        </w:rPr>
        <w:t>201</w:t>
      </w:r>
      <w:r w:rsidR="008E4AB0" w:rsidRPr="0077728F">
        <w:rPr>
          <w:rFonts w:hint="eastAsia"/>
          <w:lang w:val="en-CA"/>
        </w:rPr>
        <w:t>8</w:t>
      </w:r>
      <w:r w:rsidRPr="0077728F">
        <w:rPr>
          <w:lang w:val="en-CA"/>
        </w:rPr>
        <w:t>年账目与</w:t>
      </w:r>
      <w:r w:rsidR="008E4AB0" w:rsidRPr="0077728F">
        <w:rPr>
          <w:rFonts w:hint="eastAsia"/>
          <w:lang w:val="en-CA"/>
        </w:rPr>
        <w:t>以下数据之间的核对结果：执行机构在各自截至</w:t>
      </w:r>
      <w:r w:rsidR="008E4AB0" w:rsidRPr="0077728F">
        <w:rPr>
          <w:rFonts w:hint="eastAsia"/>
          <w:lang w:val="en-CA"/>
        </w:rPr>
        <w:t>2018</w:t>
      </w:r>
      <w:r w:rsidR="008E4AB0" w:rsidRPr="0077728F">
        <w:rPr>
          <w:rFonts w:hint="eastAsia"/>
          <w:lang w:val="en-CA"/>
        </w:rPr>
        <w:t>年</w:t>
      </w:r>
      <w:r w:rsidR="008E4AB0" w:rsidRPr="0077728F">
        <w:rPr>
          <w:rFonts w:hint="eastAsia"/>
          <w:lang w:val="en-CA"/>
        </w:rPr>
        <w:t>12</w:t>
      </w:r>
      <w:r w:rsidR="008E4AB0" w:rsidRPr="0077728F">
        <w:rPr>
          <w:rFonts w:hint="eastAsia"/>
          <w:lang w:val="en-CA"/>
        </w:rPr>
        <w:t>月</w:t>
      </w:r>
      <w:r w:rsidR="008E4AB0" w:rsidRPr="0077728F">
        <w:rPr>
          <w:rFonts w:hint="eastAsia"/>
          <w:lang w:val="en-CA"/>
        </w:rPr>
        <w:t>31</w:t>
      </w:r>
      <w:r w:rsidR="008E4AB0" w:rsidRPr="0077728F">
        <w:rPr>
          <w:rFonts w:hint="eastAsia"/>
          <w:lang w:val="en-CA"/>
        </w:rPr>
        <w:t>日的年度进度报告和财务报告中提供的财务数据；秘书处的核定项目清单数据库。该文件还报告了未</w:t>
      </w:r>
      <w:r w:rsidR="00A4105D" w:rsidRPr="0077728F">
        <w:rPr>
          <w:rFonts w:hint="eastAsia"/>
          <w:lang w:val="en-CA"/>
        </w:rPr>
        <w:t>核对</w:t>
      </w:r>
      <w:r w:rsidR="008E4AB0" w:rsidRPr="0077728F">
        <w:rPr>
          <w:rFonts w:hint="eastAsia"/>
          <w:lang w:val="en-CA"/>
        </w:rPr>
        <w:t>项目。</w:t>
      </w:r>
    </w:p>
    <w:p w14:paraId="720B545E" w14:textId="6C9AD9C0" w:rsidR="008E4AB0" w:rsidRPr="0077728F" w:rsidRDefault="005A35D9" w:rsidP="008E4AB0">
      <w:pPr>
        <w:spacing w:line="259" w:lineRule="auto"/>
        <w:ind w:left="490"/>
        <w:rPr>
          <w:lang w:val="en-GB"/>
        </w:rPr>
      </w:pPr>
      <w:r w:rsidRPr="0077728F">
        <w:rPr>
          <w:u w:val="single"/>
          <w:lang w:val="en-GB"/>
        </w:rPr>
        <w:t>待审议的问题</w:t>
      </w:r>
      <w:r w:rsidR="008E4AB0" w:rsidRPr="0077728F">
        <w:rPr>
          <w:lang w:val="en-GB"/>
        </w:rPr>
        <w:t>：无。</w:t>
      </w:r>
    </w:p>
    <w:p w14:paraId="2ED4018E" w14:textId="77777777" w:rsidR="0042388A" w:rsidRPr="0077728F" w:rsidRDefault="0042388A" w:rsidP="0042388A">
      <w:pPr>
        <w:keepNext/>
        <w:spacing w:line="259" w:lineRule="auto"/>
        <w:ind w:firstLine="490"/>
        <w:jc w:val="both"/>
        <w:rPr>
          <w:rFonts w:eastAsia="Times New Roman" w:cs="Times New Roman"/>
          <w:szCs w:val="24"/>
          <w:u w:val="single"/>
          <w:lang w:val="en-CA" w:eastAsia="en-US"/>
        </w:rPr>
      </w:pPr>
      <w:proofErr w:type="spellStart"/>
      <w:r w:rsidRPr="0077728F">
        <w:rPr>
          <w:rFonts w:cs="Times New Roman"/>
          <w:szCs w:val="24"/>
          <w:u w:val="single"/>
          <w:lang w:val="en-CA" w:eastAsia="en-US"/>
        </w:rPr>
        <w:lastRenderedPageBreak/>
        <w:t>谨建议执行委员会</w:t>
      </w:r>
      <w:proofErr w:type="spellEnd"/>
      <w:r w:rsidRPr="0077728F">
        <w:rPr>
          <w:rFonts w:cs="Times New Roman"/>
          <w:szCs w:val="24"/>
          <w:u w:val="single"/>
          <w:lang w:val="en-CA" w:eastAsia="en-US"/>
        </w:rPr>
        <w:t>：</w:t>
      </w:r>
    </w:p>
    <w:p w14:paraId="0ADDE3D9" w14:textId="77777777" w:rsidR="0042388A" w:rsidRPr="0077728F" w:rsidRDefault="0042388A" w:rsidP="00517D56">
      <w:pPr>
        <w:keepNext/>
        <w:numPr>
          <w:ilvl w:val="1"/>
          <w:numId w:val="8"/>
        </w:numPr>
        <w:spacing w:line="259" w:lineRule="auto"/>
        <w:ind w:left="980" w:hanging="490"/>
        <w:jc w:val="both"/>
        <w:outlineLvl w:val="1"/>
        <w:rPr>
          <w:rFonts w:eastAsia="Times New Roman" w:cs="Times New Roman"/>
          <w:szCs w:val="24"/>
          <w:lang w:val="en-CA" w:eastAsia="en-US"/>
        </w:rPr>
      </w:pPr>
      <w:proofErr w:type="spellStart"/>
      <w:r w:rsidRPr="0077728F">
        <w:rPr>
          <w:rFonts w:cs="Times New Roman"/>
          <w:szCs w:val="24"/>
          <w:lang w:val="en-CA" w:eastAsia="en-US"/>
        </w:rPr>
        <w:t>注意到</w:t>
      </w:r>
      <w:proofErr w:type="spellEnd"/>
      <w:r w:rsidRPr="0077728F">
        <w:rPr>
          <w:rFonts w:eastAsia="Times New Roman" w:cs="Times New Roman"/>
          <w:szCs w:val="24"/>
          <w:lang w:val="en-CA" w:eastAsia="en-US"/>
        </w:rPr>
        <w:t>UNEP/</w:t>
      </w:r>
      <w:proofErr w:type="spellStart"/>
      <w:r w:rsidRPr="0077728F">
        <w:rPr>
          <w:rFonts w:eastAsia="Times New Roman" w:cs="Times New Roman"/>
          <w:szCs w:val="24"/>
          <w:lang w:val="en-CA" w:eastAsia="en-US"/>
        </w:rPr>
        <w:t>OzL.Pro</w:t>
      </w:r>
      <w:proofErr w:type="spellEnd"/>
      <w:r w:rsidRPr="0077728F">
        <w:rPr>
          <w:rFonts w:eastAsia="Times New Roman" w:cs="Times New Roman"/>
          <w:szCs w:val="24"/>
          <w:lang w:val="en-CA" w:eastAsia="en-US"/>
        </w:rPr>
        <w:t>/ExCom/84/7</w:t>
      </w:r>
      <w:proofErr w:type="spellStart"/>
      <w:r w:rsidRPr="0077728F">
        <w:rPr>
          <w:rFonts w:cs="Times New Roman"/>
          <w:szCs w:val="24"/>
          <w:lang w:val="en-CA" w:eastAsia="en-US"/>
        </w:rPr>
        <w:t>文件中包含的</w:t>
      </w:r>
      <w:proofErr w:type="spellEnd"/>
      <w:r w:rsidRPr="0077728F">
        <w:rPr>
          <w:rFonts w:eastAsia="Times New Roman" w:cs="Times New Roman"/>
          <w:szCs w:val="24"/>
          <w:lang w:val="en-CA" w:eastAsia="en-US"/>
        </w:rPr>
        <w:t>2018</w:t>
      </w:r>
      <w:proofErr w:type="spellStart"/>
      <w:r w:rsidRPr="0077728F">
        <w:rPr>
          <w:rFonts w:cs="Times New Roman"/>
          <w:szCs w:val="24"/>
          <w:lang w:val="en-CA" w:eastAsia="en-US"/>
        </w:rPr>
        <w:t>年账目核对情况</w:t>
      </w:r>
      <w:proofErr w:type="spellEnd"/>
      <w:r w:rsidRPr="0077728F">
        <w:rPr>
          <w:rFonts w:cs="Times New Roman"/>
          <w:szCs w:val="24"/>
          <w:lang w:val="en-CA" w:eastAsia="en-US"/>
        </w:rPr>
        <w:t>；</w:t>
      </w:r>
    </w:p>
    <w:p w14:paraId="687BA629" w14:textId="77777777" w:rsidR="0042388A" w:rsidRPr="0077728F" w:rsidRDefault="0042388A" w:rsidP="00517D56">
      <w:pPr>
        <w:keepNext/>
        <w:numPr>
          <w:ilvl w:val="1"/>
          <w:numId w:val="8"/>
        </w:numPr>
        <w:spacing w:line="259" w:lineRule="auto"/>
        <w:ind w:left="980" w:hanging="490"/>
        <w:jc w:val="both"/>
        <w:outlineLvl w:val="1"/>
        <w:rPr>
          <w:rFonts w:eastAsia="Times New Roman" w:cs="Times New Roman"/>
          <w:szCs w:val="24"/>
          <w:lang w:val="en-CA"/>
        </w:rPr>
      </w:pPr>
      <w:r w:rsidRPr="0077728F">
        <w:rPr>
          <w:rFonts w:cs="Times New Roman"/>
          <w:szCs w:val="24"/>
          <w:lang w:val="en-CA"/>
        </w:rPr>
        <w:t>请司库从未来的转款中扣除：</w:t>
      </w:r>
    </w:p>
    <w:p w14:paraId="718E8123" w14:textId="1FCDEF4B" w:rsidR="0042388A" w:rsidRPr="0077728F" w:rsidRDefault="0042388A" w:rsidP="00517D56">
      <w:pPr>
        <w:pStyle w:val="ListParagraph"/>
        <w:widowControl w:val="0"/>
        <w:numPr>
          <w:ilvl w:val="0"/>
          <w:numId w:val="9"/>
        </w:numPr>
        <w:spacing w:line="259" w:lineRule="auto"/>
        <w:outlineLvl w:val="2"/>
        <w:rPr>
          <w:rFonts w:eastAsia="Times New Roman" w:cs="Times New Roman"/>
          <w:szCs w:val="24"/>
          <w:lang w:val="en-CA"/>
        </w:rPr>
      </w:pPr>
      <w:r w:rsidRPr="0077728F">
        <w:rPr>
          <w:rFonts w:cs="Times New Roman"/>
          <w:szCs w:val="24"/>
          <w:lang w:val="en-CA"/>
        </w:rPr>
        <w:t>给</w:t>
      </w:r>
      <w:r w:rsidR="002255A8" w:rsidRPr="0077728F">
        <w:rPr>
          <w:rFonts w:cs="Times New Roman"/>
          <w:szCs w:val="24"/>
          <w:lang w:val="en-CA"/>
        </w:rPr>
        <w:t>开发计划署</w:t>
      </w:r>
      <w:r w:rsidRPr="0077728F">
        <w:rPr>
          <w:rFonts w:cs="Times New Roman"/>
          <w:szCs w:val="24"/>
          <w:lang w:val="en-CA"/>
        </w:rPr>
        <w:t>的</w:t>
      </w:r>
      <w:r w:rsidRPr="0077728F">
        <w:rPr>
          <w:rFonts w:eastAsia="Times New Roman" w:cs="Times New Roman"/>
          <w:szCs w:val="24"/>
          <w:lang w:val="en-CA"/>
        </w:rPr>
        <w:t>827,039</w:t>
      </w:r>
      <w:r w:rsidRPr="0077728F">
        <w:rPr>
          <w:rFonts w:cs="Times New Roman"/>
          <w:szCs w:val="24"/>
          <w:lang w:val="en-CA"/>
        </w:rPr>
        <w:t>美元，原因在于其</w:t>
      </w:r>
      <w:r w:rsidRPr="0077728F">
        <w:rPr>
          <w:rFonts w:eastAsia="Times New Roman" w:cs="Times New Roman"/>
          <w:szCs w:val="24"/>
          <w:lang w:val="en-CA"/>
        </w:rPr>
        <w:t>2018</w:t>
      </w:r>
      <w:r w:rsidRPr="0077728F">
        <w:rPr>
          <w:rFonts w:cs="Times New Roman"/>
          <w:szCs w:val="24"/>
          <w:lang w:val="en-CA"/>
        </w:rPr>
        <w:t>年决算账目中报告的利息收益尚未冲抵新的核准资金；</w:t>
      </w:r>
    </w:p>
    <w:p w14:paraId="3F7BC247" w14:textId="1E053203" w:rsidR="0042388A" w:rsidRPr="0077728F" w:rsidRDefault="0042388A" w:rsidP="00517D56">
      <w:pPr>
        <w:pStyle w:val="ListParagraph"/>
        <w:widowControl w:val="0"/>
        <w:numPr>
          <w:ilvl w:val="0"/>
          <w:numId w:val="9"/>
        </w:numPr>
        <w:spacing w:line="259" w:lineRule="auto"/>
        <w:outlineLvl w:val="2"/>
        <w:rPr>
          <w:rFonts w:eastAsia="Times New Roman" w:cs="Times New Roman"/>
          <w:szCs w:val="24"/>
          <w:lang w:val="en-CA"/>
        </w:rPr>
      </w:pPr>
      <w:r w:rsidRPr="0077728F">
        <w:rPr>
          <w:rFonts w:cs="Times New Roman"/>
          <w:szCs w:val="24"/>
          <w:lang w:val="en-CA"/>
        </w:rPr>
        <w:t>给</w:t>
      </w:r>
      <w:r w:rsidR="002255A8" w:rsidRPr="0077728F">
        <w:rPr>
          <w:rFonts w:cs="Times New Roman"/>
          <w:szCs w:val="24"/>
          <w:lang w:val="en-CA"/>
        </w:rPr>
        <w:t>环境规划署</w:t>
      </w:r>
      <w:r w:rsidRPr="0077728F">
        <w:rPr>
          <w:rFonts w:cs="Times New Roman"/>
          <w:szCs w:val="24"/>
          <w:lang w:val="en-CA"/>
        </w:rPr>
        <w:t>的</w:t>
      </w:r>
      <w:r w:rsidRPr="0077728F">
        <w:rPr>
          <w:rFonts w:eastAsia="Times New Roman" w:cs="Times New Roman"/>
          <w:szCs w:val="24"/>
          <w:lang w:val="en-CA"/>
        </w:rPr>
        <w:t>616,416</w:t>
      </w:r>
      <w:r w:rsidRPr="0077728F">
        <w:rPr>
          <w:rFonts w:cs="Times New Roman"/>
          <w:szCs w:val="24"/>
          <w:lang w:val="en-CA"/>
        </w:rPr>
        <w:t>美元（</w:t>
      </w:r>
      <w:r w:rsidRPr="0077728F">
        <w:rPr>
          <w:rFonts w:eastAsia="Times New Roman" w:cs="Times New Roman"/>
          <w:szCs w:val="24"/>
          <w:lang w:val="en-CA"/>
        </w:rPr>
        <w:t>2018</w:t>
      </w:r>
      <w:r w:rsidRPr="0077728F">
        <w:rPr>
          <w:rFonts w:cs="Times New Roman"/>
          <w:szCs w:val="24"/>
          <w:lang w:val="en-CA"/>
        </w:rPr>
        <w:t>年取得的利息收益）、</w:t>
      </w:r>
      <w:r w:rsidRPr="0077728F">
        <w:rPr>
          <w:rFonts w:eastAsia="Times New Roman" w:cs="Times New Roman"/>
          <w:szCs w:val="24"/>
          <w:lang w:val="en-CA"/>
        </w:rPr>
        <w:t>449,123</w:t>
      </w:r>
      <w:r w:rsidRPr="0077728F">
        <w:rPr>
          <w:rFonts w:cs="Times New Roman"/>
          <w:szCs w:val="24"/>
          <w:lang w:val="en-CA"/>
        </w:rPr>
        <w:t>美元（前几年取得的利息收益）和</w:t>
      </w:r>
      <w:r w:rsidRPr="0077728F">
        <w:rPr>
          <w:rFonts w:eastAsia="Times New Roman" w:cs="Times New Roman"/>
          <w:szCs w:val="24"/>
          <w:lang w:val="en-CA"/>
        </w:rPr>
        <w:t>28,906</w:t>
      </w:r>
      <w:r w:rsidRPr="0077728F">
        <w:rPr>
          <w:rFonts w:cs="Times New Roman"/>
          <w:szCs w:val="24"/>
          <w:lang w:val="en-CA"/>
        </w:rPr>
        <w:t>美元（汇率变动收益），该等款项列报于其</w:t>
      </w:r>
      <w:r w:rsidRPr="0077728F">
        <w:rPr>
          <w:rFonts w:eastAsia="Times New Roman" w:cs="Times New Roman"/>
          <w:szCs w:val="24"/>
          <w:lang w:val="en-CA"/>
        </w:rPr>
        <w:t>2018</w:t>
      </w:r>
      <w:r w:rsidRPr="0077728F">
        <w:rPr>
          <w:rFonts w:cs="Times New Roman"/>
          <w:szCs w:val="24"/>
          <w:lang w:val="en-CA"/>
        </w:rPr>
        <w:t>年的决算账目当中，尚未冲抵新的核准资金；</w:t>
      </w:r>
    </w:p>
    <w:p w14:paraId="64B7BDFB" w14:textId="334867EE" w:rsidR="0042388A" w:rsidRPr="0077728F" w:rsidRDefault="0042388A" w:rsidP="00517D56">
      <w:pPr>
        <w:pStyle w:val="ListParagraph"/>
        <w:widowControl w:val="0"/>
        <w:numPr>
          <w:ilvl w:val="0"/>
          <w:numId w:val="9"/>
        </w:numPr>
        <w:spacing w:line="259" w:lineRule="auto"/>
        <w:outlineLvl w:val="2"/>
        <w:rPr>
          <w:rFonts w:eastAsia="Times New Roman" w:cs="Times New Roman"/>
          <w:szCs w:val="24"/>
          <w:lang w:val="en-CA"/>
        </w:rPr>
      </w:pPr>
      <w:r w:rsidRPr="0077728F">
        <w:rPr>
          <w:rFonts w:eastAsia="Times New Roman" w:cs="Times New Roman"/>
          <w:szCs w:val="24"/>
          <w:lang w:val="en-CA"/>
        </w:rPr>
        <w:t xml:space="preserve"> </w:t>
      </w:r>
      <w:r w:rsidRPr="0077728F">
        <w:rPr>
          <w:rFonts w:cs="Times New Roman"/>
          <w:szCs w:val="24"/>
          <w:lang w:val="en-CA"/>
        </w:rPr>
        <w:t>给世界银行的</w:t>
      </w:r>
      <w:r w:rsidRPr="0077728F">
        <w:rPr>
          <w:rFonts w:eastAsia="Times New Roman" w:cs="Times New Roman"/>
          <w:szCs w:val="24"/>
          <w:lang w:val="en-CA"/>
        </w:rPr>
        <w:t>441,943</w:t>
      </w:r>
      <w:r w:rsidRPr="0077728F">
        <w:rPr>
          <w:rFonts w:cs="Times New Roman"/>
          <w:szCs w:val="24"/>
          <w:lang w:val="en-CA"/>
        </w:rPr>
        <w:t>美元，原因在于其</w:t>
      </w:r>
      <w:r w:rsidRPr="0077728F">
        <w:rPr>
          <w:rFonts w:eastAsia="Times New Roman" w:cs="Times New Roman"/>
          <w:szCs w:val="24"/>
          <w:lang w:val="en-CA"/>
        </w:rPr>
        <w:t>2018</w:t>
      </w:r>
      <w:r w:rsidRPr="0077728F">
        <w:rPr>
          <w:rFonts w:cs="Times New Roman"/>
          <w:szCs w:val="24"/>
          <w:lang w:val="en-CA"/>
        </w:rPr>
        <w:t>年决算账目中报告的投资收益尚未冲抵新的核准资金；</w:t>
      </w:r>
    </w:p>
    <w:p w14:paraId="39C201DE" w14:textId="5792345B" w:rsidR="0042388A" w:rsidRPr="0077728F" w:rsidRDefault="0042388A" w:rsidP="00517D56">
      <w:pPr>
        <w:keepNext/>
        <w:numPr>
          <w:ilvl w:val="1"/>
          <w:numId w:val="8"/>
        </w:numPr>
        <w:spacing w:line="259" w:lineRule="auto"/>
        <w:ind w:left="980" w:hanging="490"/>
        <w:jc w:val="both"/>
        <w:outlineLvl w:val="1"/>
        <w:rPr>
          <w:rFonts w:eastAsia="Times New Roman" w:cs="Times New Roman"/>
          <w:szCs w:val="24"/>
          <w:lang w:val="en-CA"/>
        </w:rPr>
      </w:pPr>
      <w:r w:rsidRPr="0077728F">
        <w:rPr>
          <w:rFonts w:cs="Times New Roman"/>
          <w:szCs w:val="24"/>
          <w:lang w:val="en-CA"/>
        </w:rPr>
        <w:t>要求</w:t>
      </w:r>
      <w:r w:rsidR="002255A8" w:rsidRPr="0077728F">
        <w:rPr>
          <w:rFonts w:cs="Times New Roman"/>
          <w:szCs w:val="24"/>
          <w:lang w:val="en-CA"/>
        </w:rPr>
        <w:t>开发计划署</w:t>
      </w:r>
      <w:r w:rsidRPr="0077728F">
        <w:rPr>
          <w:rFonts w:cs="Times New Roman"/>
          <w:szCs w:val="24"/>
          <w:lang w:val="en-CA"/>
        </w:rPr>
        <w:t>：</w:t>
      </w:r>
      <w:r w:rsidRPr="0077728F">
        <w:rPr>
          <w:rFonts w:eastAsia="Times New Roman" w:cs="Times New Roman"/>
          <w:szCs w:val="24"/>
          <w:lang w:val="en-CA"/>
        </w:rPr>
        <w:t xml:space="preserve"> </w:t>
      </w:r>
    </w:p>
    <w:p w14:paraId="24D1CE31" w14:textId="77777777" w:rsidR="0042388A" w:rsidRPr="0077728F" w:rsidRDefault="0042388A" w:rsidP="00517D56">
      <w:pPr>
        <w:pStyle w:val="ListParagraph"/>
        <w:widowControl w:val="0"/>
        <w:numPr>
          <w:ilvl w:val="0"/>
          <w:numId w:val="36"/>
        </w:numPr>
        <w:spacing w:line="259" w:lineRule="auto"/>
        <w:outlineLvl w:val="2"/>
        <w:rPr>
          <w:rFonts w:eastAsia="Times New Roman" w:cs="Times New Roman"/>
          <w:szCs w:val="24"/>
          <w:lang w:val="en-CA"/>
        </w:rPr>
      </w:pPr>
      <w:r w:rsidRPr="0077728F">
        <w:rPr>
          <w:rFonts w:cs="Times New Roman"/>
          <w:szCs w:val="24"/>
          <w:lang w:val="en-CA"/>
        </w:rPr>
        <w:t>对其</w:t>
      </w:r>
      <w:r w:rsidRPr="0077728F">
        <w:rPr>
          <w:rFonts w:eastAsia="Times New Roman" w:cs="Times New Roman"/>
          <w:szCs w:val="24"/>
          <w:lang w:val="en-CA"/>
        </w:rPr>
        <w:t>2019</w:t>
      </w:r>
      <w:r w:rsidRPr="0077728F">
        <w:rPr>
          <w:rFonts w:cs="Times New Roman"/>
          <w:szCs w:val="24"/>
          <w:lang w:val="en-CA"/>
        </w:rPr>
        <w:t>年进度报告中因四舍五入产生的机构支助费用差额</w:t>
      </w:r>
      <w:r w:rsidRPr="0077728F">
        <w:rPr>
          <w:rFonts w:eastAsia="Times New Roman" w:cs="Times New Roman"/>
          <w:szCs w:val="24"/>
          <w:lang w:val="en-CA"/>
        </w:rPr>
        <w:t>33</w:t>
      </w:r>
      <w:r w:rsidRPr="0077728F">
        <w:rPr>
          <w:rFonts w:cs="Times New Roman"/>
          <w:szCs w:val="24"/>
          <w:lang w:val="en-CA"/>
        </w:rPr>
        <w:t>美元作出调整；以及</w:t>
      </w:r>
    </w:p>
    <w:p w14:paraId="1FDFE254" w14:textId="77777777" w:rsidR="0042388A" w:rsidRPr="0077728F" w:rsidRDefault="0042388A" w:rsidP="00517D56">
      <w:pPr>
        <w:pStyle w:val="ListParagraph"/>
        <w:widowControl w:val="0"/>
        <w:numPr>
          <w:ilvl w:val="0"/>
          <w:numId w:val="36"/>
        </w:numPr>
        <w:spacing w:line="259" w:lineRule="auto"/>
        <w:outlineLvl w:val="2"/>
        <w:rPr>
          <w:rFonts w:eastAsia="Times New Roman" w:cs="Times New Roman"/>
          <w:szCs w:val="24"/>
          <w:lang w:val="en-CA"/>
        </w:rPr>
      </w:pPr>
      <w:r w:rsidRPr="0077728F">
        <w:rPr>
          <w:rFonts w:cs="Times New Roman"/>
          <w:szCs w:val="24"/>
          <w:lang w:val="en-CA"/>
        </w:rPr>
        <w:t>在其</w:t>
      </w:r>
      <w:r w:rsidRPr="0077728F">
        <w:rPr>
          <w:rFonts w:eastAsia="Times New Roman" w:cs="Times New Roman"/>
          <w:szCs w:val="24"/>
          <w:lang w:val="en-CA"/>
        </w:rPr>
        <w:t>2019</w:t>
      </w:r>
      <w:r w:rsidRPr="0077728F">
        <w:rPr>
          <w:rFonts w:cs="Times New Roman"/>
          <w:szCs w:val="24"/>
          <w:lang w:val="en-CA"/>
        </w:rPr>
        <w:t>年账目中反映在其</w:t>
      </w:r>
      <w:r w:rsidRPr="0077728F">
        <w:rPr>
          <w:rFonts w:eastAsia="Times New Roman" w:cs="Times New Roman"/>
          <w:szCs w:val="24"/>
          <w:lang w:val="en-CA"/>
        </w:rPr>
        <w:t>2018</w:t>
      </w:r>
      <w:r w:rsidRPr="0077728F">
        <w:rPr>
          <w:rFonts w:cs="Times New Roman"/>
          <w:szCs w:val="24"/>
          <w:lang w:val="en-CA"/>
        </w:rPr>
        <w:t>年决算账目中发生误报的双边支出</w:t>
      </w:r>
      <w:r w:rsidRPr="0077728F">
        <w:rPr>
          <w:rFonts w:eastAsia="Times New Roman" w:cs="Times New Roman"/>
          <w:szCs w:val="24"/>
          <w:lang w:val="en-CA"/>
        </w:rPr>
        <w:t>246,281</w:t>
      </w:r>
      <w:r w:rsidRPr="0077728F">
        <w:rPr>
          <w:rFonts w:cs="Times New Roman"/>
          <w:szCs w:val="24"/>
          <w:lang w:val="en-CA"/>
        </w:rPr>
        <w:t>美元；</w:t>
      </w:r>
    </w:p>
    <w:p w14:paraId="6AFA70A7" w14:textId="1B6B7B3E" w:rsidR="0042388A" w:rsidRPr="0077728F" w:rsidRDefault="0042388A" w:rsidP="00517D56">
      <w:pPr>
        <w:keepNext/>
        <w:numPr>
          <w:ilvl w:val="1"/>
          <w:numId w:val="8"/>
        </w:numPr>
        <w:spacing w:line="259" w:lineRule="auto"/>
        <w:ind w:left="980" w:hanging="490"/>
        <w:jc w:val="both"/>
        <w:outlineLvl w:val="1"/>
        <w:rPr>
          <w:rFonts w:cs="Times New Roman"/>
          <w:szCs w:val="24"/>
          <w:lang w:val="en-CA"/>
        </w:rPr>
      </w:pPr>
      <w:r w:rsidRPr="0077728F">
        <w:rPr>
          <w:rFonts w:cs="Times New Roman"/>
          <w:szCs w:val="24"/>
          <w:lang w:val="en-CA"/>
        </w:rPr>
        <w:t>要求</w:t>
      </w:r>
      <w:r w:rsidR="002255A8" w:rsidRPr="0077728F">
        <w:rPr>
          <w:rFonts w:cs="Times New Roman"/>
          <w:szCs w:val="24"/>
          <w:lang w:val="en-CA"/>
        </w:rPr>
        <w:t>环境规划署</w:t>
      </w:r>
      <w:r w:rsidRPr="0077728F">
        <w:rPr>
          <w:rFonts w:cs="Times New Roman"/>
          <w:szCs w:val="24"/>
          <w:lang w:val="en-CA"/>
        </w:rPr>
        <w:t>在其</w:t>
      </w:r>
      <w:r w:rsidRPr="0077728F">
        <w:rPr>
          <w:rFonts w:cs="Times New Roman"/>
          <w:szCs w:val="24"/>
          <w:lang w:val="en-CA"/>
        </w:rPr>
        <w:t>2019</w:t>
      </w:r>
      <w:r w:rsidRPr="0077728F">
        <w:rPr>
          <w:rFonts w:cs="Times New Roman"/>
          <w:szCs w:val="24"/>
          <w:lang w:val="en-CA"/>
        </w:rPr>
        <w:t>年进度报告中针对</w:t>
      </w:r>
      <w:r w:rsidRPr="0077728F">
        <w:rPr>
          <w:rFonts w:cs="Times New Roman"/>
          <w:szCs w:val="24"/>
          <w:lang w:val="en-CA"/>
        </w:rPr>
        <w:t>2017</w:t>
      </w:r>
      <w:r w:rsidRPr="0077728F">
        <w:rPr>
          <w:rFonts w:cs="Times New Roman"/>
          <w:szCs w:val="24"/>
          <w:lang w:val="en-CA"/>
        </w:rPr>
        <w:t>年和</w:t>
      </w:r>
      <w:r w:rsidRPr="0077728F">
        <w:rPr>
          <w:rFonts w:cs="Times New Roman"/>
          <w:szCs w:val="24"/>
          <w:lang w:val="en-CA"/>
        </w:rPr>
        <w:t>2018</w:t>
      </w:r>
      <w:r w:rsidRPr="0077728F">
        <w:rPr>
          <w:rFonts w:cs="Times New Roman"/>
          <w:szCs w:val="24"/>
          <w:lang w:val="en-CA"/>
        </w:rPr>
        <w:t>年决算账目中，就预计机构支助费用和实际机构支助费用之间存在的</w:t>
      </w:r>
      <w:r w:rsidRPr="0077728F">
        <w:rPr>
          <w:rFonts w:cs="Times New Roman"/>
          <w:szCs w:val="24"/>
          <w:lang w:val="en-CA"/>
        </w:rPr>
        <w:t>317,438</w:t>
      </w:r>
      <w:r w:rsidRPr="0077728F">
        <w:rPr>
          <w:rFonts w:cs="Times New Roman"/>
          <w:szCs w:val="24"/>
          <w:lang w:val="en-CA"/>
        </w:rPr>
        <w:t>美元和</w:t>
      </w:r>
      <w:r w:rsidRPr="0077728F">
        <w:rPr>
          <w:rFonts w:cs="Times New Roman"/>
          <w:szCs w:val="24"/>
          <w:lang w:val="en-CA"/>
        </w:rPr>
        <w:t>83,383</w:t>
      </w:r>
      <w:r w:rsidRPr="0077728F">
        <w:rPr>
          <w:rFonts w:cs="Times New Roman"/>
          <w:szCs w:val="24"/>
          <w:lang w:val="en-CA"/>
        </w:rPr>
        <w:t>美元差额作出调整；</w:t>
      </w:r>
    </w:p>
    <w:p w14:paraId="0D3D7CE7" w14:textId="2935B4EB" w:rsidR="0042388A" w:rsidRPr="0077728F" w:rsidRDefault="0042388A" w:rsidP="00517D56">
      <w:pPr>
        <w:keepNext/>
        <w:numPr>
          <w:ilvl w:val="1"/>
          <w:numId w:val="8"/>
        </w:numPr>
        <w:spacing w:line="259" w:lineRule="auto"/>
        <w:ind w:left="980" w:hanging="490"/>
        <w:jc w:val="both"/>
        <w:outlineLvl w:val="1"/>
        <w:rPr>
          <w:rFonts w:cs="Times New Roman"/>
          <w:szCs w:val="24"/>
          <w:lang w:val="en-CA"/>
        </w:rPr>
      </w:pPr>
      <w:r w:rsidRPr="0077728F">
        <w:rPr>
          <w:rFonts w:cs="Times New Roman"/>
          <w:szCs w:val="24"/>
          <w:lang w:val="en-CA"/>
        </w:rPr>
        <w:t>要求</w:t>
      </w:r>
      <w:r w:rsidR="002255A8" w:rsidRPr="0077728F">
        <w:rPr>
          <w:rFonts w:cs="Times New Roman"/>
          <w:szCs w:val="24"/>
          <w:lang w:val="en-CA"/>
        </w:rPr>
        <w:t>工发组织</w:t>
      </w:r>
      <w:r w:rsidRPr="0077728F">
        <w:rPr>
          <w:rFonts w:cs="Times New Roman"/>
          <w:szCs w:val="24"/>
          <w:lang w:val="en-CA"/>
        </w:rPr>
        <w:t>：</w:t>
      </w:r>
      <w:r w:rsidRPr="0077728F">
        <w:rPr>
          <w:rFonts w:cs="Times New Roman"/>
          <w:szCs w:val="24"/>
          <w:lang w:val="en-CA"/>
        </w:rPr>
        <w:t xml:space="preserve"> </w:t>
      </w:r>
    </w:p>
    <w:p w14:paraId="522FBA51" w14:textId="77777777" w:rsidR="0042388A" w:rsidRPr="0077728F" w:rsidRDefault="0042388A" w:rsidP="00517D56">
      <w:pPr>
        <w:pStyle w:val="ListParagraph"/>
        <w:widowControl w:val="0"/>
        <w:numPr>
          <w:ilvl w:val="0"/>
          <w:numId w:val="37"/>
        </w:numPr>
        <w:spacing w:line="259" w:lineRule="auto"/>
        <w:outlineLvl w:val="2"/>
        <w:rPr>
          <w:rFonts w:cs="Times New Roman"/>
          <w:szCs w:val="24"/>
          <w:lang w:val="en-CA"/>
        </w:rPr>
      </w:pPr>
      <w:r w:rsidRPr="0077728F">
        <w:rPr>
          <w:rFonts w:cs="Times New Roman"/>
          <w:szCs w:val="24"/>
          <w:lang w:val="en-CA"/>
        </w:rPr>
        <w:t>针对在其</w:t>
      </w:r>
      <w:r w:rsidRPr="0077728F">
        <w:rPr>
          <w:rFonts w:cs="Times New Roman"/>
          <w:szCs w:val="24"/>
          <w:lang w:val="en-CA"/>
        </w:rPr>
        <w:t>2018</w:t>
      </w:r>
      <w:r w:rsidRPr="0077728F">
        <w:rPr>
          <w:rFonts w:cs="Times New Roman"/>
          <w:szCs w:val="24"/>
          <w:lang w:val="en-CA"/>
        </w:rPr>
        <w:t>年账目中作为收益已有记录且仅在</w:t>
      </w:r>
      <w:r w:rsidRPr="0077728F">
        <w:rPr>
          <w:rFonts w:cs="Times New Roman"/>
          <w:szCs w:val="24"/>
          <w:lang w:val="en-CA"/>
        </w:rPr>
        <w:t>2019</w:t>
      </w:r>
      <w:r w:rsidRPr="0077728F">
        <w:rPr>
          <w:rFonts w:cs="Times New Roman"/>
          <w:szCs w:val="24"/>
          <w:lang w:val="en-CA"/>
        </w:rPr>
        <w:t>年退回剩余的</w:t>
      </w:r>
      <w:r w:rsidRPr="0077728F">
        <w:rPr>
          <w:rFonts w:cs="Times New Roman"/>
          <w:szCs w:val="24"/>
          <w:lang w:val="en-CA"/>
        </w:rPr>
        <w:t>109,825</w:t>
      </w:r>
      <w:r w:rsidRPr="0077728F">
        <w:rPr>
          <w:rFonts w:cs="Times New Roman"/>
          <w:szCs w:val="24"/>
          <w:lang w:val="en-CA"/>
        </w:rPr>
        <w:t>美元，在其</w:t>
      </w:r>
      <w:r w:rsidRPr="0077728F">
        <w:rPr>
          <w:rFonts w:cs="Times New Roman"/>
          <w:szCs w:val="24"/>
          <w:lang w:val="en-CA"/>
        </w:rPr>
        <w:t>2019</w:t>
      </w:r>
      <w:r w:rsidRPr="0077728F">
        <w:rPr>
          <w:rFonts w:cs="Times New Roman"/>
          <w:szCs w:val="24"/>
          <w:lang w:val="en-CA"/>
        </w:rPr>
        <w:t>年进度报告中作出调整；</w:t>
      </w:r>
    </w:p>
    <w:p w14:paraId="31CEDD86" w14:textId="77777777" w:rsidR="0042388A" w:rsidRPr="0077728F" w:rsidRDefault="0042388A" w:rsidP="00517D56">
      <w:pPr>
        <w:pStyle w:val="ListParagraph"/>
        <w:widowControl w:val="0"/>
        <w:numPr>
          <w:ilvl w:val="0"/>
          <w:numId w:val="37"/>
        </w:numPr>
        <w:spacing w:line="259" w:lineRule="auto"/>
        <w:outlineLvl w:val="2"/>
        <w:rPr>
          <w:rFonts w:cs="Times New Roman"/>
          <w:szCs w:val="24"/>
          <w:lang w:val="en-CA"/>
        </w:rPr>
      </w:pPr>
      <w:r w:rsidRPr="0077728F">
        <w:rPr>
          <w:rFonts w:cs="Times New Roman"/>
          <w:szCs w:val="24"/>
          <w:lang w:val="en-CA"/>
        </w:rPr>
        <w:t>对</w:t>
      </w:r>
      <w:r w:rsidRPr="0077728F">
        <w:rPr>
          <w:rFonts w:cs="Times New Roman"/>
          <w:szCs w:val="24"/>
          <w:lang w:val="en-CA"/>
        </w:rPr>
        <w:t>2018</w:t>
      </w:r>
      <w:r w:rsidRPr="0077728F">
        <w:rPr>
          <w:rFonts w:cs="Times New Roman"/>
          <w:szCs w:val="24"/>
          <w:lang w:val="en-CA"/>
        </w:rPr>
        <w:t>年已作出记录的</w:t>
      </w:r>
      <w:r w:rsidRPr="0077728F">
        <w:rPr>
          <w:rFonts w:cs="Times New Roman"/>
          <w:szCs w:val="24"/>
          <w:lang w:val="en-CA"/>
        </w:rPr>
        <w:t>2,083,871</w:t>
      </w:r>
      <w:r w:rsidRPr="0077728F">
        <w:rPr>
          <w:rFonts w:cs="Times New Roman"/>
          <w:szCs w:val="24"/>
          <w:lang w:val="en-CA"/>
        </w:rPr>
        <w:t>美元收益以及来自中国氟氯烃淘汰管理计划的</w:t>
      </w:r>
      <w:r w:rsidRPr="0077728F">
        <w:rPr>
          <w:rFonts w:cs="Times New Roman"/>
          <w:szCs w:val="24"/>
          <w:lang w:val="en-CA"/>
        </w:rPr>
        <w:t>88,547</w:t>
      </w:r>
      <w:r w:rsidRPr="0077728F">
        <w:rPr>
          <w:rFonts w:cs="Times New Roman"/>
          <w:szCs w:val="24"/>
          <w:lang w:val="en-CA"/>
        </w:rPr>
        <w:t>美元利息（已于</w:t>
      </w:r>
      <w:r w:rsidRPr="0077728F">
        <w:rPr>
          <w:rFonts w:cs="Times New Roman"/>
          <w:szCs w:val="24"/>
          <w:lang w:val="en-CA"/>
        </w:rPr>
        <w:t>2018</w:t>
      </w:r>
      <w:r w:rsidRPr="0077728F">
        <w:rPr>
          <w:rFonts w:cs="Times New Roman"/>
          <w:szCs w:val="24"/>
          <w:lang w:val="en-CA"/>
        </w:rPr>
        <w:t>年冲抵但未在其</w:t>
      </w:r>
      <w:r w:rsidRPr="0077728F">
        <w:rPr>
          <w:rFonts w:cs="Times New Roman"/>
          <w:szCs w:val="24"/>
          <w:lang w:val="en-CA"/>
        </w:rPr>
        <w:t>2018</w:t>
      </w:r>
      <w:r w:rsidRPr="0077728F">
        <w:rPr>
          <w:rFonts w:cs="Times New Roman"/>
          <w:szCs w:val="24"/>
          <w:lang w:val="en-CA"/>
        </w:rPr>
        <w:t>年账目中有显示），在其</w:t>
      </w:r>
      <w:r w:rsidRPr="0077728F">
        <w:rPr>
          <w:rFonts w:cs="Times New Roman"/>
          <w:szCs w:val="24"/>
          <w:lang w:val="en-CA"/>
        </w:rPr>
        <w:t>2019</w:t>
      </w:r>
      <w:r w:rsidRPr="0077728F">
        <w:rPr>
          <w:rFonts w:cs="Times New Roman"/>
          <w:szCs w:val="24"/>
          <w:lang w:val="en-CA"/>
        </w:rPr>
        <w:t>年账目作出记录；</w:t>
      </w:r>
    </w:p>
    <w:p w14:paraId="0F986B28" w14:textId="77777777" w:rsidR="0042388A" w:rsidRPr="0077728F" w:rsidRDefault="0042388A" w:rsidP="00517D56">
      <w:pPr>
        <w:keepNext/>
        <w:numPr>
          <w:ilvl w:val="1"/>
          <w:numId w:val="8"/>
        </w:numPr>
        <w:spacing w:line="259" w:lineRule="auto"/>
        <w:ind w:left="980" w:hanging="490"/>
        <w:jc w:val="both"/>
        <w:outlineLvl w:val="1"/>
        <w:rPr>
          <w:rFonts w:eastAsia="Times New Roman" w:cs="Times New Roman"/>
          <w:szCs w:val="24"/>
          <w:u w:val="single"/>
          <w:lang w:val="en-GB"/>
        </w:rPr>
      </w:pPr>
      <w:r w:rsidRPr="0077728F">
        <w:rPr>
          <w:rFonts w:cs="Times New Roman"/>
          <w:szCs w:val="24"/>
          <w:lang w:val="en-CA"/>
        </w:rPr>
        <w:t>针对与项目有关的从投资收益所返还的资金</w:t>
      </w:r>
      <w:r w:rsidRPr="0077728F">
        <w:rPr>
          <w:rFonts w:cs="Times New Roman"/>
          <w:szCs w:val="24"/>
          <w:u w:val="single"/>
          <w:lang w:val="en-GB"/>
        </w:rPr>
        <w:t>（</w:t>
      </w:r>
      <w:r w:rsidRPr="0077728F">
        <w:rPr>
          <w:rFonts w:eastAsia="Times New Roman" w:cs="Times New Roman"/>
          <w:szCs w:val="24"/>
          <w:u w:val="single"/>
          <w:lang w:val="en-GB"/>
        </w:rPr>
        <w:t>CPR/PHA/73/INV/551</w:t>
      </w:r>
      <w:r w:rsidRPr="0077728F">
        <w:rPr>
          <w:rFonts w:cs="Times New Roman"/>
          <w:szCs w:val="24"/>
          <w:u w:val="single"/>
          <w:lang w:val="en-GB"/>
        </w:rPr>
        <w:t>）</w:t>
      </w:r>
      <w:r w:rsidRPr="0077728F">
        <w:rPr>
          <w:rFonts w:eastAsia="Times New Roman" w:cs="Times New Roman"/>
          <w:szCs w:val="24"/>
          <w:u w:val="single"/>
          <w:lang w:val="en-GB"/>
        </w:rPr>
        <w:t>4,813</w:t>
      </w:r>
      <w:r w:rsidRPr="0077728F">
        <w:rPr>
          <w:rFonts w:cs="Times New Roman"/>
          <w:szCs w:val="24"/>
          <w:u w:val="single"/>
          <w:lang w:val="en-GB"/>
        </w:rPr>
        <w:t>美元以及第</w:t>
      </w:r>
      <w:r w:rsidRPr="0077728F">
        <w:rPr>
          <w:rFonts w:eastAsia="Times New Roman" w:cs="Times New Roman"/>
          <w:szCs w:val="24"/>
          <w:u w:val="single"/>
          <w:lang w:val="en-GB"/>
        </w:rPr>
        <w:t>80</w:t>
      </w:r>
      <w:r w:rsidRPr="0077728F">
        <w:rPr>
          <w:rFonts w:cs="Times New Roman"/>
          <w:szCs w:val="24"/>
          <w:u w:val="single"/>
          <w:lang w:val="en-GB"/>
        </w:rPr>
        <w:t>次会议和第</w:t>
      </w:r>
      <w:r w:rsidRPr="0077728F">
        <w:rPr>
          <w:rFonts w:eastAsia="Times New Roman" w:cs="Times New Roman"/>
          <w:szCs w:val="24"/>
          <w:u w:val="single"/>
          <w:lang w:val="en-GB"/>
        </w:rPr>
        <w:t>81</w:t>
      </w:r>
      <w:r w:rsidRPr="0077728F">
        <w:rPr>
          <w:rFonts w:cs="Times New Roman"/>
          <w:szCs w:val="24"/>
          <w:u w:val="single"/>
          <w:lang w:val="en-GB"/>
        </w:rPr>
        <w:t>次会议核准的资金</w:t>
      </w:r>
      <w:r w:rsidRPr="0077728F">
        <w:rPr>
          <w:rFonts w:eastAsia="Times New Roman" w:cs="Times New Roman"/>
          <w:szCs w:val="24"/>
          <w:u w:val="single"/>
          <w:lang w:val="en-GB"/>
        </w:rPr>
        <w:t>1,102,100</w:t>
      </w:r>
      <w:r w:rsidRPr="0077728F">
        <w:rPr>
          <w:rFonts w:cs="Times New Roman"/>
          <w:szCs w:val="24"/>
          <w:u w:val="single"/>
          <w:lang w:val="en-GB"/>
        </w:rPr>
        <w:t>美元，要求世界银行在其</w:t>
      </w:r>
      <w:r w:rsidRPr="0077728F">
        <w:rPr>
          <w:rFonts w:eastAsia="Times New Roman" w:cs="Times New Roman"/>
          <w:szCs w:val="24"/>
          <w:u w:val="single"/>
          <w:lang w:val="en-GB"/>
        </w:rPr>
        <w:t>2019</w:t>
      </w:r>
      <w:r w:rsidRPr="0077728F">
        <w:rPr>
          <w:rFonts w:cs="Times New Roman"/>
          <w:szCs w:val="24"/>
          <w:u w:val="single"/>
          <w:lang w:val="en-GB"/>
        </w:rPr>
        <w:t>年进度报告中作出调整；</w:t>
      </w:r>
    </w:p>
    <w:p w14:paraId="54530FDA" w14:textId="6028CBD8" w:rsidR="0042388A" w:rsidRPr="0077728F" w:rsidRDefault="0042388A" w:rsidP="00517D56">
      <w:pPr>
        <w:keepNext/>
        <w:numPr>
          <w:ilvl w:val="1"/>
          <w:numId w:val="8"/>
        </w:numPr>
        <w:spacing w:line="259" w:lineRule="auto"/>
        <w:ind w:left="980" w:hanging="490"/>
        <w:jc w:val="both"/>
        <w:outlineLvl w:val="1"/>
        <w:rPr>
          <w:rFonts w:eastAsia="Times New Roman" w:cs="Times New Roman"/>
          <w:szCs w:val="24"/>
          <w:u w:val="single"/>
          <w:lang w:val="en-GB"/>
        </w:rPr>
      </w:pPr>
      <w:r w:rsidRPr="0077728F">
        <w:rPr>
          <w:rFonts w:cs="Times New Roman"/>
          <w:szCs w:val="24"/>
          <w:lang w:val="en-CA"/>
        </w:rPr>
        <w:t>注意到相关执行机构将于</w:t>
      </w:r>
      <w:r w:rsidR="00810521" w:rsidRPr="0077728F">
        <w:rPr>
          <w:rFonts w:cs="Times New Roman"/>
          <w:szCs w:val="24"/>
          <w:lang w:val="en-CA"/>
        </w:rPr>
        <w:t>第八十六次</w:t>
      </w:r>
      <w:r w:rsidRPr="0077728F">
        <w:rPr>
          <w:rFonts w:cs="Times New Roman"/>
          <w:szCs w:val="24"/>
          <w:u w:val="single"/>
          <w:lang w:val="en-GB"/>
        </w:rPr>
        <w:t>会议之前更新下列</w:t>
      </w:r>
      <w:r w:rsidRPr="0077728F">
        <w:rPr>
          <w:rFonts w:eastAsia="Times New Roman" w:cs="Times New Roman"/>
          <w:szCs w:val="24"/>
          <w:u w:val="single"/>
          <w:lang w:val="en-GB"/>
        </w:rPr>
        <w:t>2018</w:t>
      </w:r>
      <w:r w:rsidRPr="0077728F">
        <w:rPr>
          <w:rFonts w:cs="Times New Roman"/>
          <w:szCs w:val="24"/>
          <w:u w:val="single"/>
          <w:lang w:val="en-GB"/>
        </w:rPr>
        <w:t>年待结对账项目：</w:t>
      </w:r>
    </w:p>
    <w:p w14:paraId="753D5BD3" w14:textId="67651539" w:rsidR="0042388A" w:rsidRPr="0077728F" w:rsidRDefault="002255A8" w:rsidP="00517D56">
      <w:pPr>
        <w:pStyle w:val="ListParagraph"/>
        <w:widowControl w:val="0"/>
        <w:numPr>
          <w:ilvl w:val="0"/>
          <w:numId w:val="38"/>
        </w:numPr>
        <w:spacing w:line="259" w:lineRule="auto"/>
        <w:outlineLvl w:val="2"/>
        <w:rPr>
          <w:rFonts w:cs="Times New Roman"/>
          <w:szCs w:val="24"/>
          <w:lang w:val="en-CA"/>
        </w:rPr>
      </w:pPr>
      <w:r w:rsidRPr="0077728F">
        <w:rPr>
          <w:rFonts w:cs="Times New Roman"/>
          <w:szCs w:val="24"/>
          <w:lang w:val="en-CA"/>
        </w:rPr>
        <w:t>工发组织</w:t>
      </w:r>
      <w:r w:rsidR="0042388A" w:rsidRPr="0077728F">
        <w:rPr>
          <w:rFonts w:cs="Times New Roman"/>
          <w:szCs w:val="24"/>
          <w:lang w:val="en-CA"/>
        </w:rPr>
        <w:t>进度报告与决算账目之间存在的</w:t>
      </w:r>
      <w:r w:rsidR="0042388A" w:rsidRPr="0077728F">
        <w:rPr>
          <w:rFonts w:cs="Times New Roman"/>
          <w:szCs w:val="24"/>
          <w:lang w:val="en-CA"/>
        </w:rPr>
        <w:t>11,093</w:t>
      </w:r>
      <w:r w:rsidR="0042388A" w:rsidRPr="0077728F">
        <w:rPr>
          <w:rFonts w:cs="Times New Roman"/>
          <w:szCs w:val="24"/>
          <w:lang w:val="en-CA"/>
        </w:rPr>
        <w:t>美元收益差额和</w:t>
      </w:r>
      <w:r w:rsidR="0042388A" w:rsidRPr="0077728F">
        <w:rPr>
          <w:rFonts w:cs="Times New Roman"/>
          <w:szCs w:val="24"/>
          <w:lang w:val="en-CA"/>
        </w:rPr>
        <w:t>65,856</w:t>
      </w:r>
      <w:r w:rsidR="0042388A" w:rsidRPr="0077728F">
        <w:rPr>
          <w:rFonts w:cs="Times New Roman"/>
          <w:szCs w:val="24"/>
          <w:lang w:val="en-CA"/>
        </w:rPr>
        <w:t>美元支出差额；</w:t>
      </w:r>
    </w:p>
    <w:p w14:paraId="4D1BB257" w14:textId="77777777" w:rsidR="0042388A" w:rsidRPr="0077728F" w:rsidRDefault="0042388A" w:rsidP="00517D56">
      <w:pPr>
        <w:pStyle w:val="ListParagraph"/>
        <w:widowControl w:val="0"/>
        <w:numPr>
          <w:ilvl w:val="0"/>
          <w:numId w:val="38"/>
        </w:numPr>
        <w:spacing w:line="259" w:lineRule="auto"/>
        <w:outlineLvl w:val="2"/>
        <w:rPr>
          <w:rFonts w:cs="Times New Roman"/>
          <w:szCs w:val="24"/>
          <w:lang w:val="en-CA"/>
        </w:rPr>
      </w:pPr>
      <w:r w:rsidRPr="0077728F">
        <w:rPr>
          <w:rFonts w:cs="Times New Roman"/>
          <w:szCs w:val="24"/>
          <w:lang w:val="en-CA"/>
        </w:rPr>
        <w:t>世界银行进度报告和决算账目之间存在的</w:t>
      </w:r>
      <w:r w:rsidRPr="0077728F">
        <w:rPr>
          <w:rFonts w:cs="Times New Roman"/>
          <w:szCs w:val="24"/>
          <w:lang w:val="en-CA"/>
        </w:rPr>
        <w:t>120,198</w:t>
      </w:r>
      <w:r w:rsidRPr="0077728F">
        <w:rPr>
          <w:rFonts w:cs="Times New Roman"/>
          <w:szCs w:val="24"/>
          <w:lang w:val="en-CA"/>
        </w:rPr>
        <w:t>美元收益差额；</w:t>
      </w:r>
    </w:p>
    <w:p w14:paraId="16EFD99F" w14:textId="77777777" w:rsidR="0042388A" w:rsidRPr="0077728F" w:rsidRDefault="0042388A" w:rsidP="00517D56">
      <w:pPr>
        <w:keepNext/>
        <w:numPr>
          <w:ilvl w:val="1"/>
          <w:numId w:val="8"/>
        </w:numPr>
        <w:spacing w:line="259" w:lineRule="auto"/>
        <w:ind w:left="980" w:hanging="490"/>
        <w:jc w:val="both"/>
        <w:outlineLvl w:val="1"/>
        <w:rPr>
          <w:rFonts w:cs="Times New Roman"/>
          <w:szCs w:val="24"/>
          <w:lang w:val="en-CA"/>
        </w:rPr>
      </w:pPr>
      <w:r w:rsidRPr="0077728F">
        <w:rPr>
          <w:rFonts w:cs="Times New Roman"/>
          <w:szCs w:val="24"/>
          <w:lang w:val="en-CA"/>
        </w:rPr>
        <w:lastRenderedPageBreak/>
        <w:t>注意到以下常规对账项目：</w:t>
      </w:r>
    </w:p>
    <w:p w14:paraId="6377B8F7" w14:textId="6167DD96" w:rsidR="0042388A" w:rsidRPr="0077728F" w:rsidRDefault="002255A8" w:rsidP="00517D56">
      <w:pPr>
        <w:pStyle w:val="ListParagraph"/>
        <w:widowControl w:val="0"/>
        <w:numPr>
          <w:ilvl w:val="0"/>
          <w:numId w:val="39"/>
        </w:numPr>
        <w:spacing w:line="259" w:lineRule="auto"/>
        <w:outlineLvl w:val="2"/>
        <w:rPr>
          <w:rFonts w:cs="Times New Roman"/>
          <w:szCs w:val="24"/>
          <w:lang w:val="en-CA"/>
        </w:rPr>
      </w:pPr>
      <w:r w:rsidRPr="0077728F">
        <w:rPr>
          <w:rFonts w:cs="Times New Roman"/>
          <w:szCs w:val="24"/>
          <w:lang w:val="en-CA"/>
        </w:rPr>
        <w:t>开发计划署</w:t>
      </w:r>
      <w:r w:rsidR="0042388A" w:rsidRPr="0077728F">
        <w:rPr>
          <w:rFonts w:cs="Times New Roman"/>
          <w:szCs w:val="24"/>
          <w:lang w:val="en-CA"/>
        </w:rPr>
        <w:t>金额分别为</w:t>
      </w:r>
      <w:r w:rsidR="0042388A" w:rsidRPr="0077728F">
        <w:rPr>
          <w:rFonts w:cs="Times New Roman"/>
          <w:szCs w:val="24"/>
          <w:lang w:val="en-CA"/>
        </w:rPr>
        <w:t>68,300</w:t>
      </w:r>
      <w:r w:rsidR="0042388A" w:rsidRPr="0077728F">
        <w:rPr>
          <w:rFonts w:cs="Times New Roman"/>
          <w:szCs w:val="24"/>
          <w:lang w:val="en-CA"/>
        </w:rPr>
        <w:t>美元和</w:t>
      </w:r>
      <w:r w:rsidR="0042388A" w:rsidRPr="0077728F">
        <w:rPr>
          <w:rFonts w:cs="Times New Roman"/>
          <w:szCs w:val="24"/>
          <w:lang w:val="en-CA"/>
        </w:rPr>
        <w:t>29,054</w:t>
      </w:r>
      <w:r w:rsidR="0042388A" w:rsidRPr="0077728F">
        <w:rPr>
          <w:rFonts w:cs="Times New Roman"/>
          <w:szCs w:val="24"/>
          <w:lang w:val="en-CA"/>
        </w:rPr>
        <w:t>美元的尚未指明的项目；</w:t>
      </w:r>
    </w:p>
    <w:p w14:paraId="2724B0DE" w14:textId="77777777" w:rsidR="0042388A" w:rsidRPr="0077728F" w:rsidRDefault="0042388A" w:rsidP="00517D56">
      <w:pPr>
        <w:pStyle w:val="ListParagraph"/>
        <w:widowControl w:val="0"/>
        <w:numPr>
          <w:ilvl w:val="0"/>
          <w:numId w:val="39"/>
        </w:numPr>
        <w:spacing w:line="259" w:lineRule="auto"/>
        <w:outlineLvl w:val="2"/>
        <w:rPr>
          <w:rFonts w:cs="Times New Roman"/>
          <w:szCs w:val="24"/>
          <w:lang w:val="en-CA"/>
        </w:rPr>
      </w:pPr>
      <w:r w:rsidRPr="0077728F">
        <w:rPr>
          <w:rFonts w:cs="Times New Roman"/>
          <w:szCs w:val="24"/>
          <w:lang w:val="en-CA"/>
        </w:rPr>
        <w:t>世界银行与其他双边机构（若适用）共同实施的下列项目：</w:t>
      </w:r>
    </w:p>
    <w:p w14:paraId="72EAD2EA" w14:textId="77777777" w:rsidR="0042388A" w:rsidRPr="0077728F" w:rsidRDefault="0042388A" w:rsidP="00517D56">
      <w:pPr>
        <w:pStyle w:val="ListParagraph"/>
        <w:widowControl w:val="0"/>
        <w:numPr>
          <w:ilvl w:val="0"/>
          <w:numId w:val="10"/>
        </w:numPr>
        <w:tabs>
          <w:tab w:val="left" w:pos="2835"/>
          <w:tab w:val="left" w:pos="5760"/>
        </w:tabs>
        <w:spacing w:line="259" w:lineRule="auto"/>
        <w:ind w:left="2204" w:hanging="490"/>
        <w:rPr>
          <w:rFonts w:eastAsia="Times New Roman" w:cs="Times New Roman"/>
          <w:szCs w:val="24"/>
          <w:lang w:val="en-CA" w:eastAsia="en-US"/>
        </w:rPr>
      </w:pPr>
      <w:proofErr w:type="spellStart"/>
      <w:r w:rsidRPr="0077728F">
        <w:rPr>
          <w:rFonts w:cs="Times New Roman"/>
          <w:szCs w:val="24"/>
          <w:lang w:val="en-CA" w:eastAsia="en-US"/>
        </w:rPr>
        <w:t>日本政府的双边合作</w:t>
      </w:r>
      <w:proofErr w:type="spellEnd"/>
      <w:r w:rsidRPr="0077728F">
        <w:rPr>
          <w:rFonts w:cs="Times New Roman"/>
          <w:szCs w:val="24"/>
          <w:lang w:val="en-CA" w:eastAsia="en-US"/>
        </w:rPr>
        <w:t>（</w:t>
      </w:r>
      <w:r w:rsidRPr="0077728F">
        <w:rPr>
          <w:rFonts w:eastAsia="Times New Roman" w:cs="Times New Roman"/>
          <w:szCs w:val="24"/>
          <w:lang w:val="en-CA" w:eastAsia="en-US"/>
        </w:rPr>
        <w:t>THA/PHA/68/TAS/158</w:t>
      </w:r>
      <w:r w:rsidRPr="0077728F">
        <w:rPr>
          <w:rFonts w:cs="Times New Roman"/>
          <w:szCs w:val="24"/>
          <w:lang w:val="en-CA" w:eastAsia="en-US"/>
        </w:rPr>
        <w:t>），</w:t>
      </w:r>
      <w:proofErr w:type="spellStart"/>
      <w:r w:rsidRPr="0077728F">
        <w:rPr>
          <w:rFonts w:cs="Times New Roman"/>
          <w:szCs w:val="24"/>
          <w:lang w:val="en-CA" w:eastAsia="en-US"/>
        </w:rPr>
        <w:t>金额为</w:t>
      </w:r>
      <w:proofErr w:type="spellEnd"/>
      <w:r w:rsidRPr="0077728F">
        <w:rPr>
          <w:rFonts w:eastAsia="Times New Roman" w:cs="Times New Roman"/>
          <w:szCs w:val="24"/>
          <w:lang w:val="en-CA" w:eastAsia="en-US"/>
        </w:rPr>
        <w:t>342,350</w:t>
      </w:r>
      <w:proofErr w:type="spellStart"/>
      <w:r w:rsidRPr="0077728F">
        <w:rPr>
          <w:rFonts w:cs="Times New Roman"/>
          <w:szCs w:val="24"/>
          <w:lang w:val="en-CA" w:eastAsia="en-US"/>
        </w:rPr>
        <w:t>美元</w:t>
      </w:r>
      <w:proofErr w:type="spellEnd"/>
      <w:r w:rsidRPr="0077728F">
        <w:rPr>
          <w:rFonts w:cs="Times New Roman"/>
          <w:szCs w:val="24"/>
          <w:lang w:val="en-CA" w:eastAsia="en-US"/>
        </w:rPr>
        <w:t>；</w:t>
      </w:r>
    </w:p>
    <w:p w14:paraId="5FE5018B" w14:textId="77777777" w:rsidR="0042388A" w:rsidRPr="0077728F" w:rsidRDefault="0042388A" w:rsidP="00517D56">
      <w:pPr>
        <w:pStyle w:val="ListParagraph"/>
        <w:widowControl w:val="0"/>
        <w:numPr>
          <w:ilvl w:val="0"/>
          <w:numId w:val="10"/>
        </w:numPr>
        <w:tabs>
          <w:tab w:val="left" w:pos="2835"/>
          <w:tab w:val="left" w:pos="5760"/>
        </w:tabs>
        <w:spacing w:line="259" w:lineRule="auto"/>
        <w:ind w:left="2204" w:hanging="490"/>
        <w:rPr>
          <w:rFonts w:eastAsia="Times New Roman" w:cs="Times New Roman"/>
          <w:szCs w:val="24"/>
          <w:lang w:val="en-CA" w:eastAsia="en-US"/>
        </w:rPr>
      </w:pPr>
      <w:proofErr w:type="spellStart"/>
      <w:r w:rsidRPr="0077728F">
        <w:rPr>
          <w:rFonts w:cs="Times New Roman"/>
          <w:szCs w:val="24"/>
          <w:lang w:val="en-CA" w:eastAsia="en-US"/>
        </w:rPr>
        <w:t>瑞典政府的双边合作</w:t>
      </w:r>
      <w:proofErr w:type="spellEnd"/>
      <w:r w:rsidRPr="0077728F">
        <w:rPr>
          <w:rFonts w:cs="Times New Roman"/>
          <w:szCs w:val="24"/>
          <w:lang w:val="en-CA" w:eastAsia="en-US"/>
        </w:rPr>
        <w:t>（</w:t>
      </w:r>
      <w:r w:rsidRPr="0077728F">
        <w:rPr>
          <w:rFonts w:eastAsia="Times New Roman" w:cs="Times New Roman"/>
          <w:szCs w:val="24"/>
          <w:lang w:val="en-CA" w:eastAsia="en-US"/>
        </w:rPr>
        <w:t>THA/HAL/29/TAS/120</w:t>
      </w:r>
      <w:r w:rsidRPr="0077728F">
        <w:rPr>
          <w:rFonts w:cs="Times New Roman"/>
          <w:szCs w:val="24"/>
          <w:lang w:val="en-CA" w:eastAsia="en-US"/>
        </w:rPr>
        <w:t>），</w:t>
      </w:r>
      <w:proofErr w:type="spellStart"/>
      <w:r w:rsidRPr="0077728F">
        <w:rPr>
          <w:rFonts w:cs="Times New Roman"/>
          <w:szCs w:val="24"/>
          <w:lang w:val="en-CA" w:eastAsia="en-US"/>
        </w:rPr>
        <w:t>金额为</w:t>
      </w:r>
      <w:proofErr w:type="spellEnd"/>
      <w:r w:rsidRPr="0077728F">
        <w:rPr>
          <w:rFonts w:eastAsia="Times New Roman" w:cs="Times New Roman"/>
          <w:szCs w:val="24"/>
          <w:lang w:val="en-CA" w:eastAsia="en-US"/>
        </w:rPr>
        <w:t>225,985</w:t>
      </w:r>
      <w:proofErr w:type="spellStart"/>
      <w:r w:rsidRPr="0077728F">
        <w:rPr>
          <w:rFonts w:cs="Times New Roman"/>
          <w:szCs w:val="24"/>
          <w:lang w:val="en-CA" w:eastAsia="en-US"/>
        </w:rPr>
        <w:t>美元</w:t>
      </w:r>
      <w:proofErr w:type="spellEnd"/>
      <w:r w:rsidRPr="0077728F">
        <w:rPr>
          <w:rFonts w:cs="Times New Roman"/>
          <w:szCs w:val="24"/>
          <w:lang w:val="en-CA" w:eastAsia="en-US"/>
        </w:rPr>
        <w:t>；</w:t>
      </w:r>
    </w:p>
    <w:p w14:paraId="132D42FA" w14:textId="77777777" w:rsidR="0042388A" w:rsidRPr="0077728F" w:rsidRDefault="0042388A" w:rsidP="00517D56">
      <w:pPr>
        <w:pStyle w:val="ListParagraph"/>
        <w:widowControl w:val="0"/>
        <w:numPr>
          <w:ilvl w:val="0"/>
          <w:numId w:val="10"/>
        </w:numPr>
        <w:tabs>
          <w:tab w:val="left" w:pos="2835"/>
          <w:tab w:val="left" w:pos="5760"/>
        </w:tabs>
        <w:spacing w:line="259" w:lineRule="auto"/>
        <w:ind w:left="2204" w:hanging="490"/>
        <w:rPr>
          <w:rFonts w:eastAsia="Times New Roman" w:cs="Times New Roman"/>
          <w:szCs w:val="24"/>
          <w:lang w:val="en-CA" w:eastAsia="en-US"/>
        </w:rPr>
      </w:pPr>
      <w:proofErr w:type="spellStart"/>
      <w:r w:rsidRPr="0077728F">
        <w:rPr>
          <w:rFonts w:cs="Times New Roman"/>
          <w:szCs w:val="24"/>
          <w:lang w:val="en-CA" w:eastAsia="en-US"/>
        </w:rPr>
        <w:t>美国政府的双边合作</w:t>
      </w:r>
      <w:proofErr w:type="spellEnd"/>
      <w:r w:rsidRPr="0077728F">
        <w:rPr>
          <w:rFonts w:cs="Times New Roman"/>
          <w:szCs w:val="24"/>
          <w:lang w:val="en-CA" w:eastAsia="en-US"/>
        </w:rPr>
        <w:t>（</w:t>
      </w:r>
      <w:r w:rsidRPr="0077728F">
        <w:rPr>
          <w:rFonts w:eastAsia="Times New Roman" w:cs="Times New Roman"/>
          <w:szCs w:val="24"/>
          <w:lang w:val="en-CA" w:eastAsia="en-US"/>
        </w:rPr>
        <w:t>CPR/PRO/44/INV/425</w:t>
      </w:r>
      <w:r w:rsidRPr="0077728F">
        <w:rPr>
          <w:rFonts w:cs="Times New Roman"/>
          <w:szCs w:val="24"/>
          <w:lang w:val="en-CA" w:eastAsia="en-US"/>
        </w:rPr>
        <w:t>），</w:t>
      </w:r>
      <w:proofErr w:type="spellStart"/>
      <w:r w:rsidRPr="0077728F">
        <w:rPr>
          <w:rFonts w:cs="Times New Roman"/>
          <w:szCs w:val="24"/>
          <w:lang w:val="en-CA" w:eastAsia="en-US"/>
        </w:rPr>
        <w:t>金额为</w:t>
      </w:r>
      <w:proofErr w:type="spellEnd"/>
      <w:r w:rsidRPr="0077728F">
        <w:rPr>
          <w:rFonts w:eastAsia="Times New Roman" w:cs="Times New Roman"/>
          <w:szCs w:val="24"/>
          <w:lang w:val="en-CA" w:eastAsia="en-US"/>
        </w:rPr>
        <w:t>5,375,000</w:t>
      </w:r>
      <w:proofErr w:type="spellStart"/>
      <w:r w:rsidRPr="0077728F">
        <w:rPr>
          <w:rFonts w:cs="Times New Roman"/>
          <w:szCs w:val="24"/>
          <w:lang w:val="en-CA" w:eastAsia="en-US"/>
        </w:rPr>
        <w:t>美元</w:t>
      </w:r>
      <w:proofErr w:type="spellEnd"/>
      <w:r w:rsidRPr="0077728F">
        <w:rPr>
          <w:rFonts w:cs="Times New Roman"/>
          <w:szCs w:val="24"/>
          <w:lang w:val="en-CA" w:eastAsia="en-US"/>
        </w:rPr>
        <w:t>；</w:t>
      </w:r>
      <w:r w:rsidRPr="0077728F">
        <w:rPr>
          <w:rFonts w:eastAsia="Times New Roman" w:cs="Times New Roman"/>
          <w:szCs w:val="24"/>
          <w:lang w:val="en-CA" w:eastAsia="en-US"/>
        </w:rPr>
        <w:t xml:space="preserve"> </w:t>
      </w:r>
    </w:p>
    <w:p w14:paraId="24578EB7" w14:textId="77777777" w:rsidR="0042388A" w:rsidRPr="0077728F" w:rsidRDefault="0042388A" w:rsidP="00517D56">
      <w:pPr>
        <w:pStyle w:val="ListParagraph"/>
        <w:widowControl w:val="0"/>
        <w:numPr>
          <w:ilvl w:val="0"/>
          <w:numId w:val="10"/>
        </w:numPr>
        <w:tabs>
          <w:tab w:val="left" w:pos="2835"/>
          <w:tab w:val="left" w:pos="5760"/>
        </w:tabs>
        <w:spacing w:line="259" w:lineRule="auto"/>
        <w:ind w:left="2204" w:hanging="490"/>
        <w:rPr>
          <w:rFonts w:eastAsia="Times New Roman" w:cs="Times New Roman"/>
          <w:szCs w:val="24"/>
          <w:lang w:val="en-CA" w:eastAsia="en-US"/>
        </w:rPr>
      </w:pPr>
      <w:proofErr w:type="spellStart"/>
      <w:r w:rsidRPr="0077728F">
        <w:rPr>
          <w:rFonts w:cs="Times New Roman"/>
          <w:szCs w:val="24"/>
          <w:lang w:val="en-CA" w:eastAsia="en-US"/>
        </w:rPr>
        <w:t>美国政府的双边合作</w:t>
      </w:r>
      <w:proofErr w:type="spellEnd"/>
      <w:r w:rsidRPr="0077728F">
        <w:rPr>
          <w:rFonts w:cs="Times New Roman"/>
          <w:szCs w:val="24"/>
          <w:lang w:val="en-CA" w:eastAsia="en-US"/>
        </w:rPr>
        <w:t>（</w:t>
      </w:r>
      <w:r w:rsidRPr="0077728F">
        <w:rPr>
          <w:rFonts w:eastAsia="Times New Roman" w:cs="Times New Roman"/>
          <w:szCs w:val="24"/>
          <w:lang w:val="en-CA" w:eastAsia="en-US"/>
        </w:rPr>
        <w:t>CPR/PRO/47/INV/439</w:t>
      </w:r>
      <w:r w:rsidRPr="0077728F">
        <w:rPr>
          <w:rFonts w:cs="Times New Roman"/>
          <w:szCs w:val="24"/>
          <w:lang w:val="en-CA" w:eastAsia="en-US"/>
        </w:rPr>
        <w:t>），</w:t>
      </w:r>
      <w:proofErr w:type="spellStart"/>
      <w:r w:rsidRPr="0077728F">
        <w:rPr>
          <w:rFonts w:cs="Times New Roman"/>
          <w:szCs w:val="24"/>
          <w:lang w:val="en-CA" w:eastAsia="en-US"/>
        </w:rPr>
        <w:t>金额为</w:t>
      </w:r>
      <w:proofErr w:type="spellEnd"/>
      <w:r w:rsidRPr="0077728F">
        <w:rPr>
          <w:rFonts w:eastAsia="Times New Roman" w:cs="Times New Roman"/>
          <w:szCs w:val="24"/>
          <w:lang w:val="en-CA" w:eastAsia="en-US"/>
        </w:rPr>
        <w:t>5,375,000</w:t>
      </w:r>
      <w:proofErr w:type="spellStart"/>
      <w:r w:rsidRPr="0077728F">
        <w:rPr>
          <w:rFonts w:cs="Times New Roman"/>
          <w:szCs w:val="24"/>
          <w:lang w:val="en-CA" w:eastAsia="en-US"/>
        </w:rPr>
        <w:t>美元；以及</w:t>
      </w:r>
      <w:proofErr w:type="spellEnd"/>
    </w:p>
    <w:p w14:paraId="59644A5B" w14:textId="0ED32892" w:rsidR="0042388A" w:rsidRPr="0077728F" w:rsidRDefault="0042388A" w:rsidP="00517D56">
      <w:pPr>
        <w:pStyle w:val="ListParagraph"/>
        <w:widowControl w:val="0"/>
        <w:numPr>
          <w:ilvl w:val="0"/>
          <w:numId w:val="10"/>
        </w:numPr>
        <w:tabs>
          <w:tab w:val="left" w:pos="2835"/>
          <w:tab w:val="left" w:pos="5760"/>
        </w:tabs>
        <w:spacing w:line="259" w:lineRule="auto"/>
        <w:ind w:left="2204" w:hanging="490"/>
        <w:rPr>
          <w:rFonts w:eastAsia="Times New Roman" w:cs="Times New Roman"/>
          <w:szCs w:val="24"/>
          <w:lang w:val="en-CA" w:eastAsia="en-US"/>
        </w:rPr>
      </w:pPr>
      <w:proofErr w:type="spellStart"/>
      <w:r w:rsidRPr="0077728F">
        <w:rPr>
          <w:rFonts w:cs="Times New Roman"/>
          <w:szCs w:val="24"/>
          <w:lang w:val="en-GB" w:eastAsia="en-US"/>
        </w:rPr>
        <w:t>泰国冷风机项目</w:t>
      </w:r>
      <w:proofErr w:type="spellEnd"/>
      <w:r w:rsidRPr="0077728F">
        <w:rPr>
          <w:rFonts w:cs="Times New Roman"/>
          <w:szCs w:val="24"/>
          <w:lang w:val="en-GB" w:eastAsia="en-US"/>
        </w:rPr>
        <w:t>（</w:t>
      </w:r>
      <w:r w:rsidRPr="0077728F">
        <w:rPr>
          <w:rFonts w:eastAsia="Times New Roman" w:cs="Times New Roman"/>
          <w:szCs w:val="24"/>
          <w:lang w:val="en-GB" w:eastAsia="en-US"/>
        </w:rPr>
        <w:t>THA/REF/26/INV/104</w:t>
      </w:r>
      <w:r w:rsidRPr="0077728F">
        <w:rPr>
          <w:rFonts w:cs="Times New Roman"/>
          <w:szCs w:val="24"/>
          <w:lang w:val="en-GB" w:eastAsia="en-US"/>
        </w:rPr>
        <w:t>），</w:t>
      </w:r>
      <w:proofErr w:type="spellStart"/>
      <w:r w:rsidRPr="0077728F">
        <w:rPr>
          <w:rFonts w:cs="Times New Roman"/>
          <w:szCs w:val="24"/>
          <w:lang w:val="en-GB" w:eastAsia="en-US"/>
        </w:rPr>
        <w:t>金额为</w:t>
      </w:r>
      <w:proofErr w:type="spellEnd"/>
      <w:r w:rsidRPr="0077728F">
        <w:rPr>
          <w:rFonts w:eastAsia="Times New Roman" w:cs="Times New Roman"/>
          <w:szCs w:val="24"/>
          <w:lang w:val="en-GB" w:eastAsia="en-US"/>
        </w:rPr>
        <w:t>1,198,946</w:t>
      </w:r>
      <w:proofErr w:type="spellStart"/>
      <w:r w:rsidRPr="0077728F">
        <w:rPr>
          <w:rFonts w:cs="Times New Roman"/>
          <w:szCs w:val="24"/>
          <w:lang w:val="en-GB" w:eastAsia="en-US"/>
        </w:rPr>
        <w:t>美元</w:t>
      </w:r>
      <w:proofErr w:type="spellEnd"/>
      <w:r w:rsidRPr="0077728F">
        <w:rPr>
          <w:rFonts w:cs="Times New Roman"/>
          <w:szCs w:val="24"/>
          <w:lang w:val="en-GB" w:eastAsia="en-US"/>
        </w:rPr>
        <w:t>。</w:t>
      </w:r>
    </w:p>
    <w:p w14:paraId="6DAB00DB" w14:textId="6C4CC8D9" w:rsidR="00290559" w:rsidRPr="0077728F" w:rsidRDefault="00BC4DCA" w:rsidP="00BC4DCA">
      <w:pPr>
        <w:spacing w:line="259" w:lineRule="auto"/>
        <w:rPr>
          <w:b/>
        </w:rPr>
      </w:pPr>
      <w:r w:rsidRPr="0077728F">
        <w:rPr>
          <w:b/>
        </w:rPr>
        <w:tab/>
      </w:r>
      <w:r w:rsidRPr="0077728F">
        <w:rPr>
          <w:rFonts w:hint="eastAsia"/>
          <w:b/>
        </w:rPr>
        <w:t>(</w:t>
      </w:r>
      <w:r w:rsidRPr="0077728F">
        <w:rPr>
          <w:b/>
        </w:rPr>
        <w:t>e)</w:t>
      </w:r>
      <w:r w:rsidRPr="0077728F">
        <w:rPr>
          <w:b/>
        </w:rPr>
        <w:tab/>
      </w:r>
      <w:r w:rsidR="00290559" w:rsidRPr="0077728F">
        <w:rPr>
          <w:b/>
        </w:rPr>
        <w:t>多边基金秘书处</w:t>
      </w:r>
      <w:r w:rsidRPr="0077728F">
        <w:rPr>
          <w:rFonts w:hint="eastAsia"/>
          <w:b/>
        </w:rPr>
        <w:t>2</w:t>
      </w:r>
      <w:r w:rsidRPr="0077728F">
        <w:rPr>
          <w:b/>
        </w:rPr>
        <w:t>019</w:t>
      </w:r>
      <w:r w:rsidRPr="0077728F">
        <w:rPr>
          <w:rFonts w:hint="eastAsia"/>
          <w:b/>
        </w:rPr>
        <w:t>、</w:t>
      </w:r>
      <w:r w:rsidR="00290559" w:rsidRPr="0077728F">
        <w:rPr>
          <w:b/>
        </w:rPr>
        <w:t>2020</w:t>
      </w:r>
      <w:r w:rsidR="00290559" w:rsidRPr="0077728F">
        <w:rPr>
          <w:b/>
        </w:rPr>
        <w:t>、</w:t>
      </w:r>
      <w:r w:rsidR="00290559" w:rsidRPr="0077728F">
        <w:rPr>
          <w:b/>
        </w:rPr>
        <w:t>2021</w:t>
      </w:r>
      <w:r w:rsidR="00290559" w:rsidRPr="0077728F">
        <w:rPr>
          <w:b/>
        </w:rPr>
        <w:t>年核准预算和</w:t>
      </w:r>
      <w:r w:rsidR="00290559" w:rsidRPr="0077728F">
        <w:rPr>
          <w:b/>
        </w:rPr>
        <w:t>2022</w:t>
      </w:r>
      <w:r w:rsidR="00290559" w:rsidRPr="0077728F">
        <w:rPr>
          <w:b/>
        </w:rPr>
        <w:t>年拟议预</w:t>
      </w:r>
      <w:r w:rsidR="00290559" w:rsidRPr="0077728F">
        <w:rPr>
          <w:rFonts w:hint="eastAsia"/>
          <w:b/>
        </w:rPr>
        <w:t>算</w:t>
      </w:r>
    </w:p>
    <w:p w14:paraId="76828CBA" w14:textId="6550E8F0" w:rsidR="00BC4DCA" w:rsidRPr="0077728F" w:rsidRDefault="00BC4DCA" w:rsidP="00BC4DCA">
      <w:pPr>
        <w:spacing w:line="259" w:lineRule="auto"/>
        <w:ind w:left="490"/>
        <w:jc w:val="both"/>
        <w:rPr>
          <w:lang w:val="en-CA"/>
        </w:rPr>
      </w:pPr>
      <w:r w:rsidRPr="0077728F">
        <w:rPr>
          <w:u w:val="single"/>
          <w:lang w:val="en-CA"/>
        </w:rPr>
        <w:t>UNEP/OzL.Pro/ExCom/84/8</w:t>
      </w:r>
      <w:r w:rsidRPr="0077728F">
        <w:rPr>
          <w:u w:val="single"/>
          <w:lang w:val="en-CA"/>
        </w:rPr>
        <w:t>号文件</w:t>
      </w:r>
      <w:r w:rsidR="008C23F9" w:rsidRPr="0077728F">
        <w:rPr>
          <w:rFonts w:hint="eastAsia"/>
          <w:lang w:val="en-CA"/>
        </w:rPr>
        <w:t>提供了关于多边基金秘书处</w:t>
      </w:r>
      <w:r w:rsidRPr="0077728F">
        <w:rPr>
          <w:lang w:val="en-CA"/>
        </w:rPr>
        <w:t>2019</w:t>
      </w:r>
      <w:r w:rsidRPr="0077728F">
        <w:rPr>
          <w:lang w:val="en-CA"/>
        </w:rPr>
        <w:t>、</w:t>
      </w:r>
      <w:r w:rsidRPr="0077728F">
        <w:rPr>
          <w:lang w:val="en-CA"/>
        </w:rPr>
        <w:t>2020</w:t>
      </w:r>
      <w:r w:rsidRPr="0077728F">
        <w:rPr>
          <w:lang w:val="en-CA"/>
        </w:rPr>
        <w:t>和</w:t>
      </w:r>
      <w:r w:rsidRPr="0077728F">
        <w:rPr>
          <w:lang w:val="en-CA"/>
        </w:rPr>
        <w:t>2021</w:t>
      </w:r>
      <w:r w:rsidRPr="0077728F">
        <w:rPr>
          <w:lang w:val="en-CA"/>
        </w:rPr>
        <w:t>年</w:t>
      </w:r>
      <w:r w:rsidR="008C23F9" w:rsidRPr="0077728F">
        <w:rPr>
          <w:rFonts w:hint="eastAsia"/>
          <w:lang w:val="en-CA"/>
        </w:rPr>
        <w:t>核准预算以及提交执行委员会审议的</w:t>
      </w:r>
      <w:r w:rsidR="008C23F9" w:rsidRPr="0077728F">
        <w:rPr>
          <w:lang w:val="en-CA"/>
        </w:rPr>
        <w:t>2022</w:t>
      </w:r>
      <w:r w:rsidR="008C23F9" w:rsidRPr="0077728F">
        <w:rPr>
          <w:lang w:val="en-CA"/>
        </w:rPr>
        <w:t>年</w:t>
      </w:r>
      <w:r w:rsidR="008C23F9" w:rsidRPr="0077728F">
        <w:rPr>
          <w:rFonts w:hint="eastAsia"/>
          <w:lang w:val="en-CA"/>
        </w:rPr>
        <w:t>拟议</w:t>
      </w:r>
      <w:r w:rsidR="008C23F9" w:rsidRPr="0077728F">
        <w:rPr>
          <w:lang w:val="en-CA"/>
        </w:rPr>
        <w:t>预算</w:t>
      </w:r>
      <w:r w:rsidR="008C23F9" w:rsidRPr="0077728F">
        <w:rPr>
          <w:rFonts w:hint="eastAsia"/>
          <w:lang w:val="en-CA"/>
        </w:rPr>
        <w:t>的信息</w:t>
      </w:r>
      <w:r w:rsidRPr="0077728F">
        <w:rPr>
          <w:lang w:val="en-CA"/>
        </w:rPr>
        <w:t>，并提供了秘书处的组织结构图</w:t>
      </w:r>
      <w:r w:rsidR="008C23F9" w:rsidRPr="0077728F">
        <w:rPr>
          <w:rFonts w:hint="eastAsia"/>
          <w:lang w:val="en-CA"/>
        </w:rPr>
        <w:t>以及</w:t>
      </w:r>
      <w:r w:rsidRPr="0077728F">
        <w:rPr>
          <w:lang w:val="en-CA"/>
        </w:rPr>
        <w:t>每个</w:t>
      </w:r>
      <w:r w:rsidR="008C23F9" w:rsidRPr="0077728F">
        <w:rPr>
          <w:rFonts w:hint="eastAsia"/>
          <w:lang w:val="en-CA"/>
        </w:rPr>
        <w:t>员额</w:t>
      </w:r>
      <w:r w:rsidRPr="0077728F">
        <w:rPr>
          <w:lang w:val="en-CA"/>
        </w:rPr>
        <w:t>的</w:t>
      </w:r>
      <w:r w:rsidR="008C23F9" w:rsidRPr="0077728F">
        <w:rPr>
          <w:rFonts w:hint="eastAsia"/>
          <w:lang w:val="en-CA"/>
        </w:rPr>
        <w:t>指定职务和责任概览</w:t>
      </w:r>
      <w:r w:rsidRPr="0077728F">
        <w:rPr>
          <w:lang w:val="en-CA"/>
        </w:rPr>
        <w:t>表。该文件</w:t>
      </w:r>
      <w:r w:rsidR="008C23F9" w:rsidRPr="0077728F">
        <w:rPr>
          <w:rFonts w:hint="eastAsia"/>
          <w:lang w:val="en-CA"/>
        </w:rPr>
        <w:t>表示，将把</w:t>
      </w:r>
      <w:r w:rsidR="008C23F9" w:rsidRPr="0077728F">
        <w:rPr>
          <w:lang w:val="en-CA"/>
        </w:rPr>
        <w:t>1,646,463</w:t>
      </w:r>
      <w:r w:rsidR="008C23F9" w:rsidRPr="0077728F">
        <w:rPr>
          <w:lang w:val="en-CA"/>
        </w:rPr>
        <w:t>美元</w:t>
      </w:r>
      <w:r w:rsidR="008C23F9" w:rsidRPr="0077728F">
        <w:rPr>
          <w:rFonts w:hint="eastAsia"/>
          <w:lang w:val="en-CA"/>
        </w:rPr>
        <w:t>的</w:t>
      </w:r>
      <w:r w:rsidRPr="0077728F">
        <w:rPr>
          <w:lang w:val="en-CA"/>
        </w:rPr>
        <w:t>2018</w:t>
      </w:r>
      <w:r w:rsidRPr="0077728F">
        <w:rPr>
          <w:lang w:val="en-CA"/>
        </w:rPr>
        <w:t>年</w:t>
      </w:r>
      <w:r w:rsidR="008C23F9" w:rsidRPr="0077728F">
        <w:rPr>
          <w:rFonts w:hint="eastAsia"/>
          <w:lang w:val="en-CA"/>
        </w:rPr>
        <w:t>未动用</w:t>
      </w:r>
      <w:r w:rsidRPr="0077728F">
        <w:rPr>
          <w:lang w:val="en-CA"/>
        </w:rPr>
        <w:t>余额</w:t>
      </w:r>
      <w:r w:rsidR="008C23F9" w:rsidRPr="0077728F">
        <w:rPr>
          <w:rFonts w:hint="eastAsia"/>
          <w:lang w:val="en-CA"/>
        </w:rPr>
        <w:t>退还</w:t>
      </w:r>
      <w:r w:rsidRPr="0077728F">
        <w:rPr>
          <w:lang w:val="en-CA"/>
        </w:rPr>
        <w:t>第</w:t>
      </w:r>
      <w:r w:rsidR="008C23F9" w:rsidRPr="0077728F">
        <w:rPr>
          <w:rFonts w:hint="eastAsia"/>
          <w:lang w:val="en-CA"/>
        </w:rPr>
        <w:t>八十四</w:t>
      </w:r>
      <w:r w:rsidRPr="0077728F">
        <w:rPr>
          <w:lang w:val="en-CA"/>
        </w:rPr>
        <w:t>次会议，并载有</w:t>
      </w:r>
      <w:r w:rsidR="008C23F9" w:rsidRPr="0077728F">
        <w:rPr>
          <w:rFonts w:hint="eastAsia"/>
          <w:lang w:val="en-CA"/>
        </w:rPr>
        <w:t>以下提议：在秘书处</w:t>
      </w:r>
      <w:r w:rsidR="009B4CBC" w:rsidRPr="0077728F">
        <w:rPr>
          <w:rFonts w:hint="eastAsia"/>
          <w:lang w:val="en-CA"/>
        </w:rPr>
        <w:t>预算拨款中</w:t>
      </w:r>
      <w:r w:rsidR="008C23F9" w:rsidRPr="0077728F">
        <w:rPr>
          <w:lang w:val="en-CA"/>
        </w:rPr>
        <w:t>将一个员额</w:t>
      </w:r>
      <w:r w:rsidR="008C23F9" w:rsidRPr="0077728F">
        <w:rPr>
          <w:rFonts w:hint="eastAsia"/>
          <w:lang w:val="en-CA"/>
        </w:rPr>
        <w:t>的职等</w:t>
      </w:r>
      <w:r w:rsidR="008C23F9" w:rsidRPr="0077728F">
        <w:rPr>
          <w:lang w:val="en-CA"/>
        </w:rPr>
        <w:t>从</w:t>
      </w:r>
      <w:r w:rsidR="008C23F9" w:rsidRPr="0077728F">
        <w:rPr>
          <w:lang w:val="en-CA"/>
        </w:rPr>
        <w:t>P-2</w:t>
      </w:r>
      <w:r w:rsidR="008C23F9" w:rsidRPr="0077728F">
        <w:rPr>
          <w:lang w:val="en-CA"/>
        </w:rPr>
        <w:t>升为</w:t>
      </w:r>
      <w:r w:rsidR="008C23F9" w:rsidRPr="0077728F">
        <w:rPr>
          <w:lang w:val="en-CA"/>
        </w:rPr>
        <w:t>P-3</w:t>
      </w:r>
      <w:r w:rsidR="009B4CBC" w:rsidRPr="0077728F">
        <w:rPr>
          <w:rFonts w:hint="eastAsia"/>
          <w:lang w:val="en-CA"/>
        </w:rPr>
        <w:t>，</w:t>
      </w:r>
      <w:r w:rsidR="008C23F9" w:rsidRPr="0077728F">
        <w:rPr>
          <w:rFonts w:hint="eastAsia"/>
          <w:lang w:val="en-CA"/>
        </w:rPr>
        <w:t>一个</w:t>
      </w:r>
      <w:r w:rsidR="008C23F9" w:rsidRPr="0077728F">
        <w:rPr>
          <w:lang w:val="en-CA"/>
        </w:rPr>
        <w:t>由方案支助费用供资的员额从</w:t>
      </w:r>
      <w:r w:rsidR="008C23F9" w:rsidRPr="0077728F">
        <w:rPr>
          <w:lang w:val="en-CA"/>
        </w:rPr>
        <w:t>G-6</w:t>
      </w:r>
      <w:r w:rsidR="008C23F9" w:rsidRPr="0077728F">
        <w:rPr>
          <w:lang w:val="en-CA"/>
        </w:rPr>
        <w:t>升为</w:t>
      </w:r>
      <w:r w:rsidR="008C23F9" w:rsidRPr="0077728F">
        <w:rPr>
          <w:lang w:val="en-CA"/>
        </w:rPr>
        <w:t>G-7</w:t>
      </w:r>
      <w:r w:rsidR="009B4CBC" w:rsidRPr="0077728F">
        <w:rPr>
          <w:rFonts w:hint="eastAsia"/>
          <w:lang w:val="en-CA"/>
        </w:rPr>
        <w:t>和</w:t>
      </w:r>
      <w:r w:rsidR="008C23F9" w:rsidRPr="0077728F">
        <w:rPr>
          <w:lang w:val="en-CA"/>
        </w:rPr>
        <w:t>一个员额从</w:t>
      </w:r>
      <w:r w:rsidR="008C23F9" w:rsidRPr="0077728F">
        <w:rPr>
          <w:lang w:val="en-CA"/>
        </w:rPr>
        <w:t>G-4</w:t>
      </w:r>
      <w:r w:rsidR="008C23F9" w:rsidRPr="0077728F">
        <w:rPr>
          <w:lang w:val="en-CA"/>
        </w:rPr>
        <w:t>升为</w:t>
      </w:r>
      <w:r w:rsidR="008C23F9" w:rsidRPr="0077728F">
        <w:rPr>
          <w:lang w:val="en-CA"/>
        </w:rPr>
        <w:t>G-5</w:t>
      </w:r>
      <w:r w:rsidR="009B4CBC" w:rsidRPr="0077728F">
        <w:rPr>
          <w:rFonts w:hint="eastAsia"/>
          <w:lang w:val="en-CA"/>
        </w:rPr>
        <w:t>，同时改变相应职称</w:t>
      </w:r>
      <w:r w:rsidR="008C23F9" w:rsidRPr="0077728F">
        <w:rPr>
          <w:rFonts w:hint="eastAsia"/>
          <w:lang w:val="en-CA"/>
        </w:rPr>
        <w:t>。</w:t>
      </w:r>
    </w:p>
    <w:p w14:paraId="721D4D9E" w14:textId="2869CAAD" w:rsidR="009B4CBC" w:rsidRPr="0077728F" w:rsidRDefault="005A35D9" w:rsidP="009B4CBC">
      <w:pPr>
        <w:spacing w:line="259" w:lineRule="auto"/>
        <w:ind w:left="490"/>
        <w:rPr>
          <w:lang w:val="en-GB"/>
        </w:rPr>
      </w:pPr>
      <w:r w:rsidRPr="0077728F">
        <w:rPr>
          <w:u w:val="single"/>
          <w:lang w:val="en-GB"/>
        </w:rPr>
        <w:t>待审议的问题</w:t>
      </w:r>
      <w:r w:rsidR="009B4CBC" w:rsidRPr="0077728F">
        <w:rPr>
          <w:lang w:val="en-GB"/>
        </w:rPr>
        <w:t>：</w:t>
      </w:r>
    </w:p>
    <w:p w14:paraId="00DE911A" w14:textId="55CA69F8" w:rsidR="00BC4DCA" w:rsidRPr="0077728F" w:rsidRDefault="009B4CBC" w:rsidP="009B4CBC">
      <w:pPr>
        <w:spacing w:line="259" w:lineRule="auto"/>
        <w:ind w:left="1469" w:hanging="490"/>
        <w:rPr>
          <w:rFonts w:cs="Times New Roman"/>
          <w:bCs/>
        </w:rPr>
      </w:pPr>
      <w:r w:rsidRPr="0077728F">
        <w:rPr>
          <w:rFonts w:cs="Times New Roman"/>
          <w:bCs/>
        </w:rPr>
        <w:t>•</w:t>
      </w:r>
      <w:r w:rsidRPr="0077728F">
        <w:rPr>
          <w:rFonts w:cs="Times New Roman"/>
          <w:bCs/>
        </w:rPr>
        <w:tab/>
      </w:r>
      <w:r w:rsidRPr="0077728F">
        <w:rPr>
          <w:rFonts w:cs="Times New Roman" w:hint="eastAsia"/>
          <w:bCs/>
        </w:rPr>
        <w:t>关于</w:t>
      </w:r>
      <w:r w:rsidRPr="0077728F">
        <w:rPr>
          <w:rFonts w:cs="Times New Roman" w:hint="eastAsia"/>
          <w:bCs/>
          <w:lang w:val="en-CA"/>
        </w:rPr>
        <w:t>在秘书处预算拨款中</w:t>
      </w:r>
      <w:r w:rsidRPr="0077728F">
        <w:rPr>
          <w:rFonts w:cs="Times New Roman"/>
          <w:bCs/>
          <w:lang w:val="en-CA"/>
        </w:rPr>
        <w:t>将一个员额的职等从</w:t>
      </w:r>
      <w:r w:rsidRPr="0077728F">
        <w:rPr>
          <w:rFonts w:cs="Times New Roman"/>
          <w:bCs/>
          <w:lang w:val="en-CA"/>
        </w:rPr>
        <w:t>P-2</w:t>
      </w:r>
      <w:r w:rsidRPr="0077728F">
        <w:rPr>
          <w:rFonts w:cs="Times New Roman"/>
          <w:bCs/>
          <w:lang w:val="en-CA"/>
        </w:rPr>
        <w:t>升为</w:t>
      </w:r>
      <w:r w:rsidRPr="0077728F">
        <w:rPr>
          <w:rFonts w:cs="Times New Roman"/>
          <w:bCs/>
          <w:lang w:val="en-CA"/>
        </w:rPr>
        <w:t>P-3</w:t>
      </w:r>
      <w:r w:rsidRPr="0077728F">
        <w:rPr>
          <w:rFonts w:cs="Times New Roman" w:hint="eastAsia"/>
          <w:bCs/>
          <w:lang w:val="en-CA"/>
        </w:rPr>
        <w:t>，</w:t>
      </w:r>
      <w:r w:rsidRPr="0077728F">
        <w:rPr>
          <w:rFonts w:cs="Times New Roman"/>
          <w:bCs/>
          <w:lang w:val="en-CA"/>
        </w:rPr>
        <w:t>一个员额从</w:t>
      </w:r>
      <w:r w:rsidRPr="0077728F">
        <w:rPr>
          <w:rFonts w:cs="Times New Roman"/>
          <w:bCs/>
          <w:lang w:val="en-CA"/>
        </w:rPr>
        <w:t>G-6</w:t>
      </w:r>
      <w:r w:rsidRPr="0077728F">
        <w:rPr>
          <w:rFonts w:cs="Times New Roman"/>
          <w:bCs/>
          <w:lang w:val="en-CA"/>
        </w:rPr>
        <w:t>升为</w:t>
      </w:r>
      <w:r w:rsidRPr="0077728F">
        <w:rPr>
          <w:rFonts w:cs="Times New Roman"/>
          <w:bCs/>
          <w:lang w:val="en-CA"/>
        </w:rPr>
        <w:t>G-7</w:t>
      </w:r>
      <w:r w:rsidRPr="0077728F">
        <w:rPr>
          <w:rFonts w:cs="Times New Roman" w:hint="eastAsia"/>
          <w:bCs/>
          <w:lang w:val="en-CA"/>
        </w:rPr>
        <w:t>（</w:t>
      </w:r>
      <w:r w:rsidRPr="0077728F">
        <w:rPr>
          <w:rFonts w:cs="Times New Roman"/>
          <w:bCs/>
          <w:lang w:val="en-CA"/>
        </w:rPr>
        <w:t>由方案支助费用供资的</w:t>
      </w:r>
      <w:r w:rsidRPr="0077728F">
        <w:rPr>
          <w:rFonts w:cs="Times New Roman" w:hint="eastAsia"/>
          <w:bCs/>
          <w:lang w:val="en-CA"/>
        </w:rPr>
        <w:t>）和</w:t>
      </w:r>
      <w:r w:rsidRPr="0077728F">
        <w:rPr>
          <w:rFonts w:cs="Times New Roman"/>
          <w:bCs/>
          <w:lang w:val="en-CA"/>
        </w:rPr>
        <w:t>一个员额从</w:t>
      </w:r>
      <w:r w:rsidRPr="0077728F">
        <w:rPr>
          <w:rFonts w:cs="Times New Roman"/>
          <w:bCs/>
          <w:lang w:val="en-CA"/>
        </w:rPr>
        <w:t>G-4</w:t>
      </w:r>
      <w:r w:rsidRPr="0077728F">
        <w:rPr>
          <w:rFonts w:cs="Times New Roman"/>
          <w:bCs/>
          <w:lang w:val="en-CA"/>
        </w:rPr>
        <w:t>升为</w:t>
      </w:r>
      <w:r w:rsidRPr="0077728F">
        <w:rPr>
          <w:rFonts w:cs="Times New Roman"/>
          <w:bCs/>
          <w:lang w:val="en-CA"/>
        </w:rPr>
        <w:t>G-5</w:t>
      </w:r>
      <w:r w:rsidRPr="0077728F">
        <w:rPr>
          <w:rFonts w:cs="Times New Roman"/>
          <w:bCs/>
          <w:lang w:val="en-CA"/>
        </w:rPr>
        <w:t>，同时改变相应职称</w:t>
      </w:r>
      <w:r w:rsidRPr="0077728F">
        <w:rPr>
          <w:rFonts w:cs="Times New Roman" w:hint="eastAsia"/>
          <w:bCs/>
          <w:lang w:val="en-CA"/>
        </w:rPr>
        <w:t>的提议</w:t>
      </w:r>
      <w:r w:rsidR="00BC4DCA" w:rsidRPr="0077728F">
        <w:rPr>
          <w:rFonts w:cs="Times New Roman"/>
          <w:bCs/>
        </w:rPr>
        <w:t>。</w:t>
      </w:r>
    </w:p>
    <w:p w14:paraId="318F70E9" w14:textId="284B4BE2" w:rsidR="009B4CBC" w:rsidRPr="0077728F" w:rsidRDefault="004942CF" w:rsidP="00AC3847">
      <w:pPr>
        <w:spacing w:line="259" w:lineRule="auto"/>
        <w:ind w:left="490"/>
        <w:jc w:val="both"/>
        <w:rPr>
          <w:rFonts w:eastAsia="Times New Roman" w:cs="Times New Roman"/>
          <w:szCs w:val="24"/>
          <w:lang w:val="en-CA" w:eastAsia="en-US"/>
        </w:rPr>
      </w:pPr>
      <w:proofErr w:type="spellStart"/>
      <w:r w:rsidRPr="0077728F">
        <w:rPr>
          <w:rFonts w:ascii="SimSun" w:hAnsi="SimSun" w:cs="SimSun" w:hint="eastAsia"/>
          <w:szCs w:val="24"/>
          <w:u w:val="single"/>
          <w:lang w:val="en-CA" w:eastAsia="en-US"/>
        </w:rPr>
        <w:t>谨建议执行委员会</w:t>
      </w:r>
      <w:proofErr w:type="spellEnd"/>
      <w:r w:rsidRPr="0077728F">
        <w:rPr>
          <w:rFonts w:ascii="SimSun" w:hAnsi="SimSun" w:cs="SimSun" w:hint="eastAsia"/>
          <w:szCs w:val="24"/>
          <w:lang w:val="en-CA" w:eastAsia="en-US"/>
        </w:rPr>
        <w:t>：</w:t>
      </w:r>
    </w:p>
    <w:p w14:paraId="6EAA6FB4" w14:textId="09D11CA4" w:rsidR="009B4CBC" w:rsidRPr="0077728F" w:rsidRDefault="004942CF" w:rsidP="00517D56">
      <w:pPr>
        <w:widowControl w:val="0"/>
        <w:numPr>
          <w:ilvl w:val="0"/>
          <w:numId w:val="11"/>
        </w:numPr>
        <w:spacing w:line="259" w:lineRule="auto"/>
        <w:ind w:left="980" w:hanging="490"/>
        <w:jc w:val="both"/>
        <w:outlineLvl w:val="1"/>
        <w:rPr>
          <w:rFonts w:eastAsia="Times New Roman" w:cs="Times New Roman"/>
          <w:szCs w:val="24"/>
          <w:lang w:val="en-CA" w:eastAsia="en-US"/>
        </w:rPr>
      </w:pPr>
      <w:proofErr w:type="spellStart"/>
      <w:r w:rsidRPr="0077728F">
        <w:rPr>
          <w:rFonts w:ascii="SimSun" w:hAnsi="SimSun" w:cs="SimSun" w:hint="eastAsia"/>
          <w:szCs w:val="24"/>
          <w:lang w:val="en-GB" w:eastAsia="en-US"/>
        </w:rPr>
        <w:t>表示注意到</w:t>
      </w:r>
      <w:proofErr w:type="spellEnd"/>
      <w:r w:rsidRPr="0077728F">
        <w:rPr>
          <w:rFonts w:ascii="SimSun" w:hAnsi="SimSun" w:cs="SimSun" w:hint="eastAsia"/>
          <w:szCs w:val="24"/>
          <w:lang w:val="en-GB" w:eastAsia="en-US"/>
        </w:rPr>
        <w:t>：</w:t>
      </w:r>
    </w:p>
    <w:p w14:paraId="6886A93E" w14:textId="2EA6EAAC" w:rsidR="004942CF" w:rsidRPr="0077728F" w:rsidRDefault="004942CF" w:rsidP="00517D56">
      <w:pPr>
        <w:pStyle w:val="ListParagraph"/>
        <w:numPr>
          <w:ilvl w:val="0"/>
          <w:numId w:val="12"/>
        </w:numPr>
        <w:spacing w:line="259" w:lineRule="auto"/>
        <w:outlineLvl w:val="2"/>
        <w:rPr>
          <w:rFonts w:eastAsia="Times New Roman" w:cs="Times New Roman"/>
          <w:szCs w:val="24"/>
        </w:rPr>
      </w:pPr>
      <w:r w:rsidRPr="0077728F">
        <w:rPr>
          <w:rFonts w:ascii="SimSun" w:hAnsi="SimSun" w:cs="SimSun" w:hint="eastAsia"/>
          <w:szCs w:val="24"/>
        </w:rPr>
        <w:t>载于</w:t>
      </w:r>
      <w:r w:rsidRPr="0077728F">
        <w:rPr>
          <w:rFonts w:eastAsia="Times New Roman" w:cs="Times New Roman"/>
          <w:szCs w:val="24"/>
        </w:rPr>
        <w:t>UNEP/OzL.Pro/ExCom/84/8</w:t>
      </w:r>
      <w:r w:rsidRPr="0077728F">
        <w:rPr>
          <w:rFonts w:ascii="SimSun" w:hAnsi="SimSun" w:cs="SimSun" w:hint="eastAsia"/>
          <w:szCs w:val="24"/>
        </w:rPr>
        <w:t>号文件的基金秘书处</w:t>
      </w:r>
      <w:r w:rsidRPr="0077728F">
        <w:rPr>
          <w:rFonts w:eastAsia="Times New Roman" w:cs="Times New Roman"/>
          <w:szCs w:val="24"/>
        </w:rPr>
        <w:t>2019</w:t>
      </w:r>
      <w:r w:rsidRPr="0077728F">
        <w:rPr>
          <w:rFonts w:ascii="SimSun" w:hAnsi="SimSun" w:cs="SimSun" w:hint="eastAsia"/>
          <w:szCs w:val="24"/>
        </w:rPr>
        <w:t>年、</w:t>
      </w:r>
      <w:r w:rsidRPr="0077728F">
        <w:rPr>
          <w:rFonts w:eastAsia="Times New Roman" w:cs="Times New Roman"/>
          <w:szCs w:val="24"/>
        </w:rPr>
        <w:t>2020</w:t>
      </w:r>
      <w:r w:rsidRPr="0077728F">
        <w:rPr>
          <w:rFonts w:ascii="SimSun" w:hAnsi="SimSun" w:cs="SimSun" w:hint="eastAsia"/>
          <w:szCs w:val="24"/>
        </w:rPr>
        <w:t>年和</w:t>
      </w:r>
      <w:r w:rsidRPr="0077728F">
        <w:rPr>
          <w:rFonts w:eastAsia="Times New Roman" w:cs="Times New Roman"/>
          <w:szCs w:val="24"/>
        </w:rPr>
        <w:t>2021</w:t>
      </w:r>
      <w:r w:rsidRPr="0077728F">
        <w:rPr>
          <w:rFonts w:ascii="SimSun" w:hAnsi="SimSun" w:cs="SimSun" w:hint="eastAsia"/>
          <w:szCs w:val="24"/>
        </w:rPr>
        <w:t>年核定预算以及</w:t>
      </w:r>
      <w:r w:rsidRPr="0077728F">
        <w:rPr>
          <w:rFonts w:eastAsia="Times New Roman" w:cs="Times New Roman"/>
          <w:szCs w:val="24"/>
        </w:rPr>
        <w:t>2022</w:t>
      </w:r>
      <w:r w:rsidRPr="0077728F">
        <w:rPr>
          <w:rFonts w:ascii="SimSun" w:hAnsi="SimSun" w:cs="SimSun" w:hint="eastAsia"/>
          <w:szCs w:val="24"/>
        </w:rPr>
        <w:t>年拟议预算</w:t>
      </w:r>
      <w:r w:rsidRPr="0077728F">
        <w:rPr>
          <w:rFonts w:ascii="SimSun" w:hAnsi="SimSun" w:cs="SimSun" w:hint="eastAsia"/>
          <w:szCs w:val="24"/>
          <w:lang w:val="en-GB"/>
        </w:rPr>
        <w:t>；</w:t>
      </w:r>
    </w:p>
    <w:p w14:paraId="4F736127" w14:textId="54859762" w:rsidR="004942CF" w:rsidRPr="0077728F" w:rsidRDefault="004942CF" w:rsidP="00517D56">
      <w:pPr>
        <w:pStyle w:val="ListParagraph"/>
        <w:numPr>
          <w:ilvl w:val="0"/>
          <w:numId w:val="12"/>
        </w:numPr>
        <w:spacing w:line="259" w:lineRule="auto"/>
        <w:outlineLvl w:val="2"/>
        <w:rPr>
          <w:rFonts w:eastAsia="Times New Roman" w:cs="Times New Roman"/>
          <w:szCs w:val="24"/>
        </w:rPr>
      </w:pPr>
      <w:r w:rsidRPr="0077728F">
        <w:rPr>
          <w:rFonts w:ascii="SimSun" w:hAnsi="SimSun" w:cs="SimSun" w:hint="eastAsia"/>
          <w:szCs w:val="24"/>
        </w:rPr>
        <w:t>未记入</w:t>
      </w:r>
      <w:r w:rsidRPr="0077728F">
        <w:rPr>
          <w:rFonts w:eastAsia="Times New Roman" w:cs="Times New Roman"/>
          <w:szCs w:val="24"/>
        </w:rPr>
        <w:t>2018</w:t>
      </w:r>
      <w:r w:rsidRPr="0077728F">
        <w:rPr>
          <w:rFonts w:ascii="SimSun" w:hAnsi="SimSun" w:cs="SimSun" w:hint="eastAsia"/>
          <w:szCs w:val="24"/>
        </w:rPr>
        <w:t>年账中的支出</w:t>
      </w:r>
      <w:r w:rsidRPr="0077728F">
        <w:rPr>
          <w:rFonts w:eastAsia="Times New Roman" w:cs="Times New Roman"/>
          <w:szCs w:val="24"/>
        </w:rPr>
        <w:t>97,506</w:t>
      </w:r>
      <w:r w:rsidRPr="0077728F">
        <w:rPr>
          <w:rFonts w:ascii="SimSun" w:hAnsi="SimSun" w:cs="SimSun" w:hint="eastAsia"/>
          <w:szCs w:val="24"/>
        </w:rPr>
        <w:t>美元已重新分配给</w:t>
      </w:r>
      <w:r w:rsidRPr="0077728F">
        <w:rPr>
          <w:rFonts w:eastAsia="Times New Roman" w:cs="Times New Roman"/>
          <w:szCs w:val="24"/>
        </w:rPr>
        <w:t>2019</w:t>
      </w:r>
      <w:r w:rsidRPr="0077728F">
        <w:rPr>
          <w:rFonts w:ascii="SimSun" w:hAnsi="SimSun" w:cs="SimSun" w:hint="eastAsia"/>
          <w:szCs w:val="24"/>
        </w:rPr>
        <w:t>年预算；</w:t>
      </w:r>
    </w:p>
    <w:p w14:paraId="6EB9C81A" w14:textId="240D6EB5" w:rsidR="009B4CBC" w:rsidRPr="0077728F" w:rsidRDefault="004942CF" w:rsidP="00517D56">
      <w:pPr>
        <w:pStyle w:val="ListParagraph"/>
        <w:widowControl w:val="0"/>
        <w:numPr>
          <w:ilvl w:val="0"/>
          <w:numId w:val="12"/>
        </w:numPr>
        <w:spacing w:line="259" w:lineRule="auto"/>
        <w:outlineLvl w:val="2"/>
        <w:rPr>
          <w:rFonts w:eastAsia="Times New Roman" w:cs="Times New Roman"/>
          <w:szCs w:val="24"/>
          <w:lang w:val="en-CA"/>
        </w:rPr>
      </w:pPr>
      <w:r w:rsidRPr="0077728F">
        <w:rPr>
          <w:rFonts w:ascii="SimSun" w:hAnsi="SimSun" w:cs="SimSun" w:hint="eastAsia"/>
          <w:szCs w:val="24"/>
        </w:rPr>
        <w:t>在第八十四次会议上向多边基金退还</w:t>
      </w:r>
      <w:r w:rsidRPr="0077728F">
        <w:rPr>
          <w:rFonts w:eastAsia="Times New Roman" w:cs="Times New Roman"/>
          <w:szCs w:val="24"/>
        </w:rPr>
        <w:t>1,646,463</w:t>
      </w:r>
      <w:r w:rsidRPr="0077728F">
        <w:rPr>
          <w:rFonts w:ascii="SimSun" w:hAnsi="SimSun" w:cs="SimSun" w:hint="eastAsia"/>
          <w:szCs w:val="24"/>
        </w:rPr>
        <w:t>美元（来自秘书处</w:t>
      </w:r>
      <w:r w:rsidRPr="0077728F">
        <w:rPr>
          <w:rFonts w:eastAsia="Times New Roman" w:cs="Times New Roman"/>
          <w:szCs w:val="24"/>
        </w:rPr>
        <w:t>2018</w:t>
      </w:r>
      <w:r w:rsidRPr="0077728F">
        <w:rPr>
          <w:rFonts w:ascii="SimSun" w:hAnsi="SimSun" w:cs="SimSun" w:hint="eastAsia"/>
          <w:szCs w:val="24"/>
        </w:rPr>
        <w:t>年核定预算的</w:t>
      </w:r>
      <w:r w:rsidRPr="0077728F">
        <w:rPr>
          <w:rFonts w:eastAsia="Times New Roman" w:cs="Times New Roman"/>
          <w:szCs w:val="24"/>
        </w:rPr>
        <w:t>1,624,548</w:t>
      </w:r>
      <w:r w:rsidRPr="0077728F">
        <w:rPr>
          <w:rFonts w:ascii="SimSun" w:hAnsi="SimSun" w:cs="SimSun" w:hint="eastAsia"/>
          <w:szCs w:val="24"/>
        </w:rPr>
        <w:t>美元和来自监测和评价工作方案</w:t>
      </w:r>
      <w:r w:rsidRPr="0077728F">
        <w:rPr>
          <w:rFonts w:eastAsia="Times New Roman" w:cs="Times New Roman"/>
          <w:szCs w:val="24"/>
        </w:rPr>
        <w:t>2018</w:t>
      </w:r>
      <w:r w:rsidRPr="0077728F">
        <w:rPr>
          <w:rFonts w:ascii="SimSun" w:hAnsi="SimSun" w:cs="SimSun" w:hint="eastAsia"/>
          <w:szCs w:val="24"/>
        </w:rPr>
        <w:t>年核定预算的</w:t>
      </w:r>
      <w:r w:rsidRPr="0077728F">
        <w:rPr>
          <w:rFonts w:eastAsia="Times New Roman" w:cs="Times New Roman"/>
          <w:szCs w:val="24"/>
        </w:rPr>
        <w:t>21,915</w:t>
      </w:r>
      <w:r w:rsidRPr="0077728F">
        <w:rPr>
          <w:rFonts w:ascii="SimSun" w:hAnsi="SimSun" w:cs="SimSun" w:hint="eastAsia"/>
          <w:szCs w:val="24"/>
        </w:rPr>
        <w:t>美元）；</w:t>
      </w:r>
    </w:p>
    <w:p w14:paraId="6DEBD423" w14:textId="7CA49EBC" w:rsidR="004942CF" w:rsidRPr="0077728F" w:rsidRDefault="004942CF" w:rsidP="00CC6268">
      <w:pPr>
        <w:keepNext/>
        <w:keepLines/>
        <w:widowControl w:val="0"/>
        <w:numPr>
          <w:ilvl w:val="0"/>
          <w:numId w:val="11"/>
        </w:numPr>
        <w:spacing w:line="259" w:lineRule="auto"/>
        <w:ind w:left="976" w:hanging="488"/>
        <w:jc w:val="both"/>
        <w:outlineLvl w:val="1"/>
        <w:rPr>
          <w:rFonts w:eastAsia="Times New Roman" w:cs="Times New Roman"/>
          <w:szCs w:val="24"/>
          <w:lang w:val="en-CA"/>
        </w:rPr>
      </w:pPr>
      <w:r w:rsidRPr="0077728F">
        <w:rPr>
          <w:rFonts w:ascii="SimSun" w:hAnsi="SimSun" w:cs="SimSun" w:hint="eastAsia"/>
          <w:szCs w:val="24"/>
        </w:rPr>
        <w:lastRenderedPageBreak/>
        <w:t>根据</w:t>
      </w:r>
      <w:r w:rsidRPr="0077728F">
        <w:rPr>
          <w:rFonts w:eastAsia="Times New Roman" w:cs="Times New Roman"/>
          <w:szCs w:val="24"/>
        </w:rPr>
        <w:t>2021</w:t>
      </w:r>
      <w:r w:rsidRPr="0077728F">
        <w:rPr>
          <w:rFonts w:ascii="SimSun" w:hAnsi="SimSun" w:cs="SimSun" w:hint="eastAsia"/>
          <w:szCs w:val="24"/>
        </w:rPr>
        <w:t>年预算，核准</w:t>
      </w:r>
      <w:r w:rsidRPr="0077728F">
        <w:rPr>
          <w:rFonts w:eastAsia="Times New Roman" w:cs="Times New Roman"/>
          <w:szCs w:val="24"/>
        </w:rPr>
        <w:t>2022</w:t>
      </w:r>
      <w:r w:rsidRPr="0077728F">
        <w:rPr>
          <w:rFonts w:ascii="SimSun" w:hAnsi="SimSun" w:cs="SimSun" w:hint="eastAsia"/>
          <w:szCs w:val="24"/>
        </w:rPr>
        <w:t>年拟议预算</w:t>
      </w:r>
      <w:r w:rsidRPr="0077728F">
        <w:rPr>
          <w:rFonts w:eastAsia="Times New Roman" w:cs="Times New Roman"/>
          <w:szCs w:val="24"/>
        </w:rPr>
        <w:t>7,949,630</w:t>
      </w:r>
      <w:r w:rsidRPr="0077728F">
        <w:rPr>
          <w:rFonts w:ascii="SimSun" w:hAnsi="SimSun" w:cs="SimSun" w:hint="eastAsia"/>
          <w:szCs w:val="24"/>
        </w:rPr>
        <w:t>美元，包括蒙特利尔的两次执行委员会会议；如本文件附件一所反映的，工作人员费用增加</w:t>
      </w:r>
      <w:r w:rsidRPr="0077728F">
        <w:rPr>
          <w:rFonts w:eastAsia="Times New Roman" w:cs="Times New Roman"/>
          <w:szCs w:val="24"/>
        </w:rPr>
        <w:t>3</w:t>
      </w:r>
      <w:r w:rsidRPr="0077728F">
        <w:rPr>
          <w:rFonts w:ascii="SimSun" w:hAnsi="SimSun" w:cs="SimSun" w:hint="eastAsia"/>
          <w:szCs w:val="24"/>
        </w:rPr>
        <w:t>％；</w:t>
      </w:r>
    </w:p>
    <w:p w14:paraId="3B86E4FC" w14:textId="77777777" w:rsidR="004942CF" w:rsidRPr="0077728F" w:rsidRDefault="004942CF" w:rsidP="00517D56">
      <w:pPr>
        <w:widowControl w:val="0"/>
        <w:numPr>
          <w:ilvl w:val="0"/>
          <w:numId w:val="11"/>
        </w:numPr>
        <w:spacing w:line="259" w:lineRule="auto"/>
        <w:ind w:left="980" w:hanging="490"/>
        <w:jc w:val="both"/>
        <w:outlineLvl w:val="1"/>
        <w:rPr>
          <w:rFonts w:eastAsia="Times New Roman" w:cs="Times New Roman"/>
          <w:szCs w:val="24"/>
          <w:lang w:val="en-GB"/>
        </w:rPr>
      </w:pPr>
      <w:r w:rsidRPr="0077728F">
        <w:rPr>
          <w:rFonts w:ascii="SimSun" w:hAnsi="SimSun" w:cs="SimSun" w:hint="eastAsia"/>
          <w:szCs w:val="24"/>
        </w:rPr>
        <w:t>核准将数据库协理干事（</w:t>
      </w:r>
      <w:r w:rsidRPr="0077728F">
        <w:rPr>
          <w:rFonts w:eastAsia="Times New Roman" w:cs="Times New Roman"/>
          <w:szCs w:val="24"/>
        </w:rPr>
        <w:t>BL 1116</w:t>
      </w:r>
      <w:r w:rsidRPr="0077728F">
        <w:rPr>
          <w:rFonts w:ascii="SimSun" w:hAnsi="SimSun" w:cs="SimSun" w:hint="eastAsia"/>
          <w:szCs w:val="24"/>
        </w:rPr>
        <w:t>）的员额从</w:t>
      </w:r>
      <w:r w:rsidRPr="0077728F">
        <w:rPr>
          <w:rFonts w:eastAsia="Times New Roman" w:cs="Times New Roman"/>
          <w:szCs w:val="24"/>
        </w:rPr>
        <w:t>P2</w:t>
      </w:r>
      <w:r w:rsidRPr="0077728F">
        <w:rPr>
          <w:rFonts w:ascii="SimSun" w:hAnsi="SimSun" w:cs="SimSun" w:hint="eastAsia"/>
          <w:szCs w:val="24"/>
        </w:rPr>
        <w:t>提升至</w:t>
      </w:r>
      <w:r w:rsidRPr="0077728F">
        <w:rPr>
          <w:rFonts w:eastAsia="Times New Roman" w:cs="Times New Roman"/>
          <w:szCs w:val="24"/>
        </w:rPr>
        <w:t>P3</w:t>
      </w:r>
      <w:r w:rsidRPr="0077728F">
        <w:rPr>
          <w:rFonts w:ascii="SimSun" w:hAnsi="SimSun" w:cs="SimSun" w:hint="eastAsia"/>
          <w:szCs w:val="24"/>
        </w:rPr>
        <w:t>，小组助理（</w:t>
      </w:r>
      <w:r w:rsidRPr="0077728F">
        <w:rPr>
          <w:rFonts w:eastAsia="Times New Roman" w:cs="Times New Roman"/>
          <w:szCs w:val="24"/>
        </w:rPr>
        <w:t>BL 1309</w:t>
      </w:r>
      <w:r w:rsidRPr="0077728F">
        <w:rPr>
          <w:rFonts w:ascii="SimSun" w:hAnsi="SimSun" w:cs="SimSun" w:hint="eastAsia"/>
          <w:szCs w:val="24"/>
        </w:rPr>
        <w:t>）的员额从</w:t>
      </w:r>
      <w:r w:rsidRPr="0077728F">
        <w:rPr>
          <w:rFonts w:eastAsia="Times New Roman" w:cs="Times New Roman"/>
          <w:szCs w:val="24"/>
        </w:rPr>
        <w:t>G4</w:t>
      </w:r>
      <w:r w:rsidRPr="0077728F">
        <w:rPr>
          <w:rFonts w:ascii="SimSun" w:hAnsi="SimSun" w:cs="SimSun" w:hint="eastAsia"/>
          <w:szCs w:val="24"/>
        </w:rPr>
        <w:t>提升至</w:t>
      </w:r>
      <w:r w:rsidRPr="0077728F">
        <w:rPr>
          <w:rFonts w:eastAsia="Times New Roman" w:cs="Times New Roman"/>
          <w:szCs w:val="24"/>
        </w:rPr>
        <w:t>G5</w:t>
      </w:r>
      <w:r w:rsidRPr="0077728F">
        <w:rPr>
          <w:rFonts w:ascii="SimSun" w:hAnsi="SimSun" w:cs="SimSun" w:hint="eastAsia"/>
          <w:szCs w:val="24"/>
        </w:rPr>
        <w:t>，将财务和预算助理（</w:t>
      </w:r>
      <w:r w:rsidRPr="0077728F">
        <w:rPr>
          <w:rFonts w:eastAsia="Times New Roman" w:cs="Times New Roman"/>
          <w:szCs w:val="24"/>
        </w:rPr>
        <w:t>BL 1312</w:t>
      </w:r>
      <w:r w:rsidRPr="0077728F">
        <w:rPr>
          <w:rFonts w:ascii="SimSun" w:hAnsi="SimSun" w:cs="SimSun" w:hint="eastAsia"/>
          <w:szCs w:val="24"/>
        </w:rPr>
        <w:t>）的员额从</w:t>
      </w:r>
      <w:r w:rsidRPr="0077728F">
        <w:rPr>
          <w:rFonts w:eastAsia="Times New Roman" w:cs="Times New Roman"/>
          <w:szCs w:val="24"/>
        </w:rPr>
        <w:t>G6</w:t>
      </w:r>
      <w:r w:rsidRPr="0077728F">
        <w:rPr>
          <w:rFonts w:ascii="SimSun" w:hAnsi="SimSun" w:cs="SimSun" w:hint="eastAsia"/>
          <w:szCs w:val="24"/>
        </w:rPr>
        <w:t>提升至</w:t>
      </w:r>
      <w:r w:rsidRPr="0077728F">
        <w:rPr>
          <w:rFonts w:eastAsia="Times New Roman" w:cs="Times New Roman"/>
          <w:szCs w:val="24"/>
        </w:rPr>
        <w:t xml:space="preserve">G7 </w:t>
      </w:r>
      <w:r w:rsidRPr="0077728F">
        <w:rPr>
          <w:rFonts w:ascii="SimSun" w:hAnsi="SimSun" w:cs="SimSun" w:hint="eastAsia"/>
          <w:szCs w:val="24"/>
        </w:rPr>
        <w:t>，并从</w:t>
      </w:r>
      <w:r w:rsidRPr="0077728F">
        <w:rPr>
          <w:rFonts w:eastAsia="Times New Roman" w:cs="Times New Roman"/>
          <w:szCs w:val="24"/>
        </w:rPr>
        <w:t>2020</w:t>
      </w:r>
      <w:r w:rsidRPr="0077728F">
        <w:rPr>
          <w:rFonts w:ascii="SimSun" w:hAnsi="SimSun" w:cs="SimSun" w:hint="eastAsia"/>
          <w:szCs w:val="24"/>
        </w:rPr>
        <w:t>年开始相应更改职称</w:t>
      </w:r>
      <w:r w:rsidRPr="0077728F">
        <w:rPr>
          <w:rFonts w:ascii="SimSun" w:hAnsi="SimSun" w:cs="SimSun" w:hint="eastAsia"/>
          <w:szCs w:val="24"/>
          <w:lang w:val="en-GB"/>
        </w:rPr>
        <w:t>；并</w:t>
      </w:r>
    </w:p>
    <w:p w14:paraId="1C7EDEEA" w14:textId="2E941AF9" w:rsidR="009B4CBC" w:rsidRPr="0077728F" w:rsidRDefault="004942CF" w:rsidP="00517D56">
      <w:pPr>
        <w:widowControl w:val="0"/>
        <w:numPr>
          <w:ilvl w:val="0"/>
          <w:numId w:val="11"/>
        </w:numPr>
        <w:spacing w:line="259" w:lineRule="auto"/>
        <w:ind w:left="980" w:hanging="490"/>
        <w:jc w:val="both"/>
        <w:outlineLvl w:val="1"/>
        <w:rPr>
          <w:rFonts w:eastAsia="Times New Roman" w:cs="Times New Roman"/>
          <w:szCs w:val="24"/>
          <w:lang w:val="en-CA"/>
        </w:rPr>
      </w:pPr>
      <w:r w:rsidRPr="0077728F">
        <w:rPr>
          <w:rFonts w:ascii="SimSun" w:hAnsi="SimSun" w:cs="SimSun" w:hint="eastAsia"/>
          <w:szCs w:val="24"/>
        </w:rPr>
        <w:t>请秘书处继续监测其工作人员费用，以评估未来几年的适当增长率，并考虑到秘书处</w:t>
      </w:r>
      <w:r w:rsidRPr="0077728F">
        <w:rPr>
          <w:rFonts w:eastAsia="Times New Roman" w:cs="Times New Roman"/>
          <w:szCs w:val="24"/>
        </w:rPr>
        <w:t>2019</w:t>
      </w:r>
      <w:r w:rsidRPr="0077728F">
        <w:rPr>
          <w:rFonts w:ascii="SimSun" w:hAnsi="SimSun" w:cs="SimSun" w:hint="eastAsia"/>
          <w:szCs w:val="24"/>
        </w:rPr>
        <w:t>年决算中所载支出，向第八十六次会议汇报。</w:t>
      </w:r>
    </w:p>
    <w:p w14:paraId="544CBA62" w14:textId="0CFA67FD" w:rsidR="00290559" w:rsidRPr="0077728F" w:rsidRDefault="009B4CBC" w:rsidP="009B4CBC">
      <w:pPr>
        <w:spacing w:line="259" w:lineRule="auto"/>
        <w:rPr>
          <w:b/>
        </w:rPr>
      </w:pPr>
      <w:r w:rsidRPr="0077728F">
        <w:rPr>
          <w:rFonts w:hint="eastAsia"/>
          <w:b/>
        </w:rPr>
        <w:t>5.</w:t>
      </w:r>
      <w:r w:rsidRPr="0077728F">
        <w:rPr>
          <w:b/>
        </w:rPr>
        <w:tab/>
      </w:r>
      <w:r w:rsidR="00290559" w:rsidRPr="0077728F">
        <w:rPr>
          <w:rFonts w:hint="eastAsia"/>
          <w:b/>
        </w:rPr>
        <w:t>国家方案数据和履约前景</w:t>
      </w:r>
    </w:p>
    <w:p w14:paraId="7E446FB0" w14:textId="79616BA3" w:rsidR="00B80280" w:rsidRPr="0077728F" w:rsidRDefault="00B80280" w:rsidP="00B80280">
      <w:pPr>
        <w:spacing w:line="259" w:lineRule="auto"/>
        <w:ind w:left="490"/>
        <w:jc w:val="both"/>
        <w:rPr>
          <w:rFonts w:cs="Times New Roman"/>
          <w:lang w:val="en-CA"/>
        </w:rPr>
      </w:pPr>
      <w:r w:rsidRPr="0077728F">
        <w:rPr>
          <w:rFonts w:cs="Times New Roman"/>
          <w:u w:val="single"/>
          <w:lang w:val="en-CA"/>
        </w:rPr>
        <w:t>UNEP/OzL.Pro/ExCom/8</w:t>
      </w:r>
      <w:r w:rsidR="007528F0" w:rsidRPr="0077728F">
        <w:rPr>
          <w:rFonts w:cs="Times New Roman" w:hint="eastAsia"/>
          <w:u w:val="single"/>
          <w:lang w:val="en-CA"/>
        </w:rPr>
        <w:t>4</w:t>
      </w:r>
      <w:r w:rsidRPr="0077728F">
        <w:rPr>
          <w:rFonts w:cs="Times New Roman"/>
          <w:u w:val="single"/>
          <w:lang w:val="en-CA"/>
        </w:rPr>
        <w:t>/</w:t>
      </w:r>
      <w:r w:rsidR="007528F0" w:rsidRPr="0077728F">
        <w:rPr>
          <w:rFonts w:cs="Times New Roman" w:hint="eastAsia"/>
          <w:u w:val="single"/>
          <w:lang w:val="en-CA"/>
        </w:rPr>
        <w:t>9</w:t>
      </w:r>
      <w:r w:rsidR="007528F0" w:rsidRPr="0077728F">
        <w:rPr>
          <w:rFonts w:cs="Times New Roman"/>
          <w:u w:val="single"/>
          <w:lang w:val="en-CA"/>
        </w:rPr>
        <w:t>/Rev.1</w:t>
      </w:r>
      <w:r w:rsidRPr="0077728F">
        <w:rPr>
          <w:rFonts w:cs="Times New Roman"/>
          <w:u w:val="single"/>
          <w:lang w:val="en-CA"/>
        </w:rPr>
        <w:t>号文件</w:t>
      </w:r>
      <w:r w:rsidRPr="0077728F">
        <w:rPr>
          <w:rFonts w:cs="Times New Roman"/>
          <w:lang w:val="en-CA"/>
        </w:rPr>
        <w:t>分为以下几个部分：第</w:t>
      </w:r>
      <w:r w:rsidRPr="0077728F">
        <w:rPr>
          <w:rFonts w:cs="Times New Roman"/>
          <w:lang w:val="en-CA"/>
        </w:rPr>
        <w:t>5</w:t>
      </w:r>
      <w:r w:rsidRPr="0077728F">
        <w:rPr>
          <w:rFonts w:cs="Times New Roman"/>
          <w:lang w:val="en-CA"/>
        </w:rPr>
        <w:t>条国家履约现状和前景（第一部分）；须遵守缔约方大会有关履约决定的第</w:t>
      </w:r>
      <w:r w:rsidRPr="0077728F">
        <w:rPr>
          <w:rFonts w:cs="Times New Roman"/>
          <w:lang w:val="en-CA"/>
        </w:rPr>
        <w:t>5</w:t>
      </w:r>
      <w:r w:rsidRPr="0077728F">
        <w:rPr>
          <w:rFonts w:cs="Times New Roman"/>
          <w:lang w:val="en-CA"/>
        </w:rPr>
        <w:t>条国家（第二部分）；关于氟氯烃国家方案执行情况的数据（第三部分）；国家方案数据报告格式修订稿（第四部分）。该文件还在附件中提供了用于检疫和装运前消毒处理的甲基溴消费量（附件一）；第</w:t>
      </w:r>
      <w:r w:rsidRPr="0077728F">
        <w:rPr>
          <w:rFonts w:cs="Times New Roman"/>
          <w:lang w:val="en-CA"/>
        </w:rPr>
        <w:t>5</w:t>
      </w:r>
      <w:r w:rsidRPr="0077728F">
        <w:rPr>
          <w:rFonts w:cs="Times New Roman"/>
          <w:lang w:val="en-CA"/>
        </w:rPr>
        <w:t>条国家氟氯烃消费量分析（附件二）；</w:t>
      </w:r>
      <w:r w:rsidRPr="0077728F">
        <w:rPr>
          <w:rFonts w:cs="Times New Roman"/>
          <w:lang w:val="en-CA"/>
        </w:rPr>
        <w:t>2020</w:t>
      </w:r>
      <w:r w:rsidRPr="0077728F">
        <w:rPr>
          <w:rFonts w:cs="Times New Roman"/>
          <w:lang w:val="en-CA"/>
        </w:rPr>
        <w:t>年及以后的国家方案数据报告格式修订稿（附件三）</w:t>
      </w:r>
      <w:r w:rsidR="007528F0" w:rsidRPr="0077728F">
        <w:rPr>
          <w:rFonts w:cs="Times New Roman" w:hint="eastAsia"/>
          <w:lang w:val="en-CA"/>
        </w:rPr>
        <w:t>；国家方案数据报告实用手册草稿（附件四）</w:t>
      </w:r>
      <w:r w:rsidRPr="0077728F">
        <w:rPr>
          <w:rFonts w:cs="Times New Roman"/>
          <w:lang w:val="en-CA"/>
        </w:rPr>
        <w:t>。</w:t>
      </w:r>
    </w:p>
    <w:p w14:paraId="227DA162" w14:textId="4234F7BE" w:rsidR="00B80280" w:rsidRPr="0077728F" w:rsidRDefault="005A35D9" w:rsidP="00B80280">
      <w:pPr>
        <w:spacing w:line="259" w:lineRule="auto"/>
        <w:ind w:left="490"/>
        <w:jc w:val="both"/>
        <w:rPr>
          <w:rFonts w:cs="Times New Roman"/>
          <w:lang w:val="en-CA"/>
        </w:rPr>
      </w:pPr>
      <w:r w:rsidRPr="0077728F">
        <w:rPr>
          <w:rFonts w:cs="Times New Roman"/>
          <w:u w:val="single"/>
          <w:lang w:val="en-CA"/>
        </w:rPr>
        <w:t>待审议的问题</w:t>
      </w:r>
      <w:r w:rsidR="00B80280" w:rsidRPr="0077728F">
        <w:rPr>
          <w:rFonts w:cs="Times New Roman"/>
          <w:lang w:val="en-CA"/>
        </w:rPr>
        <w:t>：</w:t>
      </w:r>
    </w:p>
    <w:p w14:paraId="48A4FC8D" w14:textId="14DB1122" w:rsidR="00B80280" w:rsidRPr="0077728F" w:rsidRDefault="00B80280" w:rsidP="00B80280">
      <w:pPr>
        <w:spacing w:line="259" w:lineRule="auto"/>
        <w:ind w:left="490"/>
        <w:jc w:val="both"/>
        <w:rPr>
          <w:rFonts w:cs="Times New Roman"/>
          <w:i/>
          <w:iCs/>
          <w:lang w:val="en-CA"/>
        </w:rPr>
      </w:pPr>
      <w:r w:rsidRPr="0077728F">
        <w:rPr>
          <w:rFonts w:cs="Times New Roman"/>
          <w:i/>
          <w:iCs/>
          <w:lang w:val="en-CA"/>
        </w:rPr>
        <w:t>第一部分：第</w:t>
      </w:r>
      <w:r w:rsidRPr="0077728F">
        <w:rPr>
          <w:rFonts w:cs="Times New Roman"/>
          <w:i/>
          <w:iCs/>
          <w:lang w:val="en-CA"/>
        </w:rPr>
        <w:t>5</w:t>
      </w:r>
      <w:r w:rsidRPr="0077728F">
        <w:rPr>
          <w:rFonts w:cs="Times New Roman"/>
          <w:i/>
          <w:iCs/>
          <w:lang w:val="en-CA"/>
        </w:rPr>
        <w:t>条国家履约现状和前景</w:t>
      </w:r>
    </w:p>
    <w:p w14:paraId="7C797FCA" w14:textId="1A443B27" w:rsidR="00B80280" w:rsidRPr="0077728F" w:rsidRDefault="007528F0" w:rsidP="007528F0">
      <w:pPr>
        <w:spacing w:line="259" w:lineRule="auto"/>
        <w:ind w:left="1469" w:hanging="490"/>
        <w:rPr>
          <w:rFonts w:cs="Times New Roman"/>
          <w:bCs/>
        </w:rPr>
      </w:pPr>
      <w:r w:rsidRPr="0077728F">
        <w:rPr>
          <w:rFonts w:cs="Times New Roman"/>
          <w:bCs/>
        </w:rPr>
        <w:t>•</w:t>
      </w:r>
      <w:r w:rsidRPr="0077728F">
        <w:rPr>
          <w:rFonts w:cs="Times New Roman"/>
          <w:bCs/>
        </w:rPr>
        <w:tab/>
      </w:r>
      <w:r w:rsidR="00B80280" w:rsidRPr="0077728F">
        <w:rPr>
          <w:rFonts w:cs="Times New Roman"/>
          <w:bCs/>
        </w:rPr>
        <w:t>无</w:t>
      </w:r>
    </w:p>
    <w:p w14:paraId="5C286F07" w14:textId="469E032F" w:rsidR="00B80280" w:rsidRPr="0077728F" w:rsidRDefault="00B80280" w:rsidP="00B80280">
      <w:pPr>
        <w:spacing w:line="259" w:lineRule="auto"/>
        <w:ind w:left="490"/>
        <w:jc w:val="both"/>
        <w:rPr>
          <w:rFonts w:cs="Times New Roman"/>
          <w:i/>
          <w:iCs/>
          <w:lang w:val="en-CA"/>
        </w:rPr>
      </w:pPr>
      <w:r w:rsidRPr="0077728F">
        <w:rPr>
          <w:rFonts w:cs="Times New Roman"/>
          <w:i/>
          <w:iCs/>
          <w:lang w:val="en-CA"/>
        </w:rPr>
        <w:t>第二部分：须遵守缔约方大会有关履约决定的第</w:t>
      </w:r>
      <w:r w:rsidRPr="0077728F">
        <w:rPr>
          <w:rFonts w:cs="Times New Roman"/>
          <w:i/>
          <w:iCs/>
          <w:lang w:val="en-CA"/>
        </w:rPr>
        <w:t>5</w:t>
      </w:r>
      <w:r w:rsidRPr="0077728F">
        <w:rPr>
          <w:rFonts w:cs="Times New Roman"/>
          <w:i/>
          <w:iCs/>
          <w:lang w:val="en-CA"/>
        </w:rPr>
        <w:t>条国家</w:t>
      </w:r>
    </w:p>
    <w:p w14:paraId="6D0EBFF0" w14:textId="77777777" w:rsidR="007528F0" w:rsidRPr="0077728F" w:rsidRDefault="007528F0" w:rsidP="007528F0">
      <w:pPr>
        <w:spacing w:line="259" w:lineRule="auto"/>
        <w:ind w:left="1469" w:hanging="490"/>
        <w:rPr>
          <w:rFonts w:cs="Times New Roman"/>
          <w:bCs/>
        </w:rPr>
      </w:pPr>
      <w:r w:rsidRPr="0077728F">
        <w:rPr>
          <w:rFonts w:cs="Times New Roman"/>
          <w:bCs/>
        </w:rPr>
        <w:t>•</w:t>
      </w:r>
      <w:r w:rsidRPr="0077728F">
        <w:rPr>
          <w:rFonts w:cs="Times New Roman"/>
          <w:bCs/>
        </w:rPr>
        <w:tab/>
      </w:r>
      <w:r w:rsidRPr="0077728F">
        <w:rPr>
          <w:rFonts w:cs="Times New Roman"/>
          <w:bCs/>
        </w:rPr>
        <w:t>无</w:t>
      </w:r>
    </w:p>
    <w:p w14:paraId="0859DB1E" w14:textId="405DF72B" w:rsidR="00B80280" w:rsidRPr="0077728F" w:rsidRDefault="00B80280" w:rsidP="00B80280">
      <w:pPr>
        <w:spacing w:line="259" w:lineRule="auto"/>
        <w:ind w:left="490"/>
        <w:jc w:val="both"/>
        <w:rPr>
          <w:rFonts w:cs="Times New Roman"/>
          <w:i/>
          <w:iCs/>
          <w:lang w:val="en-CA"/>
        </w:rPr>
      </w:pPr>
      <w:r w:rsidRPr="0077728F">
        <w:rPr>
          <w:rFonts w:cs="Times New Roman"/>
          <w:i/>
          <w:iCs/>
          <w:lang w:val="en-CA"/>
        </w:rPr>
        <w:t>第三部分：关于氟氯烃国家方案执行情况的数据</w:t>
      </w:r>
    </w:p>
    <w:p w14:paraId="1DE8436D" w14:textId="2CD85B93" w:rsidR="007528F0" w:rsidRPr="0077728F" w:rsidRDefault="007528F0" w:rsidP="007528F0">
      <w:pPr>
        <w:spacing w:line="259" w:lineRule="auto"/>
        <w:ind w:left="1469" w:hanging="490"/>
        <w:rPr>
          <w:rFonts w:cs="Times New Roman"/>
          <w:bCs/>
        </w:rPr>
      </w:pPr>
      <w:r w:rsidRPr="0077728F">
        <w:rPr>
          <w:rFonts w:cs="Times New Roman"/>
          <w:bCs/>
        </w:rPr>
        <w:t>•</w:t>
      </w:r>
      <w:r w:rsidRPr="0077728F">
        <w:rPr>
          <w:rFonts w:cs="Times New Roman"/>
          <w:bCs/>
        </w:rPr>
        <w:tab/>
      </w:r>
      <w:r w:rsidRPr="0077728F">
        <w:rPr>
          <w:rFonts w:cs="Times New Roman" w:hint="eastAsia"/>
          <w:bCs/>
        </w:rPr>
        <w:t>国家方案报告数据与第</w:t>
      </w:r>
      <w:r w:rsidRPr="0077728F">
        <w:rPr>
          <w:rFonts w:cs="Times New Roman" w:hint="eastAsia"/>
          <w:bCs/>
        </w:rPr>
        <w:t>7</w:t>
      </w:r>
      <w:r w:rsidRPr="0077728F">
        <w:rPr>
          <w:rFonts w:cs="Times New Roman" w:hint="eastAsia"/>
          <w:bCs/>
        </w:rPr>
        <w:t>条数据之间的出入（南非）；</w:t>
      </w:r>
    </w:p>
    <w:p w14:paraId="033DE54E" w14:textId="2787CA2D" w:rsidR="007528F0" w:rsidRPr="0077728F" w:rsidRDefault="007528F0" w:rsidP="007528F0">
      <w:pPr>
        <w:spacing w:line="259" w:lineRule="auto"/>
        <w:ind w:left="1469" w:hanging="490"/>
        <w:rPr>
          <w:rFonts w:cs="Times New Roman"/>
          <w:bCs/>
        </w:rPr>
      </w:pPr>
      <w:r w:rsidRPr="0077728F">
        <w:rPr>
          <w:rFonts w:cs="Times New Roman"/>
          <w:bCs/>
        </w:rPr>
        <w:t>•</w:t>
      </w:r>
      <w:r w:rsidRPr="0077728F">
        <w:rPr>
          <w:rFonts w:cs="Times New Roman"/>
          <w:bCs/>
        </w:rPr>
        <w:tab/>
      </w:r>
      <w:r w:rsidRPr="0077728F">
        <w:rPr>
          <w:rFonts w:cs="Times New Roman" w:hint="eastAsia"/>
          <w:bCs/>
        </w:rPr>
        <w:t>四个国家尚未提交</w:t>
      </w:r>
      <w:r w:rsidR="00AC3847" w:rsidRPr="0077728F">
        <w:rPr>
          <w:rFonts w:cs="Times New Roman" w:hint="eastAsia"/>
          <w:bCs/>
        </w:rPr>
        <w:t>2018</w:t>
      </w:r>
      <w:r w:rsidR="00AC3847" w:rsidRPr="0077728F">
        <w:rPr>
          <w:rFonts w:cs="Times New Roman" w:hint="eastAsia"/>
          <w:bCs/>
        </w:rPr>
        <w:t>年国家方案执行数据，其中一个国家也未提交</w:t>
      </w:r>
      <w:r w:rsidR="00AC3847" w:rsidRPr="0077728F">
        <w:rPr>
          <w:rFonts w:cs="Times New Roman" w:hint="eastAsia"/>
          <w:bCs/>
        </w:rPr>
        <w:t>2014</w:t>
      </w:r>
      <w:r w:rsidR="00AC3847" w:rsidRPr="0077728F">
        <w:rPr>
          <w:rFonts w:cs="Times New Roman" w:hint="eastAsia"/>
          <w:bCs/>
        </w:rPr>
        <w:t>、</w:t>
      </w:r>
      <w:r w:rsidR="00AC3847" w:rsidRPr="0077728F">
        <w:rPr>
          <w:rFonts w:cs="Times New Roman" w:hint="eastAsia"/>
          <w:bCs/>
        </w:rPr>
        <w:t>2015</w:t>
      </w:r>
      <w:r w:rsidR="00AC3847" w:rsidRPr="0077728F">
        <w:rPr>
          <w:rFonts w:cs="Times New Roman" w:hint="eastAsia"/>
          <w:bCs/>
        </w:rPr>
        <w:t>、</w:t>
      </w:r>
      <w:r w:rsidR="00AC3847" w:rsidRPr="0077728F">
        <w:rPr>
          <w:rFonts w:cs="Times New Roman" w:hint="eastAsia"/>
          <w:bCs/>
        </w:rPr>
        <w:t>2016</w:t>
      </w:r>
      <w:r w:rsidR="00AC3847" w:rsidRPr="0077728F">
        <w:rPr>
          <w:rFonts w:cs="Times New Roman" w:hint="eastAsia"/>
          <w:bCs/>
        </w:rPr>
        <w:t>和</w:t>
      </w:r>
      <w:r w:rsidR="00AC3847" w:rsidRPr="0077728F">
        <w:rPr>
          <w:rFonts w:cs="Times New Roman" w:hint="eastAsia"/>
          <w:bCs/>
        </w:rPr>
        <w:t>2017</w:t>
      </w:r>
      <w:r w:rsidR="00AC3847" w:rsidRPr="0077728F">
        <w:rPr>
          <w:rFonts w:cs="Times New Roman" w:hint="eastAsia"/>
          <w:bCs/>
        </w:rPr>
        <w:t>年的数据。</w:t>
      </w:r>
    </w:p>
    <w:p w14:paraId="4A7AB518" w14:textId="1F63F1B9" w:rsidR="00B80280" w:rsidRPr="0077728F" w:rsidRDefault="00B80280" w:rsidP="00B80280">
      <w:pPr>
        <w:spacing w:line="259" w:lineRule="auto"/>
        <w:ind w:left="490"/>
        <w:jc w:val="both"/>
        <w:rPr>
          <w:rFonts w:cs="Times New Roman"/>
          <w:i/>
          <w:iCs/>
          <w:lang w:val="en-CA"/>
        </w:rPr>
      </w:pPr>
      <w:r w:rsidRPr="0077728F">
        <w:rPr>
          <w:rFonts w:cs="Times New Roman"/>
          <w:i/>
          <w:iCs/>
          <w:lang w:val="en-CA"/>
        </w:rPr>
        <w:t>第四部分：国家方案数据报告格式修订稿</w:t>
      </w:r>
    </w:p>
    <w:p w14:paraId="7D7418CB" w14:textId="4E337FB1" w:rsidR="009B4CBC" w:rsidRPr="0077728F" w:rsidRDefault="00AC3847" w:rsidP="00AC3847">
      <w:pPr>
        <w:spacing w:line="259" w:lineRule="auto"/>
        <w:ind w:left="1469" w:hanging="490"/>
        <w:rPr>
          <w:rFonts w:cs="Times New Roman"/>
          <w:bCs/>
          <w:lang w:val="en-CA"/>
        </w:rPr>
      </w:pPr>
      <w:r w:rsidRPr="0077728F">
        <w:rPr>
          <w:rFonts w:cs="Times New Roman"/>
          <w:bCs/>
        </w:rPr>
        <w:t>•</w:t>
      </w:r>
      <w:r w:rsidRPr="0077728F">
        <w:rPr>
          <w:rFonts w:cs="Times New Roman"/>
          <w:bCs/>
        </w:rPr>
        <w:tab/>
      </w:r>
      <w:r w:rsidR="00B80280" w:rsidRPr="0077728F">
        <w:rPr>
          <w:rFonts w:cs="Times New Roman"/>
          <w:bCs/>
        </w:rPr>
        <w:t>审议</w:t>
      </w:r>
      <w:r w:rsidRPr="0077728F">
        <w:rPr>
          <w:rFonts w:cs="Times New Roman" w:hint="eastAsia"/>
          <w:bCs/>
        </w:rPr>
        <w:t>经过更新的</w:t>
      </w:r>
      <w:r w:rsidR="00B80280" w:rsidRPr="0077728F">
        <w:rPr>
          <w:rFonts w:cs="Times New Roman"/>
          <w:bCs/>
        </w:rPr>
        <w:t>国家</w:t>
      </w:r>
      <w:r w:rsidRPr="0077728F">
        <w:rPr>
          <w:rFonts w:cs="Times New Roman" w:hint="eastAsia"/>
          <w:bCs/>
        </w:rPr>
        <w:t>方案</w:t>
      </w:r>
      <w:r w:rsidR="00B80280" w:rsidRPr="0077728F">
        <w:rPr>
          <w:rFonts w:cs="Times New Roman"/>
          <w:bCs/>
        </w:rPr>
        <w:t>数据报告格式修订稿</w:t>
      </w:r>
      <w:r w:rsidRPr="0077728F">
        <w:rPr>
          <w:rFonts w:cs="Times New Roman" w:hint="eastAsia"/>
          <w:bCs/>
        </w:rPr>
        <w:t>和</w:t>
      </w:r>
      <w:r w:rsidRPr="0077728F">
        <w:rPr>
          <w:rFonts w:cs="Times New Roman" w:hint="eastAsia"/>
          <w:bCs/>
          <w:lang w:val="en-CA"/>
        </w:rPr>
        <w:t>国家方案数据报告实用手册草稿。</w:t>
      </w:r>
    </w:p>
    <w:p w14:paraId="609386FA" w14:textId="353CD429" w:rsidR="00AC3847" w:rsidRPr="0077728F" w:rsidRDefault="004942CF" w:rsidP="00AC3847">
      <w:pPr>
        <w:spacing w:line="259" w:lineRule="auto"/>
        <w:ind w:left="490"/>
        <w:jc w:val="both"/>
        <w:rPr>
          <w:rFonts w:eastAsia="Times New Roman" w:cs="Times New Roman"/>
          <w:szCs w:val="24"/>
          <w:u w:val="single"/>
          <w:lang w:val="en-CA" w:eastAsia="en-US"/>
        </w:rPr>
      </w:pPr>
      <w:proofErr w:type="spellStart"/>
      <w:r w:rsidRPr="0077728F">
        <w:rPr>
          <w:rFonts w:ascii="SimSun" w:hAnsi="SimSun" w:cs="SimSun" w:hint="eastAsia"/>
          <w:szCs w:val="24"/>
          <w:u w:val="single"/>
          <w:lang w:val="en-CA" w:eastAsia="en-US"/>
        </w:rPr>
        <w:t>谨建议执行委员会</w:t>
      </w:r>
      <w:proofErr w:type="spellEnd"/>
      <w:r w:rsidRPr="0077728F">
        <w:rPr>
          <w:rFonts w:ascii="SimSun" w:hAnsi="SimSun" w:cs="SimSun" w:hint="eastAsia"/>
          <w:szCs w:val="24"/>
          <w:u w:val="single"/>
          <w:lang w:val="en-CA" w:eastAsia="en-US"/>
        </w:rPr>
        <w:t>：</w:t>
      </w:r>
    </w:p>
    <w:p w14:paraId="2FAA218E" w14:textId="25CF0BAB" w:rsidR="00AC3847" w:rsidRPr="0077728F" w:rsidRDefault="004942CF" w:rsidP="00517D56">
      <w:pPr>
        <w:widowControl w:val="0"/>
        <w:numPr>
          <w:ilvl w:val="0"/>
          <w:numId w:val="13"/>
        </w:numPr>
        <w:spacing w:line="259" w:lineRule="auto"/>
        <w:ind w:left="980" w:hanging="490"/>
        <w:jc w:val="both"/>
        <w:outlineLvl w:val="1"/>
        <w:rPr>
          <w:rFonts w:eastAsia="Times New Roman" w:cs="Times New Roman"/>
          <w:szCs w:val="24"/>
          <w:lang w:val="en-CA" w:eastAsia="en-US"/>
        </w:rPr>
      </w:pPr>
      <w:proofErr w:type="spellStart"/>
      <w:r w:rsidRPr="0077728F">
        <w:rPr>
          <w:rFonts w:ascii="SimSun" w:hAnsi="SimSun" w:cs="SimSun" w:hint="eastAsia"/>
          <w:szCs w:val="24"/>
          <w:lang w:val="en-CA" w:eastAsia="en-US"/>
        </w:rPr>
        <w:t>注意到</w:t>
      </w:r>
      <w:proofErr w:type="spellEnd"/>
      <w:r w:rsidRPr="0077728F">
        <w:rPr>
          <w:rFonts w:eastAsia="Times New Roman" w:cs="Times New Roman"/>
          <w:szCs w:val="24"/>
          <w:lang w:val="en-CA" w:eastAsia="en-US"/>
        </w:rPr>
        <w:t>UNEP/</w:t>
      </w:r>
      <w:proofErr w:type="spellStart"/>
      <w:r w:rsidRPr="0077728F">
        <w:rPr>
          <w:rFonts w:eastAsia="Times New Roman" w:cs="Times New Roman"/>
          <w:szCs w:val="24"/>
          <w:lang w:val="en-CA" w:eastAsia="en-US"/>
        </w:rPr>
        <w:t>OzL.Pro</w:t>
      </w:r>
      <w:proofErr w:type="spellEnd"/>
      <w:r w:rsidRPr="0077728F">
        <w:rPr>
          <w:rFonts w:eastAsia="Times New Roman" w:cs="Times New Roman"/>
          <w:szCs w:val="24"/>
          <w:lang w:val="en-CA" w:eastAsia="en-US"/>
        </w:rPr>
        <w:t>/ExCom/84/9/Rev.1</w:t>
      </w:r>
      <w:proofErr w:type="spellStart"/>
      <w:r w:rsidRPr="0077728F">
        <w:rPr>
          <w:rFonts w:ascii="SimSun" w:hAnsi="SimSun" w:cs="SimSun" w:hint="eastAsia"/>
          <w:szCs w:val="24"/>
          <w:lang w:val="en-CA" w:eastAsia="en-US"/>
        </w:rPr>
        <w:t>号文件中所载关于国家方案数据和履约前景的信息，包括</w:t>
      </w:r>
      <w:proofErr w:type="spellEnd"/>
      <w:r w:rsidRPr="0077728F">
        <w:rPr>
          <w:rFonts w:ascii="SimSun" w:hAnsi="SimSun" w:cs="SimSun" w:hint="eastAsia"/>
          <w:szCs w:val="24"/>
          <w:lang w:val="en-CA" w:eastAsia="en-US"/>
        </w:rPr>
        <w:t>：</w:t>
      </w:r>
      <w:r w:rsidR="00AC3847" w:rsidRPr="0077728F">
        <w:rPr>
          <w:rFonts w:eastAsia="Times New Roman" w:cs="Times New Roman"/>
          <w:szCs w:val="24"/>
          <w:lang w:val="en-CA" w:eastAsia="en-US"/>
        </w:rPr>
        <w:t xml:space="preserve"> </w:t>
      </w:r>
    </w:p>
    <w:p w14:paraId="2CD60B78" w14:textId="1B437600" w:rsidR="00AC3847" w:rsidRPr="0077728F" w:rsidRDefault="004942CF" w:rsidP="00517D56">
      <w:pPr>
        <w:pStyle w:val="ListParagraph"/>
        <w:widowControl w:val="0"/>
        <w:numPr>
          <w:ilvl w:val="0"/>
          <w:numId w:val="14"/>
        </w:numPr>
        <w:spacing w:line="259" w:lineRule="auto"/>
        <w:outlineLvl w:val="2"/>
        <w:rPr>
          <w:rFonts w:eastAsia="Times New Roman" w:cs="Times New Roman"/>
          <w:szCs w:val="24"/>
          <w:lang w:val="en-CA"/>
        </w:rPr>
      </w:pPr>
      <w:r w:rsidRPr="0077728F">
        <w:rPr>
          <w:rFonts w:eastAsia="Times New Roman" w:cs="Times New Roman"/>
          <w:szCs w:val="24"/>
        </w:rPr>
        <w:t>140</w:t>
      </w:r>
      <w:r w:rsidRPr="0077728F">
        <w:rPr>
          <w:rFonts w:ascii="SimSun" w:hAnsi="SimSun" w:cs="SimSun" w:hint="eastAsia"/>
          <w:szCs w:val="24"/>
        </w:rPr>
        <w:t>个国家提交了</w:t>
      </w:r>
      <w:r w:rsidRPr="0077728F">
        <w:rPr>
          <w:rFonts w:eastAsia="Times New Roman" w:cs="Times New Roman"/>
          <w:szCs w:val="24"/>
        </w:rPr>
        <w:t>2018</w:t>
      </w:r>
      <w:r w:rsidRPr="0077728F">
        <w:rPr>
          <w:rFonts w:ascii="SimSun" w:hAnsi="SimSun" w:cs="SimSun" w:hint="eastAsia"/>
          <w:szCs w:val="24"/>
        </w:rPr>
        <w:t>年国家方案数据，其中</w:t>
      </w:r>
      <w:r w:rsidRPr="0077728F">
        <w:rPr>
          <w:rFonts w:eastAsia="Times New Roman" w:cs="Times New Roman"/>
          <w:szCs w:val="24"/>
        </w:rPr>
        <w:t>124</w:t>
      </w:r>
      <w:r w:rsidRPr="0077728F">
        <w:rPr>
          <w:rFonts w:ascii="SimSun" w:hAnsi="SimSun" w:cs="SimSun" w:hint="eastAsia"/>
          <w:szCs w:val="24"/>
        </w:rPr>
        <w:t>个国家使用网上系统提交；</w:t>
      </w:r>
    </w:p>
    <w:p w14:paraId="2A82CDFE" w14:textId="22E387C0" w:rsidR="00AC3847" w:rsidRPr="0077728F" w:rsidRDefault="004942CF" w:rsidP="00517D56">
      <w:pPr>
        <w:pStyle w:val="ListParagraph"/>
        <w:widowControl w:val="0"/>
        <w:numPr>
          <w:ilvl w:val="0"/>
          <w:numId w:val="14"/>
        </w:numPr>
        <w:spacing w:line="259" w:lineRule="auto"/>
        <w:outlineLvl w:val="2"/>
        <w:rPr>
          <w:rFonts w:eastAsia="Times New Roman" w:cs="Times New Roman"/>
          <w:szCs w:val="24"/>
          <w:lang w:val="en-CA"/>
        </w:rPr>
      </w:pPr>
      <w:r w:rsidRPr="0077728F">
        <w:rPr>
          <w:rFonts w:ascii="SimSun" w:hAnsi="SimSun" w:cs="SimSun" w:hint="eastAsia"/>
          <w:szCs w:val="24"/>
        </w:rPr>
        <w:lastRenderedPageBreak/>
        <w:t>到</w:t>
      </w:r>
      <w:r w:rsidRPr="0077728F">
        <w:rPr>
          <w:rFonts w:eastAsia="Times New Roman" w:cs="Times New Roman" w:hint="eastAsia"/>
          <w:szCs w:val="24"/>
        </w:rPr>
        <w:t>2019</w:t>
      </w:r>
      <w:r w:rsidRPr="0077728F">
        <w:rPr>
          <w:rFonts w:ascii="SimSun" w:hAnsi="SimSun" w:cs="SimSun" w:hint="eastAsia"/>
          <w:szCs w:val="24"/>
        </w:rPr>
        <w:t>年</w:t>
      </w:r>
      <w:r w:rsidRPr="0077728F">
        <w:rPr>
          <w:rFonts w:eastAsia="Times New Roman" w:cs="Times New Roman"/>
          <w:szCs w:val="24"/>
        </w:rPr>
        <w:t>10</w:t>
      </w:r>
      <w:r w:rsidRPr="0077728F">
        <w:rPr>
          <w:rFonts w:ascii="SimSun" w:hAnsi="SimSun" w:cs="SimSun" w:hint="eastAsia"/>
          <w:szCs w:val="24"/>
        </w:rPr>
        <w:t>月</w:t>
      </w:r>
      <w:r w:rsidRPr="0077728F">
        <w:rPr>
          <w:rFonts w:eastAsia="Times New Roman" w:cs="Times New Roman"/>
          <w:szCs w:val="24"/>
        </w:rPr>
        <w:t>16</w:t>
      </w:r>
      <w:r w:rsidRPr="0077728F">
        <w:rPr>
          <w:rFonts w:ascii="SimSun" w:hAnsi="SimSun" w:cs="SimSun" w:hint="eastAsia"/>
          <w:szCs w:val="24"/>
        </w:rPr>
        <w:t>日也门尚未提交</w:t>
      </w:r>
      <w:r w:rsidRPr="0077728F">
        <w:rPr>
          <w:rFonts w:eastAsia="Times New Roman" w:cs="Times New Roman"/>
          <w:szCs w:val="24"/>
        </w:rPr>
        <w:t>2014</w:t>
      </w:r>
      <w:r w:rsidRPr="0077728F">
        <w:rPr>
          <w:rFonts w:ascii="SimSun" w:hAnsi="SimSun" w:cs="SimSun" w:hint="eastAsia"/>
          <w:szCs w:val="24"/>
        </w:rPr>
        <w:t>年至</w:t>
      </w:r>
      <w:r w:rsidRPr="0077728F">
        <w:rPr>
          <w:rFonts w:eastAsia="Times New Roman" w:cs="Times New Roman"/>
          <w:szCs w:val="24"/>
        </w:rPr>
        <w:t>2018</w:t>
      </w:r>
      <w:r w:rsidRPr="0077728F">
        <w:rPr>
          <w:rFonts w:ascii="SimSun" w:hAnsi="SimSun" w:cs="SimSun" w:hint="eastAsia"/>
          <w:szCs w:val="24"/>
        </w:rPr>
        <w:t>年国家方案数据，科威特、毛里塔尼亚和卡塔尔尚未提交</w:t>
      </w:r>
      <w:r w:rsidRPr="0077728F">
        <w:rPr>
          <w:rFonts w:eastAsia="Times New Roman" w:cs="Times New Roman" w:hint="eastAsia"/>
          <w:szCs w:val="24"/>
        </w:rPr>
        <w:t>2018</w:t>
      </w:r>
      <w:r w:rsidRPr="0077728F">
        <w:rPr>
          <w:rFonts w:ascii="SimSun" w:hAnsi="SimSun" w:cs="SimSun" w:hint="eastAsia"/>
          <w:szCs w:val="24"/>
        </w:rPr>
        <w:t>年国家方案数据；</w:t>
      </w:r>
      <w:r w:rsidR="00AC3847" w:rsidRPr="0077728F">
        <w:rPr>
          <w:rFonts w:eastAsia="Times New Roman" w:cs="Times New Roman"/>
          <w:szCs w:val="24"/>
          <w:lang w:val="en-CA"/>
        </w:rPr>
        <w:t xml:space="preserve"> </w:t>
      </w:r>
    </w:p>
    <w:p w14:paraId="7725431D" w14:textId="22E43AA4" w:rsidR="00AC3847" w:rsidRPr="0077728F" w:rsidRDefault="004942CF" w:rsidP="00517D56">
      <w:pPr>
        <w:widowControl w:val="0"/>
        <w:numPr>
          <w:ilvl w:val="0"/>
          <w:numId w:val="13"/>
        </w:numPr>
        <w:tabs>
          <w:tab w:val="num" w:pos="0"/>
        </w:tabs>
        <w:spacing w:line="259" w:lineRule="auto"/>
        <w:ind w:left="980" w:hanging="490"/>
        <w:jc w:val="both"/>
        <w:outlineLvl w:val="1"/>
        <w:rPr>
          <w:rFonts w:eastAsia="Times New Roman" w:cs="Times New Roman"/>
          <w:szCs w:val="24"/>
          <w:lang w:val="en-CA" w:eastAsia="en-US"/>
        </w:rPr>
      </w:pPr>
      <w:r w:rsidRPr="0077728F">
        <w:rPr>
          <w:rFonts w:ascii="SimSun" w:hAnsi="SimSun" w:cs="SimSun" w:hint="eastAsia"/>
          <w:szCs w:val="24"/>
          <w:lang w:val="en-CA" w:eastAsia="en-US"/>
        </w:rPr>
        <w:t>请：</w:t>
      </w:r>
    </w:p>
    <w:p w14:paraId="6B8CB86D" w14:textId="53E460D6" w:rsidR="00AC3847" w:rsidRPr="0077728F" w:rsidRDefault="004942CF" w:rsidP="00517D56">
      <w:pPr>
        <w:pStyle w:val="ListParagraph"/>
        <w:widowControl w:val="0"/>
        <w:numPr>
          <w:ilvl w:val="0"/>
          <w:numId w:val="15"/>
        </w:numPr>
        <w:spacing w:line="259" w:lineRule="auto"/>
        <w:outlineLvl w:val="2"/>
        <w:rPr>
          <w:rFonts w:eastAsia="Times New Roman" w:cs="Times New Roman"/>
          <w:szCs w:val="24"/>
          <w:lang w:val="en-CA"/>
        </w:rPr>
      </w:pPr>
      <w:r w:rsidRPr="0077728F">
        <w:rPr>
          <w:rFonts w:ascii="SimSun" w:hAnsi="SimSun" w:cs="SimSun" w:hint="eastAsia"/>
          <w:szCs w:val="24"/>
          <w:lang w:val="en-GB"/>
        </w:rPr>
        <w:t>秘书处就尚未提交</w:t>
      </w:r>
      <w:r w:rsidRPr="0077728F">
        <w:rPr>
          <w:rFonts w:eastAsia="Times New Roman" w:cs="Times New Roman" w:hint="eastAsia"/>
          <w:szCs w:val="24"/>
          <w:lang w:val="en-GB"/>
        </w:rPr>
        <w:t>2</w:t>
      </w:r>
      <w:r w:rsidRPr="0077728F">
        <w:rPr>
          <w:rFonts w:eastAsia="Times New Roman" w:cs="Times New Roman"/>
          <w:szCs w:val="24"/>
          <w:lang w:val="en-GB"/>
        </w:rPr>
        <w:t>014</w:t>
      </w:r>
      <w:r w:rsidRPr="0077728F">
        <w:rPr>
          <w:rFonts w:ascii="SimSun" w:hAnsi="SimSun" w:cs="SimSun" w:hint="eastAsia"/>
          <w:szCs w:val="24"/>
          <w:lang w:val="en-GB"/>
        </w:rPr>
        <w:t>年、</w:t>
      </w:r>
      <w:r w:rsidRPr="0077728F">
        <w:rPr>
          <w:rFonts w:eastAsia="Times New Roman" w:cs="Times New Roman" w:hint="eastAsia"/>
          <w:szCs w:val="24"/>
          <w:lang w:val="en-GB"/>
        </w:rPr>
        <w:t>2015</w:t>
      </w:r>
      <w:r w:rsidRPr="0077728F">
        <w:rPr>
          <w:rFonts w:ascii="SimSun" w:hAnsi="SimSun" w:cs="SimSun" w:hint="eastAsia"/>
          <w:szCs w:val="24"/>
          <w:lang w:val="en-GB"/>
        </w:rPr>
        <w:t>年、</w:t>
      </w:r>
      <w:r w:rsidRPr="0077728F">
        <w:rPr>
          <w:rFonts w:eastAsia="Times New Roman" w:cs="Times New Roman" w:hint="eastAsia"/>
          <w:szCs w:val="24"/>
          <w:lang w:val="en-GB"/>
        </w:rPr>
        <w:t>2016</w:t>
      </w:r>
      <w:r w:rsidRPr="0077728F">
        <w:rPr>
          <w:rFonts w:ascii="SimSun" w:hAnsi="SimSun" w:cs="SimSun" w:hint="eastAsia"/>
          <w:szCs w:val="24"/>
          <w:lang w:val="en-GB"/>
        </w:rPr>
        <w:t>年、</w:t>
      </w:r>
      <w:r w:rsidRPr="0077728F">
        <w:rPr>
          <w:rFonts w:eastAsia="Times New Roman" w:cs="Times New Roman" w:hint="eastAsia"/>
          <w:szCs w:val="24"/>
          <w:lang w:val="en-GB"/>
        </w:rPr>
        <w:t>2017</w:t>
      </w:r>
      <w:r w:rsidRPr="0077728F">
        <w:rPr>
          <w:rFonts w:ascii="SimSun" w:hAnsi="SimSun" w:cs="SimSun" w:hint="eastAsia"/>
          <w:szCs w:val="24"/>
          <w:lang w:val="en-GB"/>
        </w:rPr>
        <w:t>年和</w:t>
      </w:r>
      <w:r w:rsidRPr="0077728F">
        <w:rPr>
          <w:rFonts w:eastAsia="Times New Roman" w:cs="Times New Roman" w:hint="eastAsia"/>
          <w:szCs w:val="24"/>
          <w:lang w:val="en-GB"/>
        </w:rPr>
        <w:t>2</w:t>
      </w:r>
      <w:r w:rsidRPr="0077728F">
        <w:rPr>
          <w:rFonts w:eastAsia="Times New Roman" w:cs="Times New Roman"/>
          <w:szCs w:val="24"/>
          <w:lang w:val="en-GB"/>
        </w:rPr>
        <w:t>018</w:t>
      </w:r>
      <w:r w:rsidRPr="0077728F">
        <w:rPr>
          <w:rFonts w:ascii="SimSun" w:hAnsi="SimSun" w:cs="SimSun" w:hint="eastAsia"/>
          <w:szCs w:val="24"/>
          <w:lang w:val="en-GB"/>
        </w:rPr>
        <w:t>年国家方案数据报告事宜致函也门政府，并就尚未提交</w:t>
      </w:r>
      <w:r w:rsidRPr="0077728F">
        <w:rPr>
          <w:rFonts w:eastAsia="Times New Roman" w:cs="Times New Roman" w:hint="eastAsia"/>
          <w:szCs w:val="24"/>
          <w:lang w:val="en-GB"/>
        </w:rPr>
        <w:t>2</w:t>
      </w:r>
      <w:r w:rsidRPr="0077728F">
        <w:rPr>
          <w:rFonts w:eastAsia="Times New Roman" w:cs="Times New Roman"/>
          <w:szCs w:val="24"/>
          <w:lang w:val="en-GB"/>
        </w:rPr>
        <w:t>018</w:t>
      </w:r>
      <w:r w:rsidRPr="0077728F">
        <w:rPr>
          <w:rFonts w:ascii="SimSun" w:hAnsi="SimSun" w:cs="SimSun" w:hint="eastAsia"/>
          <w:szCs w:val="24"/>
          <w:lang w:val="en-GB"/>
        </w:rPr>
        <w:t>年国家方案数据报告事宜致函科威特、毛里塔尼亚和卡塔尔政府，敦促其尽快提交相关报告；</w:t>
      </w:r>
    </w:p>
    <w:p w14:paraId="108C2869" w14:textId="7CD477A4" w:rsidR="00AC3847" w:rsidRPr="0077728F" w:rsidRDefault="004942CF" w:rsidP="00517D56">
      <w:pPr>
        <w:pStyle w:val="ListParagraph"/>
        <w:widowControl w:val="0"/>
        <w:numPr>
          <w:ilvl w:val="0"/>
          <w:numId w:val="15"/>
        </w:numPr>
        <w:spacing w:line="259" w:lineRule="auto"/>
        <w:outlineLvl w:val="2"/>
        <w:rPr>
          <w:rFonts w:eastAsia="Times New Roman" w:cs="Times New Roman"/>
          <w:szCs w:val="24"/>
          <w:lang w:val="en-CA"/>
        </w:rPr>
      </w:pPr>
      <w:r w:rsidRPr="0077728F">
        <w:rPr>
          <w:rFonts w:ascii="SimSun" w:hAnsi="SimSun" w:cs="SimSun" w:hint="eastAsia"/>
          <w:szCs w:val="24"/>
          <w:lang w:val="en-CA"/>
        </w:rPr>
        <w:t>工发组织</w:t>
      </w:r>
      <w:r w:rsidRPr="0077728F">
        <w:rPr>
          <w:rFonts w:ascii="SimSun" w:hAnsi="SimSun" w:cs="SimSun" w:hint="eastAsia"/>
          <w:szCs w:val="24"/>
          <w:lang w:val="en-GB"/>
        </w:rPr>
        <w:t>继续协助南非政府说明</w:t>
      </w:r>
      <w:r w:rsidRPr="0077728F">
        <w:rPr>
          <w:rFonts w:eastAsia="Times New Roman" w:cs="Times New Roman" w:hint="eastAsia"/>
          <w:szCs w:val="24"/>
          <w:lang w:val="en-GB"/>
        </w:rPr>
        <w:t>2</w:t>
      </w:r>
      <w:r w:rsidRPr="0077728F">
        <w:rPr>
          <w:rFonts w:eastAsia="Times New Roman" w:cs="Times New Roman"/>
          <w:szCs w:val="24"/>
          <w:lang w:val="en-GB"/>
        </w:rPr>
        <w:t>018</w:t>
      </w:r>
      <w:r w:rsidRPr="0077728F">
        <w:rPr>
          <w:rFonts w:ascii="SimSun" w:hAnsi="SimSun" w:cs="SimSun" w:hint="eastAsia"/>
          <w:szCs w:val="24"/>
          <w:lang w:val="en-GB"/>
        </w:rPr>
        <w:t>年国家方案数据与第</w:t>
      </w:r>
      <w:r w:rsidRPr="0077728F">
        <w:rPr>
          <w:rFonts w:eastAsia="Times New Roman" w:cs="Times New Roman" w:hint="eastAsia"/>
          <w:szCs w:val="24"/>
          <w:lang w:val="en-GB"/>
        </w:rPr>
        <w:t>7</w:t>
      </w:r>
      <w:r w:rsidRPr="0077728F">
        <w:rPr>
          <w:rFonts w:ascii="SimSun" w:hAnsi="SimSun" w:cs="SimSun" w:hint="eastAsia"/>
          <w:szCs w:val="24"/>
          <w:lang w:val="en-GB"/>
        </w:rPr>
        <w:t>条数据之间的差异，并向第八十五次会议作出报告；</w:t>
      </w:r>
    </w:p>
    <w:p w14:paraId="6BF6EC87" w14:textId="02C39EE0" w:rsidR="00AC3847" w:rsidRPr="0077728F" w:rsidRDefault="004942CF" w:rsidP="00517D56">
      <w:pPr>
        <w:widowControl w:val="0"/>
        <w:numPr>
          <w:ilvl w:val="0"/>
          <w:numId w:val="13"/>
        </w:numPr>
        <w:tabs>
          <w:tab w:val="num" w:pos="0"/>
        </w:tabs>
        <w:spacing w:line="259" w:lineRule="auto"/>
        <w:ind w:left="980" w:hanging="490"/>
        <w:jc w:val="both"/>
        <w:outlineLvl w:val="1"/>
        <w:rPr>
          <w:rFonts w:eastAsia="Times New Roman" w:cs="Times New Roman"/>
          <w:szCs w:val="24"/>
          <w:lang w:val="en-CA"/>
        </w:rPr>
      </w:pPr>
      <w:r w:rsidRPr="0077728F">
        <w:rPr>
          <w:rFonts w:ascii="SimSun" w:hAnsi="SimSun" w:cs="SimSun" w:hint="eastAsia"/>
          <w:szCs w:val="24"/>
          <w:lang w:val="en-CA"/>
        </w:rPr>
        <w:t>核准本文件附件三所载国家方案数据报告格式修订稿更正版和附件四所载国家方案数据报告实用手册草案，同时指出，格式修订稿从</w:t>
      </w:r>
      <w:r w:rsidRPr="0077728F">
        <w:rPr>
          <w:rFonts w:eastAsia="Times New Roman" w:cs="Times New Roman"/>
          <w:szCs w:val="24"/>
          <w:lang w:val="en-CA"/>
        </w:rPr>
        <w:t>2020</w:t>
      </w:r>
      <w:r w:rsidRPr="0077728F">
        <w:rPr>
          <w:rFonts w:ascii="SimSun" w:hAnsi="SimSun" w:cs="SimSun" w:hint="eastAsia"/>
          <w:szCs w:val="24"/>
          <w:lang w:val="en-CA"/>
        </w:rPr>
        <w:t>年开始使用，届时将用来报告</w:t>
      </w:r>
      <w:r w:rsidRPr="0077728F">
        <w:rPr>
          <w:rFonts w:eastAsia="Times New Roman" w:cs="Times New Roman"/>
          <w:szCs w:val="24"/>
          <w:lang w:val="en-CA"/>
        </w:rPr>
        <w:t>2019</w:t>
      </w:r>
      <w:r w:rsidRPr="0077728F">
        <w:rPr>
          <w:rFonts w:ascii="SimSun" w:hAnsi="SimSun" w:cs="SimSun" w:hint="eastAsia"/>
          <w:szCs w:val="24"/>
          <w:lang w:val="en-CA"/>
        </w:rPr>
        <w:t>年国家方案数据。</w:t>
      </w:r>
    </w:p>
    <w:p w14:paraId="1E971FF0" w14:textId="7297746F" w:rsidR="00290559" w:rsidRPr="0077728F" w:rsidRDefault="00AC3847" w:rsidP="00E737B3">
      <w:pPr>
        <w:keepNext/>
        <w:spacing w:line="259" w:lineRule="auto"/>
        <w:rPr>
          <w:b/>
        </w:rPr>
      </w:pPr>
      <w:r w:rsidRPr="0077728F">
        <w:rPr>
          <w:rFonts w:hint="eastAsia"/>
          <w:b/>
        </w:rPr>
        <w:t>6</w:t>
      </w:r>
      <w:r w:rsidRPr="0077728F">
        <w:rPr>
          <w:b/>
        </w:rPr>
        <w:t>.</w:t>
      </w:r>
      <w:r w:rsidRPr="0077728F">
        <w:rPr>
          <w:b/>
        </w:rPr>
        <w:tab/>
      </w:r>
      <w:r w:rsidR="00290559" w:rsidRPr="0077728F">
        <w:rPr>
          <w:rFonts w:hint="eastAsia"/>
          <w:b/>
        </w:rPr>
        <w:t>评价</w:t>
      </w:r>
    </w:p>
    <w:p w14:paraId="26B107F7" w14:textId="09EB11AB" w:rsidR="00290559" w:rsidRPr="0077728F" w:rsidRDefault="00874CBD" w:rsidP="00290559">
      <w:pPr>
        <w:spacing w:line="259" w:lineRule="auto"/>
        <w:rPr>
          <w:b/>
        </w:rPr>
      </w:pPr>
      <w:r w:rsidRPr="0077728F">
        <w:rPr>
          <w:b/>
        </w:rPr>
        <w:tab/>
      </w:r>
      <w:r w:rsidRPr="0077728F">
        <w:rPr>
          <w:rFonts w:hint="eastAsia"/>
          <w:b/>
        </w:rPr>
        <w:t>(</w:t>
      </w:r>
      <w:r w:rsidRPr="0077728F">
        <w:rPr>
          <w:b/>
        </w:rPr>
        <w:t>a)</w:t>
      </w:r>
      <w:r w:rsidRPr="0077728F">
        <w:rPr>
          <w:b/>
        </w:rPr>
        <w:tab/>
      </w:r>
      <w:r w:rsidR="00290559" w:rsidRPr="0077728F">
        <w:rPr>
          <w:b/>
        </w:rPr>
        <w:t>评价各执行机构</w:t>
      </w:r>
      <w:r w:rsidR="00290559" w:rsidRPr="0077728F">
        <w:rPr>
          <w:b/>
        </w:rPr>
        <w:t>2018</w:t>
      </w:r>
      <w:r w:rsidR="00290559" w:rsidRPr="0077728F">
        <w:rPr>
          <w:b/>
        </w:rPr>
        <w:t>年业务计划的业</w:t>
      </w:r>
      <w:r w:rsidR="00290559" w:rsidRPr="0077728F">
        <w:rPr>
          <w:rFonts w:hint="eastAsia"/>
          <w:b/>
        </w:rPr>
        <w:t>绩</w:t>
      </w:r>
    </w:p>
    <w:p w14:paraId="04A2D965" w14:textId="7B8C1B59" w:rsidR="00874CBD" w:rsidRPr="0077728F" w:rsidRDefault="00874CBD" w:rsidP="00874CBD">
      <w:pPr>
        <w:spacing w:line="259" w:lineRule="auto"/>
        <w:ind w:left="490"/>
        <w:jc w:val="both"/>
        <w:rPr>
          <w:rFonts w:cs="Times New Roman"/>
          <w:lang w:val="en-CA"/>
        </w:rPr>
      </w:pPr>
      <w:r w:rsidRPr="0077728F">
        <w:rPr>
          <w:rFonts w:cs="Times New Roman" w:hint="eastAsia"/>
          <w:u w:val="single"/>
          <w:lang w:val="en-CA"/>
        </w:rPr>
        <w:t>UNEP/OzL.Pro/ExCom/84/10</w:t>
      </w:r>
      <w:r w:rsidRPr="0077728F">
        <w:rPr>
          <w:rFonts w:cs="Times New Roman" w:hint="eastAsia"/>
          <w:u w:val="single"/>
          <w:lang w:val="en-CA"/>
        </w:rPr>
        <w:t>号文件</w:t>
      </w:r>
      <w:r w:rsidRPr="0077728F">
        <w:rPr>
          <w:rFonts w:cs="Times New Roman" w:hint="eastAsia"/>
          <w:lang w:val="en-CA"/>
        </w:rPr>
        <w:t>提供了以下资料：根据各执行机构</w:t>
      </w:r>
      <w:r w:rsidRPr="0077728F">
        <w:rPr>
          <w:rFonts w:cs="Times New Roman" w:hint="eastAsia"/>
          <w:lang w:val="en-CA"/>
        </w:rPr>
        <w:t>2018</w:t>
      </w:r>
      <w:r w:rsidRPr="0077728F">
        <w:rPr>
          <w:rFonts w:cs="Times New Roman" w:hint="eastAsia"/>
          <w:lang w:val="en-CA"/>
        </w:rPr>
        <w:t>年业务计划中规定的业绩目标，并参照提交第八十四次会议的进度报告和财务报告，对各执行机构所取得业绩的量化评价；对八个业绩指标中的每一个进行的趋势分析；根据从国家臭氧机构干事那里收到的意见对双边机构和执行机构的业绩进行的定性评估。</w:t>
      </w:r>
    </w:p>
    <w:p w14:paraId="73FEF826" w14:textId="7A6A67A9" w:rsidR="00874CBD" w:rsidRPr="0077728F" w:rsidRDefault="005A35D9" w:rsidP="00845724">
      <w:pPr>
        <w:spacing w:line="259" w:lineRule="auto"/>
        <w:ind w:left="490"/>
        <w:jc w:val="both"/>
        <w:rPr>
          <w:rFonts w:cs="Times New Roman"/>
          <w:lang w:val="en-CA"/>
        </w:rPr>
      </w:pPr>
      <w:r w:rsidRPr="0077728F">
        <w:rPr>
          <w:rFonts w:cs="Times New Roman"/>
          <w:u w:val="single"/>
          <w:lang w:val="en-CA"/>
        </w:rPr>
        <w:t>待审议的问题</w:t>
      </w:r>
      <w:r w:rsidR="00874CBD" w:rsidRPr="0077728F">
        <w:rPr>
          <w:rFonts w:cs="Times New Roman"/>
          <w:lang w:val="en-CA"/>
        </w:rPr>
        <w:t>：</w:t>
      </w:r>
    </w:p>
    <w:p w14:paraId="092F0054" w14:textId="5CF9FE6E" w:rsidR="00874CBD" w:rsidRPr="0077728F" w:rsidRDefault="00874CBD" w:rsidP="00845724">
      <w:pPr>
        <w:spacing w:line="259" w:lineRule="auto"/>
        <w:ind w:left="1469" w:hanging="490"/>
        <w:rPr>
          <w:rFonts w:cs="Times New Roman"/>
          <w:bCs/>
        </w:rPr>
      </w:pPr>
      <w:r w:rsidRPr="0077728F">
        <w:rPr>
          <w:rFonts w:cs="Times New Roman" w:hint="eastAsia"/>
          <w:bCs/>
        </w:rPr>
        <w:t>·</w:t>
      </w:r>
      <w:r w:rsidR="00845724" w:rsidRPr="0077728F">
        <w:rPr>
          <w:rFonts w:cs="Times New Roman"/>
          <w:bCs/>
        </w:rPr>
        <w:tab/>
      </w:r>
      <w:r w:rsidRPr="0077728F">
        <w:rPr>
          <w:rFonts w:cs="Times New Roman" w:hint="eastAsia"/>
          <w:bCs/>
        </w:rPr>
        <w:t>趋势分析表明，</w:t>
      </w:r>
      <w:r w:rsidR="00845724" w:rsidRPr="0077728F">
        <w:rPr>
          <w:rFonts w:cs="Times New Roman" w:hint="eastAsia"/>
          <w:bCs/>
        </w:rPr>
        <w:t>执行机构在一些指标下的</w:t>
      </w:r>
      <w:r w:rsidR="00845724" w:rsidRPr="0077728F">
        <w:rPr>
          <w:rFonts w:cs="Times New Roman" w:hint="eastAsia"/>
          <w:bCs/>
        </w:rPr>
        <w:t>2018</w:t>
      </w:r>
      <w:r w:rsidR="00845724" w:rsidRPr="0077728F">
        <w:rPr>
          <w:rFonts w:cs="Times New Roman" w:hint="eastAsia"/>
          <w:bCs/>
        </w:rPr>
        <w:t>业绩</w:t>
      </w:r>
      <w:r w:rsidRPr="0077728F">
        <w:rPr>
          <w:rFonts w:cs="Times New Roman" w:hint="eastAsia"/>
          <w:bCs/>
        </w:rPr>
        <w:t>与</w:t>
      </w:r>
      <w:r w:rsidRPr="0077728F">
        <w:rPr>
          <w:rFonts w:cs="Times New Roman" w:hint="eastAsia"/>
          <w:bCs/>
        </w:rPr>
        <w:t>2017</w:t>
      </w:r>
      <w:r w:rsidRPr="0077728F">
        <w:rPr>
          <w:rFonts w:cs="Times New Roman" w:hint="eastAsia"/>
          <w:bCs/>
        </w:rPr>
        <w:t>年相比没有改</w:t>
      </w:r>
      <w:r w:rsidR="00845724" w:rsidRPr="0077728F">
        <w:rPr>
          <w:rFonts w:cs="Times New Roman" w:hint="eastAsia"/>
          <w:bCs/>
        </w:rPr>
        <w:t>进；</w:t>
      </w:r>
    </w:p>
    <w:p w14:paraId="1A117788" w14:textId="4F52CADC" w:rsidR="00874CBD" w:rsidRPr="0077728F" w:rsidRDefault="00874CBD" w:rsidP="00845724">
      <w:pPr>
        <w:spacing w:line="259" w:lineRule="auto"/>
        <w:ind w:left="1469" w:hanging="490"/>
        <w:rPr>
          <w:rFonts w:cs="Times New Roman"/>
          <w:bCs/>
        </w:rPr>
      </w:pPr>
      <w:r w:rsidRPr="0077728F">
        <w:rPr>
          <w:rFonts w:cs="Times New Roman" w:hint="eastAsia"/>
          <w:bCs/>
        </w:rPr>
        <w:t>·</w:t>
      </w:r>
      <w:r w:rsidR="00845724" w:rsidRPr="0077728F">
        <w:rPr>
          <w:rFonts w:cs="Times New Roman"/>
          <w:bCs/>
        </w:rPr>
        <w:tab/>
      </w:r>
      <w:r w:rsidRPr="0077728F">
        <w:rPr>
          <w:rFonts w:cs="Times New Roman" w:hint="eastAsia"/>
          <w:bCs/>
        </w:rPr>
        <w:t>国家臭氧机构及时提交</w:t>
      </w:r>
      <w:r w:rsidR="00845724" w:rsidRPr="0077728F">
        <w:rPr>
          <w:rFonts w:cs="Times New Roman" w:hint="eastAsia"/>
          <w:bCs/>
        </w:rPr>
        <w:t>关于</w:t>
      </w:r>
      <w:r w:rsidRPr="0077728F">
        <w:rPr>
          <w:rFonts w:cs="Times New Roman" w:hint="eastAsia"/>
          <w:bCs/>
        </w:rPr>
        <w:t>执行机构业绩</w:t>
      </w:r>
      <w:r w:rsidR="00845724" w:rsidRPr="0077728F">
        <w:rPr>
          <w:rFonts w:cs="Times New Roman" w:hint="eastAsia"/>
          <w:bCs/>
        </w:rPr>
        <w:t>的定性</w:t>
      </w:r>
      <w:r w:rsidRPr="0077728F">
        <w:rPr>
          <w:rFonts w:cs="Times New Roman" w:hint="eastAsia"/>
          <w:bCs/>
        </w:rPr>
        <w:t>评估</w:t>
      </w:r>
      <w:r w:rsidR="00845724" w:rsidRPr="0077728F">
        <w:rPr>
          <w:rFonts w:cs="Times New Roman" w:hint="eastAsia"/>
          <w:bCs/>
        </w:rPr>
        <w:t>结果的问题和</w:t>
      </w:r>
      <w:r w:rsidRPr="0077728F">
        <w:rPr>
          <w:rFonts w:cs="Times New Roman" w:hint="eastAsia"/>
          <w:bCs/>
        </w:rPr>
        <w:t>国家臭氧机构的</w:t>
      </w:r>
      <w:r w:rsidR="00845724" w:rsidRPr="0077728F">
        <w:rPr>
          <w:rFonts w:cs="Times New Roman" w:hint="eastAsia"/>
          <w:bCs/>
        </w:rPr>
        <w:t>低</w:t>
      </w:r>
      <w:r w:rsidRPr="0077728F">
        <w:rPr>
          <w:rFonts w:cs="Times New Roman" w:hint="eastAsia"/>
          <w:bCs/>
        </w:rPr>
        <w:t>答复率</w:t>
      </w:r>
      <w:r w:rsidR="00845724" w:rsidRPr="0077728F">
        <w:rPr>
          <w:rFonts w:cs="Times New Roman" w:hint="eastAsia"/>
          <w:bCs/>
        </w:rPr>
        <w:t>问题</w:t>
      </w:r>
      <w:r w:rsidRPr="0077728F">
        <w:rPr>
          <w:rFonts w:cs="Times New Roman" w:hint="eastAsia"/>
          <w:bCs/>
        </w:rPr>
        <w:t>。</w:t>
      </w:r>
    </w:p>
    <w:p w14:paraId="05480EF0" w14:textId="204F62E8" w:rsidR="00845724" w:rsidRPr="0077728F" w:rsidRDefault="004942CF" w:rsidP="008A526B">
      <w:pPr>
        <w:keepNext/>
        <w:spacing w:line="259" w:lineRule="auto"/>
        <w:ind w:left="490"/>
        <w:jc w:val="both"/>
        <w:rPr>
          <w:rFonts w:eastAsia="Times New Roman" w:cs="Times New Roman"/>
          <w:szCs w:val="24"/>
          <w:u w:val="single"/>
          <w:lang w:val="en-CA" w:eastAsia="en-US"/>
        </w:rPr>
      </w:pPr>
      <w:proofErr w:type="spellStart"/>
      <w:r w:rsidRPr="0077728F">
        <w:rPr>
          <w:rFonts w:ascii="SimSun" w:hAnsi="SimSun" w:cs="SimSun" w:hint="eastAsia"/>
          <w:szCs w:val="24"/>
          <w:u w:val="single"/>
          <w:lang w:val="en-CA" w:eastAsia="en-US"/>
        </w:rPr>
        <w:t>谨建议执行委员会</w:t>
      </w:r>
      <w:proofErr w:type="spellEnd"/>
      <w:r w:rsidRPr="0077728F">
        <w:rPr>
          <w:rFonts w:ascii="SimSun" w:hAnsi="SimSun" w:cs="SimSun" w:hint="eastAsia"/>
          <w:szCs w:val="24"/>
          <w:u w:val="single"/>
          <w:lang w:val="en-CA" w:eastAsia="en-US"/>
        </w:rPr>
        <w:t>：</w:t>
      </w:r>
    </w:p>
    <w:p w14:paraId="7C752865" w14:textId="7E90DAE2" w:rsidR="00845724" w:rsidRPr="0077728F" w:rsidRDefault="004942CF" w:rsidP="00517D56">
      <w:pPr>
        <w:widowControl w:val="0"/>
        <w:numPr>
          <w:ilvl w:val="0"/>
          <w:numId w:val="16"/>
        </w:numPr>
        <w:spacing w:line="259" w:lineRule="auto"/>
        <w:ind w:left="980" w:hanging="490"/>
        <w:jc w:val="both"/>
        <w:outlineLvl w:val="1"/>
        <w:rPr>
          <w:rFonts w:eastAsia="Times New Roman" w:cs="Times New Roman"/>
          <w:szCs w:val="24"/>
          <w:lang w:val="en-CA" w:eastAsia="en-US"/>
        </w:rPr>
      </w:pPr>
      <w:proofErr w:type="spellStart"/>
      <w:r w:rsidRPr="0077728F">
        <w:rPr>
          <w:rFonts w:ascii="SimSun" w:hAnsi="SimSun" w:cs="SimSun" w:hint="eastAsia"/>
          <w:szCs w:val="24"/>
          <w:lang w:val="en-GB" w:eastAsia="en-US"/>
        </w:rPr>
        <w:t>注意</w:t>
      </w:r>
      <w:proofErr w:type="spellEnd"/>
      <w:r w:rsidRPr="0077728F">
        <w:rPr>
          <w:rFonts w:ascii="SimSun" w:hAnsi="SimSun" w:cs="SimSun" w:hint="eastAsia"/>
          <w:szCs w:val="24"/>
          <w:lang w:val="en-GB"/>
        </w:rPr>
        <w:t>到</w:t>
      </w:r>
      <w:r w:rsidRPr="0077728F">
        <w:rPr>
          <w:rFonts w:ascii="SimSun" w:hAnsi="SimSun" w:cs="SimSun" w:hint="eastAsia"/>
          <w:szCs w:val="24"/>
          <w:lang w:val="en-GB" w:eastAsia="en-US"/>
        </w:rPr>
        <w:t>：</w:t>
      </w:r>
      <w:r w:rsidR="00845724" w:rsidRPr="0077728F">
        <w:rPr>
          <w:rFonts w:eastAsia="Times New Roman" w:cs="Times New Roman"/>
          <w:szCs w:val="24"/>
          <w:lang w:val="en-CA" w:eastAsia="en-US"/>
        </w:rPr>
        <w:t xml:space="preserve"> </w:t>
      </w:r>
    </w:p>
    <w:p w14:paraId="0B614C94" w14:textId="0D25C00E" w:rsidR="004942CF" w:rsidRPr="0077728F" w:rsidRDefault="004942CF" w:rsidP="00517D56">
      <w:pPr>
        <w:pStyle w:val="ListParagraph"/>
        <w:numPr>
          <w:ilvl w:val="0"/>
          <w:numId w:val="17"/>
        </w:numPr>
        <w:spacing w:line="259" w:lineRule="auto"/>
        <w:rPr>
          <w:szCs w:val="24"/>
          <w:lang w:val="en-GB"/>
        </w:rPr>
      </w:pPr>
      <w:r w:rsidRPr="0077728F">
        <w:rPr>
          <w:szCs w:val="24"/>
          <w:lang w:val="en-GB"/>
        </w:rPr>
        <w:t>根据</w:t>
      </w:r>
      <w:r w:rsidRPr="0077728F">
        <w:rPr>
          <w:rFonts w:hint="eastAsia"/>
          <w:szCs w:val="24"/>
          <w:lang w:val="en-GB"/>
        </w:rPr>
        <w:t>各</w:t>
      </w:r>
      <w:r w:rsidRPr="0077728F">
        <w:rPr>
          <w:szCs w:val="24"/>
          <w:lang w:val="en-GB"/>
        </w:rPr>
        <w:t>执行机构</w:t>
      </w:r>
      <w:r w:rsidRPr="0077728F">
        <w:rPr>
          <w:szCs w:val="24"/>
          <w:lang w:val="en-GB"/>
        </w:rPr>
        <w:t>2018</w:t>
      </w:r>
      <w:r w:rsidRPr="0077728F">
        <w:rPr>
          <w:szCs w:val="24"/>
          <w:lang w:val="en-GB"/>
        </w:rPr>
        <w:t>年</w:t>
      </w:r>
      <w:r w:rsidRPr="0077728F">
        <w:rPr>
          <w:rFonts w:hint="eastAsia"/>
          <w:szCs w:val="24"/>
          <w:lang w:val="en-GB"/>
        </w:rPr>
        <w:t>的</w:t>
      </w:r>
      <w:r w:rsidRPr="0077728F">
        <w:rPr>
          <w:szCs w:val="24"/>
          <w:lang w:val="en-GB"/>
        </w:rPr>
        <w:t>业务计划对</w:t>
      </w:r>
      <w:r w:rsidRPr="0077728F">
        <w:rPr>
          <w:rFonts w:hint="eastAsia"/>
          <w:szCs w:val="24"/>
          <w:lang w:val="en-GB"/>
        </w:rPr>
        <w:t>其</w:t>
      </w:r>
      <w:r w:rsidRPr="0077728F">
        <w:rPr>
          <w:szCs w:val="24"/>
          <w:lang w:val="en-GB"/>
        </w:rPr>
        <w:t>进行的</w:t>
      </w:r>
      <w:r w:rsidR="00F379A1" w:rsidRPr="0077728F">
        <w:rPr>
          <w:szCs w:val="24"/>
          <w:lang w:val="en-GB"/>
        </w:rPr>
        <w:t>业绩</w:t>
      </w:r>
      <w:r w:rsidRPr="0077728F">
        <w:rPr>
          <w:szCs w:val="24"/>
          <w:lang w:val="en-GB"/>
        </w:rPr>
        <w:t>评估，相关内容载于</w:t>
      </w:r>
      <w:r w:rsidRPr="0077728F">
        <w:rPr>
          <w:szCs w:val="24"/>
          <w:lang w:val="en-GB"/>
        </w:rPr>
        <w:t>UNEP/OzL.Pro/ExCom/84/10</w:t>
      </w:r>
      <w:r w:rsidRPr="0077728F">
        <w:rPr>
          <w:szCs w:val="24"/>
          <w:lang w:val="en-GB"/>
        </w:rPr>
        <w:t>文件；</w:t>
      </w:r>
      <w:r w:rsidRPr="0077728F">
        <w:rPr>
          <w:szCs w:val="24"/>
          <w:lang w:val="en-GB"/>
        </w:rPr>
        <w:t xml:space="preserve"> </w:t>
      </w:r>
    </w:p>
    <w:p w14:paraId="2EC38B1B" w14:textId="1516EC00" w:rsidR="004942CF" w:rsidRPr="0077728F" w:rsidRDefault="004942CF" w:rsidP="00517D56">
      <w:pPr>
        <w:pStyle w:val="ListParagraph"/>
        <w:numPr>
          <w:ilvl w:val="0"/>
          <w:numId w:val="17"/>
        </w:numPr>
        <w:spacing w:line="259" w:lineRule="auto"/>
        <w:rPr>
          <w:rFonts w:eastAsia="Times New Roman" w:cs="Times New Roman"/>
          <w:szCs w:val="24"/>
          <w:lang w:val="en-GB"/>
        </w:rPr>
      </w:pPr>
      <w:r w:rsidRPr="0077728F">
        <w:rPr>
          <w:rFonts w:ascii="SimSun" w:hAnsi="SimSun" w:cs="SimSun" w:hint="eastAsia"/>
          <w:szCs w:val="24"/>
          <w:lang w:val="en-GB"/>
        </w:rPr>
        <w:t>所有执行机构</w:t>
      </w:r>
      <w:r w:rsidRPr="0077728F">
        <w:rPr>
          <w:rFonts w:eastAsia="Times New Roman" w:cs="Times New Roman"/>
          <w:szCs w:val="24"/>
          <w:lang w:val="en-GB"/>
        </w:rPr>
        <w:t>2018</w:t>
      </w:r>
      <w:r w:rsidRPr="0077728F">
        <w:rPr>
          <w:rFonts w:ascii="SimSun" w:hAnsi="SimSun" w:cs="SimSun" w:hint="eastAsia"/>
          <w:szCs w:val="24"/>
          <w:lang w:val="en-GB"/>
        </w:rPr>
        <w:t>年的定量</w:t>
      </w:r>
      <w:r w:rsidR="00F379A1" w:rsidRPr="0077728F">
        <w:rPr>
          <w:rFonts w:ascii="SimSun" w:hAnsi="SimSun" w:cs="SimSun" w:hint="eastAsia"/>
          <w:szCs w:val="24"/>
          <w:lang w:val="en-GB"/>
        </w:rPr>
        <w:t>业绩</w:t>
      </w:r>
      <w:r w:rsidRPr="0077728F">
        <w:rPr>
          <w:rFonts w:ascii="SimSun" w:hAnsi="SimSun" w:cs="SimSun" w:hint="eastAsia"/>
          <w:szCs w:val="24"/>
          <w:lang w:val="en-GB"/>
        </w:rPr>
        <w:t>评估至少为</w:t>
      </w:r>
      <w:r w:rsidRPr="0077728F">
        <w:rPr>
          <w:rFonts w:eastAsia="Times New Roman" w:cs="Times New Roman"/>
          <w:szCs w:val="24"/>
          <w:lang w:val="en-GB"/>
        </w:rPr>
        <w:t>77</w:t>
      </w:r>
      <w:r w:rsidRPr="0077728F">
        <w:rPr>
          <w:rFonts w:ascii="SimSun" w:hAnsi="SimSun" w:cs="SimSun" w:hint="eastAsia"/>
          <w:szCs w:val="24"/>
          <w:lang w:val="en-GB"/>
        </w:rPr>
        <w:t>分（满分为</w:t>
      </w:r>
      <w:r w:rsidRPr="0077728F">
        <w:rPr>
          <w:rFonts w:eastAsia="Times New Roman" w:cs="Times New Roman"/>
          <w:szCs w:val="24"/>
          <w:lang w:val="en-GB"/>
        </w:rPr>
        <w:t>100</w:t>
      </w:r>
      <w:r w:rsidRPr="0077728F">
        <w:rPr>
          <w:rFonts w:ascii="SimSun" w:hAnsi="SimSun" w:cs="SimSun" w:hint="eastAsia"/>
          <w:szCs w:val="24"/>
          <w:lang w:val="en-GB"/>
        </w:rPr>
        <w:t>分）；</w:t>
      </w:r>
    </w:p>
    <w:p w14:paraId="1EBC4D46" w14:textId="64B6BCE2" w:rsidR="004942CF" w:rsidRPr="0077728F" w:rsidRDefault="004942CF" w:rsidP="00517D56">
      <w:pPr>
        <w:pStyle w:val="ListParagraph"/>
        <w:numPr>
          <w:ilvl w:val="0"/>
          <w:numId w:val="17"/>
        </w:numPr>
        <w:spacing w:line="259" w:lineRule="auto"/>
        <w:rPr>
          <w:rFonts w:eastAsia="Times New Roman" w:cs="Times New Roman"/>
          <w:szCs w:val="24"/>
          <w:lang w:val="en-GB"/>
        </w:rPr>
      </w:pPr>
      <w:r w:rsidRPr="0077728F">
        <w:rPr>
          <w:rFonts w:ascii="SimSun" w:hAnsi="SimSun" w:cs="SimSun" w:hint="eastAsia"/>
          <w:szCs w:val="24"/>
          <w:lang w:val="en-GB"/>
        </w:rPr>
        <w:t>趋势分析表明，与</w:t>
      </w:r>
      <w:r w:rsidRPr="0077728F">
        <w:rPr>
          <w:rFonts w:eastAsia="Times New Roman" w:cs="Times New Roman" w:hint="eastAsia"/>
          <w:szCs w:val="24"/>
          <w:lang w:val="en-GB"/>
        </w:rPr>
        <w:t>2017</w:t>
      </w:r>
      <w:r w:rsidRPr="0077728F">
        <w:rPr>
          <w:rFonts w:ascii="SimSun" w:hAnsi="SimSun" w:cs="SimSun" w:hint="eastAsia"/>
          <w:szCs w:val="24"/>
          <w:lang w:val="en-GB"/>
        </w:rPr>
        <w:t>年相比，</w:t>
      </w:r>
      <w:r w:rsidRPr="0077728F" w:rsidDel="00027C98">
        <w:rPr>
          <w:rFonts w:eastAsia="Times New Roman" w:cs="Times New Roman"/>
          <w:szCs w:val="24"/>
          <w:lang w:val="en-GB"/>
        </w:rPr>
        <w:t xml:space="preserve"> </w:t>
      </w:r>
      <w:r w:rsidRPr="0077728F">
        <w:rPr>
          <w:rFonts w:ascii="SimSun" w:hAnsi="SimSun" w:cs="SimSun" w:hint="eastAsia"/>
          <w:szCs w:val="24"/>
          <w:lang w:val="en-GB"/>
        </w:rPr>
        <w:t>执行机构</w:t>
      </w:r>
      <w:r w:rsidRPr="0077728F">
        <w:rPr>
          <w:rFonts w:eastAsia="Times New Roman" w:cs="Times New Roman"/>
          <w:szCs w:val="24"/>
          <w:lang w:val="en-GB"/>
        </w:rPr>
        <w:t>2018</w:t>
      </w:r>
      <w:r w:rsidRPr="0077728F">
        <w:rPr>
          <w:rFonts w:ascii="SimSun" w:hAnsi="SimSun" w:cs="SimSun" w:hint="eastAsia"/>
          <w:szCs w:val="24"/>
          <w:lang w:val="en-GB"/>
        </w:rPr>
        <w:t>年的某些指标</w:t>
      </w:r>
      <w:r w:rsidR="00F379A1" w:rsidRPr="0077728F">
        <w:rPr>
          <w:rFonts w:ascii="SimSun" w:hAnsi="SimSun" w:cs="SimSun" w:hint="eastAsia"/>
          <w:szCs w:val="24"/>
          <w:lang w:val="en-GB"/>
        </w:rPr>
        <w:t>业绩</w:t>
      </w:r>
      <w:r w:rsidRPr="0077728F">
        <w:rPr>
          <w:rFonts w:ascii="SimSun" w:hAnsi="SimSun" w:cs="SimSun" w:hint="eastAsia"/>
          <w:szCs w:val="24"/>
          <w:lang w:val="en-GB"/>
        </w:rPr>
        <w:t>并无改善；</w:t>
      </w:r>
      <w:r w:rsidRPr="0077728F">
        <w:rPr>
          <w:rFonts w:eastAsia="Times New Roman" w:cs="Times New Roman"/>
          <w:szCs w:val="24"/>
          <w:lang w:val="en-GB"/>
        </w:rPr>
        <w:t xml:space="preserve"> </w:t>
      </w:r>
    </w:p>
    <w:p w14:paraId="359BACD8" w14:textId="38ED2E54" w:rsidR="00845724" w:rsidRPr="0077728F" w:rsidRDefault="004942CF" w:rsidP="00517D56">
      <w:pPr>
        <w:pStyle w:val="ListParagraph"/>
        <w:widowControl w:val="0"/>
        <w:numPr>
          <w:ilvl w:val="0"/>
          <w:numId w:val="17"/>
        </w:numPr>
        <w:spacing w:line="259" w:lineRule="auto"/>
        <w:outlineLvl w:val="2"/>
        <w:rPr>
          <w:rFonts w:eastAsia="Times New Roman" w:cs="Times New Roman"/>
          <w:szCs w:val="24"/>
          <w:lang w:val="en-CA"/>
        </w:rPr>
      </w:pPr>
      <w:r w:rsidRPr="0077728F">
        <w:rPr>
          <w:rFonts w:ascii="SimSun" w:hAnsi="SimSun" w:cs="SimSun" w:hint="eastAsia"/>
          <w:szCs w:val="24"/>
          <w:lang w:val="en-GB"/>
        </w:rPr>
        <w:t>赞赏地注意到，双边机构和执行机构就相关方认为其服务不尽如人意的领域与其各自的国家臭氧机构进行公开且具有建设性的讨论方面所作出的努力，以及其与相关国家臭氧机构进行磋商后取得的令人满意的成果；</w:t>
      </w:r>
    </w:p>
    <w:p w14:paraId="7CEF2673" w14:textId="2AC1446A" w:rsidR="00845724" w:rsidRPr="0077728F" w:rsidRDefault="00B3542D" w:rsidP="00517D56">
      <w:pPr>
        <w:widowControl w:val="0"/>
        <w:numPr>
          <w:ilvl w:val="0"/>
          <w:numId w:val="16"/>
        </w:numPr>
        <w:tabs>
          <w:tab w:val="num" w:pos="0"/>
        </w:tabs>
        <w:spacing w:line="259" w:lineRule="auto"/>
        <w:ind w:left="980" w:hanging="490"/>
        <w:jc w:val="both"/>
        <w:outlineLvl w:val="1"/>
        <w:rPr>
          <w:rFonts w:eastAsia="Times New Roman" w:cs="Times New Roman"/>
          <w:szCs w:val="24"/>
          <w:lang w:val="en-CA"/>
        </w:rPr>
      </w:pPr>
      <w:r w:rsidRPr="0077728F">
        <w:rPr>
          <w:rFonts w:ascii="SimSun" w:hAnsi="SimSun" w:cs="SimSun" w:hint="eastAsia"/>
          <w:szCs w:val="24"/>
          <w:lang w:val="en-GB"/>
        </w:rPr>
        <w:lastRenderedPageBreak/>
        <w:t>赞赏地注意到，在</w:t>
      </w:r>
      <w:r w:rsidRPr="0077728F">
        <w:rPr>
          <w:rFonts w:eastAsia="Times New Roman" w:cs="Times New Roman"/>
          <w:szCs w:val="24"/>
          <w:lang w:val="en-GB"/>
        </w:rPr>
        <w:t>144</w:t>
      </w:r>
      <w:r w:rsidRPr="0077728F">
        <w:rPr>
          <w:rFonts w:ascii="SimSun" w:hAnsi="SimSun" w:cs="SimSun" w:hint="eastAsia"/>
          <w:szCs w:val="24"/>
          <w:lang w:val="en-GB"/>
        </w:rPr>
        <w:t>个国家中，有</w:t>
      </w:r>
      <w:r w:rsidRPr="0077728F">
        <w:rPr>
          <w:rFonts w:eastAsia="Times New Roman" w:cs="Times New Roman"/>
          <w:szCs w:val="24"/>
          <w:lang w:val="en-GB"/>
        </w:rPr>
        <w:t>71</w:t>
      </w:r>
      <w:r w:rsidRPr="0077728F">
        <w:rPr>
          <w:rFonts w:ascii="SimSun" w:hAnsi="SimSun" w:cs="SimSun" w:hint="eastAsia"/>
          <w:szCs w:val="24"/>
          <w:lang w:val="en-GB"/>
        </w:rPr>
        <w:t>个国家（</w:t>
      </w:r>
      <w:r w:rsidRPr="0077728F">
        <w:rPr>
          <w:rFonts w:eastAsia="Times New Roman" w:cs="Times New Roman"/>
          <w:szCs w:val="24"/>
          <w:lang w:val="en-GB"/>
        </w:rPr>
        <w:t>2018</w:t>
      </w:r>
      <w:r w:rsidRPr="0077728F">
        <w:rPr>
          <w:rFonts w:ascii="SimSun" w:hAnsi="SimSun" w:cs="SimSun" w:hint="eastAsia"/>
          <w:szCs w:val="24"/>
          <w:lang w:val="en-GB"/>
        </w:rPr>
        <w:t>年为</w:t>
      </w:r>
      <w:r w:rsidRPr="0077728F">
        <w:rPr>
          <w:rFonts w:eastAsia="Times New Roman" w:cs="Times New Roman"/>
          <w:szCs w:val="24"/>
          <w:lang w:val="en-GB"/>
        </w:rPr>
        <w:t>40</w:t>
      </w:r>
      <w:r w:rsidRPr="0077728F">
        <w:rPr>
          <w:rFonts w:ascii="SimSun" w:hAnsi="SimSun" w:cs="SimSun" w:hint="eastAsia"/>
          <w:szCs w:val="24"/>
          <w:lang w:val="en-GB"/>
        </w:rPr>
        <w:t>个）已提交针对协助其政府的双边机构和执行机构的定性</w:t>
      </w:r>
      <w:r w:rsidR="00F379A1" w:rsidRPr="0077728F">
        <w:rPr>
          <w:rFonts w:ascii="SimSun" w:hAnsi="SimSun" w:cs="SimSun" w:hint="eastAsia"/>
          <w:szCs w:val="24"/>
          <w:lang w:val="en-GB"/>
        </w:rPr>
        <w:t>业绩</w:t>
      </w:r>
      <w:r w:rsidRPr="0077728F">
        <w:rPr>
          <w:rFonts w:ascii="SimSun" w:hAnsi="SimSun" w:cs="SimSun" w:hint="eastAsia"/>
          <w:szCs w:val="24"/>
          <w:lang w:val="en-GB"/>
        </w:rPr>
        <w:t>评估，以鼓励国家臭氧机构每年及时提交该等评估。</w:t>
      </w:r>
    </w:p>
    <w:p w14:paraId="708B5709" w14:textId="29E381B0" w:rsidR="00290559" w:rsidRPr="0077728F" w:rsidRDefault="00845724" w:rsidP="00290559">
      <w:pPr>
        <w:spacing w:line="259" w:lineRule="auto"/>
        <w:rPr>
          <w:b/>
        </w:rPr>
      </w:pPr>
      <w:r w:rsidRPr="0077728F">
        <w:rPr>
          <w:b/>
        </w:rPr>
        <w:tab/>
        <w:t>(b)</w:t>
      </w:r>
      <w:r w:rsidRPr="0077728F">
        <w:rPr>
          <w:b/>
        </w:rPr>
        <w:tab/>
      </w:r>
      <w:r w:rsidR="00290559" w:rsidRPr="0077728F">
        <w:rPr>
          <w:rFonts w:hint="eastAsia"/>
          <w:b/>
        </w:rPr>
        <w:t>关于</w:t>
      </w:r>
      <w:r w:rsidR="00290559" w:rsidRPr="0077728F">
        <w:rPr>
          <w:b/>
        </w:rPr>
        <w:t>评价</w:t>
      </w:r>
      <w:r w:rsidR="00290559" w:rsidRPr="0077728F">
        <w:rPr>
          <w:rFonts w:hint="eastAsia"/>
          <w:b/>
        </w:rPr>
        <w:t>消耗臭氧层物质</w:t>
      </w:r>
      <w:r w:rsidR="00290559" w:rsidRPr="0077728F">
        <w:rPr>
          <w:b/>
        </w:rPr>
        <w:t>处置和销毁试点示范项目</w:t>
      </w:r>
      <w:r w:rsidR="00290559" w:rsidRPr="0077728F">
        <w:rPr>
          <w:rFonts w:hint="eastAsia"/>
          <w:b/>
        </w:rPr>
        <w:t>的</w:t>
      </w:r>
      <w:r w:rsidR="00290559" w:rsidRPr="0077728F">
        <w:rPr>
          <w:b/>
        </w:rPr>
        <w:t>最后报告</w:t>
      </w:r>
    </w:p>
    <w:p w14:paraId="5754C402" w14:textId="08B28B96" w:rsidR="00845724" w:rsidRPr="0077728F" w:rsidRDefault="00845724" w:rsidP="00845724">
      <w:pPr>
        <w:spacing w:line="259" w:lineRule="auto"/>
        <w:ind w:left="490"/>
        <w:jc w:val="both"/>
        <w:rPr>
          <w:rFonts w:cs="Times New Roman"/>
          <w:lang w:val="en-CA"/>
        </w:rPr>
      </w:pPr>
      <w:r w:rsidRPr="0077728F">
        <w:rPr>
          <w:rFonts w:cs="Times New Roman"/>
          <w:u w:val="single"/>
          <w:lang w:val="en-CA"/>
        </w:rPr>
        <w:t>UNEP/OzL.Pro/ExCom/84/11</w:t>
      </w:r>
      <w:r w:rsidR="004F463D" w:rsidRPr="0077728F">
        <w:rPr>
          <w:rFonts w:cs="Times New Roman"/>
          <w:u w:val="single"/>
          <w:lang w:val="en-CA"/>
        </w:rPr>
        <w:t>文件</w:t>
      </w:r>
      <w:r w:rsidR="008A526B" w:rsidRPr="0077728F">
        <w:rPr>
          <w:rFonts w:cs="Times New Roman" w:hint="eastAsia"/>
          <w:lang w:val="en-CA"/>
        </w:rPr>
        <w:t>载有</w:t>
      </w:r>
      <w:r w:rsidR="008A526B" w:rsidRPr="0077728F">
        <w:rPr>
          <w:rFonts w:cs="Times New Roman" w:hint="eastAsia"/>
          <w:lang w:val="en-CA"/>
        </w:rPr>
        <w:t>ODS</w:t>
      </w:r>
      <w:r w:rsidRPr="0077728F">
        <w:rPr>
          <w:rFonts w:cs="Times New Roman"/>
          <w:lang w:val="en-CA"/>
        </w:rPr>
        <w:t>处置和销毁试点示范项目最后</w:t>
      </w:r>
      <w:r w:rsidR="008A526B" w:rsidRPr="0077728F">
        <w:rPr>
          <w:rFonts w:cs="Times New Roman"/>
          <w:lang w:val="en-CA"/>
        </w:rPr>
        <w:t>评价</w:t>
      </w:r>
      <w:r w:rsidRPr="0077728F">
        <w:rPr>
          <w:rFonts w:cs="Times New Roman"/>
          <w:lang w:val="en-CA"/>
        </w:rPr>
        <w:t>报告。主要结论和建议</w:t>
      </w:r>
      <w:r w:rsidR="008A526B" w:rsidRPr="0077728F">
        <w:rPr>
          <w:rFonts w:cs="Times New Roman" w:hint="eastAsia"/>
          <w:lang w:val="en-CA"/>
        </w:rPr>
        <w:t>涉及</w:t>
      </w:r>
      <w:r w:rsidRPr="0077728F">
        <w:rPr>
          <w:rFonts w:cs="Times New Roman"/>
          <w:lang w:val="en-CA"/>
        </w:rPr>
        <w:t>各国报告和</w:t>
      </w:r>
      <w:r w:rsidR="008A526B" w:rsidRPr="0077728F">
        <w:rPr>
          <w:rFonts w:cs="Times New Roman" w:hint="eastAsia"/>
          <w:lang w:val="en-CA"/>
        </w:rPr>
        <w:t>提交</w:t>
      </w:r>
      <w:r w:rsidRPr="0077728F">
        <w:rPr>
          <w:rFonts w:cs="Times New Roman"/>
          <w:lang w:val="en-CA"/>
        </w:rPr>
        <w:t>第</w:t>
      </w:r>
      <w:r w:rsidR="008A526B" w:rsidRPr="0077728F">
        <w:rPr>
          <w:rFonts w:cs="Times New Roman" w:hint="eastAsia"/>
          <w:lang w:val="en-CA"/>
        </w:rPr>
        <w:t>八十二</w:t>
      </w:r>
      <w:r w:rsidRPr="0077728F">
        <w:rPr>
          <w:rFonts w:cs="Times New Roman"/>
          <w:lang w:val="en-CA"/>
        </w:rPr>
        <w:t>次会议的综合报告</w:t>
      </w:r>
      <w:r w:rsidR="008A526B" w:rsidRPr="0077728F">
        <w:rPr>
          <w:rFonts w:cs="Times New Roman" w:hint="eastAsia"/>
          <w:lang w:val="en-CA"/>
        </w:rPr>
        <w:t>所</w:t>
      </w:r>
      <w:r w:rsidR="008A526B" w:rsidRPr="0077728F">
        <w:rPr>
          <w:rFonts w:cs="Times New Roman"/>
          <w:lang w:val="en-CA"/>
        </w:rPr>
        <w:t>提出的问题</w:t>
      </w:r>
      <w:r w:rsidRPr="0077728F">
        <w:rPr>
          <w:rFonts w:cs="Times New Roman"/>
          <w:lang w:val="en-CA"/>
        </w:rPr>
        <w:t>。评价</w:t>
      </w:r>
      <w:r w:rsidR="008A526B" w:rsidRPr="0077728F">
        <w:rPr>
          <w:rFonts w:cs="Times New Roman" w:hint="eastAsia"/>
          <w:lang w:val="en-CA"/>
        </w:rPr>
        <w:t>工作</w:t>
      </w:r>
      <w:r w:rsidRPr="0077728F">
        <w:rPr>
          <w:rFonts w:cs="Times New Roman"/>
          <w:lang w:val="en-CA"/>
        </w:rPr>
        <w:t>的第二阶段侧重于</w:t>
      </w:r>
      <w:r w:rsidR="00241199" w:rsidRPr="0077728F">
        <w:rPr>
          <w:rFonts w:cs="Times New Roman" w:hint="eastAsia"/>
          <w:lang w:val="en-CA"/>
        </w:rPr>
        <w:t>已经</w:t>
      </w:r>
      <w:r w:rsidR="008A526B" w:rsidRPr="0077728F">
        <w:rPr>
          <w:rFonts w:cs="Times New Roman" w:hint="eastAsia"/>
          <w:lang w:val="en-CA"/>
        </w:rPr>
        <w:t>执行</w:t>
      </w:r>
      <w:r w:rsidRPr="0077728F">
        <w:rPr>
          <w:rFonts w:cs="Times New Roman"/>
          <w:lang w:val="en-CA"/>
        </w:rPr>
        <w:t>的</w:t>
      </w:r>
      <w:r w:rsidR="008A526B" w:rsidRPr="0077728F">
        <w:rPr>
          <w:rFonts w:cs="Times New Roman" w:hint="eastAsia"/>
          <w:lang w:val="en-CA"/>
        </w:rPr>
        <w:t>ODS</w:t>
      </w:r>
      <w:r w:rsidRPr="0077728F">
        <w:rPr>
          <w:rFonts w:cs="Times New Roman"/>
          <w:lang w:val="en-CA"/>
        </w:rPr>
        <w:t>处置和销毁项目</w:t>
      </w:r>
      <w:r w:rsidR="008A526B" w:rsidRPr="0077728F">
        <w:rPr>
          <w:rFonts w:cs="Times New Roman" w:hint="eastAsia"/>
          <w:lang w:val="en-CA"/>
        </w:rPr>
        <w:t>所取得成果</w:t>
      </w:r>
      <w:r w:rsidRPr="0077728F">
        <w:rPr>
          <w:rFonts w:cs="Times New Roman"/>
          <w:lang w:val="en-CA"/>
        </w:rPr>
        <w:t>的可持续性。</w:t>
      </w:r>
      <w:r w:rsidR="008A526B" w:rsidRPr="0077728F">
        <w:rPr>
          <w:rFonts w:cs="Times New Roman" w:hint="eastAsia"/>
          <w:lang w:val="en-CA"/>
        </w:rPr>
        <w:t>这个阶段包括一个由</w:t>
      </w:r>
      <w:r w:rsidR="008A526B" w:rsidRPr="0077728F">
        <w:rPr>
          <w:rFonts w:cs="Times New Roman"/>
          <w:lang w:val="en-CA"/>
        </w:rPr>
        <w:t>五个</w:t>
      </w:r>
      <w:r w:rsidR="008A526B" w:rsidRPr="0077728F">
        <w:rPr>
          <w:rFonts w:cs="Times New Roman" w:hint="eastAsia"/>
          <w:lang w:val="en-CA"/>
        </w:rPr>
        <w:t>挑选出来</w:t>
      </w:r>
      <w:r w:rsidRPr="0077728F">
        <w:rPr>
          <w:rFonts w:cs="Times New Roman"/>
          <w:lang w:val="en-CA"/>
        </w:rPr>
        <w:t>进行实地研究的国家</w:t>
      </w:r>
      <w:r w:rsidR="008A526B" w:rsidRPr="0077728F">
        <w:rPr>
          <w:rFonts w:cs="Times New Roman" w:hint="eastAsia"/>
          <w:lang w:val="en-CA"/>
        </w:rPr>
        <w:t>组成</w:t>
      </w:r>
      <w:r w:rsidRPr="0077728F">
        <w:rPr>
          <w:rFonts w:cs="Times New Roman"/>
          <w:lang w:val="en-CA"/>
        </w:rPr>
        <w:t>的样本，</w:t>
      </w:r>
      <w:r w:rsidR="008A526B" w:rsidRPr="0077728F">
        <w:rPr>
          <w:rFonts w:cs="Times New Roman" w:hint="eastAsia"/>
          <w:lang w:val="en-CA"/>
        </w:rPr>
        <w:t>将</w:t>
      </w:r>
      <w:r w:rsidRPr="0077728F">
        <w:rPr>
          <w:rFonts w:cs="Times New Roman"/>
          <w:lang w:val="en-CA"/>
        </w:rPr>
        <w:t>根据第</w:t>
      </w:r>
      <w:r w:rsidRPr="0077728F">
        <w:rPr>
          <w:rFonts w:cs="Times New Roman"/>
          <w:lang w:val="en-CA"/>
        </w:rPr>
        <w:t>82/10</w:t>
      </w:r>
      <w:r w:rsidRPr="0077728F">
        <w:rPr>
          <w:rFonts w:cs="Times New Roman"/>
          <w:lang w:val="en-CA"/>
        </w:rPr>
        <w:t>号决定</w:t>
      </w:r>
      <w:r w:rsidR="008A526B" w:rsidRPr="0077728F">
        <w:rPr>
          <w:rFonts w:cs="Times New Roman" w:hint="eastAsia"/>
          <w:lang w:val="en-CA"/>
        </w:rPr>
        <w:t>向</w:t>
      </w:r>
      <w:r w:rsidRPr="0077728F">
        <w:rPr>
          <w:rFonts w:cs="Times New Roman"/>
          <w:lang w:val="en-CA"/>
        </w:rPr>
        <w:t>第</w:t>
      </w:r>
      <w:r w:rsidR="008A526B" w:rsidRPr="0077728F">
        <w:rPr>
          <w:rFonts w:cs="Times New Roman" w:hint="eastAsia"/>
          <w:lang w:val="en-CA"/>
        </w:rPr>
        <w:t>八十四</w:t>
      </w:r>
      <w:r w:rsidRPr="0077728F">
        <w:rPr>
          <w:rFonts w:cs="Times New Roman"/>
          <w:lang w:val="en-CA"/>
        </w:rPr>
        <w:t>次会议</w:t>
      </w:r>
      <w:r w:rsidR="008A526B" w:rsidRPr="0077728F">
        <w:rPr>
          <w:rFonts w:cs="Times New Roman" w:hint="eastAsia"/>
          <w:lang w:val="en-CA"/>
        </w:rPr>
        <w:t>提交一份</w:t>
      </w:r>
      <w:r w:rsidRPr="0077728F">
        <w:rPr>
          <w:rFonts w:cs="Times New Roman"/>
          <w:lang w:val="en-CA"/>
        </w:rPr>
        <w:t>综合报告。</w:t>
      </w:r>
    </w:p>
    <w:p w14:paraId="6DEBC86E" w14:textId="2C794B05" w:rsidR="008A526B" w:rsidRPr="0077728F" w:rsidRDefault="005A35D9" w:rsidP="008A526B">
      <w:pPr>
        <w:spacing w:line="259" w:lineRule="auto"/>
        <w:ind w:left="490"/>
        <w:jc w:val="both"/>
        <w:rPr>
          <w:rFonts w:cs="Times New Roman"/>
          <w:lang w:val="en-CA"/>
        </w:rPr>
      </w:pPr>
      <w:r w:rsidRPr="0077728F">
        <w:rPr>
          <w:rFonts w:cs="Times New Roman"/>
          <w:u w:val="single"/>
          <w:lang w:val="en-CA"/>
        </w:rPr>
        <w:t>待审议的问题</w:t>
      </w:r>
      <w:r w:rsidR="008A526B" w:rsidRPr="0077728F">
        <w:rPr>
          <w:rFonts w:cs="Times New Roman"/>
          <w:lang w:val="en-CA"/>
        </w:rPr>
        <w:t>：</w:t>
      </w:r>
      <w:r w:rsidR="008A526B" w:rsidRPr="0077728F">
        <w:rPr>
          <w:rFonts w:cs="Times New Roman" w:hint="eastAsia"/>
          <w:lang w:val="en-CA"/>
        </w:rPr>
        <w:t>无</w:t>
      </w:r>
    </w:p>
    <w:p w14:paraId="34AE480B" w14:textId="2285E5B2" w:rsidR="008A526B" w:rsidRPr="0077728F" w:rsidRDefault="004942CF" w:rsidP="008A526B">
      <w:pPr>
        <w:keepNext/>
        <w:spacing w:line="259" w:lineRule="auto"/>
        <w:ind w:left="490"/>
        <w:jc w:val="both"/>
        <w:rPr>
          <w:rFonts w:eastAsia="Times New Roman" w:cs="Times New Roman"/>
          <w:szCs w:val="24"/>
          <w:u w:val="single"/>
          <w:lang w:val="en-CA"/>
        </w:rPr>
      </w:pPr>
      <w:r w:rsidRPr="0077728F">
        <w:rPr>
          <w:rFonts w:ascii="SimSun" w:hAnsi="SimSun" w:cs="SimSun" w:hint="eastAsia"/>
          <w:szCs w:val="24"/>
          <w:u w:val="single"/>
          <w:lang w:val="en-CA"/>
        </w:rPr>
        <w:t>谨建议执行委员会：</w:t>
      </w:r>
    </w:p>
    <w:p w14:paraId="3FF4A7F4" w14:textId="31731BF8" w:rsidR="00B3542D" w:rsidRPr="0077728F" w:rsidRDefault="00B3542D" w:rsidP="00517D56">
      <w:pPr>
        <w:widowControl w:val="0"/>
        <w:numPr>
          <w:ilvl w:val="0"/>
          <w:numId w:val="18"/>
        </w:numPr>
        <w:spacing w:line="259" w:lineRule="auto"/>
        <w:ind w:left="980" w:hanging="490"/>
        <w:jc w:val="both"/>
        <w:outlineLvl w:val="1"/>
        <w:rPr>
          <w:rFonts w:eastAsia="Times New Roman" w:cs="Times New Roman"/>
          <w:szCs w:val="24"/>
          <w:u w:val="single"/>
          <w:lang w:val="en-GB"/>
        </w:rPr>
      </w:pPr>
      <w:r w:rsidRPr="0077728F">
        <w:rPr>
          <w:rFonts w:ascii="SimSun" w:hAnsi="SimSun" w:cs="SimSun" w:hint="eastAsia"/>
          <w:szCs w:val="24"/>
          <w:lang w:val="zh-CN"/>
        </w:rPr>
        <w:t>注意到</w:t>
      </w:r>
      <w:r w:rsidRPr="0077728F">
        <w:rPr>
          <w:rFonts w:eastAsia="Times New Roman" w:cs="Times New Roman" w:hint="eastAsia"/>
          <w:szCs w:val="24"/>
          <w:lang w:val="en-CA"/>
        </w:rPr>
        <w:t>UNEP/OzL.Pro/ExCom/84/11</w:t>
      </w:r>
      <w:r w:rsidRPr="0077728F">
        <w:rPr>
          <w:rFonts w:ascii="SimSun" w:hAnsi="SimSun" w:cs="SimSun" w:hint="eastAsia"/>
          <w:szCs w:val="24"/>
          <w:lang w:val="zh-CN"/>
        </w:rPr>
        <w:t>号文件所载关于评价消耗臭氧层物质处置和销毁试点示范项目的最后报告</w:t>
      </w:r>
      <w:r w:rsidRPr="0077728F">
        <w:rPr>
          <w:rFonts w:ascii="SimSun" w:hAnsi="SimSun" w:cs="SimSun" w:hint="eastAsia"/>
          <w:szCs w:val="24"/>
          <w:lang w:val="en-CA"/>
        </w:rPr>
        <w:t>；</w:t>
      </w:r>
    </w:p>
    <w:p w14:paraId="52A07893" w14:textId="27DC1ACD" w:rsidR="008A526B" w:rsidRPr="0077728F" w:rsidRDefault="00B3542D" w:rsidP="00517D56">
      <w:pPr>
        <w:widowControl w:val="0"/>
        <w:numPr>
          <w:ilvl w:val="0"/>
          <w:numId w:val="18"/>
        </w:numPr>
        <w:spacing w:line="259" w:lineRule="auto"/>
        <w:ind w:left="980" w:hanging="490"/>
        <w:jc w:val="both"/>
        <w:outlineLvl w:val="1"/>
        <w:rPr>
          <w:rFonts w:eastAsia="Times New Roman" w:cs="Times New Roman"/>
          <w:szCs w:val="24"/>
          <w:lang w:val="en-CA"/>
        </w:rPr>
      </w:pPr>
      <w:r w:rsidRPr="0077728F">
        <w:rPr>
          <w:rFonts w:ascii="SimSun" w:hAnsi="SimSun" w:cs="SimSun" w:hint="eastAsia"/>
          <w:szCs w:val="24"/>
          <w:lang w:val="zh-CN"/>
        </w:rPr>
        <w:t>邀请各双边和执行机构根据评价消耗臭氧层物质处置和销毁试点示范项目报告的主要结论，酌情应用所吸取的经验教训。</w:t>
      </w:r>
    </w:p>
    <w:p w14:paraId="2C96D8FA" w14:textId="2C40E328" w:rsidR="00290559" w:rsidRPr="0077728F" w:rsidRDefault="008A526B" w:rsidP="008A526B">
      <w:pPr>
        <w:spacing w:line="259" w:lineRule="auto"/>
        <w:rPr>
          <w:b/>
        </w:rPr>
      </w:pPr>
      <w:r w:rsidRPr="0077728F">
        <w:rPr>
          <w:rFonts w:cs="Times New Roman"/>
          <w:lang w:val="en-CA"/>
        </w:rPr>
        <w:tab/>
      </w:r>
      <w:r w:rsidRPr="0077728F">
        <w:rPr>
          <w:rFonts w:cs="Times New Roman" w:hint="eastAsia"/>
          <w:lang w:val="en-CA"/>
        </w:rPr>
        <w:t>(</w:t>
      </w:r>
      <w:r w:rsidRPr="0077728F">
        <w:rPr>
          <w:rFonts w:cs="Times New Roman"/>
          <w:lang w:val="en-CA"/>
        </w:rPr>
        <w:t>c)</w:t>
      </w:r>
      <w:r w:rsidRPr="0077728F">
        <w:rPr>
          <w:rFonts w:cs="Times New Roman"/>
          <w:lang w:val="en-CA"/>
        </w:rPr>
        <w:tab/>
      </w:r>
      <w:r w:rsidR="00290559" w:rsidRPr="0077728F">
        <w:rPr>
          <w:rFonts w:hint="eastAsia"/>
          <w:b/>
        </w:rPr>
        <w:t>评价</w:t>
      </w:r>
      <w:r w:rsidR="00290559" w:rsidRPr="0077728F">
        <w:rPr>
          <w:b/>
        </w:rPr>
        <w:t>《蒙特利尔议定书</w:t>
      </w:r>
      <w:r w:rsidR="00290559" w:rsidRPr="0077728F">
        <w:rPr>
          <w:rFonts w:hint="eastAsia"/>
          <w:b/>
        </w:rPr>
        <w:t>》</w:t>
      </w:r>
      <w:r w:rsidR="00290559" w:rsidRPr="0077728F">
        <w:rPr>
          <w:b/>
        </w:rPr>
        <w:t>成就的可持续性案头研究</w:t>
      </w:r>
    </w:p>
    <w:p w14:paraId="5E0D5FA9" w14:textId="74B0F61C" w:rsidR="008A526B" w:rsidRPr="0077728F" w:rsidRDefault="008A526B" w:rsidP="008A526B">
      <w:pPr>
        <w:spacing w:line="259" w:lineRule="auto"/>
        <w:ind w:left="490"/>
        <w:jc w:val="both"/>
        <w:rPr>
          <w:rFonts w:cs="Times New Roman"/>
          <w:u w:val="single"/>
          <w:lang w:val="en-CA"/>
        </w:rPr>
      </w:pPr>
      <w:r w:rsidRPr="0077728F">
        <w:rPr>
          <w:rFonts w:cs="Times New Roman"/>
          <w:u w:val="single"/>
          <w:lang w:val="en-CA"/>
        </w:rPr>
        <w:t>UNEP/OzL.Pro/ExCom/84/12</w:t>
      </w:r>
      <w:r w:rsidRPr="0077728F">
        <w:rPr>
          <w:rFonts w:cs="Times New Roman"/>
          <w:u w:val="single"/>
          <w:lang w:val="en-CA"/>
        </w:rPr>
        <w:t>号文件</w:t>
      </w:r>
      <w:r w:rsidRPr="0077728F">
        <w:rPr>
          <w:rFonts w:cs="Times New Roman"/>
          <w:lang w:val="en-CA"/>
        </w:rPr>
        <w:t>提出了</w:t>
      </w:r>
      <w:r w:rsidR="001B24D1" w:rsidRPr="0077728F">
        <w:rPr>
          <w:rFonts w:cs="Times New Roman"/>
          <w:lang w:val="en-CA"/>
        </w:rPr>
        <w:t>案头研究</w:t>
      </w:r>
      <w:r w:rsidR="001B24D1" w:rsidRPr="0077728F">
        <w:rPr>
          <w:rFonts w:cs="Times New Roman" w:hint="eastAsia"/>
          <w:lang w:val="en-CA"/>
        </w:rPr>
        <w:t>的评价结果，这项研究对多边基金出资举办的项目体现的</w:t>
      </w:r>
      <w:r w:rsidRPr="0077728F">
        <w:rPr>
          <w:rFonts w:cs="Times New Roman"/>
          <w:lang w:val="en-CA"/>
        </w:rPr>
        <w:t>《蒙特利尔议定书》</w:t>
      </w:r>
      <w:r w:rsidR="00037B90" w:rsidRPr="0077728F">
        <w:rPr>
          <w:rFonts w:cs="Times New Roman" w:hint="eastAsia"/>
          <w:lang w:val="en-CA"/>
        </w:rPr>
        <w:t>所取得</w:t>
      </w:r>
      <w:r w:rsidRPr="0077728F">
        <w:rPr>
          <w:rFonts w:cs="Times New Roman"/>
          <w:lang w:val="en-CA"/>
        </w:rPr>
        <w:t>成就的可持续性</w:t>
      </w:r>
      <w:r w:rsidR="001B24D1" w:rsidRPr="0077728F">
        <w:rPr>
          <w:rFonts w:cs="Times New Roman" w:hint="eastAsia"/>
          <w:lang w:val="en-CA"/>
        </w:rPr>
        <w:t>进行了评价</w:t>
      </w:r>
      <w:r w:rsidRPr="0077728F">
        <w:rPr>
          <w:rFonts w:cs="Times New Roman"/>
          <w:lang w:val="en-CA"/>
        </w:rPr>
        <w:t>。</w:t>
      </w:r>
      <w:r w:rsidR="001B24D1" w:rsidRPr="0077728F">
        <w:rPr>
          <w:rFonts w:cs="Times New Roman" w:hint="eastAsia"/>
          <w:lang w:val="en-CA"/>
        </w:rPr>
        <w:t>评价</w:t>
      </w:r>
      <w:r w:rsidR="00037B90" w:rsidRPr="0077728F">
        <w:rPr>
          <w:rFonts w:cs="Times New Roman" w:hint="eastAsia"/>
          <w:lang w:val="en-CA"/>
        </w:rPr>
        <w:t>结合</w:t>
      </w:r>
      <w:r w:rsidR="001B24D1" w:rsidRPr="0077728F">
        <w:rPr>
          <w:rFonts w:cs="Times New Roman" w:hint="eastAsia"/>
          <w:lang w:val="en-CA"/>
        </w:rPr>
        <w:t>多边基金提供的支持，涉及各个方面问题，包括：政策、监管框架、机构和机制；监测和报告；国家臭氧机构和项目管理机构的作用和责任以及</w:t>
      </w:r>
      <w:r w:rsidR="00CE0879" w:rsidRPr="0077728F">
        <w:rPr>
          <w:rFonts w:cs="Times New Roman" w:hint="eastAsia"/>
          <w:lang w:val="en-CA"/>
        </w:rPr>
        <w:t>体制强化</w:t>
      </w:r>
      <w:r w:rsidR="001B24D1" w:rsidRPr="0077728F">
        <w:rPr>
          <w:rFonts w:cs="Times New Roman" w:hint="eastAsia"/>
          <w:lang w:val="en-CA"/>
        </w:rPr>
        <w:t>的作用；生产；消费；利益攸关方和宣传活动。</w:t>
      </w:r>
    </w:p>
    <w:p w14:paraId="421BC6F0" w14:textId="5FCF1D8E" w:rsidR="008A526B" w:rsidRPr="0077728F" w:rsidRDefault="005A35D9" w:rsidP="008A526B">
      <w:pPr>
        <w:spacing w:line="259" w:lineRule="auto"/>
        <w:ind w:left="490"/>
        <w:jc w:val="both"/>
        <w:rPr>
          <w:rFonts w:cs="Times New Roman"/>
          <w:u w:val="single"/>
          <w:lang w:val="en-CA"/>
        </w:rPr>
      </w:pPr>
      <w:r w:rsidRPr="0077728F">
        <w:rPr>
          <w:rFonts w:cs="Times New Roman"/>
          <w:u w:val="single"/>
          <w:lang w:val="en-CA"/>
        </w:rPr>
        <w:t>待审议的问题</w:t>
      </w:r>
      <w:r w:rsidR="008A526B" w:rsidRPr="0077728F">
        <w:rPr>
          <w:rFonts w:cs="Times New Roman"/>
          <w:lang w:val="en-CA"/>
        </w:rPr>
        <w:t>：无</w:t>
      </w:r>
    </w:p>
    <w:p w14:paraId="3EABB849" w14:textId="1CE92311" w:rsidR="008A526B" w:rsidRPr="0077728F" w:rsidRDefault="008A526B" w:rsidP="008A526B">
      <w:pPr>
        <w:spacing w:line="259" w:lineRule="auto"/>
        <w:ind w:left="490"/>
        <w:jc w:val="both"/>
        <w:rPr>
          <w:rFonts w:cs="Times New Roman"/>
          <w:u w:val="single"/>
          <w:lang w:val="en-CA"/>
        </w:rPr>
      </w:pPr>
      <w:r w:rsidRPr="0077728F">
        <w:rPr>
          <w:rFonts w:cs="Times New Roman"/>
          <w:u w:val="single"/>
          <w:lang w:val="en-CA"/>
        </w:rPr>
        <w:t>谨建议执行委员会</w:t>
      </w:r>
      <w:r w:rsidR="001B24D1" w:rsidRPr="0077728F">
        <w:rPr>
          <w:rFonts w:cs="Times New Roman" w:hint="eastAsia"/>
          <w:lang w:val="en-CA"/>
        </w:rPr>
        <w:t>注意到</w:t>
      </w:r>
      <w:r w:rsidRPr="0077728F">
        <w:rPr>
          <w:rFonts w:cs="Times New Roman"/>
          <w:lang w:val="en-CA"/>
        </w:rPr>
        <w:t>UNEP/OzL.Pro/ExCom/8</w:t>
      </w:r>
      <w:r w:rsidR="001B24D1" w:rsidRPr="0077728F">
        <w:rPr>
          <w:rFonts w:cs="Times New Roman" w:hint="eastAsia"/>
          <w:lang w:val="en-CA"/>
        </w:rPr>
        <w:t>4</w:t>
      </w:r>
      <w:r w:rsidRPr="0077728F">
        <w:rPr>
          <w:rFonts w:cs="Times New Roman"/>
          <w:lang w:val="en-CA"/>
        </w:rPr>
        <w:t>/</w:t>
      </w:r>
      <w:r w:rsidR="001B24D1" w:rsidRPr="0077728F">
        <w:rPr>
          <w:rFonts w:cs="Times New Roman" w:hint="eastAsia"/>
          <w:lang w:val="en-CA"/>
        </w:rPr>
        <w:t>12</w:t>
      </w:r>
      <w:r w:rsidRPr="0077728F">
        <w:rPr>
          <w:rFonts w:cs="Times New Roman"/>
          <w:lang w:val="en-CA"/>
        </w:rPr>
        <w:t>号文件所载评价《蒙特利尔议定书》</w:t>
      </w:r>
      <w:r w:rsidR="00037B90" w:rsidRPr="0077728F">
        <w:rPr>
          <w:rFonts w:cs="Times New Roman" w:hint="eastAsia"/>
          <w:lang w:val="en-CA"/>
        </w:rPr>
        <w:t>所取得</w:t>
      </w:r>
      <w:r w:rsidRPr="0077728F">
        <w:rPr>
          <w:rFonts w:cs="Times New Roman"/>
          <w:lang w:val="en-CA"/>
        </w:rPr>
        <w:t>成就的可持续性</w:t>
      </w:r>
      <w:r w:rsidR="00037B90" w:rsidRPr="0077728F">
        <w:rPr>
          <w:rFonts w:cs="Times New Roman" w:hint="eastAsia"/>
          <w:lang w:val="en-CA"/>
        </w:rPr>
        <w:t>的</w:t>
      </w:r>
      <w:r w:rsidRPr="0077728F">
        <w:rPr>
          <w:rFonts w:cs="Times New Roman"/>
          <w:lang w:val="en-CA"/>
        </w:rPr>
        <w:t>案头研究</w:t>
      </w:r>
      <w:r w:rsidR="00BA1DAA" w:rsidRPr="0077728F">
        <w:rPr>
          <w:rFonts w:cs="Times New Roman" w:hint="eastAsia"/>
          <w:lang w:val="en-CA"/>
        </w:rPr>
        <w:t>报告</w:t>
      </w:r>
      <w:r w:rsidRPr="0077728F">
        <w:rPr>
          <w:rFonts w:cs="Times New Roman"/>
          <w:lang w:val="en-CA"/>
        </w:rPr>
        <w:t>。</w:t>
      </w:r>
    </w:p>
    <w:p w14:paraId="320EA718" w14:textId="44C0F006" w:rsidR="00290559" w:rsidRPr="0077728F" w:rsidRDefault="00BA1DAA" w:rsidP="00290559">
      <w:pPr>
        <w:spacing w:line="259" w:lineRule="auto"/>
        <w:rPr>
          <w:b/>
        </w:rPr>
      </w:pPr>
      <w:r w:rsidRPr="0077728F">
        <w:rPr>
          <w:b/>
        </w:rPr>
        <w:tab/>
      </w:r>
      <w:r w:rsidRPr="0077728F">
        <w:rPr>
          <w:rFonts w:hint="eastAsia"/>
          <w:b/>
        </w:rPr>
        <w:t>(</w:t>
      </w:r>
      <w:r w:rsidRPr="0077728F">
        <w:rPr>
          <w:b/>
        </w:rPr>
        <w:t>d)</w:t>
      </w:r>
      <w:r w:rsidRPr="0077728F">
        <w:rPr>
          <w:b/>
        </w:rPr>
        <w:tab/>
      </w:r>
      <w:r w:rsidR="00290559" w:rsidRPr="0077728F">
        <w:rPr>
          <w:rFonts w:hint="eastAsia"/>
          <w:b/>
        </w:rPr>
        <w:t>评价国家臭氧</w:t>
      </w:r>
      <w:r w:rsidRPr="0077728F">
        <w:rPr>
          <w:rFonts w:hint="eastAsia"/>
          <w:b/>
        </w:rPr>
        <w:t>干事</w:t>
      </w:r>
      <w:r w:rsidR="00290559" w:rsidRPr="0077728F">
        <w:rPr>
          <w:b/>
        </w:rPr>
        <w:t>区域网络案头研究的</w:t>
      </w:r>
      <w:r w:rsidRPr="0077728F">
        <w:rPr>
          <w:rFonts w:hint="eastAsia"/>
          <w:b/>
        </w:rPr>
        <w:t>职权</w:t>
      </w:r>
      <w:r w:rsidR="00290559" w:rsidRPr="0077728F">
        <w:rPr>
          <w:b/>
        </w:rPr>
        <w:t>范围</w:t>
      </w:r>
    </w:p>
    <w:p w14:paraId="507792F6" w14:textId="654EB70A" w:rsidR="00BA1DAA" w:rsidRPr="0077728F" w:rsidRDefault="00BA1DAA" w:rsidP="00BA1DAA">
      <w:pPr>
        <w:spacing w:line="259" w:lineRule="auto"/>
        <w:ind w:left="490"/>
        <w:jc w:val="both"/>
        <w:rPr>
          <w:rFonts w:cs="Times New Roman"/>
          <w:u w:val="single"/>
          <w:lang w:val="en-CA"/>
        </w:rPr>
      </w:pPr>
      <w:r w:rsidRPr="0077728F">
        <w:rPr>
          <w:rFonts w:cs="Times New Roman"/>
          <w:u w:val="single"/>
          <w:lang w:val="en-CA"/>
        </w:rPr>
        <w:t>UNEP/OzL.Pro/ExCom/84/1</w:t>
      </w:r>
      <w:r w:rsidRPr="0077728F">
        <w:rPr>
          <w:rFonts w:cs="Times New Roman" w:hint="eastAsia"/>
          <w:u w:val="single"/>
          <w:lang w:val="en-CA"/>
        </w:rPr>
        <w:t>3</w:t>
      </w:r>
      <w:r w:rsidRPr="0077728F">
        <w:rPr>
          <w:rFonts w:cs="Times New Roman"/>
          <w:u w:val="single"/>
          <w:lang w:val="en-CA"/>
        </w:rPr>
        <w:t>号文件</w:t>
      </w:r>
      <w:r w:rsidRPr="0077728F">
        <w:rPr>
          <w:rFonts w:cs="Times New Roman" w:hint="eastAsia"/>
          <w:lang w:val="en-CA"/>
        </w:rPr>
        <w:t>载有</w:t>
      </w:r>
      <w:r w:rsidR="007B0AA9" w:rsidRPr="0077728F">
        <w:rPr>
          <w:rFonts w:cs="Times New Roman" w:hint="eastAsia"/>
          <w:lang w:val="en-CA"/>
        </w:rPr>
        <w:t>评价国家臭氧干事区域网络案头研究的职权范围</w:t>
      </w:r>
      <w:r w:rsidRPr="0077728F">
        <w:rPr>
          <w:rFonts w:cs="Times New Roman" w:hint="eastAsia"/>
          <w:lang w:val="en-CA"/>
        </w:rPr>
        <w:t>。</w:t>
      </w:r>
    </w:p>
    <w:p w14:paraId="164DC82D" w14:textId="505B1C22" w:rsidR="00BA1DAA" w:rsidRPr="0077728F" w:rsidRDefault="005A35D9" w:rsidP="00BA1DAA">
      <w:pPr>
        <w:spacing w:line="259" w:lineRule="auto"/>
        <w:ind w:left="490"/>
        <w:jc w:val="both"/>
        <w:rPr>
          <w:rFonts w:cs="Times New Roman"/>
          <w:u w:val="single"/>
          <w:lang w:val="en-CA"/>
        </w:rPr>
      </w:pPr>
      <w:r w:rsidRPr="0077728F">
        <w:rPr>
          <w:rFonts w:cs="Times New Roman"/>
          <w:u w:val="single"/>
          <w:lang w:val="en-CA"/>
        </w:rPr>
        <w:t>待审议的问题</w:t>
      </w:r>
      <w:r w:rsidR="00BA1DAA" w:rsidRPr="0077728F">
        <w:rPr>
          <w:rFonts w:cs="Times New Roman"/>
          <w:lang w:val="en-CA"/>
        </w:rPr>
        <w:t>：无</w:t>
      </w:r>
    </w:p>
    <w:p w14:paraId="410533E6" w14:textId="65528386" w:rsidR="00BA1DAA" w:rsidRPr="0077728F" w:rsidRDefault="00BA1DAA" w:rsidP="00BA1DAA">
      <w:pPr>
        <w:spacing w:line="259" w:lineRule="auto"/>
        <w:ind w:left="490"/>
        <w:jc w:val="both"/>
        <w:rPr>
          <w:rFonts w:cs="Times New Roman"/>
          <w:u w:val="single"/>
          <w:lang w:val="en-CA"/>
        </w:rPr>
      </w:pPr>
      <w:r w:rsidRPr="0077728F">
        <w:rPr>
          <w:rFonts w:cs="Times New Roman"/>
          <w:u w:val="single"/>
          <w:lang w:val="en-CA"/>
        </w:rPr>
        <w:t>谨建议执行委员会</w:t>
      </w:r>
      <w:r w:rsidR="007B0AA9" w:rsidRPr="0077728F">
        <w:rPr>
          <w:rFonts w:cs="Times New Roman" w:hint="eastAsia"/>
          <w:lang w:val="en-CA"/>
        </w:rPr>
        <w:t>核准</w:t>
      </w:r>
      <w:r w:rsidR="007B0AA9" w:rsidRPr="0077728F">
        <w:rPr>
          <w:rFonts w:cs="Times New Roman"/>
          <w:lang w:val="en-CA"/>
        </w:rPr>
        <w:t>UNEP/OzL.Pro/ExCom/84/1</w:t>
      </w:r>
      <w:r w:rsidR="007B0AA9" w:rsidRPr="0077728F">
        <w:rPr>
          <w:rFonts w:cs="Times New Roman" w:hint="eastAsia"/>
          <w:lang w:val="en-CA"/>
        </w:rPr>
        <w:t>3</w:t>
      </w:r>
      <w:r w:rsidR="007B0AA9" w:rsidRPr="0077728F">
        <w:rPr>
          <w:rFonts w:cs="Times New Roman"/>
          <w:lang w:val="en-CA"/>
        </w:rPr>
        <w:t>号</w:t>
      </w:r>
      <w:r w:rsidR="007B0AA9" w:rsidRPr="0077728F">
        <w:rPr>
          <w:rFonts w:cs="Times New Roman" w:hint="eastAsia"/>
          <w:lang w:val="en-CA"/>
        </w:rPr>
        <w:t>文件所载</w:t>
      </w:r>
      <w:r w:rsidR="007B0AA9" w:rsidRPr="0077728F">
        <w:rPr>
          <w:rFonts w:cs="Times New Roman"/>
          <w:lang w:val="en-CA"/>
        </w:rPr>
        <w:t>评价国家臭氧干事区域网络案头研究的职权范围</w:t>
      </w:r>
      <w:r w:rsidRPr="0077728F">
        <w:rPr>
          <w:rFonts w:cs="Times New Roman"/>
          <w:lang w:val="en-CA"/>
        </w:rPr>
        <w:t>。</w:t>
      </w:r>
    </w:p>
    <w:p w14:paraId="772D0700" w14:textId="19630E2A" w:rsidR="00290559" w:rsidRPr="0077728F" w:rsidRDefault="007B0AA9" w:rsidP="00CC6268">
      <w:pPr>
        <w:keepNext/>
        <w:keepLines/>
        <w:spacing w:line="259" w:lineRule="auto"/>
        <w:rPr>
          <w:b/>
        </w:rPr>
      </w:pPr>
      <w:r w:rsidRPr="0077728F">
        <w:rPr>
          <w:b/>
        </w:rPr>
        <w:lastRenderedPageBreak/>
        <w:tab/>
        <w:t>(e)</w:t>
      </w:r>
      <w:r w:rsidRPr="0077728F">
        <w:rPr>
          <w:b/>
        </w:rPr>
        <w:tab/>
      </w:r>
      <w:r w:rsidR="00290559" w:rsidRPr="0077728F">
        <w:rPr>
          <w:rFonts w:hint="eastAsia"/>
          <w:b/>
        </w:rPr>
        <w:t>评价</w:t>
      </w:r>
      <w:r w:rsidR="00290559" w:rsidRPr="0077728F">
        <w:rPr>
          <w:b/>
        </w:rPr>
        <w:t>维修行业能效案头研究</w:t>
      </w:r>
      <w:r w:rsidR="00290559" w:rsidRPr="0077728F">
        <w:rPr>
          <w:rFonts w:hint="eastAsia"/>
          <w:b/>
        </w:rPr>
        <w:t>的</w:t>
      </w:r>
      <w:r w:rsidR="00290559" w:rsidRPr="0077728F">
        <w:rPr>
          <w:b/>
        </w:rPr>
        <w:t>进度报告</w:t>
      </w:r>
    </w:p>
    <w:p w14:paraId="38D913CE" w14:textId="6AD6E243" w:rsidR="007B0AA9" w:rsidRPr="0077728F" w:rsidRDefault="007B0AA9" w:rsidP="00CC6268">
      <w:pPr>
        <w:keepNext/>
        <w:keepLines/>
        <w:spacing w:line="259" w:lineRule="auto"/>
        <w:ind w:left="490"/>
        <w:jc w:val="both"/>
        <w:rPr>
          <w:rFonts w:cs="Times New Roman"/>
          <w:u w:val="single"/>
          <w:lang w:val="en-CA"/>
        </w:rPr>
      </w:pPr>
      <w:r w:rsidRPr="0077728F">
        <w:rPr>
          <w:rFonts w:cs="Times New Roman"/>
          <w:u w:val="single"/>
          <w:lang w:val="en-CA"/>
        </w:rPr>
        <w:t>UNEP/OzL.Pro/ExCom/84/14</w:t>
      </w:r>
      <w:r w:rsidRPr="0077728F">
        <w:rPr>
          <w:rFonts w:cs="Times New Roman"/>
          <w:u w:val="single"/>
          <w:lang w:val="en-CA"/>
        </w:rPr>
        <w:t>号文件</w:t>
      </w:r>
      <w:r w:rsidR="00856718" w:rsidRPr="0077728F">
        <w:rPr>
          <w:rFonts w:cs="Times New Roman" w:hint="eastAsia"/>
          <w:lang w:val="en-CA"/>
        </w:rPr>
        <w:t>根据第</w:t>
      </w:r>
      <w:r w:rsidR="00856718" w:rsidRPr="0077728F">
        <w:rPr>
          <w:rFonts w:cs="Times New Roman" w:hint="eastAsia"/>
          <w:lang w:val="en-CA"/>
        </w:rPr>
        <w:t>83/9</w:t>
      </w:r>
      <w:r w:rsidR="00856718" w:rsidRPr="0077728F">
        <w:rPr>
          <w:rFonts w:cs="Times New Roman" w:hint="eastAsia"/>
          <w:lang w:val="en-CA"/>
        </w:rPr>
        <w:t>号决定</w:t>
      </w:r>
      <w:r w:rsidR="00856718" w:rsidRPr="0077728F">
        <w:rPr>
          <w:rFonts w:cs="Times New Roman" w:hint="eastAsia"/>
          <w:lang w:val="en-CA"/>
        </w:rPr>
        <w:t>(</w:t>
      </w:r>
      <w:r w:rsidR="00856718" w:rsidRPr="0077728F">
        <w:rPr>
          <w:rFonts w:cs="Times New Roman"/>
          <w:lang w:val="en-CA"/>
        </w:rPr>
        <w:t>c)</w:t>
      </w:r>
      <w:r w:rsidR="00856718" w:rsidRPr="0077728F">
        <w:rPr>
          <w:rFonts w:cs="Times New Roman" w:hint="eastAsia"/>
          <w:lang w:val="en-CA"/>
        </w:rPr>
        <w:t>段，</w:t>
      </w:r>
      <w:r w:rsidRPr="0077728F">
        <w:rPr>
          <w:rFonts w:cs="Times New Roman" w:hint="eastAsia"/>
          <w:lang w:val="en-CA"/>
        </w:rPr>
        <w:t>载有评价</w:t>
      </w:r>
      <w:r w:rsidR="00856718" w:rsidRPr="0077728F">
        <w:rPr>
          <w:rFonts w:cs="Times New Roman" w:hint="eastAsia"/>
          <w:lang w:val="en-CA"/>
        </w:rPr>
        <w:t>维修行业能效</w:t>
      </w:r>
      <w:r w:rsidR="00037B90" w:rsidRPr="0077728F">
        <w:rPr>
          <w:rFonts w:cs="Times New Roman" w:hint="eastAsia"/>
          <w:lang w:val="en-CA"/>
        </w:rPr>
        <w:t>的</w:t>
      </w:r>
      <w:r w:rsidRPr="0077728F">
        <w:rPr>
          <w:rFonts w:cs="Times New Roman" w:hint="eastAsia"/>
          <w:lang w:val="en-CA"/>
        </w:rPr>
        <w:t>案头研究</w:t>
      </w:r>
      <w:r w:rsidR="00856718" w:rsidRPr="0077728F">
        <w:rPr>
          <w:rFonts w:cs="Times New Roman" w:hint="eastAsia"/>
          <w:lang w:val="en-CA"/>
        </w:rPr>
        <w:t>报告的最新</w:t>
      </w:r>
      <w:r w:rsidR="00037B90" w:rsidRPr="0077728F">
        <w:rPr>
          <w:rFonts w:cs="Times New Roman" w:hint="eastAsia"/>
          <w:lang w:val="en-CA"/>
        </w:rPr>
        <w:t>编写进度</w:t>
      </w:r>
      <w:r w:rsidRPr="0077728F">
        <w:rPr>
          <w:rFonts w:cs="Times New Roman" w:hint="eastAsia"/>
          <w:lang w:val="en-CA"/>
        </w:rPr>
        <w:t>。</w:t>
      </w:r>
    </w:p>
    <w:p w14:paraId="7AD990E9" w14:textId="5C970E7E" w:rsidR="007B0AA9" w:rsidRPr="0077728F" w:rsidRDefault="005A35D9" w:rsidP="007B0AA9">
      <w:pPr>
        <w:spacing w:line="259" w:lineRule="auto"/>
        <w:ind w:left="490"/>
        <w:jc w:val="both"/>
        <w:rPr>
          <w:rFonts w:cs="Times New Roman"/>
          <w:u w:val="single"/>
          <w:lang w:val="en-CA"/>
        </w:rPr>
      </w:pPr>
      <w:r w:rsidRPr="0077728F">
        <w:rPr>
          <w:rFonts w:cs="Times New Roman"/>
          <w:u w:val="single"/>
          <w:lang w:val="en-CA"/>
        </w:rPr>
        <w:t>待审议的问题</w:t>
      </w:r>
      <w:r w:rsidR="007B0AA9" w:rsidRPr="0077728F">
        <w:rPr>
          <w:rFonts w:cs="Times New Roman"/>
          <w:lang w:val="en-CA"/>
        </w:rPr>
        <w:t>：无</w:t>
      </w:r>
    </w:p>
    <w:p w14:paraId="07993B00" w14:textId="334E97E7" w:rsidR="007B0AA9" w:rsidRPr="0077728F" w:rsidRDefault="007B0AA9" w:rsidP="007B0AA9">
      <w:pPr>
        <w:spacing w:line="259" w:lineRule="auto"/>
        <w:ind w:left="490"/>
        <w:jc w:val="both"/>
        <w:rPr>
          <w:rFonts w:cs="Times New Roman"/>
          <w:u w:val="single"/>
          <w:lang w:val="en-CA"/>
        </w:rPr>
      </w:pPr>
      <w:r w:rsidRPr="0077728F">
        <w:rPr>
          <w:rFonts w:cs="Times New Roman"/>
          <w:u w:val="single"/>
          <w:lang w:val="en-CA"/>
        </w:rPr>
        <w:t>谨建议执行委员会</w:t>
      </w:r>
      <w:r w:rsidR="00856718" w:rsidRPr="0077728F">
        <w:rPr>
          <w:rFonts w:cs="Times New Roman" w:hint="eastAsia"/>
          <w:lang w:val="en-CA"/>
        </w:rPr>
        <w:t>注意到评价维修行业能效案头研究的进度报告</w:t>
      </w:r>
      <w:r w:rsidRPr="0077728F">
        <w:rPr>
          <w:rFonts w:cs="Times New Roman"/>
          <w:lang w:val="en-CA"/>
        </w:rPr>
        <w:t>。</w:t>
      </w:r>
    </w:p>
    <w:p w14:paraId="15728F8D" w14:textId="6909C2F5" w:rsidR="00290559" w:rsidRPr="0077728F" w:rsidRDefault="00856718" w:rsidP="00290559">
      <w:pPr>
        <w:spacing w:line="259" w:lineRule="auto"/>
        <w:rPr>
          <w:b/>
        </w:rPr>
      </w:pPr>
      <w:r w:rsidRPr="0077728F">
        <w:rPr>
          <w:b/>
        </w:rPr>
        <w:tab/>
        <w:t>(f)</w:t>
      </w:r>
      <w:r w:rsidRPr="0077728F">
        <w:rPr>
          <w:b/>
        </w:rPr>
        <w:tab/>
      </w:r>
      <w:r w:rsidR="00290559" w:rsidRPr="0077728F">
        <w:rPr>
          <w:b/>
        </w:rPr>
        <w:t>2020</w:t>
      </w:r>
      <w:r w:rsidR="00290559" w:rsidRPr="0077728F">
        <w:rPr>
          <w:rFonts w:hint="eastAsia"/>
          <w:b/>
        </w:rPr>
        <w:t>年</w:t>
      </w:r>
      <w:r w:rsidR="00290559" w:rsidRPr="0077728F">
        <w:rPr>
          <w:b/>
        </w:rPr>
        <w:t>监测和评价工作方案草案</w:t>
      </w:r>
    </w:p>
    <w:p w14:paraId="36892D50" w14:textId="52CB2A50" w:rsidR="00856718" w:rsidRPr="0077728F" w:rsidRDefault="00856718" w:rsidP="00856718">
      <w:pPr>
        <w:spacing w:line="259" w:lineRule="auto"/>
        <w:ind w:left="490"/>
        <w:jc w:val="both"/>
        <w:rPr>
          <w:rFonts w:cs="Times New Roman"/>
          <w:lang w:val="en-CA"/>
        </w:rPr>
      </w:pPr>
      <w:r w:rsidRPr="0077728F">
        <w:rPr>
          <w:rFonts w:cs="Times New Roman"/>
          <w:u w:val="single"/>
          <w:lang w:val="en-CA"/>
        </w:rPr>
        <w:t>UNEP/OzL.Pro/ExCom/84/15</w:t>
      </w:r>
      <w:r w:rsidRPr="0077728F">
        <w:rPr>
          <w:rFonts w:cs="Times New Roman"/>
          <w:u w:val="single"/>
          <w:lang w:val="en-CA"/>
        </w:rPr>
        <w:t>号文件</w:t>
      </w:r>
      <w:r w:rsidRPr="0077728F">
        <w:rPr>
          <w:rFonts w:cs="Times New Roman" w:hint="eastAsia"/>
          <w:lang w:val="en-CA"/>
        </w:rPr>
        <w:t>包括：</w:t>
      </w:r>
      <w:r w:rsidRPr="0077728F">
        <w:rPr>
          <w:rFonts w:cs="Times New Roman"/>
          <w:lang w:val="en-CA"/>
        </w:rPr>
        <w:t>2020</w:t>
      </w:r>
      <w:r w:rsidRPr="0077728F">
        <w:rPr>
          <w:rFonts w:cs="Times New Roman"/>
          <w:lang w:val="en-CA"/>
        </w:rPr>
        <w:t>年监测和评价工作方案草案，</w:t>
      </w:r>
      <w:r w:rsidRPr="0077728F">
        <w:rPr>
          <w:rFonts w:cs="Times New Roman" w:hint="eastAsia"/>
          <w:lang w:val="en-CA"/>
        </w:rPr>
        <w:t>该草案是根据</w:t>
      </w:r>
      <w:r w:rsidRPr="0077728F">
        <w:rPr>
          <w:rFonts w:cs="Times New Roman"/>
          <w:lang w:val="en-CA"/>
        </w:rPr>
        <w:t>执行委员会前几次会议对监测和评价</w:t>
      </w:r>
      <w:r w:rsidRPr="0077728F">
        <w:rPr>
          <w:rFonts w:cs="Times New Roman" w:hint="eastAsia"/>
          <w:lang w:val="en-CA"/>
        </w:rPr>
        <w:t>所涉</w:t>
      </w:r>
      <w:r w:rsidRPr="0077728F">
        <w:rPr>
          <w:rFonts w:cs="Times New Roman"/>
          <w:lang w:val="en-CA"/>
        </w:rPr>
        <w:t>问题进行的讨论</w:t>
      </w:r>
      <w:r w:rsidRPr="0077728F">
        <w:rPr>
          <w:rFonts w:cs="Times New Roman" w:hint="eastAsia"/>
          <w:lang w:val="en-CA"/>
        </w:rPr>
        <w:t>制定的</w:t>
      </w:r>
      <w:r w:rsidRPr="0077728F">
        <w:rPr>
          <w:rFonts w:cs="Times New Roman"/>
          <w:lang w:val="en-CA"/>
        </w:rPr>
        <w:t>；对</w:t>
      </w:r>
      <w:r w:rsidRPr="0077728F">
        <w:rPr>
          <w:rFonts w:cs="Times New Roman" w:hint="eastAsia"/>
          <w:lang w:val="en-CA"/>
        </w:rPr>
        <w:t>进行中</w:t>
      </w:r>
      <w:r w:rsidRPr="0077728F">
        <w:rPr>
          <w:rFonts w:cs="Times New Roman"/>
          <w:lang w:val="en-CA"/>
        </w:rPr>
        <w:t>项目的进度报告和项目完成报告</w:t>
      </w:r>
      <w:r w:rsidRPr="0077728F">
        <w:rPr>
          <w:rFonts w:cs="Times New Roman" w:hint="eastAsia"/>
          <w:lang w:val="en-CA"/>
        </w:rPr>
        <w:t>进行的</w:t>
      </w:r>
      <w:r w:rsidRPr="0077728F">
        <w:rPr>
          <w:rFonts w:cs="Times New Roman"/>
          <w:lang w:val="en-CA"/>
        </w:rPr>
        <w:t>审查；</w:t>
      </w:r>
      <w:r w:rsidRPr="0077728F">
        <w:rPr>
          <w:rFonts w:cs="Times New Roman" w:hint="eastAsia"/>
          <w:lang w:val="en-CA"/>
        </w:rPr>
        <w:t>各</w:t>
      </w:r>
      <w:r w:rsidRPr="0077728F">
        <w:rPr>
          <w:rFonts w:cs="Times New Roman"/>
          <w:lang w:val="en-CA"/>
        </w:rPr>
        <w:t>双边</w:t>
      </w:r>
      <w:r w:rsidRPr="0077728F">
        <w:rPr>
          <w:rFonts w:cs="Times New Roman" w:hint="eastAsia"/>
          <w:lang w:val="en-CA"/>
        </w:rPr>
        <w:t>机构</w:t>
      </w:r>
      <w:r w:rsidRPr="0077728F">
        <w:rPr>
          <w:rFonts w:cs="Times New Roman"/>
          <w:lang w:val="en-CA"/>
        </w:rPr>
        <w:t>和执行机构与秘书处</w:t>
      </w:r>
      <w:r w:rsidRPr="0077728F">
        <w:rPr>
          <w:rFonts w:cs="Times New Roman" w:hint="eastAsia"/>
          <w:lang w:val="en-CA"/>
        </w:rPr>
        <w:t>进行</w:t>
      </w:r>
      <w:r w:rsidRPr="0077728F">
        <w:rPr>
          <w:rFonts w:cs="Times New Roman"/>
          <w:lang w:val="en-CA"/>
        </w:rPr>
        <w:t>的讨论。</w:t>
      </w:r>
    </w:p>
    <w:p w14:paraId="79485E89" w14:textId="58C9FE43" w:rsidR="00856718" w:rsidRPr="0077728F" w:rsidRDefault="005A35D9" w:rsidP="00856718">
      <w:pPr>
        <w:spacing w:line="259" w:lineRule="auto"/>
        <w:ind w:left="490"/>
        <w:jc w:val="both"/>
        <w:rPr>
          <w:rFonts w:cs="Times New Roman"/>
          <w:u w:val="single"/>
          <w:lang w:val="en-CA"/>
        </w:rPr>
      </w:pPr>
      <w:r w:rsidRPr="0077728F">
        <w:rPr>
          <w:rFonts w:cs="Times New Roman"/>
          <w:u w:val="single"/>
          <w:lang w:val="en-CA"/>
        </w:rPr>
        <w:t>待审议的问题</w:t>
      </w:r>
      <w:r w:rsidR="00856718" w:rsidRPr="0077728F">
        <w:rPr>
          <w:rFonts w:cs="Times New Roman"/>
          <w:lang w:val="en-CA"/>
        </w:rPr>
        <w:t>：无</w:t>
      </w:r>
    </w:p>
    <w:p w14:paraId="617801E4" w14:textId="25F66885" w:rsidR="00856718" w:rsidRPr="0077728F" w:rsidRDefault="004942CF" w:rsidP="00856718">
      <w:pPr>
        <w:keepNext/>
        <w:spacing w:line="259" w:lineRule="auto"/>
        <w:ind w:left="490"/>
        <w:jc w:val="both"/>
        <w:rPr>
          <w:rFonts w:eastAsia="Times New Roman" w:cs="Times New Roman"/>
          <w:szCs w:val="24"/>
          <w:lang w:val="en-CA"/>
        </w:rPr>
      </w:pPr>
      <w:r w:rsidRPr="0077728F">
        <w:rPr>
          <w:rFonts w:ascii="SimSun" w:hAnsi="SimSun" w:cs="SimSun" w:hint="eastAsia"/>
          <w:szCs w:val="24"/>
          <w:u w:val="single"/>
          <w:lang w:val="en-CA"/>
        </w:rPr>
        <w:t>谨建议执行委员会：</w:t>
      </w:r>
    </w:p>
    <w:p w14:paraId="6CC69488" w14:textId="56ED25F4" w:rsidR="00624958" w:rsidRPr="0077728F" w:rsidRDefault="00624958" w:rsidP="00517D56">
      <w:pPr>
        <w:widowControl w:val="0"/>
        <w:numPr>
          <w:ilvl w:val="0"/>
          <w:numId w:val="19"/>
        </w:numPr>
        <w:spacing w:line="259" w:lineRule="auto"/>
        <w:ind w:left="980" w:hanging="490"/>
        <w:jc w:val="both"/>
        <w:outlineLvl w:val="1"/>
        <w:rPr>
          <w:rFonts w:eastAsia="Times New Roman" w:cs="Times New Roman"/>
          <w:szCs w:val="24"/>
        </w:rPr>
      </w:pPr>
      <w:r w:rsidRPr="0077728F">
        <w:rPr>
          <w:rFonts w:ascii="SimSun" w:hAnsi="SimSun" w:cs="SimSun" w:hint="eastAsia"/>
          <w:szCs w:val="24"/>
        </w:rPr>
        <w:t>核准</w:t>
      </w:r>
      <w:r w:rsidRPr="0077728F">
        <w:rPr>
          <w:rFonts w:eastAsia="Times New Roman" w:cs="Times New Roman"/>
          <w:szCs w:val="24"/>
          <w:lang w:val="en-GB"/>
        </w:rPr>
        <w:t>UNEP/OzL.Pro/ExCom/84/15</w:t>
      </w:r>
      <w:r w:rsidRPr="0077728F">
        <w:rPr>
          <w:rFonts w:ascii="SimSun" w:hAnsi="SimSun" w:cs="SimSun" w:hint="eastAsia"/>
          <w:szCs w:val="24"/>
          <w:lang w:val="en-GB"/>
        </w:rPr>
        <w:t>号文件</w:t>
      </w:r>
      <w:r w:rsidRPr="0077728F">
        <w:rPr>
          <w:rFonts w:ascii="SimSun" w:hAnsi="SimSun" w:cs="SimSun" w:hint="eastAsia"/>
          <w:szCs w:val="24"/>
        </w:rPr>
        <w:t>所载</w:t>
      </w:r>
      <w:r w:rsidRPr="0077728F">
        <w:rPr>
          <w:rFonts w:eastAsia="Times New Roman" w:cs="Times New Roman" w:hint="eastAsia"/>
          <w:szCs w:val="24"/>
        </w:rPr>
        <w:t>2020</w:t>
      </w:r>
      <w:r w:rsidRPr="0077728F">
        <w:rPr>
          <w:rFonts w:ascii="SimSun" w:hAnsi="SimSun" w:cs="SimSun" w:hint="eastAsia"/>
          <w:szCs w:val="24"/>
        </w:rPr>
        <w:t>年拟议监测和评价工作方案和该文件表</w:t>
      </w:r>
      <w:r w:rsidRPr="0077728F">
        <w:rPr>
          <w:rFonts w:eastAsia="Times New Roman" w:cs="Times New Roman" w:hint="eastAsia"/>
          <w:szCs w:val="24"/>
        </w:rPr>
        <w:t>2</w:t>
      </w:r>
      <w:r w:rsidRPr="0077728F">
        <w:rPr>
          <w:rFonts w:ascii="SimSun" w:hAnsi="SimSun" w:cs="SimSun" w:hint="eastAsia"/>
          <w:szCs w:val="24"/>
        </w:rPr>
        <w:t>所列</w:t>
      </w:r>
      <w:r w:rsidRPr="0077728F">
        <w:rPr>
          <w:rFonts w:eastAsia="Times New Roman" w:cs="Times New Roman" w:hint="eastAsia"/>
          <w:szCs w:val="24"/>
        </w:rPr>
        <w:t>121,050</w:t>
      </w:r>
      <w:r w:rsidRPr="0077728F">
        <w:rPr>
          <w:rFonts w:ascii="SimSun" w:hAnsi="SimSun" w:cs="SimSun" w:hint="eastAsia"/>
          <w:szCs w:val="24"/>
        </w:rPr>
        <w:t>美元的相关预算；</w:t>
      </w:r>
    </w:p>
    <w:p w14:paraId="5982D858" w14:textId="62D5D3C3" w:rsidR="00856718" w:rsidRPr="0077728F" w:rsidRDefault="00624958" w:rsidP="00517D56">
      <w:pPr>
        <w:widowControl w:val="0"/>
        <w:numPr>
          <w:ilvl w:val="0"/>
          <w:numId w:val="19"/>
        </w:numPr>
        <w:spacing w:line="259" w:lineRule="auto"/>
        <w:ind w:left="980" w:hanging="490"/>
        <w:jc w:val="both"/>
        <w:outlineLvl w:val="1"/>
        <w:rPr>
          <w:rFonts w:eastAsia="Times New Roman" w:cs="Times New Roman"/>
          <w:szCs w:val="24"/>
          <w:lang w:val="en-CA"/>
        </w:rPr>
      </w:pPr>
      <w:r w:rsidRPr="0077728F">
        <w:rPr>
          <w:rFonts w:ascii="SimSun" w:hAnsi="SimSun" w:cs="SimSun" w:hint="eastAsia"/>
          <w:szCs w:val="24"/>
          <w:lang w:val="en-GB"/>
        </w:rPr>
        <w:t>将</w:t>
      </w:r>
      <w:r w:rsidRPr="0077728F">
        <w:rPr>
          <w:rFonts w:eastAsia="Times New Roman" w:cs="Times New Roman"/>
          <w:szCs w:val="24"/>
          <w:lang w:val="en-GB"/>
        </w:rPr>
        <w:t>2019</w:t>
      </w:r>
      <w:r w:rsidRPr="0077728F">
        <w:rPr>
          <w:rFonts w:ascii="SimSun" w:hAnsi="SimSun" w:cs="SimSun" w:hint="eastAsia"/>
          <w:szCs w:val="24"/>
          <w:lang w:val="en-GB"/>
        </w:rPr>
        <w:t>年监测和评价工作方案中用于维修业能效案头评价研究的</w:t>
      </w:r>
      <w:r w:rsidRPr="0077728F">
        <w:rPr>
          <w:rFonts w:eastAsia="Times New Roman" w:cs="Times New Roman" w:hint="eastAsia"/>
          <w:szCs w:val="24"/>
          <w:lang w:val="en-GB"/>
        </w:rPr>
        <w:t>15</w:t>
      </w:r>
      <w:r w:rsidRPr="0077728F">
        <w:rPr>
          <w:rFonts w:eastAsia="Times New Roman" w:cs="Times New Roman"/>
          <w:szCs w:val="24"/>
          <w:lang w:val="en-GB"/>
        </w:rPr>
        <w:t>,000</w:t>
      </w:r>
      <w:r w:rsidRPr="0077728F">
        <w:rPr>
          <w:rFonts w:ascii="SimSun" w:hAnsi="SimSun" w:cs="SimSun" w:hint="eastAsia"/>
          <w:szCs w:val="24"/>
          <w:lang w:val="en-GB"/>
        </w:rPr>
        <w:t>美元重新分配给</w:t>
      </w:r>
      <w:r w:rsidRPr="0077728F">
        <w:rPr>
          <w:rFonts w:eastAsia="Times New Roman" w:cs="Times New Roman"/>
          <w:szCs w:val="24"/>
          <w:lang w:val="en-GB"/>
        </w:rPr>
        <w:t>2020</w:t>
      </w:r>
      <w:r w:rsidRPr="0077728F">
        <w:rPr>
          <w:rFonts w:ascii="SimSun" w:hAnsi="SimSun" w:cs="SimSun" w:hint="eastAsia"/>
          <w:szCs w:val="24"/>
          <w:lang w:val="en-GB"/>
        </w:rPr>
        <w:t>年预算。</w:t>
      </w:r>
    </w:p>
    <w:p w14:paraId="66F9D422" w14:textId="7CD99ECA" w:rsidR="00290559" w:rsidRPr="0077728F" w:rsidRDefault="00E57046" w:rsidP="00852C3E">
      <w:pPr>
        <w:keepNext/>
        <w:spacing w:line="259" w:lineRule="auto"/>
        <w:rPr>
          <w:b/>
        </w:rPr>
      </w:pPr>
      <w:r w:rsidRPr="0077728F">
        <w:rPr>
          <w:rFonts w:hint="eastAsia"/>
          <w:b/>
        </w:rPr>
        <w:t>7</w:t>
      </w:r>
      <w:r w:rsidRPr="0077728F">
        <w:rPr>
          <w:b/>
        </w:rPr>
        <w:t>.</w:t>
      </w:r>
      <w:r w:rsidRPr="0077728F">
        <w:rPr>
          <w:b/>
        </w:rPr>
        <w:tab/>
      </w:r>
      <w:r w:rsidR="00290559" w:rsidRPr="0077728F">
        <w:rPr>
          <w:rFonts w:hint="eastAsia"/>
          <w:b/>
        </w:rPr>
        <w:t>方案执行情况</w:t>
      </w:r>
    </w:p>
    <w:p w14:paraId="194C1A3C" w14:textId="5D04FF92" w:rsidR="00290559" w:rsidRPr="0077728F" w:rsidRDefault="00E57046" w:rsidP="00852C3E">
      <w:pPr>
        <w:keepNext/>
        <w:spacing w:line="259" w:lineRule="auto"/>
        <w:rPr>
          <w:b/>
        </w:rPr>
      </w:pPr>
      <w:r w:rsidRPr="0077728F">
        <w:rPr>
          <w:b/>
        </w:rPr>
        <w:tab/>
        <w:t>(a)</w:t>
      </w:r>
      <w:r w:rsidRPr="0077728F">
        <w:rPr>
          <w:b/>
        </w:rPr>
        <w:tab/>
      </w:r>
      <w:r w:rsidR="00290559" w:rsidRPr="0077728F">
        <w:rPr>
          <w:rFonts w:hint="eastAsia"/>
          <w:b/>
        </w:rPr>
        <w:t>截至</w:t>
      </w:r>
      <w:r w:rsidR="00290559" w:rsidRPr="0077728F">
        <w:rPr>
          <w:rFonts w:hint="eastAsia"/>
          <w:b/>
        </w:rPr>
        <w:t>2018</w:t>
      </w:r>
      <w:r w:rsidR="00290559" w:rsidRPr="0077728F">
        <w:rPr>
          <w:rFonts w:hint="eastAsia"/>
          <w:b/>
        </w:rPr>
        <w:t>年</w:t>
      </w:r>
      <w:r w:rsidR="00290559" w:rsidRPr="0077728F">
        <w:rPr>
          <w:rFonts w:hint="eastAsia"/>
          <w:b/>
        </w:rPr>
        <w:t>12</w:t>
      </w:r>
      <w:r w:rsidR="00290559" w:rsidRPr="0077728F">
        <w:rPr>
          <w:rFonts w:hint="eastAsia"/>
          <w:b/>
        </w:rPr>
        <w:t>月</w:t>
      </w:r>
      <w:r w:rsidR="00290559" w:rsidRPr="0077728F">
        <w:rPr>
          <w:rFonts w:hint="eastAsia"/>
          <w:b/>
        </w:rPr>
        <w:t>31</w:t>
      </w:r>
      <w:r w:rsidR="00290559" w:rsidRPr="0077728F">
        <w:rPr>
          <w:rFonts w:hint="eastAsia"/>
          <w:b/>
        </w:rPr>
        <w:t>日</w:t>
      </w:r>
      <w:r w:rsidR="00290559" w:rsidRPr="0077728F">
        <w:rPr>
          <w:b/>
        </w:rPr>
        <w:t>的进度报告</w:t>
      </w:r>
    </w:p>
    <w:p w14:paraId="17972945" w14:textId="408B8C5C" w:rsidR="00290559" w:rsidRPr="0077728F" w:rsidRDefault="00E57046" w:rsidP="00852C3E">
      <w:pPr>
        <w:keepNext/>
        <w:spacing w:line="259" w:lineRule="auto"/>
        <w:rPr>
          <w:b/>
        </w:rPr>
      </w:pPr>
      <w:r w:rsidRPr="0077728F">
        <w:rPr>
          <w:b/>
        </w:rPr>
        <w:tab/>
      </w:r>
      <w:r w:rsidRPr="0077728F">
        <w:rPr>
          <w:b/>
        </w:rPr>
        <w:tab/>
      </w:r>
      <w:r w:rsidRPr="0077728F">
        <w:rPr>
          <w:rFonts w:hint="eastAsia"/>
          <w:b/>
        </w:rPr>
        <w:t>(</w:t>
      </w:r>
      <w:r w:rsidRPr="0077728F">
        <w:rPr>
          <w:rFonts w:hint="eastAsia"/>
          <w:b/>
        </w:rPr>
        <w:t>一</w:t>
      </w:r>
      <w:r w:rsidRPr="0077728F">
        <w:rPr>
          <w:b/>
        </w:rPr>
        <w:t>)</w:t>
      </w:r>
      <w:r w:rsidRPr="0077728F">
        <w:rPr>
          <w:b/>
        </w:rPr>
        <w:tab/>
      </w:r>
      <w:r w:rsidR="00290559" w:rsidRPr="0077728F">
        <w:rPr>
          <w:rFonts w:hint="eastAsia"/>
          <w:b/>
        </w:rPr>
        <w:t>综合</w:t>
      </w:r>
      <w:r w:rsidR="00290559" w:rsidRPr="0077728F">
        <w:rPr>
          <w:b/>
        </w:rPr>
        <w:t>进度报告</w:t>
      </w:r>
    </w:p>
    <w:p w14:paraId="44947D17" w14:textId="1D73B65B" w:rsidR="00E57046" w:rsidRPr="0077728F" w:rsidRDefault="00484206" w:rsidP="00484206">
      <w:pPr>
        <w:spacing w:line="259" w:lineRule="auto"/>
        <w:ind w:left="490"/>
        <w:jc w:val="both"/>
        <w:rPr>
          <w:rFonts w:cs="Times New Roman"/>
          <w:lang w:val="en-CA"/>
        </w:rPr>
      </w:pPr>
      <w:r w:rsidRPr="0077728F">
        <w:rPr>
          <w:rFonts w:cs="Times New Roman"/>
          <w:u w:val="single"/>
          <w:lang w:val="en-CA"/>
        </w:rPr>
        <w:t>UNEP/OzL.Pro/ExCom/84/16</w:t>
      </w:r>
      <w:r w:rsidRPr="0077728F">
        <w:rPr>
          <w:rFonts w:cs="Times New Roman"/>
          <w:u w:val="single"/>
          <w:lang w:val="en-CA"/>
        </w:rPr>
        <w:t>号文件</w:t>
      </w:r>
      <w:r w:rsidRPr="0077728F">
        <w:rPr>
          <w:rFonts w:cs="Times New Roman"/>
          <w:lang w:val="en-CA"/>
        </w:rPr>
        <w:t>汇编了截至</w:t>
      </w:r>
      <w:r w:rsidRPr="0077728F">
        <w:rPr>
          <w:rFonts w:cs="Times New Roman"/>
          <w:lang w:val="en-CA"/>
        </w:rPr>
        <w:t>2018</w:t>
      </w:r>
      <w:r w:rsidRPr="0077728F">
        <w:rPr>
          <w:rFonts w:cs="Times New Roman"/>
          <w:lang w:val="en-CA"/>
        </w:rPr>
        <w:t>年</w:t>
      </w:r>
      <w:r w:rsidRPr="0077728F">
        <w:rPr>
          <w:rFonts w:cs="Times New Roman"/>
          <w:lang w:val="en-CA"/>
        </w:rPr>
        <w:t>12</w:t>
      </w:r>
      <w:r w:rsidRPr="0077728F">
        <w:rPr>
          <w:rFonts w:cs="Times New Roman"/>
          <w:lang w:val="en-CA"/>
        </w:rPr>
        <w:t>月</w:t>
      </w:r>
      <w:r w:rsidRPr="0077728F">
        <w:rPr>
          <w:rFonts w:cs="Times New Roman"/>
          <w:lang w:val="en-CA"/>
        </w:rPr>
        <w:t>31</w:t>
      </w:r>
      <w:r w:rsidRPr="0077728F">
        <w:rPr>
          <w:rFonts w:cs="Times New Roman"/>
          <w:lang w:val="en-CA"/>
        </w:rPr>
        <w:t>日</w:t>
      </w:r>
      <w:r w:rsidRPr="0077728F">
        <w:rPr>
          <w:rFonts w:cs="Times New Roman" w:hint="eastAsia"/>
          <w:lang w:val="en-CA"/>
        </w:rPr>
        <w:t>关于有</w:t>
      </w:r>
      <w:r w:rsidRPr="0077728F">
        <w:rPr>
          <w:rFonts w:cs="Times New Roman"/>
          <w:lang w:val="en-CA"/>
        </w:rPr>
        <w:t>执行</w:t>
      </w:r>
      <w:r w:rsidRPr="0077728F">
        <w:rPr>
          <w:rFonts w:cs="Times New Roman" w:hint="eastAsia"/>
          <w:lang w:val="en-CA"/>
        </w:rPr>
        <w:t>问题的项目的信息</w:t>
      </w:r>
      <w:r w:rsidRPr="0077728F">
        <w:rPr>
          <w:rFonts w:cs="Times New Roman"/>
          <w:lang w:val="en-CA"/>
        </w:rPr>
        <w:t>和财务信息</w:t>
      </w:r>
      <w:r w:rsidRPr="0077728F">
        <w:rPr>
          <w:rFonts w:cs="Times New Roman" w:hint="eastAsia"/>
          <w:lang w:val="en-CA"/>
        </w:rPr>
        <w:t>，这些信息来自</w:t>
      </w:r>
      <w:r w:rsidRPr="0077728F">
        <w:rPr>
          <w:rFonts w:cs="Times New Roman"/>
          <w:lang w:val="en-CA"/>
        </w:rPr>
        <w:t>双边</w:t>
      </w:r>
      <w:r w:rsidRPr="0077728F">
        <w:rPr>
          <w:rFonts w:cs="Times New Roman" w:hint="eastAsia"/>
          <w:lang w:val="en-CA"/>
        </w:rPr>
        <w:t>机构</w:t>
      </w:r>
      <w:r w:rsidRPr="0077728F">
        <w:rPr>
          <w:rFonts w:cs="Times New Roman"/>
          <w:lang w:val="en-CA"/>
        </w:rPr>
        <w:t>和执行机构各自提交第</w:t>
      </w:r>
      <w:r w:rsidRPr="0077728F">
        <w:rPr>
          <w:rFonts w:cs="Times New Roman" w:hint="eastAsia"/>
          <w:lang w:val="en-CA"/>
        </w:rPr>
        <w:t>八十四</w:t>
      </w:r>
      <w:r w:rsidRPr="0077728F">
        <w:rPr>
          <w:rFonts w:cs="Times New Roman"/>
          <w:lang w:val="en-CA"/>
        </w:rPr>
        <w:t>次会议的进度报告。报告</w:t>
      </w:r>
      <w:r w:rsidRPr="0077728F">
        <w:rPr>
          <w:rFonts w:cs="Times New Roman" w:hint="eastAsia"/>
          <w:lang w:val="en-CA"/>
        </w:rPr>
        <w:t>概述了</w:t>
      </w:r>
      <w:r w:rsidRPr="0077728F">
        <w:rPr>
          <w:rFonts w:cs="Times New Roman"/>
          <w:lang w:val="en-CA"/>
        </w:rPr>
        <w:t>2018</w:t>
      </w:r>
      <w:r w:rsidRPr="0077728F">
        <w:rPr>
          <w:rFonts w:cs="Times New Roman"/>
          <w:lang w:val="en-CA"/>
        </w:rPr>
        <w:t>年</w:t>
      </w:r>
      <w:r w:rsidRPr="0077728F">
        <w:rPr>
          <w:rFonts w:cs="Times New Roman" w:hint="eastAsia"/>
          <w:lang w:val="en-CA"/>
        </w:rPr>
        <w:t>项目执行工作的财务进度</w:t>
      </w:r>
      <w:r w:rsidRPr="0077728F">
        <w:rPr>
          <w:rFonts w:cs="Times New Roman"/>
          <w:lang w:val="en-CA"/>
        </w:rPr>
        <w:t>和</w:t>
      </w:r>
      <w:r w:rsidRPr="0077728F">
        <w:rPr>
          <w:rFonts w:cs="Times New Roman"/>
          <w:lang w:val="en-CA"/>
        </w:rPr>
        <w:t>1991</w:t>
      </w:r>
      <w:r w:rsidRPr="0077728F">
        <w:rPr>
          <w:rFonts w:cs="Times New Roman"/>
          <w:lang w:val="en-CA"/>
        </w:rPr>
        <w:t>年以来的</w:t>
      </w:r>
      <w:r w:rsidRPr="0077728F">
        <w:rPr>
          <w:rFonts w:cs="Times New Roman" w:hint="eastAsia"/>
          <w:lang w:val="en-CA"/>
        </w:rPr>
        <w:t>累积进度</w:t>
      </w:r>
      <w:r w:rsidRPr="0077728F">
        <w:rPr>
          <w:rFonts w:cs="Times New Roman"/>
          <w:lang w:val="en-CA"/>
        </w:rPr>
        <w:t>，并对国家一级每个</w:t>
      </w:r>
      <w:r w:rsidR="00567E25" w:rsidRPr="0077728F">
        <w:rPr>
          <w:rFonts w:cs="Times New Roman" w:hint="eastAsia"/>
          <w:lang w:val="en-CA"/>
        </w:rPr>
        <w:t>进行中</w:t>
      </w:r>
      <w:r w:rsidRPr="0077728F">
        <w:rPr>
          <w:rFonts w:cs="Times New Roman"/>
          <w:lang w:val="en-CA"/>
        </w:rPr>
        <w:t>项目的执行情况进行了审查。</w:t>
      </w:r>
      <w:r w:rsidR="00567E25" w:rsidRPr="0077728F">
        <w:rPr>
          <w:rFonts w:cs="Times New Roman" w:hint="eastAsia"/>
          <w:lang w:val="en-CA"/>
        </w:rPr>
        <w:t>报告指明</w:t>
      </w:r>
      <w:r w:rsidRPr="0077728F">
        <w:rPr>
          <w:rFonts w:cs="Times New Roman"/>
          <w:lang w:val="en-CA"/>
        </w:rPr>
        <w:t>了</w:t>
      </w:r>
      <w:r w:rsidR="00567E25" w:rsidRPr="0077728F">
        <w:rPr>
          <w:rFonts w:cs="Times New Roman" w:hint="eastAsia"/>
          <w:lang w:val="en-CA"/>
        </w:rPr>
        <w:t>：出现</w:t>
      </w:r>
      <w:r w:rsidRPr="0077728F">
        <w:rPr>
          <w:rFonts w:cs="Times New Roman"/>
          <w:lang w:val="en-CA"/>
        </w:rPr>
        <w:t>执行拖延的项目及其</w:t>
      </w:r>
      <w:r w:rsidR="00567E25" w:rsidRPr="0077728F">
        <w:rPr>
          <w:rFonts w:cs="Times New Roman" w:hint="eastAsia"/>
          <w:lang w:val="en-CA"/>
        </w:rPr>
        <w:t>可能</w:t>
      </w:r>
      <w:r w:rsidRPr="0077728F">
        <w:rPr>
          <w:rFonts w:cs="Times New Roman"/>
          <w:lang w:val="en-CA"/>
        </w:rPr>
        <w:t>对受控物质</w:t>
      </w:r>
      <w:r w:rsidR="009D3BDC" w:rsidRPr="0077728F">
        <w:rPr>
          <w:rFonts w:cs="Times New Roman" w:hint="eastAsia"/>
          <w:lang w:val="en-CA"/>
        </w:rPr>
        <w:t>的</w:t>
      </w:r>
      <w:r w:rsidR="009D3BDC" w:rsidRPr="0077728F">
        <w:rPr>
          <w:rFonts w:cs="Times New Roman"/>
          <w:lang w:val="en-CA"/>
        </w:rPr>
        <w:t>淘汰</w:t>
      </w:r>
      <w:r w:rsidR="009D3BDC" w:rsidRPr="0077728F">
        <w:rPr>
          <w:rFonts w:cs="Times New Roman" w:hint="eastAsia"/>
          <w:lang w:val="en-CA"/>
        </w:rPr>
        <w:t>所</w:t>
      </w:r>
      <w:r w:rsidR="00567E25" w:rsidRPr="0077728F">
        <w:rPr>
          <w:rFonts w:cs="Times New Roman" w:hint="eastAsia"/>
          <w:lang w:val="en-CA"/>
        </w:rPr>
        <w:t>产生的</w:t>
      </w:r>
      <w:r w:rsidRPr="0077728F">
        <w:rPr>
          <w:rFonts w:cs="Times New Roman"/>
          <w:lang w:val="en-CA"/>
        </w:rPr>
        <w:t>影响</w:t>
      </w:r>
      <w:r w:rsidR="00567E25" w:rsidRPr="0077728F">
        <w:rPr>
          <w:rFonts w:cs="Times New Roman" w:hint="eastAsia"/>
          <w:lang w:val="en-CA"/>
        </w:rPr>
        <w:t>（</w:t>
      </w:r>
      <w:r w:rsidRPr="0077728F">
        <w:rPr>
          <w:rFonts w:cs="Times New Roman"/>
          <w:lang w:val="en-CA"/>
        </w:rPr>
        <w:t>第一部分</w:t>
      </w:r>
      <w:r w:rsidR="00567E25" w:rsidRPr="0077728F">
        <w:rPr>
          <w:rFonts w:cs="Times New Roman" w:hint="eastAsia"/>
          <w:lang w:val="en-CA"/>
        </w:rPr>
        <w:t>）</w:t>
      </w:r>
      <w:r w:rsidRPr="0077728F">
        <w:rPr>
          <w:rFonts w:cs="Times New Roman"/>
          <w:lang w:val="en-CA"/>
        </w:rPr>
        <w:t>；</w:t>
      </w:r>
      <w:r w:rsidR="00593324" w:rsidRPr="0077728F">
        <w:rPr>
          <w:rFonts w:cs="Times New Roman" w:hint="eastAsia"/>
          <w:lang w:val="en-CA"/>
        </w:rPr>
        <w:t>用</w:t>
      </w:r>
      <w:r w:rsidR="00593324" w:rsidRPr="0077728F">
        <w:rPr>
          <w:rFonts w:cs="Times New Roman"/>
          <w:lang w:val="en-CA"/>
        </w:rPr>
        <w:t>额外自愿捐款</w:t>
      </w:r>
      <w:r w:rsidR="00FD2F62" w:rsidRPr="0077728F">
        <w:rPr>
          <w:rFonts w:cs="Times New Roman" w:hint="eastAsia"/>
          <w:lang w:val="en-CA"/>
        </w:rPr>
        <w:t>核准的</w:t>
      </w:r>
      <w:r w:rsidR="009D3BDC" w:rsidRPr="0077728F">
        <w:rPr>
          <w:rFonts w:cs="Times New Roman" w:hint="eastAsia"/>
          <w:lang w:val="en-CA"/>
        </w:rPr>
        <w:t>开展</w:t>
      </w:r>
      <w:r w:rsidR="00567E25" w:rsidRPr="0077728F">
        <w:rPr>
          <w:rFonts w:cs="Times New Roman"/>
          <w:lang w:val="en-CA"/>
        </w:rPr>
        <w:t>氢氟碳</w:t>
      </w:r>
      <w:r w:rsidR="00567E25" w:rsidRPr="0077728F">
        <w:rPr>
          <w:rFonts w:cs="Times New Roman" w:hint="eastAsia"/>
          <w:lang w:val="en-CA"/>
        </w:rPr>
        <w:t>化合物</w:t>
      </w:r>
      <w:r w:rsidR="00567E25" w:rsidRPr="0077728F">
        <w:rPr>
          <w:rFonts w:cs="Times New Roman"/>
          <w:lang w:val="en-CA"/>
        </w:rPr>
        <w:t>活动</w:t>
      </w:r>
      <w:r w:rsidR="009D3BDC" w:rsidRPr="0077728F">
        <w:rPr>
          <w:rFonts w:cs="Times New Roman" w:hint="eastAsia"/>
          <w:lang w:val="en-CA"/>
        </w:rPr>
        <w:t>的</w:t>
      </w:r>
      <w:r w:rsidRPr="0077728F">
        <w:rPr>
          <w:rFonts w:cs="Times New Roman"/>
          <w:lang w:val="en-CA"/>
        </w:rPr>
        <w:t>项目及其执行情况</w:t>
      </w:r>
      <w:r w:rsidR="00567E25" w:rsidRPr="0077728F">
        <w:rPr>
          <w:rFonts w:cs="Times New Roman" w:hint="eastAsia"/>
          <w:lang w:val="en-CA"/>
        </w:rPr>
        <w:t>（</w:t>
      </w:r>
      <w:r w:rsidRPr="0077728F">
        <w:rPr>
          <w:rFonts w:cs="Times New Roman"/>
          <w:lang w:val="en-CA"/>
        </w:rPr>
        <w:t>第二部分</w:t>
      </w:r>
      <w:r w:rsidR="00567E25" w:rsidRPr="0077728F">
        <w:rPr>
          <w:rFonts w:cs="Times New Roman" w:hint="eastAsia"/>
          <w:lang w:val="en-CA"/>
        </w:rPr>
        <w:t>）</w:t>
      </w:r>
      <w:r w:rsidRPr="0077728F">
        <w:rPr>
          <w:rFonts w:cs="Times New Roman"/>
          <w:lang w:val="en-CA"/>
        </w:rPr>
        <w:t>。</w:t>
      </w:r>
      <w:r w:rsidR="00567E25" w:rsidRPr="0077728F">
        <w:rPr>
          <w:rFonts w:cs="Times New Roman" w:hint="eastAsia"/>
          <w:lang w:val="en-CA"/>
        </w:rPr>
        <w:t>该</w:t>
      </w:r>
      <w:r w:rsidRPr="0077728F">
        <w:rPr>
          <w:rFonts w:cs="Times New Roman"/>
          <w:lang w:val="en-CA"/>
        </w:rPr>
        <w:t>文件</w:t>
      </w:r>
      <w:r w:rsidR="00567E25" w:rsidRPr="0077728F">
        <w:rPr>
          <w:rFonts w:cs="Times New Roman" w:hint="eastAsia"/>
          <w:lang w:val="en-CA"/>
        </w:rPr>
        <w:t>的</w:t>
      </w:r>
      <w:r w:rsidRPr="0077728F">
        <w:rPr>
          <w:rFonts w:cs="Times New Roman"/>
          <w:lang w:val="en-CA"/>
        </w:rPr>
        <w:t>附件一</w:t>
      </w:r>
      <w:r w:rsidR="00567E25" w:rsidRPr="0077728F">
        <w:rPr>
          <w:rFonts w:cs="Times New Roman" w:hint="eastAsia"/>
          <w:lang w:val="en-CA"/>
        </w:rPr>
        <w:t>载有对</w:t>
      </w:r>
      <w:r w:rsidRPr="0077728F">
        <w:rPr>
          <w:rFonts w:cs="Times New Roman"/>
          <w:lang w:val="en-CA"/>
        </w:rPr>
        <w:t>截至</w:t>
      </w:r>
      <w:r w:rsidRPr="0077728F">
        <w:rPr>
          <w:rFonts w:cs="Times New Roman"/>
          <w:lang w:val="en-CA"/>
        </w:rPr>
        <w:t>2018</w:t>
      </w:r>
      <w:r w:rsidRPr="0077728F">
        <w:rPr>
          <w:rFonts w:cs="Times New Roman"/>
          <w:lang w:val="en-CA"/>
        </w:rPr>
        <w:t>年</w:t>
      </w:r>
      <w:r w:rsidRPr="0077728F">
        <w:rPr>
          <w:rFonts w:cs="Times New Roman"/>
          <w:lang w:val="en-CA"/>
        </w:rPr>
        <w:t>12</w:t>
      </w:r>
      <w:r w:rsidRPr="0077728F">
        <w:rPr>
          <w:rFonts w:cs="Times New Roman"/>
          <w:lang w:val="en-CA"/>
        </w:rPr>
        <w:t>月</w:t>
      </w:r>
      <w:r w:rsidRPr="0077728F">
        <w:rPr>
          <w:rFonts w:cs="Times New Roman"/>
          <w:lang w:val="en-CA"/>
        </w:rPr>
        <w:t>31</w:t>
      </w:r>
      <w:r w:rsidRPr="0077728F">
        <w:rPr>
          <w:rFonts w:cs="Times New Roman"/>
          <w:lang w:val="en-CA"/>
        </w:rPr>
        <w:t>日多边基金综合进度报告的分析。</w:t>
      </w:r>
    </w:p>
    <w:p w14:paraId="34C9A22D" w14:textId="32A58983" w:rsidR="00567E25" w:rsidRPr="0077728F" w:rsidRDefault="005A35D9" w:rsidP="00567E25">
      <w:pPr>
        <w:spacing w:line="259" w:lineRule="auto"/>
        <w:ind w:left="490"/>
        <w:jc w:val="both"/>
        <w:rPr>
          <w:rFonts w:cs="Times New Roman"/>
          <w:u w:val="single"/>
          <w:lang w:val="en-CA"/>
        </w:rPr>
      </w:pPr>
      <w:r w:rsidRPr="0077728F">
        <w:rPr>
          <w:rFonts w:cs="Times New Roman"/>
          <w:u w:val="single"/>
          <w:lang w:val="en-CA"/>
        </w:rPr>
        <w:t>待审议的问题</w:t>
      </w:r>
      <w:r w:rsidR="00567E25" w:rsidRPr="0077728F">
        <w:rPr>
          <w:rFonts w:cs="Times New Roman"/>
          <w:lang w:val="en-CA"/>
        </w:rPr>
        <w:t>：无</w:t>
      </w:r>
    </w:p>
    <w:p w14:paraId="1A529ADB" w14:textId="1088546A" w:rsidR="00567E25" w:rsidRPr="0077728F" w:rsidRDefault="00624958" w:rsidP="00567E25">
      <w:pPr>
        <w:keepNext/>
        <w:spacing w:line="259" w:lineRule="auto"/>
        <w:ind w:left="490"/>
        <w:jc w:val="both"/>
        <w:rPr>
          <w:rFonts w:eastAsia="Times New Roman" w:cs="Times New Roman"/>
          <w:szCs w:val="24"/>
          <w:lang w:val="en-CA"/>
        </w:rPr>
      </w:pPr>
      <w:r w:rsidRPr="0077728F">
        <w:rPr>
          <w:rFonts w:ascii="SimSun" w:hAnsi="SimSun" w:cs="SimSun" w:hint="eastAsia"/>
          <w:szCs w:val="24"/>
          <w:u w:val="single"/>
          <w:lang w:val="en-CA"/>
        </w:rPr>
        <w:t>谨建议执行委员会注意到</w:t>
      </w:r>
      <w:r w:rsidRPr="0077728F">
        <w:rPr>
          <w:rFonts w:ascii="SimSun" w:hAnsi="SimSun" w:cs="SimSun" w:hint="eastAsia"/>
          <w:szCs w:val="24"/>
          <w:lang w:val="en-CA"/>
        </w:rPr>
        <w:t>：</w:t>
      </w:r>
    </w:p>
    <w:p w14:paraId="19B0CD91" w14:textId="71B97983" w:rsidR="00624958" w:rsidRPr="0077728F" w:rsidRDefault="00624958" w:rsidP="00517D56">
      <w:pPr>
        <w:numPr>
          <w:ilvl w:val="0"/>
          <w:numId w:val="20"/>
        </w:numPr>
        <w:spacing w:line="259" w:lineRule="auto"/>
        <w:ind w:left="980" w:hanging="490"/>
        <w:rPr>
          <w:szCs w:val="24"/>
          <w:lang w:val="en-CA"/>
        </w:rPr>
      </w:pPr>
      <w:r w:rsidRPr="0077728F">
        <w:rPr>
          <w:rFonts w:hint="eastAsia"/>
          <w:szCs w:val="24"/>
          <w:lang w:val="en-CA"/>
        </w:rPr>
        <w:t>载于文件</w:t>
      </w:r>
      <w:r w:rsidRPr="0077728F">
        <w:rPr>
          <w:szCs w:val="24"/>
          <w:lang w:val="en-CA"/>
        </w:rPr>
        <w:t>UNEP / OzL.Pro / ExCom / 84/16</w:t>
      </w:r>
      <w:r w:rsidRPr="0077728F">
        <w:rPr>
          <w:rFonts w:hint="eastAsia"/>
          <w:szCs w:val="24"/>
          <w:lang w:val="en-CA"/>
        </w:rPr>
        <w:t>的多边基金截至</w:t>
      </w:r>
      <w:r w:rsidRPr="0077728F">
        <w:rPr>
          <w:szCs w:val="24"/>
          <w:lang w:val="en-CA"/>
        </w:rPr>
        <w:t>2018</w:t>
      </w:r>
      <w:r w:rsidRPr="0077728F">
        <w:rPr>
          <w:rFonts w:hint="eastAsia"/>
          <w:szCs w:val="24"/>
          <w:lang w:val="en-CA"/>
        </w:rPr>
        <w:t>年</w:t>
      </w:r>
      <w:r w:rsidRPr="0077728F">
        <w:rPr>
          <w:szCs w:val="24"/>
          <w:lang w:val="en-CA"/>
        </w:rPr>
        <w:t>12</w:t>
      </w:r>
      <w:r w:rsidRPr="0077728F">
        <w:rPr>
          <w:rFonts w:hint="eastAsia"/>
          <w:szCs w:val="24"/>
          <w:lang w:val="en-CA"/>
        </w:rPr>
        <w:t>月</w:t>
      </w:r>
      <w:r w:rsidRPr="0077728F">
        <w:rPr>
          <w:szCs w:val="24"/>
          <w:lang w:val="en-CA"/>
        </w:rPr>
        <w:t>31</w:t>
      </w:r>
      <w:r w:rsidRPr="0077728F">
        <w:rPr>
          <w:rFonts w:hint="eastAsia"/>
          <w:szCs w:val="24"/>
          <w:lang w:val="en-CA"/>
        </w:rPr>
        <w:t>日的综合进度报告；</w:t>
      </w:r>
    </w:p>
    <w:p w14:paraId="2ECAFB4F" w14:textId="77777777" w:rsidR="00624958" w:rsidRPr="0077728F" w:rsidRDefault="00624958" w:rsidP="00517D56">
      <w:pPr>
        <w:widowControl w:val="0"/>
        <w:numPr>
          <w:ilvl w:val="0"/>
          <w:numId w:val="20"/>
        </w:numPr>
        <w:spacing w:line="259" w:lineRule="auto"/>
        <w:ind w:left="980" w:hanging="490"/>
        <w:jc w:val="both"/>
        <w:outlineLvl w:val="1"/>
        <w:rPr>
          <w:rFonts w:eastAsia="Times New Roman" w:cs="Times New Roman"/>
          <w:szCs w:val="24"/>
          <w:lang w:val="en-CA"/>
        </w:rPr>
      </w:pPr>
      <w:r w:rsidRPr="0077728F">
        <w:rPr>
          <w:rFonts w:ascii="SimSun" w:hAnsi="SimSun" w:cs="SimSun" w:hint="eastAsia"/>
          <w:szCs w:val="24"/>
          <w:lang w:val="en-CA"/>
        </w:rPr>
        <w:t>赞赏地注意到</w:t>
      </w:r>
      <w:r w:rsidRPr="0077728F">
        <w:rPr>
          <w:rFonts w:ascii="SimSun" w:hAnsi="SimSun" w:cs="SimSun" w:hint="eastAsia"/>
          <w:szCs w:val="24"/>
        </w:rPr>
        <w:t>各</w:t>
      </w:r>
      <w:r w:rsidRPr="0077728F">
        <w:rPr>
          <w:rFonts w:ascii="SimSun" w:hAnsi="SimSun" w:cs="SimSun" w:hint="eastAsia"/>
          <w:szCs w:val="24"/>
          <w:lang w:val="en-CA"/>
        </w:rPr>
        <w:t>双边和执行机构在报告</w:t>
      </w:r>
      <w:r w:rsidRPr="0077728F">
        <w:rPr>
          <w:rFonts w:eastAsia="Times New Roman" w:cs="Times New Roman"/>
          <w:szCs w:val="24"/>
          <w:lang w:val="en-CA"/>
        </w:rPr>
        <w:t>2018</w:t>
      </w:r>
      <w:r w:rsidRPr="0077728F">
        <w:rPr>
          <w:rFonts w:ascii="SimSun" w:hAnsi="SimSun" w:cs="SimSun" w:hint="eastAsia"/>
          <w:szCs w:val="24"/>
          <w:lang w:val="en-CA"/>
        </w:rPr>
        <w:t>年活动方面所作的努力；</w:t>
      </w:r>
    </w:p>
    <w:p w14:paraId="3C17D20D" w14:textId="47074B97" w:rsidR="00624958" w:rsidRPr="0077728F" w:rsidRDefault="00624958" w:rsidP="00517D56">
      <w:pPr>
        <w:widowControl w:val="0"/>
        <w:numPr>
          <w:ilvl w:val="0"/>
          <w:numId w:val="20"/>
        </w:numPr>
        <w:spacing w:line="259" w:lineRule="auto"/>
        <w:ind w:left="980" w:hanging="490"/>
        <w:jc w:val="both"/>
        <w:outlineLvl w:val="1"/>
        <w:rPr>
          <w:rFonts w:eastAsia="Times New Roman" w:cs="Times New Roman"/>
          <w:szCs w:val="24"/>
          <w:lang w:val="en-CA"/>
        </w:rPr>
      </w:pPr>
      <w:r w:rsidRPr="0077728F">
        <w:rPr>
          <w:rFonts w:ascii="SimSun" w:hAnsi="SimSun" w:cs="SimSun" w:hint="eastAsia"/>
          <w:szCs w:val="24"/>
          <w:lang w:val="en-CA"/>
        </w:rPr>
        <w:t>双边和执行机构将在</w:t>
      </w:r>
      <w:r w:rsidR="00810521" w:rsidRPr="0077728F">
        <w:rPr>
          <w:rFonts w:ascii="SimSun" w:hAnsi="SimSun" w:cs="SimSun" w:hint="eastAsia"/>
          <w:szCs w:val="24"/>
          <w:lang w:val="en-CA"/>
        </w:rPr>
        <w:t>第八十五次</w:t>
      </w:r>
      <w:r w:rsidRPr="0077728F">
        <w:rPr>
          <w:rFonts w:ascii="SimSun" w:hAnsi="SimSun" w:cs="SimSun" w:hint="eastAsia"/>
          <w:szCs w:val="24"/>
          <w:lang w:val="en-CA"/>
        </w:rPr>
        <w:t>会议上报告</w:t>
      </w:r>
      <w:r w:rsidRPr="0077728F">
        <w:rPr>
          <w:rFonts w:eastAsia="Times New Roman" w:cs="Times New Roman"/>
          <w:szCs w:val="24"/>
        </w:rPr>
        <w:t>5</w:t>
      </w:r>
      <w:r w:rsidRPr="0077728F">
        <w:rPr>
          <w:rFonts w:ascii="SimSun" w:hAnsi="SimSun" w:cs="SimSun" w:hint="eastAsia"/>
          <w:szCs w:val="24"/>
          <w:lang w:val="en-CA"/>
        </w:rPr>
        <w:t>个执行延误的项目和</w:t>
      </w:r>
      <w:r w:rsidRPr="0077728F">
        <w:rPr>
          <w:rFonts w:eastAsia="Times New Roman" w:cs="Times New Roman"/>
          <w:szCs w:val="24"/>
          <w:lang w:val="en-CA"/>
        </w:rPr>
        <w:t>65</w:t>
      </w:r>
      <w:r w:rsidRPr="0077728F">
        <w:rPr>
          <w:rFonts w:ascii="SimSun" w:hAnsi="SimSun" w:cs="SimSun" w:hint="eastAsia"/>
          <w:szCs w:val="24"/>
          <w:lang w:val="en-CA"/>
        </w:rPr>
        <w:t>个正在进</w:t>
      </w:r>
      <w:r w:rsidRPr="0077728F">
        <w:rPr>
          <w:rFonts w:ascii="SimSun" w:hAnsi="SimSun" w:cs="SimSun" w:hint="eastAsia"/>
          <w:szCs w:val="24"/>
          <w:lang w:val="en-CA"/>
        </w:rPr>
        <w:lastRenderedPageBreak/>
        <w:t>行的项目或建议追加</w:t>
      </w:r>
      <w:r w:rsidRPr="0077728F">
        <w:rPr>
          <w:rFonts w:ascii="SimSun" w:hAnsi="SimSun" w:cs="SimSun" w:hint="eastAsia"/>
          <w:szCs w:val="24"/>
        </w:rPr>
        <w:t>状况</w:t>
      </w:r>
      <w:r w:rsidRPr="0077728F">
        <w:rPr>
          <w:rFonts w:ascii="SimSun" w:hAnsi="SimSun" w:cs="SimSun" w:hint="eastAsia"/>
          <w:szCs w:val="24"/>
          <w:lang w:val="en-CA"/>
        </w:rPr>
        <w:t>报告的</w:t>
      </w:r>
      <w:r w:rsidRPr="0077728F">
        <w:rPr>
          <w:rFonts w:ascii="SimSun" w:hAnsi="SimSun" w:cs="SimSun" w:hint="eastAsia"/>
          <w:szCs w:val="24"/>
        </w:rPr>
        <w:t>各次</w:t>
      </w:r>
      <w:r w:rsidRPr="0077728F">
        <w:rPr>
          <w:rFonts w:ascii="SimSun" w:hAnsi="SimSun" w:cs="SimSun" w:hint="eastAsia"/>
          <w:szCs w:val="24"/>
          <w:lang w:val="en-CA"/>
        </w:rPr>
        <w:t>付款，如</w:t>
      </w:r>
      <w:r w:rsidRPr="0077728F">
        <w:rPr>
          <w:rFonts w:ascii="SimSun" w:hAnsi="SimSun" w:cs="SimSun" w:hint="eastAsia"/>
          <w:szCs w:val="24"/>
        </w:rPr>
        <w:t>各</w:t>
      </w:r>
      <w:r w:rsidRPr="0077728F">
        <w:rPr>
          <w:rFonts w:ascii="SimSun" w:hAnsi="SimSun" w:cs="SimSun" w:hint="eastAsia"/>
          <w:szCs w:val="24"/>
          <w:lang w:val="en-CA"/>
        </w:rPr>
        <w:t>双边和执行机构每份进度报告附件一所载</w:t>
      </w:r>
      <w:r w:rsidRPr="0077728F">
        <w:rPr>
          <w:rFonts w:eastAsia="Times New Roman" w:cs="Times New Roman" w:hint="eastAsia"/>
          <w:szCs w:val="24"/>
          <w:lang w:val="en-CA"/>
        </w:rPr>
        <w:t xml:space="preserve"> </w:t>
      </w:r>
      <w:r w:rsidRPr="0077728F">
        <w:rPr>
          <w:rFonts w:ascii="SimSun" w:hAnsi="SimSun" w:cs="SimSun" w:hint="eastAsia"/>
          <w:szCs w:val="24"/>
          <w:lang w:val="en-CA"/>
        </w:rPr>
        <w:t>；</w:t>
      </w:r>
      <w:r w:rsidRPr="0077728F">
        <w:rPr>
          <w:rFonts w:eastAsia="Times New Roman" w:cs="Times New Roman" w:hint="eastAsia"/>
          <w:szCs w:val="24"/>
          <w:lang w:val="en-CA"/>
        </w:rPr>
        <w:t xml:space="preserve"> </w:t>
      </w:r>
      <w:r w:rsidRPr="0077728F">
        <w:rPr>
          <w:rFonts w:ascii="SimSun" w:hAnsi="SimSun" w:cs="SimSun" w:hint="eastAsia"/>
          <w:szCs w:val="24"/>
          <w:lang w:val="en-CA"/>
        </w:rPr>
        <w:t>和</w:t>
      </w:r>
    </w:p>
    <w:p w14:paraId="44BF82EF" w14:textId="5CE24342" w:rsidR="00567E25" w:rsidRPr="0077728F" w:rsidRDefault="00624958" w:rsidP="00517D56">
      <w:pPr>
        <w:widowControl w:val="0"/>
        <w:numPr>
          <w:ilvl w:val="0"/>
          <w:numId w:val="20"/>
        </w:numPr>
        <w:spacing w:line="259" w:lineRule="auto"/>
        <w:ind w:left="980" w:hanging="490"/>
        <w:jc w:val="both"/>
        <w:outlineLvl w:val="1"/>
        <w:rPr>
          <w:rFonts w:eastAsia="Times New Roman" w:cs="Times New Roman"/>
          <w:szCs w:val="24"/>
          <w:lang w:val="en-CA"/>
        </w:rPr>
      </w:pPr>
      <w:r w:rsidRPr="0077728F">
        <w:rPr>
          <w:rFonts w:ascii="SimSun" w:hAnsi="SimSun" w:cs="SimSun" w:hint="eastAsia"/>
          <w:szCs w:val="24"/>
          <w:lang w:val="en-CA"/>
        </w:rPr>
        <w:t>秘书处将与</w:t>
      </w:r>
      <w:r w:rsidRPr="0077728F">
        <w:rPr>
          <w:rFonts w:ascii="SimSun" w:hAnsi="SimSun" w:cs="SimSun" w:hint="eastAsia"/>
          <w:szCs w:val="24"/>
        </w:rPr>
        <w:t>各</w:t>
      </w:r>
      <w:r w:rsidRPr="0077728F">
        <w:rPr>
          <w:rFonts w:ascii="SimSun" w:hAnsi="SimSun" w:cs="SimSun" w:hint="eastAsia"/>
          <w:szCs w:val="24"/>
          <w:lang w:val="en-CA"/>
        </w:rPr>
        <w:t>双边机构和执行机构合作，修订进度报告数据库，以纳入将用于</w:t>
      </w:r>
      <w:r w:rsidRPr="0077728F">
        <w:rPr>
          <w:rFonts w:ascii="SimSun" w:hAnsi="SimSun" w:cs="SimSun" w:hint="eastAsia"/>
          <w:szCs w:val="24"/>
        </w:rPr>
        <w:t>所有</w:t>
      </w:r>
      <w:r w:rsidRPr="0077728F">
        <w:rPr>
          <w:rFonts w:ascii="SimSun" w:hAnsi="SimSun" w:cs="SimSun" w:hint="eastAsia"/>
          <w:szCs w:val="24"/>
          <w:lang w:val="en-CA"/>
        </w:rPr>
        <w:t>未来进度报告</w:t>
      </w:r>
      <w:r w:rsidRPr="0077728F">
        <w:rPr>
          <w:rFonts w:ascii="SimSun" w:hAnsi="SimSun" w:cs="SimSun" w:hint="eastAsia"/>
          <w:szCs w:val="24"/>
        </w:rPr>
        <w:t>的</w:t>
      </w:r>
      <w:r w:rsidRPr="0077728F">
        <w:rPr>
          <w:rFonts w:ascii="SimSun" w:hAnsi="SimSun" w:cs="SimSun" w:hint="eastAsia"/>
          <w:szCs w:val="24"/>
          <w:lang w:val="en-CA"/>
        </w:rPr>
        <w:t>两种不同的受控物质</w:t>
      </w:r>
      <w:r w:rsidRPr="0077728F">
        <w:rPr>
          <w:rFonts w:ascii="SimSun" w:hAnsi="SimSun" w:cs="SimSun" w:hint="eastAsia"/>
          <w:szCs w:val="24"/>
        </w:rPr>
        <w:t>的衡</w:t>
      </w:r>
      <w:r w:rsidRPr="0077728F">
        <w:rPr>
          <w:rFonts w:ascii="SimSun" w:hAnsi="SimSun" w:cs="SimSun" w:hint="eastAsia"/>
          <w:szCs w:val="24"/>
          <w:lang w:val="en-CA"/>
        </w:rPr>
        <w:t>量（即，</w:t>
      </w:r>
      <w:r w:rsidRPr="0077728F">
        <w:rPr>
          <w:rFonts w:eastAsia="Times New Roman" w:cs="Times New Roman"/>
          <w:szCs w:val="24"/>
          <w:lang w:val="en-CA"/>
        </w:rPr>
        <w:t>ODP</w:t>
      </w:r>
      <w:r w:rsidRPr="0077728F">
        <w:rPr>
          <w:rFonts w:ascii="SimSun" w:hAnsi="SimSun" w:cs="SimSun" w:hint="eastAsia"/>
          <w:szCs w:val="24"/>
          <w:lang w:val="en-CA"/>
        </w:rPr>
        <w:t>吨和</w:t>
      </w:r>
      <w:r w:rsidRPr="0077728F">
        <w:rPr>
          <w:rFonts w:ascii="SimSun" w:hAnsi="SimSun" w:cs="SimSun" w:hint="eastAsia"/>
          <w:szCs w:val="24"/>
        </w:rPr>
        <w:t>公吨</w:t>
      </w:r>
      <w:r w:rsidRPr="0077728F">
        <w:rPr>
          <w:rFonts w:eastAsia="Times New Roman" w:cs="Times New Roman"/>
          <w:szCs w:val="24"/>
          <w:lang w:val="en-CA"/>
        </w:rPr>
        <w:t xml:space="preserve"> CO2-</w:t>
      </w:r>
      <w:r w:rsidRPr="0077728F">
        <w:rPr>
          <w:rFonts w:ascii="SimSun" w:hAnsi="SimSun" w:cs="SimSun" w:hint="eastAsia"/>
          <w:szCs w:val="24"/>
          <w:lang w:val="en-CA"/>
        </w:rPr>
        <w:t>当量）。</w:t>
      </w:r>
    </w:p>
    <w:p w14:paraId="1D16FBC2" w14:textId="723BC595" w:rsidR="00290559" w:rsidRPr="0077728F" w:rsidRDefault="00567E25" w:rsidP="00290559">
      <w:pPr>
        <w:spacing w:line="259" w:lineRule="auto"/>
        <w:rPr>
          <w:b/>
        </w:rPr>
      </w:pPr>
      <w:r w:rsidRPr="0077728F">
        <w:rPr>
          <w:b/>
        </w:rPr>
        <w:tab/>
      </w:r>
      <w:r w:rsidRPr="0077728F">
        <w:rPr>
          <w:b/>
        </w:rPr>
        <w:tab/>
        <w:t>(</w:t>
      </w:r>
      <w:r w:rsidRPr="0077728F">
        <w:rPr>
          <w:rFonts w:hint="eastAsia"/>
          <w:b/>
        </w:rPr>
        <w:t>二</w:t>
      </w:r>
      <w:r w:rsidRPr="0077728F">
        <w:rPr>
          <w:rFonts w:hint="eastAsia"/>
          <w:b/>
        </w:rPr>
        <w:t>)</w:t>
      </w:r>
      <w:r w:rsidRPr="0077728F">
        <w:rPr>
          <w:b/>
        </w:rPr>
        <w:tab/>
      </w:r>
      <w:r w:rsidR="00290559" w:rsidRPr="0077728F">
        <w:rPr>
          <w:rFonts w:hint="eastAsia"/>
          <w:b/>
        </w:rPr>
        <w:t>双边机构</w:t>
      </w:r>
    </w:p>
    <w:p w14:paraId="7A17D6DE" w14:textId="7D9BEBF0" w:rsidR="00567E25" w:rsidRPr="0077728F" w:rsidRDefault="00567E25" w:rsidP="00567E25">
      <w:pPr>
        <w:spacing w:line="259" w:lineRule="auto"/>
        <w:ind w:left="490"/>
        <w:jc w:val="both"/>
        <w:rPr>
          <w:rFonts w:cs="Times New Roman"/>
          <w:lang w:val="en-CA"/>
        </w:rPr>
      </w:pPr>
      <w:r w:rsidRPr="0077728F">
        <w:rPr>
          <w:rFonts w:cs="Times New Roman"/>
          <w:u w:val="single"/>
          <w:lang w:val="en-CA"/>
        </w:rPr>
        <w:t>UNEP/OzL.Pro/ExCom/84/17</w:t>
      </w:r>
      <w:r w:rsidRPr="0077728F">
        <w:rPr>
          <w:rFonts w:cs="Times New Roman" w:hint="eastAsia"/>
          <w:u w:val="single"/>
          <w:lang w:val="en-CA"/>
        </w:rPr>
        <w:t>号</w:t>
      </w:r>
      <w:r w:rsidRPr="0077728F">
        <w:rPr>
          <w:rFonts w:cs="Times New Roman"/>
          <w:u w:val="single"/>
          <w:lang w:val="en-CA"/>
        </w:rPr>
        <w:t>文件</w:t>
      </w:r>
      <w:r w:rsidRPr="0077728F">
        <w:rPr>
          <w:rFonts w:cs="Times New Roman" w:hint="eastAsia"/>
          <w:lang w:val="en-CA"/>
        </w:rPr>
        <w:t>概述了各</w:t>
      </w:r>
      <w:r w:rsidRPr="0077728F">
        <w:rPr>
          <w:rFonts w:cs="Times New Roman"/>
          <w:lang w:val="en-CA"/>
        </w:rPr>
        <w:t>双边机构</w:t>
      </w:r>
      <w:r w:rsidRPr="0077728F">
        <w:rPr>
          <w:rFonts w:cs="Times New Roman" w:hint="eastAsia"/>
          <w:lang w:val="en-CA"/>
        </w:rPr>
        <w:t>的</w:t>
      </w:r>
      <w:r w:rsidRPr="0077728F">
        <w:rPr>
          <w:rFonts w:cs="Times New Roman"/>
          <w:lang w:val="en-CA"/>
        </w:rPr>
        <w:t>2018</w:t>
      </w:r>
      <w:r w:rsidRPr="0077728F">
        <w:rPr>
          <w:rFonts w:cs="Times New Roman"/>
          <w:lang w:val="en-CA"/>
        </w:rPr>
        <w:t>年</w:t>
      </w:r>
      <w:r w:rsidRPr="0077728F">
        <w:rPr>
          <w:rFonts w:cs="Times New Roman" w:hint="eastAsia"/>
          <w:lang w:val="en-CA"/>
        </w:rPr>
        <w:t>项目执行进度</w:t>
      </w:r>
      <w:r w:rsidRPr="0077728F">
        <w:rPr>
          <w:rFonts w:cs="Times New Roman"/>
          <w:lang w:val="en-CA"/>
        </w:rPr>
        <w:t>和</w:t>
      </w:r>
      <w:r w:rsidRPr="0077728F">
        <w:rPr>
          <w:rFonts w:cs="Times New Roman"/>
          <w:lang w:val="en-CA"/>
        </w:rPr>
        <w:t>1991</w:t>
      </w:r>
      <w:r w:rsidRPr="0077728F">
        <w:rPr>
          <w:rFonts w:cs="Times New Roman"/>
          <w:lang w:val="en-CA"/>
        </w:rPr>
        <w:t>年以来</w:t>
      </w:r>
      <w:r w:rsidRPr="0077728F">
        <w:rPr>
          <w:rFonts w:cs="Times New Roman" w:hint="eastAsia"/>
          <w:lang w:val="en-CA"/>
        </w:rPr>
        <w:t>的累积进度</w:t>
      </w:r>
      <w:r w:rsidRPr="0077728F">
        <w:rPr>
          <w:rFonts w:cs="Times New Roman"/>
          <w:lang w:val="en-CA"/>
        </w:rPr>
        <w:t>。报告</w:t>
      </w:r>
      <w:r w:rsidRPr="0077728F">
        <w:rPr>
          <w:rFonts w:cs="Times New Roman" w:hint="eastAsia"/>
          <w:lang w:val="en-CA"/>
        </w:rPr>
        <w:t>审查了</w:t>
      </w:r>
      <w:r w:rsidRPr="0077728F">
        <w:rPr>
          <w:rFonts w:cs="Times New Roman"/>
          <w:lang w:val="en-CA"/>
        </w:rPr>
        <w:t>项目执行情况，并</w:t>
      </w:r>
      <w:r w:rsidRPr="0077728F">
        <w:rPr>
          <w:rFonts w:cs="Times New Roman" w:hint="eastAsia"/>
          <w:lang w:val="en-CA"/>
        </w:rPr>
        <w:t>指明了出现</w:t>
      </w:r>
      <w:r w:rsidRPr="0077728F">
        <w:rPr>
          <w:rFonts w:cs="Times New Roman"/>
          <w:lang w:val="en-CA"/>
        </w:rPr>
        <w:t>执行拖延的项目和有未决问题</w:t>
      </w:r>
      <w:r w:rsidR="00593324" w:rsidRPr="0077728F">
        <w:rPr>
          <w:rFonts w:cs="Times New Roman" w:hint="eastAsia"/>
          <w:lang w:val="en-CA"/>
        </w:rPr>
        <w:t>的项目，</w:t>
      </w:r>
      <w:r w:rsidRPr="0077728F">
        <w:rPr>
          <w:rFonts w:cs="Times New Roman"/>
          <w:lang w:val="en-CA"/>
        </w:rPr>
        <w:t>供执行委员会审议</w:t>
      </w:r>
      <w:r w:rsidR="00593324" w:rsidRPr="0077728F">
        <w:rPr>
          <w:rFonts w:cs="Times New Roman" w:hint="eastAsia"/>
          <w:lang w:val="en-CA"/>
        </w:rPr>
        <w:t>（</w:t>
      </w:r>
      <w:r w:rsidRPr="0077728F">
        <w:rPr>
          <w:rFonts w:cs="Times New Roman"/>
          <w:lang w:val="en-CA"/>
        </w:rPr>
        <w:t>第一部分</w:t>
      </w:r>
      <w:r w:rsidR="00593324" w:rsidRPr="0077728F">
        <w:rPr>
          <w:rFonts w:cs="Times New Roman" w:hint="eastAsia"/>
          <w:lang w:val="en-CA"/>
        </w:rPr>
        <w:t>）</w:t>
      </w:r>
      <w:r w:rsidRPr="0077728F">
        <w:rPr>
          <w:rFonts w:cs="Times New Roman"/>
          <w:lang w:val="en-CA"/>
        </w:rPr>
        <w:t>；</w:t>
      </w:r>
      <w:r w:rsidR="00593324" w:rsidRPr="0077728F">
        <w:rPr>
          <w:rFonts w:cs="Times New Roman" w:hint="eastAsia"/>
          <w:lang w:val="en-CA"/>
        </w:rPr>
        <w:t>为</w:t>
      </w:r>
      <w:r w:rsidRPr="0077728F">
        <w:rPr>
          <w:rFonts w:cs="Times New Roman"/>
          <w:lang w:val="en-CA"/>
        </w:rPr>
        <w:t>快速启动</w:t>
      </w:r>
      <w:r w:rsidR="00593324" w:rsidRPr="0077728F">
        <w:rPr>
          <w:rFonts w:cs="Times New Roman" w:hint="eastAsia"/>
          <w:lang w:val="en-CA"/>
        </w:rPr>
        <w:t>对逐步减少</w:t>
      </w:r>
      <w:r w:rsidRPr="0077728F">
        <w:rPr>
          <w:rFonts w:cs="Times New Roman"/>
          <w:lang w:val="en-CA"/>
        </w:rPr>
        <w:t>氢氟碳</w:t>
      </w:r>
      <w:r w:rsidR="00593324" w:rsidRPr="0077728F">
        <w:rPr>
          <w:rFonts w:cs="Times New Roman" w:hint="eastAsia"/>
          <w:lang w:val="en-CA"/>
        </w:rPr>
        <w:t>化合物工作的支持，用</w:t>
      </w:r>
      <w:r w:rsidR="00593324" w:rsidRPr="0077728F">
        <w:rPr>
          <w:rFonts w:cs="Times New Roman"/>
          <w:lang w:val="en-CA"/>
        </w:rPr>
        <w:t>额外自愿捐款核准的项目</w:t>
      </w:r>
      <w:r w:rsidRPr="0077728F">
        <w:rPr>
          <w:rFonts w:cs="Times New Roman"/>
          <w:lang w:val="en-CA"/>
        </w:rPr>
        <w:t>及其执行情况</w:t>
      </w:r>
      <w:r w:rsidR="00593324" w:rsidRPr="0077728F">
        <w:rPr>
          <w:rFonts w:cs="Times New Roman" w:hint="eastAsia"/>
          <w:lang w:val="en-CA"/>
        </w:rPr>
        <w:t>（</w:t>
      </w:r>
      <w:r w:rsidRPr="0077728F">
        <w:rPr>
          <w:rFonts w:cs="Times New Roman"/>
          <w:lang w:val="en-CA"/>
        </w:rPr>
        <w:t>第二部分</w:t>
      </w:r>
      <w:r w:rsidR="00593324" w:rsidRPr="0077728F">
        <w:rPr>
          <w:rFonts w:cs="Times New Roman" w:hint="eastAsia"/>
          <w:lang w:val="en-CA"/>
        </w:rPr>
        <w:t>）</w:t>
      </w:r>
      <w:r w:rsidRPr="0077728F">
        <w:rPr>
          <w:rFonts w:cs="Times New Roman"/>
          <w:lang w:val="en-CA"/>
        </w:rPr>
        <w:t>。附件一</w:t>
      </w:r>
      <w:r w:rsidR="00593324" w:rsidRPr="0077728F">
        <w:rPr>
          <w:rFonts w:cs="Times New Roman" w:hint="eastAsia"/>
          <w:lang w:val="en-CA"/>
        </w:rPr>
        <w:t>载有关于</w:t>
      </w:r>
      <w:r w:rsidRPr="0077728F">
        <w:rPr>
          <w:rFonts w:cs="Times New Roman"/>
          <w:lang w:val="en-CA"/>
        </w:rPr>
        <w:t>每个</w:t>
      </w:r>
      <w:r w:rsidR="00593324" w:rsidRPr="0077728F">
        <w:rPr>
          <w:rFonts w:cs="Times New Roman"/>
          <w:lang w:val="en-CA"/>
        </w:rPr>
        <w:t>有未决问题</w:t>
      </w:r>
      <w:r w:rsidR="00593324" w:rsidRPr="0077728F">
        <w:rPr>
          <w:rFonts w:cs="Times New Roman" w:hint="eastAsia"/>
          <w:lang w:val="en-CA"/>
        </w:rPr>
        <w:t>的</w:t>
      </w:r>
      <w:r w:rsidRPr="0077728F">
        <w:rPr>
          <w:rFonts w:cs="Times New Roman"/>
          <w:lang w:val="en-CA"/>
        </w:rPr>
        <w:t>进行</w:t>
      </w:r>
      <w:r w:rsidR="00593324" w:rsidRPr="0077728F">
        <w:rPr>
          <w:rFonts w:cs="Times New Roman" w:hint="eastAsia"/>
          <w:lang w:val="en-CA"/>
        </w:rPr>
        <w:t>中</w:t>
      </w:r>
      <w:r w:rsidRPr="0077728F">
        <w:rPr>
          <w:rFonts w:cs="Times New Roman"/>
          <w:lang w:val="en-CA"/>
        </w:rPr>
        <w:t>项目的</w:t>
      </w:r>
      <w:r w:rsidR="00593324" w:rsidRPr="0077728F">
        <w:rPr>
          <w:rFonts w:cs="Times New Roman" w:hint="eastAsia"/>
          <w:lang w:val="en-CA"/>
        </w:rPr>
        <w:t>情况</w:t>
      </w:r>
      <w:r w:rsidRPr="0077728F">
        <w:rPr>
          <w:rFonts w:cs="Times New Roman"/>
          <w:lang w:val="en-CA"/>
        </w:rPr>
        <w:t>摘要和建议，供执行委员会审议。附件二</w:t>
      </w:r>
      <w:r w:rsidR="00593324" w:rsidRPr="0077728F">
        <w:rPr>
          <w:rFonts w:cs="Times New Roman" w:hint="eastAsia"/>
          <w:lang w:val="en-CA"/>
        </w:rPr>
        <w:t>全面分析了各</w:t>
      </w:r>
      <w:r w:rsidR="00593324" w:rsidRPr="0077728F">
        <w:rPr>
          <w:rFonts w:cs="Times New Roman"/>
          <w:lang w:val="en-CA"/>
        </w:rPr>
        <w:t>双边机构</w:t>
      </w:r>
      <w:r w:rsidRPr="0077728F">
        <w:rPr>
          <w:rFonts w:cs="Times New Roman"/>
          <w:lang w:val="en-CA"/>
        </w:rPr>
        <w:t>截至</w:t>
      </w:r>
      <w:r w:rsidRPr="0077728F">
        <w:rPr>
          <w:rFonts w:cs="Times New Roman"/>
          <w:lang w:val="en-CA"/>
        </w:rPr>
        <w:t>2018</w:t>
      </w:r>
      <w:r w:rsidRPr="0077728F">
        <w:rPr>
          <w:rFonts w:cs="Times New Roman"/>
          <w:lang w:val="en-CA"/>
        </w:rPr>
        <w:t>年</w:t>
      </w:r>
      <w:r w:rsidRPr="0077728F">
        <w:rPr>
          <w:rFonts w:cs="Times New Roman"/>
          <w:lang w:val="en-CA"/>
        </w:rPr>
        <w:t>12</w:t>
      </w:r>
      <w:r w:rsidRPr="0077728F">
        <w:rPr>
          <w:rFonts w:cs="Times New Roman"/>
          <w:lang w:val="en-CA"/>
        </w:rPr>
        <w:t>月</w:t>
      </w:r>
      <w:r w:rsidRPr="0077728F">
        <w:rPr>
          <w:rFonts w:cs="Times New Roman"/>
          <w:lang w:val="en-CA"/>
        </w:rPr>
        <w:t>31</w:t>
      </w:r>
      <w:r w:rsidRPr="0077728F">
        <w:rPr>
          <w:rFonts w:cs="Times New Roman"/>
          <w:lang w:val="en-CA"/>
        </w:rPr>
        <w:t>日</w:t>
      </w:r>
      <w:r w:rsidR="00593324" w:rsidRPr="0077728F">
        <w:rPr>
          <w:rFonts w:cs="Times New Roman" w:hint="eastAsia"/>
          <w:lang w:val="en-CA"/>
        </w:rPr>
        <w:t>的</w:t>
      </w:r>
      <w:r w:rsidRPr="0077728F">
        <w:rPr>
          <w:rFonts w:cs="Times New Roman"/>
          <w:lang w:val="en-CA"/>
        </w:rPr>
        <w:t>进度报告。</w:t>
      </w:r>
    </w:p>
    <w:p w14:paraId="3C503F37" w14:textId="773005D0" w:rsidR="00593324" w:rsidRPr="0077728F" w:rsidRDefault="005A35D9" w:rsidP="00593324">
      <w:pPr>
        <w:spacing w:line="259" w:lineRule="auto"/>
        <w:ind w:left="490"/>
        <w:jc w:val="both"/>
        <w:rPr>
          <w:rFonts w:cs="Times New Roman"/>
          <w:lang w:val="en-CA"/>
        </w:rPr>
      </w:pPr>
      <w:r w:rsidRPr="0077728F">
        <w:rPr>
          <w:rFonts w:cs="Times New Roman"/>
          <w:u w:val="single"/>
          <w:lang w:val="en-CA"/>
        </w:rPr>
        <w:t>待审议的问题</w:t>
      </w:r>
      <w:r w:rsidR="00593324" w:rsidRPr="0077728F">
        <w:rPr>
          <w:rFonts w:cs="Times New Roman"/>
          <w:lang w:val="en-CA"/>
        </w:rPr>
        <w:t>：</w:t>
      </w:r>
    </w:p>
    <w:p w14:paraId="3B2B85EE" w14:textId="11994C45" w:rsidR="00593324" w:rsidRPr="0077728F" w:rsidRDefault="00593324" w:rsidP="00593324">
      <w:pPr>
        <w:spacing w:line="259" w:lineRule="auto"/>
        <w:ind w:left="1469" w:hanging="490"/>
        <w:rPr>
          <w:rFonts w:cs="Times New Roman"/>
          <w:bCs/>
        </w:rPr>
      </w:pPr>
      <w:r w:rsidRPr="0077728F">
        <w:rPr>
          <w:rFonts w:cs="Times New Roman"/>
          <w:bCs/>
        </w:rPr>
        <w:t>•</w:t>
      </w:r>
      <w:r w:rsidRPr="0077728F">
        <w:rPr>
          <w:rFonts w:cs="Times New Roman"/>
          <w:bCs/>
        </w:rPr>
        <w:tab/>
      </w:r>
      <w:r w:rsidRPr="0077728F">
        <w:rPr>
          <w:rFonts w:cs="Times New Roman" w:hint="eastAsia"/>
          <w:bCs/>
        </w:rPr>
        <w:t>附件一所列项目。</w:t>
      </w:r>
    </w:p>
    <w:p w14:paraId="15FC43E1" w14:textId="23B4AE2C" w:rsidR="00593324" w:rsidRPr="0077728F" w:rsidRDefault="004942CF" w:rsidP="00593324">
      <w:pPr>
        <w:keepNext/>
        <w:spacing w:line="259" w:lineRule="auto"/>
        <w:ind w:left="490"/>
        <w:jc w:val="both"/>
        <w:rPr>
          <w:rFonts w:eastAsia="Times New Roman" w:cs="Times New Roman"/>
          <w:szCs w:val="24"/>
          <w:lang w:val="en-CA" w:eastAsia="en-US"/>
        </w:rPr>
      </w:pPr>
      <w:proofErr w:type="spellStart"/>
      <w:r w:rsidRPr="0077728F">
        <w:rPr>
          <w:rFonts w:ascii="SimSun" w:hAnsi="SimSun" w:cs="SimSun" w:hint="eastAsia"/>
          <w:szCs w:val="24"/>
          <w:u w:val="single"/>
          <w:lang w:val="en-CA" w:eastAsia="en-US"/>
        </w:rPr>
        <w:t>谨建议执行委员会</w:t>
      </w:r>
      <w:proofErr w:type="spellEnd"/>
      <w:r w:rsidRPr="0077728F">
        <w:rPr>
          <w:rFonts w:ascii="SimSun" w:hAnsi="SimSun" w:cs="SimSun" w:hint="eastAsia"/>
          <w:szCs w:val="24"/>
          <w:u w:val="single"/>
          <w:lang w:val="en-CA" w:eastAsia="en-US"/>
        </w:rPr>
        <w:t>：</w:t>
      </w:r>
    </w:p>
    <w:p w14:paraId="5C0B0D46" w14:textId="00CAC3C4" w:rsidR="00593324" w:rsidRPr="0077728F" w:rsidRDefault="00624958" w:rsidP="00517D56">
      <w:pPr>
        <w:widowControl w:val="0"/>
        <w:numPr>
          <w:ilvl w:val="0"/>
          <w:numId w:val="21"/>
        </w:numPr>
        <w:tabs>
          <w:tab w:val="num" w:pos="0"/>
        </w:tabs>
        <w:spacing w:line="259" w:lineRule="auto"/>
        <w:ind w:left="980" w:hanging="490"/>
        <w:jc w:val="both"/>
        <w:outlineLvl w:val="1"/>
        <w:rPr>
          <w:rFonts w:eastAsia="Times New Roman" w:cs="Times New Roman"/>
          <w:szCs w:val="24"/>
          <w:lang w:val="en-CA"/>
        </w:rPr>
      </w:pPr>
      <w:r w:rsidRPr="0077728F">
        <w:rPr>
          <w:rFonts w:ascii="SimSun" w:hAnsi="SimSun" w:cs="SimSun" w:hint="eastAsia"/>
          <w:szCs w:val="24"/>
          <w:lang w:val="en-CA"/>
        </w:rPr>
        <w:t>赞赏地注意到</w:t>
      </w:r>
      <w:r w:rsidRPr="0077728F">
        <w:rPr>
          <w:rFonts w:eastAsia="Times New Roman" w:cs="Times New Roman"/>
          <w:szCs w:val="24"/>
          <w:lang w:val="en-CA"/>
        </w:rPr>
        <w:t>UNEP/OzL.Pro/ExCom/84/17</w:t>
      </w:r>
      <w:r w:rsidRPr="0077728F">
        <w:rPr>
          <w:rFonts w:ascii="SimSun" w:hAnsi="SimSun" w:cs="SimSun" w:hint="eastAsia"/>
          <w:szCs w:val="24"/>
          <w:lang w:val="en-CA"/>
        </w:rPr>
        <w:t>号文件中所载澳大利亚、加拿大、法国、德国、意大利、日本、俄罗斯联邦和西班牙政府提交的各项进展情况报告；</w:t>
      </w:r>
    </w:p>
    <w:p w14:paraId="2F09101F" w14:textId="4E6B6738" w:rsidR="00593324" w:rsidRPr="0077728F" w:rsidRDefault="00624958" w:rsidP="00517D56">
      <w:pPr>
        <w:widowControl w:val="0"/>
        <w:numPr>
          <w:ilvl w:val="0"/>
          <w:numId w:val="21"/>
        </w:numPr>
        <w:tabs>
          <w:tab w:val="num" w:pos="0"/>
        </w:tabs>
        <w:spacing w:line="259" w:lineRule="auto"/>
        <w:ind w:left="980" w:hanging="490"/>
        <w:jc w:val="both"/>
        <w:outlineLvl w:val="1"/>
        <w:rPr>
          <w:rFonts w:eastAsia="Times New Roman" w:cs="Times New Roman"/>
          <w:szCs w:val="24"/>
          <w:lang w:val="en-CA"/>
        </w:rPr>
      </w:pPr>
      <w:r w:rsidRPr="0077728F">
        <w:rPr>
          <w:rFonts w:ascii="SimSun" w:hAnsi="SimSun" w:cs="SimSun" w:hint="eastAsia"/>
          <w:szCs w:val="24"/>
          <w:lang w:val="en-CA"/>
        </w:rPr>
        <w:t>核准本文件附件一所载就一个有着具体问题的进行中项目提出的建议。</w:t>
      </w:r>
    </w:p>
    <w:p w14:paraId="15C50417" w14:textId="360B19C5" w:rsidR="00290559" w:rsidRPr="0077728F" w:rsidRDefault="00593324" w:rsidP="00290559">
      <w:pPr>
        <w:spacing w:line="259" w:lineRule="auto"/>
        <w:rPr>
          <w:b/>
        </w:rPr>
      </w:pPr>
      <w:r w:rsidRPr="0077728F">
        <w:rPr>
          <w:b/>
        </w:rPr>
        <w:tab/>
      </w:r>
      <w:r w:rsidRPr="0077728F">
        <w:rPr>
          <w:b/>
        </w:rPr>
        <w:tab/>
        <w:t>(</w:t>
      </w:r>
      <w:r w:rsidRPr="0077728F">
        <w:rPr>
          <w:rFonts w:hint="eastAsia"/>
          <w:b/>
        </w:rPr>
        <w:t>三</w:t>
      </w:r>
      <w:r w:rsidRPr="0077728F">
        <w:rPr>
          <w:b/>
        </w:rPr>
        <w:t>)</w:t>
      </w:r>
      <w:r w:rsidRPr="0077728F">
        <w:rPr>
          <w:b/>
        </w:rPr>
        <w:tab/>
      </w:r>
      <w:r w:rsidR="00290559" w:rsidRPr="0077728F">
        <w:rPr>
          <w:rFonts w:hint="eastAsia"/>
          <w:b/>
        </w:rPr>
        <w:t>开发计划署</w:t>
      </w:r>
    </w:p>
    <w:p w14:paraId="46BBADFB" w14:textId="29AED557" w:rsidR="008A616E" w:rsidRPr="0077728F" w:rsidRDefault="00593324" w:rsidP="00593324">
      <w:pPr>
        <w:spacing w:line="259" w:lineRule="auto"/>
        <w:ind w:left="490"/>
        <w:jc w:val="both"/>
        <w:rPr>
          <w:rFonts w:cs="Times New Roman"/>
          <w:lang w:val="en-CA"/>
        </w:rPr>
      </w:pPr>
      <w:r w:rsidRPr="0077728F">
        <w:rPr>
          <w:rFonts w:cs="Times New Roman"/>
          <w:u w:val="single"/>
          <w:lang w:val="en-CA"/>
        </w:rPr>
        <w:t>UNEP/OzL.Pro/ExCom/84/18</w:t>
      </w:r>
      <w:r w:rsidRPr="0077728F">
        <w:rPr>
          <w:rFonts w:cs="Times New Roman" w:hint="eastAsia"/>
          <w:u w:val="single"/>
          <w:lang w:val="en-CA"/>
        </w:rPr>
        <w:t>号</w:t>
      </w:r>
      <w:r w:rsidRPr="0077728F">
        <w:rPr>
          <w:rFonts w:cs="Times New Roman"/>
          <w:u w:val="single"/>
          <w:lang w:val="en-CA"/>
        </w:rPr>
        <w:t>文件</w:t>
      </w:r>
      <w:r w:rsidR="008A616E" w:rsidRPr="0077728F">
        <w:rPr>
          <w:rFonts w:cs="Times New Roman" w:hint="eastAsia"/>
          <w:lang w:val="en-CA"/>
        </w:rPr>
        <w:t>概述了</w:t>
      </w:r>
      <w:r w:rsidRPr="0077728F">
        <w:rPr>
          <w:rFonts w:cs="Times New Roman"/>
          <w:lang w:val="en-CA"/>
        </w:rPr>
        <w:t>开发计划署</w:t>
      </w:r>
      <w:r w:rsidR="008A616E" w:rsidRPr="0077728F">
        <w:rPr>
          <w:rFonts w:cs="Times New Roman"/>
          <w:lang w:val="en-CA"/>
        </w:rPr>
        <w:t>的</w:t>
      </w:r>
      <w:r w:rsidR="008A616E" w:rsidRPr="0077728F">
        <w:rPr>
          <w:rFonts w:cs="Times New Roman"/>
          <w:lang w:val="en-CA"/>
        </w:rPr>
        <w:t>2018</w:t>
      </w:r>
      <w:r w:rsidR="008A616E" w:rsidRPr="0077728F">
        <w:rPr>
          <w:rFonts w:cs="Times New Roman"/>
          <w:lang w:val="en-CA"/>
        </w:rPr>
        <w:t>年项目执行进度和</w:t>
      </w:r>
      <w:r w:rsidR="008A616E" w:rsidRPr="0077728F">
        <w:rPr>
          <w:rFonts w:cs="Times New Roman"/>
          <w:lang w:val="en-CA"/>
        </w:rPr>
        <w:t>1991</w:t>
      </w:r>
      <w:r w:rsidR="008A616E" w:rsidRPr="0077728F">
        <w:rPr>
          <w:rFonts w:cs="Times New Roman"/>
          <w:lang w:val="en-CA"/>
        </w:rPr>
        <w:t>年以来的累积进度。</w:t>
      </w:r>
      <w:r w:rsidRPr="0077728F">
        <w:rPr>
          <w:rFonts w:cs="Times New Roman"/>
          <w:lang w:val="en-CA"/>
        </w:rPr>
        <w:t>报告</w:t>
      </w:r>
      <w:r w:rsidR="008A616E" w:rsidRPr="0077728F">
        <w:rPr>
          <w:rFonts w:cs="Times New Roman" w:hint="eastAsia"/>
          <w:lang w:val="en-CA"/>
        </w:rPr>
        <w:t>还</w:t>
      </w:r>
      <w:r w:rsidR="008A616E" w:rsidRPr="0077728F">
        <w:rPr>
          <w:rFonts w:cs="Times New Roman"/>
          <w:lang w:val="en-CA"/>
        </w:rPr>
        <w:t>审查了项目执行情况，并指明了出现执行拖延的项目和有未决问题的项目，供执行委员会审议（第一部分）；为快速启动对</w:t>
      </w:r>
      <w:r w:rsidR="008A616E" w:rsidRPr="0077728F">
        <w:rPr>
          <w:rFonts w:cs="Times New Roman" w:hint="eastAsia"/>
          <w:lang w:val="en-CA"/>
        </w:rPr>
        <w:t>逐步减少</w:t>
      </w:r>
      <w:r w:rsidR="008A616E" w:rsidRPr="0077728F">
        <w:rPr>
          <w:rFonts w:cs="Times New Roman"/>
          <w:lang w:val="en-CA"/>
        </w:rPr>
        <w:t>氢氟碳化合物</w:t>
      </w:r>
      <w:r w:rsidR="008A616E" w:rsidRPr="0077728F">
        <w:rPr>
          <w:rFonts w:cs="Times New Roman" w:hint="eastAsia"/>
          <w:lang w:val="en-CA"/>
        </w:rPr>
        <w:t>的工作</w:t>
      </w:r>
      <w:r w:rsidR="008A616E" w:rsidRPr="0077728F">
        <w:rPr>
          <w:rFonts w:cs="Times New Roman"/>
          <w:lang w:val="en-CA"/>
        </w:rPr>
        <w:t>的支持，用额外自愿捐款核准的项目及其执行情况（第二部分）。附件一载有</w:t>
      </w:r>
      <w:r w:rsidR="008A616E" w:rsidRPr="0077728F">
        <w:rPr>
          <w:rFonts w:cs="Times New Roman" w:hint="eastAsia"/>
          <w:lang w:val="en-CA"/>
        </w:rPr>
        <w:t>关于</w:t>
      </w:r>
      <w:r w:rsidR="008A616E" w:rsidRPr="0077728F">
        <w:rPr>
          <w:rFonts w:cs="Times New Roman"/>
          <w:lang w:val="en-CA"/>
        </w:rPr>
        <w:t>每个有未决问题的进行中项目的情况摘要和建议，供执行委员会审议。附件二全面分析了</w:t>
      </w:r>
      <w:r w:rsidR="008A616E" w:rsidRPr="0077728F">
        <w:rPr>
          <w:rFonts w:cs="Times New Roman" w:hint="eastAsia"/>
          <w:lang w:val="en-CA"/>
        </w:rPr>
        <w:t>开发计划署</w:t>
      </w:r>
      <w:r w:rsidR="008A616E" w:rsidRPr="0077728F">
        <w:rPr>
          <w:rFonts w:cs="Times New Roman"/>
          <w:lang w:val="en-CA"/>
        </w:rPr>
        <w:t>截至</w:t>
      </w:r>
      <w:r w:rsidR="008A616E" w:rsidRPr="0077728F">
        <w:rPr>
          <w:rFonts w:cs="Times New Roman"/>
          <w:lang w:val="en-CA"/>
        </w:rPr>
        <w:t>2018</w:t>
      </w:r>
      <w:r w:rsidR="008A616E" w:rsidRPr="0077728F">
        <w:rPr>
          <w:rFonts w:cs="Times New Roman"/>
          <w:lang w:val="en-CA"/>
        </w:rPr>
        <w:t>年</w:t>
      </w:r>
      <w:r w:rsidR="008A616E" w:rsidRPr="0077728F">
        <w:rPr>
          <w:rFonts w:cs="Times New Roman"/>
          <w:lang w:val="en-CA"/>
        </w:rPr>
        <w:t>12</w:t>
      </w:r>
      <w:r w:rsidR="008A616E" w:rsidRPr="0077728F">
        <w:rPr>
          <w:rFonts w:cs="Times New Roman"/>
          <w:lang w:val="en-CA"/>
        </w:rPr>
        <w:t>月</w:t>
      </w:r>
      <w:r w:rsidR="008A616E" w:rsidRPr="0077728F">
        <w:rPr>
          <w:rFonts w:cs="Times New Roman"/>
          <w:lang w:val="en-CA"/>
        </w:rPr>
        <w:t>31</w:t>
      </w:r>
      <w:r w:rsidR="008A616E" w:rsidRPr="0077728F">
        <w:rPr>
          <w:rFonts w:cs="Times New Roman"/>
          <w:lang w:val="en-CA"/>
        </w:rPr>
        <w:t>日的进度报告</w:t>
      </w:r>
      <w:r w:rsidR="008A616E" w:rsidRPr="0077728F">
        <w:rPr>
          <w:rFonts w:cs="Times New Roman" w:hint="eastAsia"/>
          <w:lang w:val="en-CA"/>
        </w:rPr>
        <w:t>。</w:t>
      </w:r>
    </w:p>
    <w:p w14:paraId="73864103" w14:textId="4C6CD7FB" w:rsidR="008A616E" w:rsidRPr="0077728F" w:rsidRDefault="005A35D9" w:rsidP="008A616E">
      <w:pPr>
        <w:spacing w:line="259" w:lineRule="auto"/>
        <w:ind w:left="490"/>
        <w:jc w:val="both"/>
        <w:rPr>
          <w:rFonts w:cs="Times New Roman"/>
          <w:lang w:val="en-CA"/>
        </w:rPr>
      </w:pPr>
      <w:r w:rsidRPr="0077728F">
        <w:rPr>
          <w:rFonts w:cs="Times New Roman"/>
          <w:u w:val="single"/>
          <w:lang w:val="en-CA"/>
        </w:rPr>
        <w:t>待审议的问题</w:t>
      </w:r>
      <w:r w:rsidR="008A616E" w:rsidRPr="0077728F">
        <w:rPr>
          <w:rFonts w:cs="Times New Roman"/>
          <w:lang w:val="en-CA"/>
        </w:rPr>
        <w:t>：</w:t>
      </w:r>
    </w:p>
    <w:p w14:paraId="00791757" w14:textId="77777777" w:rsidR="008A616E" w:rsidRPr="0077728F" w:rsidRDefault="008A616E" w:rsidP="008A616E">
      <w:pPr>
        <w:spacing w:line="259" w:lineRule="auto"/>
        <w:ind w:left="1469" w:hanging="490"/>
        <w:rPr>
          <w:rFonts w:cs="Times New Roman"/>
          <w:bCs/>
        </w:rPr>
      </w:pPr>
      <w:r w:rsidRPr="0077728F">
        <w:rPr>
          <w:rFonts w:cs="Times New Roman"/>
          <w:bCs/>
        </w:rPr>
        <w:t>•</w:t>
      </w:r>
      <w:r w:rsidRPr="0077728F">
        <w:rPr>
          <w:rFonts w:cs="Times New Roman"/>
          <w:bCs/>
        </w:rPr>
        <w:tab/>
      </w:r>
      <w:r w:rsidRPr="0077728F">
        <w:rPr>
          <w:rFonts w:cs="Times New Roman" w:hint="eastAsia"/>
          <w:bCs/>
        </w:rPr>
        <w:t>附件一所列项目。</w:t>
      </w:r>
    </w:p>
    <w:p w14:paraId="3BD9A36A" w14:textId="10FF363A" w:rsidR="008A616E" w:rsidRPr="0077728F" w:rsidRDefault="004942CF" w:rsidP="008A616E">
      <w:pPr>
        <w:keepNext/>
        <w:spacing w:line="259" w:lineRule="auto"/>
        <w:ind w:left="490"/>
        <w:jc w:val="both"/>
        <w:rPr>
          <w:rFonts w:eastAsia="Times New Roman" w:cs="Times New Roman"/>
          <w:szCs w:val="24"/>
          <w:u w:val="single"/>
          <w:lang w:val="en-CA" w:eastAsia="en-US"/>
        </w:rPr>
      </w:pPr>
      <w:proofErr w:type="spellStart"/>
      <w:r w:rsidRPr="0077728F">
        <w:rPr>
          <w:rFonts w:ascii="SimSun" w:hAnsi="SimSun" w:cs="SimSun" w:hint="eastAsia"/>
          <w:szCs w:val="24"/>
          <w:u w:val="single"/>
          <w:lang w:val="en-CA" w:eastAsia="en-US"/>
        </w:rPr>
        <w:t>谨建议执行委员会</w:t>
      </w:r>
      <w:proofErr w:type="spellEnd"/>
      <w:r w:rsidRPr="0077728F">
        <w:rPr>
          <w:rFonts w:ascii="SimSun" w:hAnsi="SimSun" w:cs="SimSun" w:hint="eastAsia"/>
          <w:szCs w:val="24"/>
          <w:u w:val="single"/>
          <w:lang w:val="en-CA" w:eastAsia="en-US"/>
        </w:rPr>
        <w:t>：</w:t>
      </w:r>
    </w:p>
    <w:p w14:paraId="1AA2BA67" w14:textId="77777777" w:rsidR="002D232B" w:rsidRPr="0077728F" w:rsidRDefault="002D232B" w:rsidP="00517D56">
      <w:pPr>
        <w:widowControl w:val="0"/>
        <w:numPr>
          <w:ilvl w:val="0"/>
          <w:numId w:val="22"/>
        </w:numPr>
        <w:tabs>
          <w:tab w:val="num" w:pos="0"/>
        </w:tabs>
        <w:spacing w:line="259" w:lineRule="auto"/>
        <w:ind w:left="980" w:hanging="490"/>
        <w:jc w:val="both"/>
        <w:outlineLvl w:val="1"/>
        <w:rPr>
          <w:rFonts w:eastAsia="Times New Roman" w:cs="Times New Roman"/>
          <w:szCs w:val="24"/>
          <w:lang w:val="en-CA"/>
        </w:rPr>
      </w:pPr>
      <w:r w:rsidRPr="0077728F">
        <w:rPr>
          <w:rFonts w:ascii="SimSun" w:hAnsi="SimSun" w:cs="SimSun" w:hint="eastAsia"/>
          <w:szCs w:val="24"/>
          <w:lang w:val="en-CA"/>
        </w:rPr>
        <w:t>表示注意到</w:t>
      </w:r>
      <w:r w:rsidRPr="0077728F">
        <w:rPr>
          <w:rFonts w:eastAsia="Times New Roman" w:cs="Times New Roman"/>
          <w:szCs w:val="24"/>
          <w:lang w:val="en-CA"/>
        </w:rPr>
        <w:t>UNEP/OzL.Pro/ExCom/84/18</w:t>
      </w:r>
      <w:r w:rsidRPr="0077728F">
        <w:rPr>
          <w:rFonts w:ascii="SimSun" w:hAnsi="SimSun" w:cs="SimSun" w:hint="eastAsia"/>
          <w:szCs w:val="24"/>
          <w:lang w:val="en-CA"/>
        </w:rPr>
        <w:t>号文件所载的开发计划署截至</w:t>
      </w:r>
      <w:r w:rsidRPr="0077728F">
        <w:rPr>
          <w:rFonts w:eastAsia="Times New Roman" w:cs="Times New Roman" w:hint="eastAsia"/>
          <w:szCs w:val="24"/>
          <w:lang w:val="en-CA"/>
        </w:rPr>
        <w:t>2018</w:t>
      </w:r>
      <w:r w:rsidRPr="0077728F">
        <w:rPr>
          <w:rFonts w:ascii="SimSun" w:hAnsi="SimSun" w:cs="SimSun" w:hint="eastAsia"/>
          <w:szCs w:val="24"/>
          <w:lang w:val="en-CA"/>
        </w:rPr>
        <w:t>年</w:t>
      </w:r>
      <w:r w:rsidRPr="0077728F">
        <w:rPr>
          <w:rFonts w:eastAsia="Times New Roman" w:cs="Times New Roman" w:hint="eastAsia"/>
          <w:szCs w:val="24"/>
          <w:lang w:val="en-CA"/>
        </w:rPr>
        <w:t xml:space="preserve">12 </w:t>
      </w:r>
      <w:r w:rsidRPr="0077728F">
        <w:rPr>
          <w:rFonts w:ascii="SimSun" w:hAnsi="SimSun" w:cs="SimSun" w:hint="eastAsia"/>
          <w:szCs w:val="24"/>
          <w:lang w:val="en-CA"/>
        </w:rPr>
        <w:t>月</w:t>
      </w:r>
      <w:r w:rsidRPr="0077728F">
        <w:rPr>
          <w:rFonts w:eastAsia="Times New Roman" w:cs="Times New Roman" w:hint="eastAsia"/>
          <w:szCs w:val="24"/>
          <w:lang w:val="en-CA"/>
        </w:rPr>
        <w:t>31</w:t>
      </w:r>
      <w:r w:rsidRPr="0077728F">
        <w:rPr>
          <w:rFonts w:ascii="SimSun" w:hAnsi="SimSun" w:cs="SimSun" w:hint="eastAsia"/>
          <w:szCs w:val="24"/>
          <w:lang w:val="en-CA"/>
        </w:rPr>
        <w:t>日的进度报告；并</w:t>
      </w:r>
    </w:p>
    <w:p w14:paraId="7BCD05E9" w14:textId="173C3A8E" w:rsidR="008A616E" w:rsidRPr="0077728F" w:rsidRDefault="002D232B" w:rsidP="00517D56">
      <w:pPr>
        <w:widowControl w:val="0"/>
        <w:numPr>
          <w:ilvl w:val="0"/>
          <w:numId w:val="22"/>
        </w:numPr>
        <w:tabs>
          <w:tab w:val="num" w:pos="0"/>
        </w:tabs>
        <w:spacing w:line="259" w:lineRule="auto"/>
        <w:ind w:left="980" w:hanging="490"/>
        <w:jc w:val="both"/>
        <w:outlineLvl w:val="1"/>
        <w:rPr>
          <w:rFonts w:eastAsia="Times New Roman" w:cs="Times New Roman"/>
          <w:szCs w:val="24"/>
          <w:lang w:val="en-CA"/>
        </w:rPr>
      </w:pPr>
      <w:r w:rsidRPr="0077728F">
        <w:rPr>
          <w:rFonts w:ascii="SimSun" w:hAnsi="SimSun" w:cs="SimSun" w:hint="eastAsia"/>
          <w:szCs w:val="24"/>
          <w:lang w:val="en-CA"/>
        </w:rPr>
        <w:t>核准本文件附件一表中对有具体问题的在建项目提出的建议。</w:t>
      </w:r>
    </w:p>
    <w:p w14:paraId="423AAC30" w14:textId="18D0E9DB" w:rsidR="00290559" w:rsidRPr="0077728F" w:rsidRDefault="008A616E" w:rsidP="00CC6268">
      <w:pPr>
        <w:keepNext/>
        <w:keepLines/>
        <w:spacing w:line="259" w:lineRule="auto"/>
        <w:rPr>
          <w:b/>
        </w:rPr>
      </w:pPr>
      <w:r w:rsidRPr="0077728F">
        <w:rPr>
          <w:b/>
        </w:rPr>
        <w:lastRenderedPageBreak/>
        <w:tab/>
      </w:r>
      <w:r w:rsidRPr="0077728F">
        <w:rPr>
          <w:b/>
        </w:rPr>
        <w:tab/>
        <w:t>(</w:t>
      </w:r>
      <w:r w:rsidRPr="0077728F">
        <w:rPr>
          <w:rFonts w:hint="eastAsia"/>
          <w:b/>
        </w:rPr>
        <w:t>四</w:t>
      </w:r>
      <w:r w:rsidRPr="0077728F">
        <w:rPr>
          <w:b/>
        </w:rPr>
        <w:t>)</w:t>
      </w:r>
      <w:r w:rsidRPr="0077728F">
        <w:rPr>
          <w:b/>
        </w:rPr>
        <w:tab/>
      </w:r>
      <w:r w:rsidR="00290559" w:rsidRPr="0077728F">
        <w:rPr>
          <w:rFonts w:hint="eastAsia"/>
          <w:b/>
        </w:rPr>
        <w:t>环境规划署</w:t>
      </w:r>
    </w:p>
    <w:p w14:paraId="57A679DE" w14:textId="7B2784F1" w:rsidR="008A616E" w:rsidRPr="0077728F" w:rsidRDefault="008A616E" w:rsidP="00CC6268">
      <w:pPr>
        <w:keepNext/>
        <w:keepLines/>
        <w:spacing w:line="259" w:lineRule="auto"/>
        <w:ind w:left="490"/>
        <w:jc w:val="both"/>
        <w:rPr>
          <w:rFonts w:cs="Times New Roman"/>
          <w:lang w:val="en-CA"/>
        </w:rPr>
      </w:pPr>
      <w:r w:rsidRPr="0077728F">
        <w:rPr>
          <w:rFonts w:cs="Times New Roman"/>
          <w:u w:val="single"/>
          <w:lang w:val="en-CA"/>
        </w:rPr>
        <w:t>UNEP/OzL.Pro/ExCom/84/1</w:t>
      </w:r>
      <w:r w:rsidRPr="0077728F">
        <w:rPr>
          <w:rFonts w:cs="Times New Roman" w:hint="eastAsia"/>
          <w:u w:val="single"/>
          <w:lang w:val="en-CA"/>
        </w:rPr>
        <w:t>9</w:t>
      </w:r>
      <w:r w:rsidRPr="0077728F">
        <w:rPr>
          <w:rFonts w:cs="Times New Roman" w:hint="eastAsia"/>
          <w:u w:val="single"/>
          <w:lang w:val="en-CA"/>
        </w:rPr>
        <w:t>号</w:t>
      </w:r>
      <w:r w:rsidRPr="0077728F">
        <w:rPr>
          <w:rFonts w:cs="Times New Roman"/>
          <w:u w:val="single"/>
          <w:lang w:val="en-CA"/>
        </w:rPr>
        <w:t>文件</w:t>
      </w:r>
      <w:r w:rsidRPr="0077728F">
        <w:rPr>
          <w:rFonts w:cs="Times New Roman" w:hint="eastAsia"/>
          <w:lang w:val="en-CA"/>
        </w:rPr>
        <w:t>概述了环境规划署</w:t>
      </w:r>
      <w:r w:rsidRPr="0077728F">
        <w:rPr>
          <w:rFonts w:cs="Times New Roman"/>
          <w:lang w:val="en-CA"/>
        </w:rPr>
        <w:t>的</w:t>
      </w:r>
      <w:r w:rsidRPr="0077728F">
        <w:rPr>
          <w:rFonts w:cs="Times New Roman"/>
          <w:lang w:val="en-CA"/>
        </w:rPr>
        <w:t>2018</w:t>
      </w:r>
      <w:r w:rsidRPr="0077728F">
        <w:rPr>
          <w:rFonts w:cs="Times New Roman"/>
          <w:lang w:val="en-CA"/>
        </w:rPr>
        <w:t>年项目执行进度和</w:t>
      </w:r>
      <w:r w:rsidRPr="0077728F">
        <w:rPr>
          <w:rFonts w:cs="Times New Roman"/>
          <w:lang w:val="en-CA"/>
        </w:rPr>
        <w:t>1991</w:t>
      </w:r>
      <w:r w:rsidRPr="0077728F">
        <w:rPr>
          <w:rFonts w:cs="Times New Roman"/>
          <w:lang w:val="en-CA"/>
        </w:rPr>
        <w:t>年以来的累积进度。报告</w:t>
      </w:r>
      <w:r w:rsidRPr="0077728F">
        <w:rPr>
          <w:rFonts w:cs="Times New Roman" w:hint="eastAsia"/>
          <w:lang w:val="en-CA"/>
        </w:rPr>
        <w:t>还</w:t>
      </w:r>
      <w:r w:rsidRPr="0077728F">
        <w:rPr>
          <w:rFonts w:cs="Times New Roman"/>
          <w:lang w:val="en-CA"/>
        </w:rPr>
        <w:t>审查了项目执行情况，并指明了出现执行拖延的项目和有未决问题的项目，供执行委员会审议（第一部分）；为快速启动对</w:t>
      </w:r>
      <w:r w:rsidRPr="0077728F">
        <w:rPr>
          <w:rFonts w:cs="Times New Roman" w:hint="eastAsia"/>
          <w:lang w:val="en-CA"/>
        </w:rPr>
        <w:t>逐步减少</w:t>
      </w:r>
      <w:r w:rsidRPr="0077728F">
        <w:rPr>
          <w:rFonts w:cs="Times New Roman"/>
          <w:lang w:val="en-CA"/>
        </w:rPr>
        <w:t>氢氟碳化合物</w:t>
      </w:r>
      <w:r w:rsidRPr="0077728F">
        <w:rPr>
          <w:rFonts w:cs="Times New Roman" w:hint="eastAsia"/>
          <w:lang w:val="en-CA"/>
        </w:rPr>
        <w:t>工作</w:t>
      </w:r>
      <w:r w:rsidRPr="0077728F">
        <w:rPr>
          <w:rFonts w:cs="Times New Roman"/>
          <w:lang w:val="en-CA"/>
        </w:rPr>
        <w:t>的支持，用额外自愿捐款核准的项目及其执行情况（第二部分）。附件一载有</w:t>
      </w:r>
      <w:r w:rsidRPr="0077728F">
        <w:rPr>
          <w:rFonts w:cs="Times New Roman" w:hint="eastAsia"/>
          <w:lang w:val="en-CA"/>
        </w:rPr>
        <w:t>关于</w:t>
      </w:r>
      <w:r w:rsidRPr="0077728F">
        <w:rPr>
          <w:rFonts w:cs="Times New Roman"/>
          <w:lang w:val="en-CA"/>
        </w:rPr>
        <w:t>每个有未决问题的进行中项目的情况摘要和建议，供执行委员会审议。附件二全面分析了</w:t>
      </w:r>
      <w:r w:rsidRPr="0077728F">
        <w:rPr>
          <w:rFonts w:cs="Times New Roman" w:hint="eastAsia"/>
          <w:lang w:val="en-CA"/>
        </w:rPr>
        <w:t>环境规划署</w:t>
      </w:r>
      <w:r w:rsidRPr="0077728F">
        <w:rPr>
          <w:rFonts w:cs="Times New Roman"/>
          <w:lang w:val="en-CA"/>
        </w:rPr>
        <w:t>截至</w:t>
      </w:r>
      <w:r w:rsidRPr="0077728F">
        <w:rPr>
          <w:rFonts w:cs="Times New Roman"/>
          <w:lang w:val="en-CA"/>
        </w:rPr>
        <w:t>2018</w:t>
      </w:r>
      <w:r w:rsidRPr="0077728F">
        <w:rPr>
          <w:rFonts w:cs="Times New Roman"/>
          <w:lang w:val="en-CA"/>
        </w:rPr>
        <w:t>年</w:t>
      </w:r>
      <w:r w:rsidRPr="0077728F">
        <w:rPr>
          <w:rFonts w:cs="Times New Roman"/>
          <w:lang w:val="en-CA"/>
        </w:rPr>
        <w:t>12</w:t>
      </w:r>
      <w:r w:rsidRPr="0077728F">
        <w:rPr>
          <w:rFonts w:cs="Times New Roman"/>
          <w:lang w:val="en-CA"/>
        </w:rPr>
        <w:t>月</w:t>
      </w:r>
      <w:r w:rsidRPr="0077728F">
        <w:rPr>
          <w:rFonts w:cs="Times New Roman"/>
          <w:lang w:val="en-CA"/>
        </w:rPr>
        <w:t>31</w:t>
      </w:r>
      <w:r w:rsidRPr="0077728F">
        <w:rPr>
          <w:rFonts w:cs="Times New Roman"/>
          <w:lang w:val="en-CA"/>
        </w:rPr>
        <w:t>日的进度报告</w:t>
      </w:r>
      <w:r w:rsidRPr="0077728F">
        <w:rPr>
          <w:rFonts w:cs="Times New Roman" w:hint="eastAsia"/>
          <w:lang w:val="en-CA"/>
        </w:rPr>
        <w:t>。</w:t>
      </w:r>
    </w:p>
    <w:p w14:paraId="4B461873" w14:textId="402B571E" w:rsidR="008A616E" w:rsidRPr="0077728F" w:rsidRDefault="005A35D9" w:rsidP="008A616E">
      <w:pPr>
        <w:spacing w:line="259" w:lineRule="auto"/>
        <w:ind w:left="490"/>
        <w:jc w:val="both"/>
        <w:rPr>
          <w:rFonts w:cs="Times New Roman"/>
          <w:lang w:val="en-CA"/>
        </w:rPr>
      </w:pPr>
      <w:r w:rsidRPr="0077728F">
        <w:rPr>
          <w:rFonts w:cs="Times New Roman"/>
          <w:u w:val="single"/>
          <w:lang w:val="en-CA"/>
        </w:rPr>
        <w:t>待审议的问题</w:t>
      </w:r>
      <w:r w:rsidR="008A616E" w:rsidRPr="0077728F">
        <w:rPr>
          <w:rFonts w:cs="Times New Roman"/>
          <w:lang w:val="en-CA"/>
        </w:rPr>
        <w:t>：</w:t>
      </w:r>
    </w:p>
    <w:p w14:paraId="5B24E2BF" w14:textId="77777777" w:rsidR="008A616E" w:rsidRPr="0077728F" w:rsidRDefault="008A616E" w:rsidP="008A616E">
      <w:pPr>
        <w:spacing w:line="259" w:lineRule="auto"/>
        <w:ind w:left="1469" w:hanging="490"/>
        <w:rPr>
          <w:rFonts w:cs="Times New Roman"/>
          <w:bCs/>
        </w:rPr>
      </w:pPr>
      <w:r w:rsidRPr="0077728F">
        <w:rPr>
          <w:rFonts w:cs="Times New Roman"/>
          <w:bCs/>
        </w:rPr>
        <w:t>•</w:t>
      </w:r>
      <w:r w:rsidRPr="0077728F">
        <w:rPr>
          <w:rFonts w:cs="Times New Roman"/>
          <w:bCs/>
        </w:rPr>
        <w:tab/>
      </w:r>
      <w:r w:rsidRPr="0077728F">
        <w:rPr>
          <w:rFonts w:cs="Times New Roman" w:hint="eastAsia"/>
          <w:bCs/>
        </w:rPr>
        <w:t>附件一所列项目。</w:t>
      </w:r>
    </w:p>
    <w:p w14:paraId="65780BE4" w14:textId="2DE7308C" w:rsidR="008A616E" w:rsidRPr="0077728F" w:rsidRDefault="004942CF" w:rsidP="008A616E">
      <w:pPr>
        <w:keepNext/>
        <w:spacing w:line="259" w:lineRule="auto"/>
        <w:ind w:left="490"/>
        <w:jc w:val="both"/>
        <w:rPr>
          <w:rFonts w:eastAsia="Times New Roman" w:cs="Times New Roman"/>
          <w:szCs w:val="24"/>
          <w:u w:val="single"/>
          <w:lang w:val="en-CA" w:eastAsia="en-US"/>
        </w:rPr>
      </w:pPr>
      <w:proofErr w:type="spellStart"/>
      <w:r w:rsidRPr="0077728F">
        <w:rPr>
          <w:rFonts w:ascii="SimSun" w:hAnsi="SimSun" w:cs="SimSun" w:hint="eastAsia"/>
          <w:szCs w:val="24"/>
          <w:u w:val="single"/>
          <w:lang w:val="en-CA" w:eastAsia="en-US"/>
        </w:rPr>
        <w:t>谨建议执行委员会</w:t>
      </w:r>
      <w:proofErr w:type="spellEnd"/>
      <w:r w:rsidRPr="0077728F">
        <w:rPr>
          <w:rFonts w:ascii="SimSun" w:hAnsi="SimSun" w:cs="SimSun" w:hint="eastAsia"/>
          <w:szCs w:val="24"/>
          <w:u w:val="single"/>
          <w:lang w:val="en-CA" w:eastAsia="en-US"/>
        </w:rPr>
        <w:t>：</w:t>
      </w:r>
    </w:p>
    <w:p w14:paraId="1D4024FE" w14:textId="77777777" w:rsidR="002D232B" w:rsidRPr="0077728F" w:rsidRDefault="002D232B" w:rsidP="00517D56">
      <w:pPr>
        <w:widowControl w:val="0"/>
        <w:numPr>
          <w:ilvl w:val="0"/>
          <w:numId w:val="23"/>
        </w:numPr>
        <w:tabs>
          <w:tab w:val="num" w:pos="0"/>
        </w:tabs>
        <w:spacing w:line="259" w:lineRule="auto"/>
        <w:ind w:left="980" w:hanging="490"/>
        <w:jc w:val="both"/>
        <w:outlineLvl w:val="1"/>
        <w:rPr>
          <w:rFonts w:eastAsia="Times New Roman" w:cs="Times New Roman"/>
          <w:szCs w:val="24"/>
          <w:lang w:val="en-CA"/>
        </w:rPr>
      </w:pPr>
      <w:r w:rsidRPr="0077728F">
        <w:rPr>
          <w:rFonts w:ascii="SimSun" w:hAnsi="SimSun" w:cs="SimSun" w:hint="eastAsia"/>
          <w:szCs w:val="24"/>
          <w:lang w:val="en-CA"/>
        </w:rPr>
        <w:t>注意到载于</w:t>
      </w:r>
      <w:r w:rsidRPr="0077728F">
        <w:rPr>
          <w:rFonts w:eastAsia="Times New Roman" w:cs="Times New Roman"/>
          <w:szCs w:val="24"/>
          <w:lang w:val="en-CA"/>
        </w:rPr>
        <w:t>UNEP/OzL.Pro/ExCom/84/19</w:t>
      </w:r>
      <w:r w:rsidRPr="0077728F">
        <w:rPr>
          <w:rFonts w:ascii="SimSun" w:hAnsi="SimSun" w:cs="SimSun" w:hint="eastAsia"/>
          <w:szCs w:val="24"/>
          <w:lang w:val="en-CA"/>
        </w:rPr>
        <w:t>号文件的环境规划署截至</w:t>
      </w:r>
      <w:r w:rsidRPr="0077728F">
        <w:rPr>
          <w:rFonts w:eastAsia="Times New Roman" w:cs="Times New Roman"/>
          <w:szCs w:val="24"/>
          <w:lang w:val="en-CA"/>
        </w:rPr>
        <w:t>2018</w:t>
      </w:r>
      <w:r w:rsidRPr="0077728F">
        <w:rPr>
          <w:rFonts w:ascii="SimSun" w:hAnsi="SimSun" w:cs="SimSun" w:hint="eastAsia"/>
          <w:szCs w:val="24"/>
          <w:lang w:val="en-CA"/>
        </w:rPr>
        <w:t>年</w:t>
      </w:r>
      <w:r w:rsidRPr="0077728F">
        <w:rPr>
          <w:rFonts w:eastAsia="Times New Roman" w:cs="Times New Roman"/>
          <w:szCs w:val="24"/>
          <w:lang w:val="en-CA"/>
        </w:rPr>
        <w:t>12</w:t>
      </w:r>
      <w:r w:rsidRPr="0077728F">
        <w:rPr>
          <w:rFonts w:ascii="SimSun" w:hAnsi="SimSun" w:cs="SimSun" w:hint="eastAsia"/>
          <w:szCs w:val="24"/>
          <w:lang w:val="en-CA"/>
        </w:rPr>
        <w:t>月</w:t>
      </w:r>
      <w:r w:rsidRPr="0077728F">
        <w:rPr>
          <w:rFonts w:eastAsia="Times New Roman" w:cs="Times New Roman"/>
          <w:szCs w:val="24"/>
          <w:lang w:val="en-CA"/>
        </w:rPr>
        <w:t>31</w:t>
      </w:r>
      <w:r w:rsidRPr="0077728F">
        <w:rPr>
          <w:rFonts w:ascii="SimSun" w:hAnsi="SimSun" w:cs="SimSun" w:hint="eastAsia"/>
          <w:szCs w:val="24"/>
          <w:lang w:val="en-CA"/>
        </w:rPr>
        <w:t>日的进度报告；</w:t>
      </w:r>
    </w:p>
    <w:p w14:paraId="40D7D640" w14:textId="77777777" w:rsidR="002D232B" w:rsidRPr="0077728F" w:rsidRDefault="002D232B" w:rsidP="00517D56">
      <w:pPr>
        <w:widowControl w:val="0"/>
        <w:numPr>
          <w:ilvl w:val="0"/>
          <w:numId w:val="23"/>
        </w:numPr>
        <w:tabs>
          <w:tab w:val="num" w:pos="0"/>
        </w:tabs>
        <w:spacing w:line="259" w:lineRule="auto"/>
        <w:ind w:left="980" w:hanging="490"/>
        <w:jc w:val="both"/>
        <w:outlineLvl w:val="1"/>
        <w:rPr>
          <w:rFonts w:eastAsia="Times New Roman" w:cs="Times New Roman"/>
          <w:szCs w:val="24"/>
          <w:lang w:val="en-CA"/>
        </w:rPr>
      </w:pPr>
      <w:r w:rsidRPr="0077728F">
        <w:rPr>
          <w:rFonts w:ascii="SimSun" w:hAnsi="SimSun" w:cs="SimSun" w:hint="eastAsia"/>
          <w:szCs w:val="24"/>
          <w:lang w:val="en-GB"/>
        </w:rPr>
        <w:t>核准本文件附件一所载与尚在执行并存在具体问题的项目有关的建议；</w:t>
      </w:r>
    </w:p>
    <w:p w14:paraId="41F087C8" w14:textId="415E9109" w:rsidR="008A616E" w:rsidRPr="0077728F" w:rsidRDefault="002D232B" w:rsidP="00517D56">
      <w:pPr>
        <w:widowControl w:val="0"/>
        <w:numPr>
          <w:ilvl w:val="0"/>
          <w:numId w:val="23"/>
        </w:numPr>
        <w:tabs>
          <w:tab w:val="num" w:pos="0"/>
        </w:tabs>
        <w:spacing w:line="259" w:lineRule="auto"/>
        <w:ind w:left="980" w:hanging="490"/>
        <w:jc w:val="both"/>
        <w:outlineLvl w:val="1"/>
        <w:rPr>
          <w:rFonts w:eastAsia="Times New Roman" w:cs="Times New Roman"/>
          <w:szCs w:val="24"/>
          <w:lang w:val="en-CA"/>
        </w:rPr>
      </w:pPr>
      <w:r w:rsidRPr="0077728F">
        <w:rPr>
          <w:rFonts w:ascii="SimSun" w:hAnsi="SimSun" w:cs="SimSun" w:hint="eastAsia"/>
          <w:szCs w:val="24"/>
          <w:lang w:val="en-GB"/>
        </w:rPr>
        <w:t>考虑到刚果民主共和国的困难局势，核准将该国氟氯烃逐步淘汰管理计划</w:t>
      </w:r>
      <w:r w:rsidRPr="0077728F">
        <w:rPr>
          <w:rFonts w:eastAsia="Times New Roman" w:cs="Times New Roman"/>
          <w:szCs w:val="24"/>
          <w:lang w:val="en-GB"/>
        </w:rPr>
        <w:t>(</w:t>
      </w:r>
      <w:r w:rsidRPr="0077728F">
        <w:rPr>
          <w:rFonts w:ascii="SimSun" w:hAnsi="SimSun" w:cs="SimSun" w:hint="eastAsia"/>
          <w:szCs w:val="24"/>
          <w:lang w:val="en-GB"/>
        </w:rPr>
        <w:t>第一阶段，第三次付款</w:t>
      </w:r>
      <w:r w:rsidRPr="0077728F">
        <w:rPr>
          <w:rFonts w:eastAsia="Times New Roman" w:cs="Times New Roman"/>
          <w:szCs w:val="24"/>
          <w:lang w:val="en-GB"/>
        </w:rPr>
        <w:t>)(DRC/PHA/80/TAS/44)</w:t>
      </w:r>
      <w:r w:rsidRPr="0077728F">
        <w:rPr>
          <w:rFonts w:ascii="SimSun" w:hAnsi="SimSun" w:cs="SimSun" w:hint="eastAsia"/>
          <w:szCs w:val="24"/>
          <w:lang w:val="en-GB"/>
        </w:rPr>
        <w:t>延至</w:t>
      </w:r>
      <w:r w:rsidRPr="0077728F">
        <w:rPr>
          <w:rFonts w:eastAsia="Times New Roman" w:cs="Times New Roman"/>
          <w:szCs w:val="24"/>
          <w:lang w:val="en-GB"/>
        </w:rPr>
        <w:t>2020</w:t>
      </w:r>
      <w:r w:rsidRPr="0077728F">
        <w:rPr>
          <w:rFonts w:ascii="SimSun" w:hAnsi="SimSun" w:cs="SimSun" w:hint="eastAsia"/>
          <w:szCs w:val="24"/>
          <w:lang w:val="en-GB"/>
        </w:rPr>
        <w:t>年</w:t>
      </w:r>
      <w:r w:rsidRPr="0077728F">
        <w:rPr>
          <w:rFonts w:eastAsia="Times New Roman" w:cs="Times New Roman"/>
          <w:szCs w:val="24"/>
          <w:lang w:val="en-GB"/>
        </w:rPr>
        <w:t>6</w:t>
      </w:r>
      <w:r w:rsidRPr="0077728F">
        <w:rPr>
          <w:rFonts w:ascii="SimSun" w:hAnsi="SimSun" w:cs="SimSun" w:hint="eastAsia"/>
          <w:szCs w:val="24"/>
          <w:lang w:val="en-GB"/>
        </w:rPr>
        <w:t>月</w:t>
      </w:r>
      <w:r w:rsidRPr="0077728F">
        <w:rPr>
          <w:rFonts w:eastAsia="Times New Roman" w:cs="Times New Roman"/>
          <w:szCs w:val="24"/>
          <w:lang w:val="en-GB"/>
        </w:rPr>
        <w:t>30</w:t>
      </w:r>
      <w:r w:rsidRPr="0077728F">
        <w:rPr>
          <w:rFonts w:ascii="SimSun" w:hAnsi="SimSun" w:cs="SimSun" w:hint="eastAsia"/>
          <w:szCs w:val="24"/>
          <w:lang w:val="en-GB"/>
        </w:rPr>
        <w:t>日，以使环境规划署能够完成余下的维修行业活动。</w:t>
      </w:r>
    </w:p>
    <w:p w14:paraId="5FEC925D" w14:textId="161B31DF" w:rsidR="00290559" w:rsidRPr="0077728F" w:rsidRDefault="008A616E" w:rsidP="00852C3E">
      <w:pPr>
        <w:keepNext/>
        <w:spacing w:line="259" w:lineRule="auto"/>
        <w:rPr>
          <w:b/>
        </w:rPr>
      </w:pPr>
      <w:r w:rsidRPr="0077728F">
        <w:rPr>
          <w:b/>
        </w:rPr>
        <w:tab/>
      </w:r>
      <w:r w:rsidRPr="0077728F">
        <w:rPr>
          <w:b/>
        </w:rPr>
        <w:tab/>
        <w:t>(</w:t>
      </w:r>
      <w:r w:rsidRPr="0077728F">
        <w:rPr>
          <w:rFonts w:hint="eastAsia"/>
          <w:b/>
        </w:rPr>
        <w:t>五</w:t>
      </w:r>
      <w:r w:rsidRPr="0077728F">
        <w:rPr>
          <w:rFonts w:hint="eastAsia"/>
          <w:b/>
        </w:rPr>
        <w:t>)</w:t>
      </w:r>
      <w:r w:rsidRPr="0077728F">
        <w:rPr>
          <w:b/>
        </w:rPr>
        <w:tab/>
      </w:r>
      <w:r w:rsidR="00290559" w:rsidRPr="0077728F">
        <w:rPr>
          <w:rFonts w:hint="eastAsia"/>
          <w:b/>
        </w:rPr>
        <w:t>工发组织</w:t>
      </w:r>
    </w:p>
    <w:p w14:paraId="69997D84" w14:textId="3624011F" w:rsidR="008A616E" w:rsidRPr="0077728F" w:rsidRDefault="008A616E" w:rsidP="008A616E">
      <w:pPr>
        <w:spacing w:line="259" w:lineRule="auto"/>
        <w:ind w:left="490"/>
        <w:jc w:val="both"/>
        <w:rPr>
          <w:rFonts w:cs="Times New Roman"/>
          <w:lang w:val="en-CA"/>
        </w:rPr>
      </w:pPr>
      <w:r w:rsidRPr="0077728F">
        <w:rPr>
          <w:rFonts w:cs="Times New Roman"/>
          <w:u w:val="single"/>
          <w:lang w:val="en-CA"/>
        </w:rPr>
        <w:t>UNEP/OzL.Pro/ExCom/84/</w:t>
      </w:r>
      <w:r w:rsidR="001D1FAD" w:rsidRPr="0077728F">
        <w:rPr>
          <w:rFonts w:cs="Times New Roman"/>
          <w:u w:val="single"/>
          <w:lang w:val="en-CA"/>
        </w:rPr>
        <w:t>20</w:t>
      </w:r>
      <w:r w:rsidRPr="0077728F">
        <w:rPr>
          <w:rFonts w:cs="Times New Roman" w:hint="eastAsia"/>
          <w:u w:val="single"/>
          <w:lang w:val="en-CA"/>
        </w:rPr>
        <w:t>号</w:t>
      </w:r>
      <w:r w:rsidRPr="0077728F">
        <w:rPr>
          <w:rFonts w:cs="Times New Roman"/>
          <w:u w:val="single"/>
          <w:lang w:val="en-CA"/>
        </w:rPr>
        <w:t>文件</w:t>
      </w:r>
      <w:r w:rsidRPr="0077728F">
        <w:rPr>
          <w:rFonts w:cs="Times New Roman" w:hint="eastAsia"/>
          <w:lang w:val="en-CA"/>
        </w:rPr>
        <w:t>概述了</w:t>
      </w:r>
      <w:r w:rsidR="001D1FAD" w:rsidRPr="0077728F">
        <w:rPr>
          <w:rFonts w:cs="Times New Roman" w:hint="eastAsia"/>
          <w:lang w:val="en-CA"/>
        </w:rPr>
        <w:t>工发组织</w:t>
      </w:r>
      <w:r w:rsidRPr="0077728F">
        <w:rPr>
          <w:rFonts w:cs="Times New Roman"/>
          <w:lang w:val="en-CA"/>
        </w:rPr>
        <w:t>的</w:t>
      </w:r>
      <w:r w:rsidRPr="0077728F">
        <w:rPr>
          <w:rFonts w:cs="Times New Roman"/>
          <w:lang w:val="en-CA"/>
        </w:rPr>
        <w:t>2018</w:t>
      </w:r>
      <w:r w:rsidRPr="0077728F">
        <w:rPr>
          <w:rFonts w:cs="Times New Roman"/>
          <w:lang w:val="en-CA"/>
        </w:rPr>
        <w:t>年项目执行进度和</w:t>
      </w:r>
      <w:r w:rsidRPr="0077728F">
        <w:rPr>
          <w:rFonts w:cs="Times New Roman"/>
          <w:lang w:val="en-CA"/>
        </w:rPr>
        <w:t>1991</w:t>
      </w:r>
      <w:r w:rsidRPr="0077728F">
        <w:rPr>
          <w:rFonts w:cs="Times New Roman"/>
          <w:lang w:val="en-CA"/>
        </w:rPr>
        <w:t>年以来的累积进度。报告审查了项目执行情况，并指明了出现执行拖延的项目和有未决问题的项目，供执行委员会审议（第一部分）；为快速启动对</w:t>
      </w:r>
      <w:r w:rsidRPr="0077728F">
        <w:rPr>
          <w:rFonts w:cs="Times New Roman" w:hint="eastAsia"/>
          <w:lang w:val="en-CA"/>
        </w:rPr>
        <w:t>逐步减少</w:t>
      </w:r>
      <w:r w:rsidRPr="0077728F">
        <w:rPr>
          <w:rFonts w:cs="Times New Roman"/>
          <w:lang w:val="en-CA"/>
        </w:rPr>
        <w:t>氢氟碳化合物</w:t>
      </w:r>
      <w:r w:rsidRPr="0077728F">
        <w:rPr>
          <w:rFonts w:cs="Times New Roman" w:hint="eastAsia"/>
          <w:lang w:val="en-CA"/>
        </w:rPr>
        <w:t>工作</w:t>
      </w:r>
      <w:r w:rsidRPr="0077728F">
        <w:rPr>
          <w:rFonts w:cs="Times New Roman"/>
          <w:lang w:val="en-CA"/>
        </w:rPr>
        <w:t>的支持，用额外自愿捐款核准的项目及其执行情况（第二部分）。附件一载有</w:t>
      </w:r>
      <w:r w:rsidRPr="0077728F">
        <w:rPr>
          <w:rFonts w:cs="Times New Roman" w:hint="eastAsia"/>
          <w:lang w:val="en-CA"/>
        </w:rPr>
        <w:t>关于</w:t>
      </w:r>
      <w:r w:rsidRPr="0077728F">
        <w:rPr>
          <w:rFonts w:cs="Times New Roman"/>
          <w:lang w:val="en-CA"/>
        </w:rPr>
        <w:t>每个有未决问题的进行中项目的情况摘要和建议，供执行委员会审议。附件二全面分析了</w:t>
      </w:r>
      <w:r w:rsidR="001D1FAD" w:rsidRPr="0077728F">
        <w:rPr>
          <w:rFonts w:cs="Times New Roman" w:hint="eastAsia"/>
          <w:lang w:val="en-CA"/>
        </w:rPr>
        <w:t>工发组织</w:t>
      </w:r>
      <w:r w:rsidRPr="0077728F">
        <w:rPr>
          <w:rFonts w:cs="Times New Roman"/>
          <w:lang w:val="en-CA"/>
        </w:rPr>
        <w:t>截至</w:t>
      </w:r>
      <w:r w:rsidRPr="0077728F">
        <w:rPr>
          <w:rFonts w:cs="Times New Roman"/>
          <w:lang w:val="en-CA"/>
        </w:rPr>
        <w:t>2018</w:t>
      </w:r>
      <w:r w:rsidRPr="0077728F">
        <w:rPr>
          <w:rFonts w:cs="Times New Roman"/>
          <w:lang w:val="en-CA"/>
        </w:rPr>
        <w:t>年</w:t>
      </w:r>
      <w:r w:rsidRPr="0077728F">
        <w:rPr>
          <w:rFonts w:cs="Times New Roman"/>
          <w:lang w:val="en-CA"/>
        </w:rPr>
        <w:t>12</w:t>
      </w:r>
      <w:r w:rsidRPr="0077728F">
        <w:rPr>
          <w:rFonts w:cs="Times New Roman"/>
          <w:lang w:val="en-CA"/>
        </w:rPr>
        <w:t>月</w:t>
      </w:r>
      <w:r w:rsidRPr="0077728F">
        <w:rPr>
          <w:rFonts w:cs="Times New Roman"/>
          <w:lang w:val="en-CA"/>
        </w:rPr>
        <w:t>31</w:t>
      </w:r>
      <w:r w:rsidRPr="0077728F">
        <w:rPr>
          <w:rFonts w:cs="Times New Roman"/>
          <w:lang w:val="en-CA"/>
        </w:rPr>
        <w:t>日的进度报告</w:t>
      </w:r>
      <w:r w:rsidRPr="0077728F">
        <w:rPr>
          <w:rFonts w:cs="Times New Roman" w:hint="eastAsia"/>
          <w:lang w:val="en-CA"/>
        </w:rPr>
        <w:t>。</w:t>
      </w:r>
    </w:p>
    <w:p w14:paraId="40712F35" w14:textId="4E32C68C" w:rsidR="008A616E" w:rsidRPr="0077728F" w:rsidRDefault="005A35D9" w:rsidP="008A616E">
      <w:pPr>
        <w:spacing w:line="259" w:lineRule="auto"/>
        <w:ind w:left="490"/>
        <w:jc w:val="both"/>
        <w:rPr>
          <w:rFonts w:cs="Times New Roman"/>
          <w:lang w:val="en-CA"/>
        </w:rPr>
      </w:pPr>
      <w:r w:rsidRPr="0077728F">
        <w:rPr>
          <w:rFonts w:cs="Times New Roman"/>
          <w:u w:val="single"/>
          <w:lang w:val="en-CA"/>
        </w:rPr>
        <w:t>待审议的问题</w:t>
      </w:r>
      <w:r w:rsidR="008A616E" w:rsidRPr="0077728F">
        <w:rPr>
          <w:rFonts w:cs="Times New Roman"/>
          <w:lang w:val="en-CA"/>
        </w:rPr>
        <w:t>：</w:t>
      </w:r>
    </w:p>
    <w:p w14:paraId="512CE091" w14:textId="77777777" w:rsidR="008A616E" w:rsidRPr="0077728F" w:rsidRDefault="008A616E" w:rsidP="008A616E">
      <w:pPr>
        <w:spacing w:line="259" w:lineRule="auto"/>
        <w:ind w:left="1469" w:hanging="490"/>
        <w:rPr>
          <w:rFonts w:cs="Times New Roman"/>
          <w:bCs/>
        </w:rPr>
      </w:pPr>
      <w:r w:rsidRPr="0077728F">
        <w:rPr>
          <w:rFonts w:cs="Times New Roman"/>
          <w:bCs/>
        </w:rPr>
        <w:t>•</w:t>
      </w:r>
      <w:r w:rsidRPr="0077728F">
        <w:rPr>
          <w:rFonts w:cs="Times New Roman"/>
          <w:bCs/>
        </w:rPr>
        <w:tab/>
      </w:r>
      <w:r w:rsidRPr="0077728F">
        <w:rPr>
          <w:rFonts w:cs="Times New Roman" w:hint="eastAsia"/>
          <w:bCs/>
        </w:rPr>
        <w:t>附件一所列项目。</w:t>
      </w:r>
    </w:p>
    <w:p w14:paraId="1FC63015" w14:textId="034BEACF" w:rsidR="001D1FAD" w:rsidRPr="0077728F" w:rsidRDefault="004942CF" w:rsidP="001D1FAD">
      <w:pPr>
        <w:keepNext/>
        <w:spacing w:line="259" w:lineRule="auto"/>
        <w:ind w:left="490"/>
        <w:jc w:val="both"/>
        <w:rPr>
          <w:rFonts w:eastAsia="Times New Roman" w:cs="Times New Roman"/>
          <w:szCs w:val="24"/>
          <w:u w:val="single"/>
          <w:lang w:val="en-CA" w:eastAsia="en-US"/>
        </w:rPr>
      </w:pPr>
      <w:bookmarkStart w:id="3" w:name="_Hlk26947184"/>
      <w:proofErr w:type="spellStart"/>
      <w:r w:rsidRPr="0077728F">
        <w:rPr>
          <w:rFonts w:ascii="SimSun" w:hAnsi="SimSun" w:cs="SimSun" w:hint="eastAsia"/>
          <w:szCs w:val="24"/>
          <w:u w:val="single"/>
          <w:lang w:val="en-CA" w:eastAsia="en-US"/>
        </w:rPr>
        <w:t>谨建议执行委员会</w:t>
      </w:r>
      <w:proofErr w:type="spellEnd"/>
      <w:r w:rsidRPr="0077728F">
        <w:rPr>
          <w:rFonts w:ascii="SimSun" w:hAnsi="SimSun" w:cs="SimSun" w:hint="eastAsia"/>
          <w:szCs w:val="24"/>
          <w:u w:val="single"/>
          <w:lang w:val="en-CA" w:eastAsia="en-US"/>
        </w:rPr>
        <w:t>：</w:t>
      </w:r>
    </w:p>
    <w:bookmarkEnd w:id="3"/>
    <w:p w14:paraId="64512431" w14:textId="77777777" w:rsidR="002D232B" w:rsidRPr="0077728F" w:rsidRDefault="002D232B" w:rsidP="00517D56">
      <w:pPr>
        <w:widowControl w:val="0"/>
        <w:numPr>
          <w:ilvl w:val="0"/>
          <w:numId w:val="24"/>
        </w:numPr>
        <w:tabs>
          <w:tab w:val="num" w:pos="0"/>
        </w:tabs>
        <w:spacing w:line="259" w:lineRule="auto"/>
        <w:ind w:left="980" w:hanging="490"/>
        <w:jc w:val="both"/>
        <w:outlineLvl w:val="1"/>
        <w:rPr>
          <w:rFonts w:eastAsia="Times New Roman" w:cs="Times New Roman"/>
          <w:szCs w:val="24"/>
          <w:lang w:val="en-CA"/>
        </w:rPr>
      </w:pPr>
      <w:r w:rsidRPr="0077728F">
        <w:rPr>
          <w:rFonts w:ascii="SimSun" w:hAnsi="SimSun" w:cs="SimSun" w:hint="eastAsia"/>
          <w:szCs w:val="24"/>
          <w:lang w:val="en-CA"/>
        </w:rPr>
        <w:t>注意</w:t>
      </w:r>
      <w:r w:rsidRPr="0077728F">
        <w:rPr>
          <w:rFonts w:eastAsia="Times New Roman" w:cs="Times New Roman"/>
          <w:szCs w:val="24"/>
          <w:lang w:val="en-CA"/>
        </w:rPr>
        <w:t>UNEP/OzL.Pro/ExCom/84/20</w:t>
      </w:r>
      <w:r w:rsidRPr="0077728F">
        <w:rPr>
          <w:rFonts w:ascii="SimSun" w:hAnsi="SimSun" w:cs="SimSun" w:hint="eastAsia"/>
          <w:szCs w:val="24"/>
          <w:lang w:val="en-CA"/>
        </w:rPr>
        <w:t>号文件</w:t>
      </w:r>
      <w:r w:rsidRPr="0077728F">
        <w:rPr>
          <w:rFonts w:ascii="SimSun" w:hAnsi="SimSun" w:cs="SimSun" w:hint="eastAsia"/>
          <w:szCs w:val="24"/>
          <w:lang w:val="en-GB"/>
        </w:rPr>
        <w:t>所载工发组织截至</w:t>
      </w:r>
      <w:r w:rsidRPr="0077728F">
        <w:rPr>
          <w:rFonts w:eastAsia="Times New Roman" w:cs="Times New Roman" w:hint="eastAsia"/>
          <w:szCs w:val="24"/>
          <w:lang w:val="en-GB"/>
        </w:rPr>
        <w:t>2018</w:t>
      </w:r>
      <w:r w:rsidRPr="0077728F">
        <w:rPr>
          <w:rFonts w:ascii="SimSun" w:hAnsi="SimSun" w:cs="SimSun" w:hint="eastAsia"/>
          <w:szCs w:val="24"/>
          <w:lang w:val="en-GB"/>
        </w:rPr>
        <w:t>年</w:t>
      </w:r>
      <w:r w:rsidRPr="0077728F">
        <w:rPr>
          <w:rFonts w:eastAsia="Times New Roman" w:cs="Times New Roman" w:hint="eastAsia"/>
          <w:szCs w:val="24"/>
          <w:lang w:val="en-GB"/>
        </w:rPr>
        <w:t>12</w:t>
      </w:r>
      <w:r w:rsidRPr="0077728F">
        <w:rPr>
          <w:rFonts w:ascii="SimSun" w:hAnsi="SimSun" w:cs="SimSun" w:hint="eastAsia"/>
          <w:szCs w:val="24"/>
          <w:lang w:val="en-GB"/>
        </w:rPr>
        <w:t>月</w:t>
      </w:r>
      <w:r w:rsidRPr="0077728F">
        <w:rPr>
          <w:rFonts w:eastAsia="Times New Roman" w:cs="Times New Roman" w:hint="eastAsia"/>
          <w:szCs w:val="24"/>
          <w:lang w:val="en-GB"/>
        </w:rPr>
        <w:t>31</w:t>
      </w:r>
      <w:r w:rsidRPr="0077728F">
        <w:rPr>
          <w:rFonts w:ascii="SimSun" w:hAnsi="SimSun" w:cs="SimSun" w:hint="eastAsia"/>
          <w:szCs w:val="24"/>
          <w:lang w:val="en-GB"/>
        </w:rPr>
        <w:t>日日的进度报告；</w:t>
      </w:r>
      <w:r w:rsidRPr="0077728F">
        <w:rPr>
          <w:rFonts w:eastAsia="Times New Roman" w:cs="Times New Roman" w:hint="eastAsia"/>
          <w:szCs w:val="24"/>
          <w:lang w:val="en-GB"/>
        </w:rPr>
        <w:t xml:space="preserve"> </w:t>
      </w:r>
    </w:p>
    <w:p w14:paraId="17E65B99" w14:textId="77777777" w:rsidR="002D232B" w:rsidRPr="0077728F" w:rsidRDefault="002D232B" w:rsidP="00517D56">
      <w:pPr>
        <w:widowControl w:val="0"/>
        <w:numPr>
          <w:ilvl w:val="0"/>
          <w:numId w:val="24"/>
        </w:numPr>
        <w:tabs>
          <w:tab w:val="num" w:pos="0"/>
        </w:tabs>
        <w:spacing w:line="259" w:lineRule="auto"/>
        <w:ind w:left="980" w:hanging="490"/>
        <w:jc w:val="both"/>
        <w:outlineLvl w:val="1"/>
        <w:rPr>
          <w:rFonts w:eastAsia="Times New Roman" w:cs="Times New Roman"/>
          <w:szCs w:val="24"/>
          <w:lang w:val="en-CA"/>
        </w:rPr>
      </w:pPr>
      <w:r w:rsidRPr="0077728F">
        <w:rPr>
          <w:rFonts w:ascii="SimSun" w:hAnsi="SimSun" w:cs="SimSun" w:hint="eastAsia"/>
          <w:szCs w:val="24"/>
          <w:lang w:val="en-CA"/>
        </w:rPr>
        <w:t>核准本文件附件一所载有关正在进行的有具体问题的项目建议；</w:t>
      </w:r>
    </w:p>
    <w:p w14:paraId="7B54B05B" w14:textId="77777777" w:rsidR="002D232B" w:rsidRPr="0077728F" w:rsidRDefault="002D232B" w:rsidP="00517D56">
      <w:pPr>
        <w:widowControl w:val="0"/>
        <w:numPr>
          <w:ilvl w:val="0"/>
          <w:numId w:val="24"/>
        </w:numPr>
        <w:tabs>
          <w:tab w:val="num" w:pos="0"/>
        </w:tabs>
        <w:spacing w:line="259" w:lineRule="auto"/>
        <w:ind w:left="980" w:hanging="490"/>
        <w:jc w:val="both"/>
        <w:outlineLvl w:val="1"/>
        <w:rPr>
          <w:rFonts w:eastAsia="Times New Roman" w:cs="Times New Roman"/>
          <w:szCs w:val="24"/>
          <w:lang w:val="en-CA"/>
        </w:rPr>
      </w:pPr>
      <w:r w:rsidRPr="0077728F">
        <w:rPr>
          <w:rFonts w:ascii="SimSun" w:hAnsi="SimSun" w:cs="SimSun" w:hint="eastAsia"/>
          <w:szCs w:val="24"/>
          <w:lang w:val="en-CA"/>
        </w:rPr>
        <w:t>在第八十四次会议取消超市引进跨临界二氧化碳制冷技术示范项目</w:t>
      </w:r>
      <w:r w:rsidRPr="0077728F">
        <w:rPr>
          <w:rFonts w:eastAsia="Times New Roman" w:cs="Times New Roman"/>
          <w:szCs w:val="24"/>
          <w:lang w:val="en-CA"/>
        </w:rPr>
        <w:t>(</w:t>
      </w:r>
      <w:r w:rsidRPr="0077728F">
        <w:rPr>
          <w:rFonts w:ascii="SimSun" w:hAnsi="SimSun" w:cs="SimSun" w:hint="eastAsia"/>
          <w:szCs w:val="24"/>
          <w:lang w:val="en-CA"/>
        </w:rPr>
        <w:t>阿根廷和突尼斯</w:t>
      </w:r>
      <w:r w:rsidRPr="0077728F">
        <w:rPr>
          <w:rFonts w:eastAsia="Times New Roman" w:cs="Times New Roman" w:hint="eastAsia"/>
          <w:szCs w:val="24"/>
          <w:lang w:val="en-CA"/>
        </w:rPr>
        <w:t>)(</w:t>
      </w:r>
      <w:r w:rsidRPr="0077728F">
        <w:rPr>
          <w:rFonts w:eastAsia="Times New Roman" w:cs="Times New Roman"/>
          <w:szCs w:val="24"/>
          <w:lang w:val="en-CA"/>
        </w:rPr>
        <w:t>GLO/REF/76/DEM/335)</w:t>
      </w:r>
      <w:r w:rsidRPr="0077728F">
        <w:rPr>
          <w:rFonts w:ascii="SimSun" w:hAnsi="SimSun" w:cs="SimSun" w:hint="eastAsia"/>
          <w:szCs w:val="24"/>
          <w:lang w:val="en-CA"/>
        </w:rPr>
        <w:t>中突尼斯部分</w:t>
      </w:r>
      <w:r w:rsidRPr="0077728F">
        <w:rPr>
          <w:rFonts w:eastAsia="Times New Roman" w:cs="Times New Roman"/>
          <w:szCs w:val="24"/>
          <w:lang w:val="en-CA"/>
        </w:rPr>
        <w:t>,</w:t>
      </w:r>
      <w:r w:rsidRPr="0077728F">
        <w:rPr>
          <w:rFonts w:ascii="SimSun" w:hAnsi="SimSun" w:cs="SimSun" w:hint="eastAsia"/>
          <w:szCs w:val="24"/>
          <w:lang w:val="en-CA"/>
        </w:rPr>
        <w:t>并将余额将退还给第八十六次会议；</w:t>
      </w:r>
    </w:p>
    <w:p w14:paraId="7AFE809A" w14:textId="77777777" w:rsidR="002D232B" w:rsidRPr="0077728F" w:rsidRDefault="002D232B" w:rsidP="00CC6268">
      <w:pPr>
        <w:keepNext/>
        <w:keepLines/>
        <w:widowControl w:val="0"/>
        <w:numPr>
          <w:ilvl w:val="0"/>
          <w:numId w:val="24"/>
        </w:numPr>
        <w:tabs>
          <w:tab w:val="num" w:pos="0"/>
        </w:tabs>
        <w:spacing w:line="259" w:lineRule="auto"/>
        <w:ind w:left="976" w:hanging="488"/>
        <w:jc w:val="both"/>
        <w:outlineLvl w:val="1"/>
        <w:rPr>
          <w:rFonts w:eastAsia="Times New Roman" w:cs="Times New Roman"/>
          <w:szCs w:val="24"/>
          <w:lang w:val="en-CA"/>
        </w:rPr>
      </w:pPr>
      <w:r w:rsidRPr="0077728F">
        <w:rPr>
          <w:rFonts w:ascii="SimSun" w:hAnsi="SimSun" w:cs="SimSun" w:hint="eastAsia"/>
          <w:szCs w:val="24"/>
          <w:lang w:val="en-GB"/>
        </w:rPr>
        <w:lastRenderedPageBreak/>
        <w:t>核准将喀麦隆氟氯烃淘汰管理计划延至</w:t>
      </w:r>
      <w:r w:rsidRPr="0077728F">
        <w:rPr>
          <w:rFonts w:eastAsia="Times New Roman" w:cs="Times New Roman" w:hint="eastAsia"/>
          <w:szCs w:val="24"/>
          <w:lang w:val="en-GB"/>
        </w:rPr>
        <w:t>2019</w:t>
      </w:r>
      <w:r w:rsidRPr="0077728F">
        <w:rPr>
          <w:rFonts w:ascii="SimSun" w:hAnsi="SimSun" w:cs="SimSun" w:hint="eastAsia"/>
          <w:szCs w:val="24"/>
          <w:lang w:val="en-GB"/>
        </w:rPr>
        <w:t>年</w:t>
      </w:r>
      <w:r w:rsidRPr="0077728F">
        <w:rPr>
          <w:rFonts w:eastAsia="Times New Roman" w:cs="Times New Roman" w:hint="eastAsia"/>
          <w:szCs w:val="24"/>
          <w:lang w:val="en-GB"/>
        </w:rPr>
        <w:t>12</w:t>
      </w:r>
      <w:r w:rsidRPr="0077728F">
        <w:rPr>
          <w:rFonts w:ascii="SimSun" w:hAnsi="SimSun" w:cs="SimSun" w:hint="eastAsia"/>
          <w:szCs w:val="24"/>
          <w:lang w:val="en-GB"/>
        </w:rPr>
        <w:t>月</w:t>
      </w:r>
      <w:r w:rsidRPr="0077728F">
        <w:rPr>
          <w:rFonts w:eastAsia="Times New Roman" w:cs="Times New Roman" w:hint="eastAsia"/>
          <w:szCs w:val="24"/>
          <w:lang w:val="en-GB"/>
        </w:rPr>
        <w:t>31</w:t>
      </w:r>
      <w:r w:rsidRPr="0077728F">
        <w:rPr>
          <w:rFonts w:ascii="SimSun" w:hAnsi="SimSun" w:cs="SimSun" w:hint="eastAsia"/>
          <w:szCs w:val="24"/>
          <w:lang w:val="en-GB"/>
        </w:rPr>
        <w:t>日</w:t>
      </w:r>
      <w:r w:rsidRPr="0077728F">
        <w:rPr>
          <w:rFonts w:eastAsia="Times New Roman" w:cs="Times New Roman" w:hint="eastAsia"/>
          <w:szCs w:val="24"/>
          <w:lang w:val="en-CA"/>
        </w:rPr>
        <w:t>(</w:t>
      </w:r>
      <w:r w:rsidRPr="0077728F">
        <w:rPr>
          <w:rFonts w:ascii="SimSun" w:hAnsi="SimSun" w:cs="SimSun" w:hint="eastAsia"/>
          <w:szCs w:val="24"/>
          <w:lang w:val="en-CA"/>
        </w:rPr>
        <w:t>第一阶段，第四次付款</w:t>
      </w:r>
      <w:r w:rsidRPr="0077728F">
        <w:rPr>
          <w:rFonts w:eastAsia="Times New Roman" w:cs="Times New Roman" w:hint="eastAsia"/>
          <w:szCs w:val="24"/>
          <w:lang w:val="en-CA"/>
        </w:rPr>
        <w:t>)</w:t>
      </w:r>
      <w:r w:rsidRPr="0077728F">
        <w:rPr>
          <w:rFonts w:eastAsia="Times New Roman" w:cs="Times New Roman"/>
          <w:szCs w:val="24"/>
          <w:lang w:val="en-CA"/>
        </w:rPr>
        <w:t>(CMR/PHA/80/INV/44),</w:t>
      </w:r>
      <w:r w:rsidRPr="0077728F">
        <w:rPr>
          <w:rFonts w:ascii="SimSun" w:hAnsi="SimSun" w:cs="SimSun" w:hint="eastAsia"/>
          <w:szCs w:val="24"/>
          <w:lang w:val="en-GB"/>
        </w:rPr>
        <w:t>并指出采购和相关活动的最后付款将在</w:t>
      </w:r>
      <w:r w:rsidRPr="0077728F">
        <w:rPr>
          <w:rFonts w:eastAsia="Times New Roman" w:cs="Times New Roman" w:hint="eastAsia"/>
          <w:szCs w:val="24"/>
          <w:lang w:val="en-GB"/>
        </w:rPr>
        <w:t>2019</w:t>
      </w:r>
      <w:r w:rsidRPr="0077728F">
        <w:rPr>
          <w:rFonts w:ascii="SimSun" w:hAnsi="SimSun" w:cs="SimSun" w:hint="eastAsia"/>
          <w:szCs w:val="24"/>
          <w:lang w:val="en-GB"/>
        </w:rPr>
        <w:t>年</w:t>
      </w:r>
      <w:r w:rsidRPr="0077728F">
        <w:rPr>
          <w:rFonts w:eastAsia="Times New Roman" w:cs="Times New Roman" w:hint="eastAsia"/>
          <w:szCs w:val="24"/>
          <w:lang w:val="en-GB"/>
        </w:rPr>
        <w:t>12</w:t>
      </w:r>
      <w:r w:rsidRPr="0077728F">
        <w:rPr>
          <w:rFonts w:ascii="SimSun" w:hAnsi="SimSun" w:cs="SimSun" w:hint="eastAsia"/>
          <w:szCs w:val="24"/>
          <w:lang w:val="en-GB"/>
        </w:rPr>
        <w:t>月完成；</w:t>
      </w:r>
    </w:p>
    <w:p w14:paraId="1098835E" w14:textId="77777777" w:rsidR="002D232B" w:rsidRPr="0077728F" w:rsidRDefault="002D232B" w:rsidP="00517D56">
      <w:pPr>
        <w:widowControl w:val="0"/>
        <w:numPr>
          <w:ilvl w:val="0"/>
          <w:numId w:val="24"/>
        </w:numPr>
        <w:tabs>
          <w:tab w:val="num" w:pos="0"/>
        </w:tabs>
        <w:spacing w:line="259" w:lineRule="auto"/>
        <w:ind w:left="980" w:hanging="490"/>
        <w:jc w:val="both"/>
        <w:outlineLvl w:val="1"/>
        <w:rPr>
          <w:rFonts w:eastAsia="Times New Roman" w:cs="Times New Roman"/>
          <w:szCs w:val="24"/>
          <w:lang w:val="en-CA" w:eastAsia="en-US"/>
        </w:rPr>
      </w:pPr>
      <w:proofErr w:type="spellStart"/>
      <w:r w:rsidRPr="0077728F">
        <w:rPr>
          <w:rFonts w:ascii="SimSun" w:hAnsi="SimSun" w:cs="SimSun" w:hint="eastAsia"/>
          <w:szCs w:val="24"/>
          <w:lang w:val="en-GB" w:eastAsia="en-US"/>
        </w:rPr>
        <w:t>例外地核准将朝鲜民主主义人民共和国的氟氯烃淘汰管理计划延至</w:t>
      </w:r>
      <w:proofErr w:type="spellEnd"/>
      <w:r w:rsidRPr="0077728F">
        <w:rPr>
          <w:rFonts w:eastAsia="Times New Roman" w:cs="Times New Roman" w:hint="eastAsia"/>
          <w:szCs w:val="24"/>
          <w:lang w:val="en-GB" w:eastAsia="en-US"/>
        </w:rPr>
        <w:t>2021</w:t>
      </w:r>
      <w:r w:rsidRPr="0077728F">
        <w:rPr>
          <w:rFonts w:ascii="SimSun" w:hAnsi="SimSun" w:cs="SimSun" w:hint="eastAsia"/>
          <w:szCs w:val="24"/>
          <w:lang w:val="en-GB" w:eastAsia="en-US"/>
        </w:rPr>
        <w:t>年</w:t>
      </w:r>
      <w:r w:rsidRPr="0077728F">
        <w:rPr>
          <w:rFonts w:eastAsia="Times New Roman" w:cs="Times New Roman" w:hint="eastAsia"/>
          <w:szCs w:val="24"/>
          <w:lang w:val="en-GB" w:eastAsia="en-US"/>
        </w:rPr>
        <w:t>12</w:t>
      </w:r>
      <w:r w:rsidRPr="0077728F">
        <w:rPr>
          <w:rFonts w:ascii="SimSun" w:hAnsi="SimSun" w:cs="SimSun" w:hint="eastAsia"/>
          <w:szCs w:val="24"/>
          <w:lang w:val="en-GB" w:eastAsia="en-US"/>
        </w:rPr>
        <w:t>月</w:t>
      </w:r>
      <w:r w:rsidRPr="0077728F">
        <w:rPr>
          <w:rFonts w:eastAsia="Times New Roman" w:cs="Times New Roman" w:hint="eastAsia"/>
          <w:szCs w:val="24"/>
          <w:lang w:val="en-GB" w:eastAsia="en-US"/>
        </w:rPr>
        <w:t>31</w:t>
      </w:r>
      <w:proofErr w:type="spellStart"/>
      <w:r w:rsidRPr="0077728F">
        <w:rPr>
          <w:rFonts w:ascii="SimSun" w:hAnsi="SimSun" w:cs="SimSun" w:hint="eastAsia"/>
          <w:szCs w:val="24"/>
          <w:lang w:val="en-GB" w:eastAsia="en-US"/>
        </w:rPr>
        <w:t>日（第一阶段，第一、第二和第三次付款</w:t>
      </w:r>
      <w:proofErr w:type="spellEnd"/>
      <w:proofErr w:type="gramStart"/>
      <w:r w:rsidRPr="0077728F">
        <w:rPr>
          <w:rFonts w:ascii="SimSun" w:hAnsi="SimSun" w:cs="SimSun" w:hint="eastAsia"/>
          <w:szCs w:val="24"/>
          <w:lang w:val="en-GB" w:eastAsia="en-US"/>
        </w:rPr>
        <w:t>）</w:t>
      </w:r>
      <w:r w:rsidRPr="0077728F">
        <w:rPr>
          <w:rFonts w:eastAsia="Times New Roman" w:cs="Times New Roman"/>
          <w:szCs w:val="24"/>
          <w:lang w:val="en-CA" w:eastAsia="en-US"/>
        </w:rPr>
        <w:t>(</w:t>
      </w:r>
      <w:proofErr w:type="gramEnd"/>
      <w:r w:rsidRPr="0077728F">
        <w:rPr>
          <w:rFonts w:eastAsia="Times New Roman" w:cs="Times New Roman"/>
          <w:szCs w:val="24"/>
          <w:lang w:val="en-GB" w:eastAsia="en-US"/>
        </w:rPr>
        <w:t>DRK/PHA/73/INV/59</w:t>
      </w:r>
      <w:r w:rsidRPr="0077728F">
        <w:rPr>
          <w:rFonts w:ascii="SimSun" w:hAnsi="SimSun" w:cs="SimSun" w:hint="eastAsia"/>
          <w:szCs w:val="24"/>
          <w:lang w:val="en-GB" w:eastAsia="en-US"/>
        </w:rPr>
        <w:t>、</w:t>
      </w:r>
      <w:r w:rsidRPr="0077728F">
        <w:rPr>
          <w:rFonts w:eastAsia="Times New Roman" w:cs="Times New Roman"/>
          <w:szCs w:val="24"/>
          <w:lang w:val="en-GB" w:eastAsia="en-US"/>
        </w:rPr>
        <w:t>DRK/PHA/73/TAS/60</w:t>
      </w:r>
      <w:r w:rsidRPr="0077728F">
        <w:rPr>
          <w:rFonts w:ascii="SimSun" w:hAnsi="SimSun" w:cs="SimSun" w:hint="eastAsia"/>
          <w:szCs w:val="24"/>
          <w:lang w:val="en-GB" w:eastAsia="en-US"/>
        </w:rPr>
        <w:t>、</w:t>
      </w:r>
      <w:r w:rsidRPr="0077728F">
        <w:rPr>
          <w:rFonts w:eastAsia="Times New Roman" w:cs="Times New Roman"/>
          <w:szCs w:val="24"/>
          <w:lang w:val="en-GB" w:eastAsia="en-US"/>
        </w:rPr>
        <w:t>DRK/PHA/75/INV/62</w:t>
      </w:r>
      <w:r w:rsidRPr="0077728F">
        <w:rPr>
          <w:rFonts w:ascii="SimSun" w:hAnsi="SimSun" w:cs="SimSun" w:hint="eastAsia"/>
          <w:szCs w:val="24"/>
          <w:lang w:val="en-GB" w:eastAsia="en-US"/>
        </w:rPr>
        <w:t>、</w:t>
      </w:r>
      <w:r w:rsidRPr="0077728F">
        <w:rPr>
          <w:rFonts w:eastAsia="Times New Roman" w:cs="Times New Roman"/>
          <w:szCs w:val="24"/>
          <w:lang w:val="en-GB" w:eastAsia="en-US"/>
        </w:rPr>
        <w:t xml:space="preserve">DRK/PHA/75/TAS/63 </w:t>
      </w:r>
      <w:r w:rsidRPr="0077728F">
        <w:rPr>
          <w:rFonts w:ascii="SimSun" w:hAnsi="SimSun" w:cs="SimSun" w:hint="eastAsia"/>
          <w:szCs w:val="24"/>
          <w:lang w:val="en-GB" w:eastAsia="en-US"/>
        </w:rPr>
        <w:t>和</w:t>
      </w:r>
      <w:r w:rsidRPr="0077728F">
        <w:rPr>
          <w:rFonts w:eastAsia="Times New Roman" w:cs="Times New Roman"/>
          <w:szCs w:val="24"/>
          <w:lang w:val="en-GB" w:eastAsia="en-US"/>
        </w:rPr>
        <w:t>DRK/PHA/77/INV/64)</w:t>
      </w:r>
      <w:r w:rsidRPr="0077728F">
        <w:rPr>
          <w:rFonts w:ascii="SimSun" w:hAnsi="SimSun" w:cs="SimSun" w:hint="eastAsia"/>
          <w:szCs w:val="24"/>
          <w:lang w:val="en-CA" w:eastAsia="en-US"/>
        </w:rPr>
        <w:t>；</w:t>
      </w:r>
    </w:p>
    <w:p w14:paraId="45F46485" w14:textId="77777777" w:rsidR="002D232B" w:rsidRPr="0077728F" w:rsidRDefault="002D232B" w:rsidP="00517D56">
      <w:pPr>
        <w:widowControl w:val="0"/>
        <w:numPr>
          <w:ilvl w:val="0"/>
          <w:numId w:val="24"/>
        </w:numPr>
        <w:tabs>
          <w:tab w:val="num" w:pos="0"/>
        </w:tabs>
        <w:spacing w:line="259" w:lineRule="auto"/>
        <w:ind w:left="980" w:hanging="490"/>
        <w:jc w:val="both"/>
        <w:outlineLvl w:val="1"/>
        <w:rPr>
          <w:rFonts w:eastAsia="Times New Roman" w:cs="Times New Roman"/>
          <w:szCs w:val="24"/>
          <w:lang w:val="en-CA"/>
        </w:rPr>
      </w:pPr>
      <w:r w:rsidRPr="0077728F">
        <w:rPr>
          <w:rFonts w:ascii="SimSun" w:hAnsi="SimSun" w:cs="SimSun" w:hint="eastAsia"/>
          <w:szCs w:val="24"/>
          <w:lang w:val="en-GB"/>
        </w:rPr>
        <w:t>核准将埃及的气雾剂计量吸入器生产中的氟氯烃消费量淘汰延至</w:t>
      </w:r>
      <w:r w:rsidRPr="0077728F">
        <w:rPr>
          <w:rFonts w:eastAsia="Times New Roman" w:cs="Times New Roman" w:hint="eastAsia"/>
          <w:szCs w:val="24"/>
          <w:lang w:val="en-GB"/>
        </w:rPr>
        <w:t>2020</w:t>
      </w:r>
      <w:r w:rsidRPr="0077728F">
        <w:rPr>
          <w:rFonts w:ascii="SimSun" w:hAnsi="SimSun" w:cs="SimSun" w:hint="eastAsia"/>
          <w:szCs w:val="24"/>
          <w:lang w:val="en-GB"/>
        </w:rPr>
        <w:t>年</w:t>
      </w:r>
      <w:r w:rsidRPr="0077728F">
        <w:rPr>
          <w:rFonts w:eastAsia="Times New Roman" w:cs="Times New Roman" w:hint="eastAsia"/>
          <w:szCs w:val="24"/>
          <w:lang w:val="en-GB"/>
        </w:rPr>
        <w:t>3</w:t>
      </w:r>
      <w:r w:rsidRPr="0077728F">
        <w:rPr>
          <w:rFonts w:ascii="SimSun" w:hAnsi="SimSun" w:cs="SimSun" w:hint="eastAsia"/>
          <w:szCs w:val="24"/>
          <w:lang w:val="en-GB"/>
        </w:rPr>
        <w:t>月</w:t>
      </w:r>
      <w:r w:rsidRPr="0077728F">
        <w:rPr>
          <w:rFonts w:eastAsia="Times New Roman" w:cs="Times New Roman" w:hint="eastAsia"/>
          <w:szCs w:val="24"/>
          <w:lang w:val="en-GB"/>
        </w:rPr>
        <w:t>31</w:t>
      </w:r>
      <w:r w:rsidRPr="0077728F">
        <w:rPr>
          <w:rFonts w:ascii="SimSun" w:hAnsi="SimSun" w:cs="SimSun" w:hint="eastAsia"/>
          <w:szCs w:val="24"/>
          <w:lang w:val="en-GB"/>
        </w:rPr>
        <w:t>日</w:t>
      </w:r>
      <w:r w:rsidRPr="0077728F">
        <w:rPr>
          <w:rFonts w:eastAsia="Times New Roman" w:cs="Times New Roman"/>
          <w:szCs w:val="24"/>
          <w:lang w:val="en-GB"/>
        </w:rPr>
        <w:t>(EGY/ARS/50/INV/92)</w:t>
      </w:r>
      <w:r w:rsidRPr="0077728F">
        <w:rPr>
          <w:rFonts w:ascii="SimSun" w:hAnsi="SimSun" w:cs="SimSun" w:hint="eastAsia"/>
          <w:szCs w:val="24"/>
          <w:lang w:val="en-GB"/>
        </w:rPr>
        <w:t>，</w:t>
      </w:r>
      <w:r w:rsidRPr="0077728F">
        <w:rPr>
          <w:rFonts w:ascii="SimSun" w:hAnsi="SimSun" w:cs="SimSun" w:hint="eastAsia"/>
          <w:szCs w:val="24"/>
          <w:lang w:val="en-CA"/>
        </w:rPr>
        <w:t>以完成该国卫生主管部门的监管核准；</w:t>
      </w:r>
    </w:p>
    <w:p w14:paraId="1A15DAA1" w14:textId="3CA980D1" w:rsidR="001D1FAD" w:rsidRPr="0077728F" w:rsidRDefault="002D232B" w:rsidP="00517D56">
      <w:pPr>
        <w:widowControl w:val="0"/>
        <w:numPr>
          <w:ilvl w:val="0"/>
          <w:numId w:val="24"/>
        </w:numPr>
        <w:tabs>
          <w:tab w:val="num" w:pos="0"/>
        </w:tabs>
        <w:spacing w:line="259" w:lineRule="auto"/>
        <w:ind w:left="980" w:hanging="490"/>
        <w:jc w:val="both"/>
        <w:outlineLvl w:val="1"/>
        <w:rPr>
          <w:rFonts w:eastAsia="Times New Roman" w:cs="Times New Roman"/>
          <w:szCs w:val="24"/>
          <w:lang w:val="en-CA"/>
        </w:rPr>
      </w:pPr>
      <w:r w:rsidRPr="0077728F">
        <w:rPr>
          <w:rFonts w:ascii="SimSun" w:hAnsi="SimSun" w:cs="SimSun" w:hint="eastAsia"/>
          <w:szCs w:val="24"/>
          <w:lang w:val="en-GB"/>
        </w:rPr>
        <w:t>核准将苏丹的氟氯烃淘汰管理计划（第一阶段，第三次付款）延至</w:t>
      </w:r>
      <w:r w:rsidRPr="0077728F">
        <w:rPr>
          <w:rFonts w:eastAsia="Times New Roman" w:cs="Times New Roman" w:hint="eastAsia"/>
          <w:szCs w:val="24"/>
          <w:lang w:val="en-GB"/>
        </w:rPr>
        <w:t>2019</w:t>
      </w:r>
      <w:r w:rsidRPr="0077728F">
        <w:rPr>
          <w:rFonts w:ascii="SimSun" w:hAnsi="SimSun" w:cs="SimSun" w:hint="eastAsia"/>
          <w:szCs w:val="24"/>
          <w:lang w:val="en-GB"/>
        </w:rPr>
        <w:t>年</w:t>
      </w:r>
      <w:r w:rsidRPr="0077728F">
        <w:rPr>
          <w:rFonts w:eastAsia="Times New Roman" w:cs="Times New Roman" w:hint="eastAsia"/>
          <w:szCs w:val="24"/>
          <w:lang w:val="en-GB"/>
        </w:rPr>
        <w:t>12</w:t>
      </w:r>
      <w:r w:rsidRPr="0077728F">
        <w:rPr>
          <w:rFonts w:ascii="SimSun" w:hAnsi="SimSun" w:cs="SimSun" w:hint="eastAsia"/>
          <w:szCs w:val="24"/>
          <w:lang w:val="en-GB"/>
        </w:rPr>
        <w:t>月</w:t>
      </w:r>
      <w:r w:rsidRPr="0077728F">
        <w:rPr>
          <w:rFonts w:eastAsia="Times New Roman" w:cs="Times New Roman" w:hint="eastAsia"/>
          <w:szCs w:val="24"/>
          <w:lang w:val="en-GB"/>
        </w:rPr>
        <w:t>31</w:t>
      </w:r>
      <w:r w:rsidRPr="0077728F">
        <w:rPr>
          <w:rFonts w:ascii="SimSun" w:hAnsi="SimSun" w:cs="SimSun" w:hint="eastAsia"/>
          <w:szCs w:val="24"/>
          <w:lang w:val="en-GB"/>
        </w:rPr>
        <w:t>日</w:t>
      </w:r>
      <w:r w:rsidRPr="0077728F">
        <w:rPr>
          <w:rFonts w:eastAsia="Times New Roman" w:cs="Times New Roman"/>
          <w:szCs w:val="24"/>
          <w:lang w:val="en-CA"/>
        </w:rPr>
        <w:t xml:space="preserve">(SUD/PHA/80/INV/42), </w:t>
      </w:r>
      <w:r w:rsidRPr="0077728F">
        <w:rPr>
          <w:rFonts w:ascii="SimSun" w:hAnsi="SimSun" w:cs="SimSun" w:hint="eastAsia"/>
          <w:szCs w:val="24"/>
          <w:lang w:val="en-GB"/>
        </w:rPr>
        <w:t>并指出活动将在</w:t>
      </w:r>
      <w:r w:rsidRPr="0077728F">
        <w:rPr>
          <w:rFonts w:eastAsia="Times New Roman" w:cs="Times New Roman" w:hint="eastAsia"/>
          <w:szCs w:val="24"/>
          <w:lang w:val="en-GB"/>
        </w:rPr>
        <w:t>2019</w:t>
      </w:r>
      <w:r w:rsidRPr="0077728F">
        <w:rPr>
          <w:rFonts w:ascii="SimSun" w:hAnsi="SimSun" w:cs="SimSun" w:hint="eastAsia"/>
          <w:szCs w:val="24"/>
          <w:lang w:val="en-GB"/>
        </w:rPr>
        <w:t>年</w:t>
      </w:r>
      <w:r w:rsidRPr="0077728F">
        <w:rPr>
          <w:rFonts w:eastAsia="Times New Roman" w:cs="Times New Roman" w:hint="eastAsia"/>
          <w:szCs w:val="24"/>
          <w:lang w:val="en-GB"/>
        </w:rPr>
        <w:t>11</w:t>
      </w:r>
      <w:r w:rsidRPr="0077728F">
        <w:rPr>
          <w:rFonts w:ascii="SimSun" w:hAnsi="SimSun" w:cs="SimSun" w:hint="eastAsia"/>
          <w:szCs w:val="24"/>
          <w:lang w:val="en-GB"/>
        </w:rPr>
        <w:t>月之前完成。</w:t>
      </w:r>
    </w:p>
    <w:p w14:paraId="11B7ED54" w14:textId="23CB5B45" w:rsidR="00290559" w:rsidRPr="0077728F" w:rsidRDefault="001D1FAD" w:rsidP="00290559">
      <w:pPr>
        <w:spacing w:line="259" w:lineRule="auto"/>
        <w:rPr>
          <w:b/>
        </w:rPr>
      </w:pPr>
      <w:r w:rsidRPr="0077728F">
        <w:rPr>
          <w:b/>
        </w:rPr>
        <w:tab/>
      </w:r>
      <w:r w:rsidRPr="0077728F">
        <w:rPr>
          <w:b/>
        </w:rPr>
        <w:tab/>
        <w:t>(</w:t>
      </w:r>
      <w:r w:rsidRPr="0077728F">
        <w:rPr>
          <w:rFonts w:hint="eastAsia"/>
          <w:b/>
        </w:rPr>
        <w:t>六</w:t>
      </w:r>
      <w:r w:rsidRPr="0077728F">
        <w:rPr>
          <w:b/>
        </w:rPr>
        <w:t>)</w:t>
      </w:r>
      <w:r w:rsidRPr="0077728F">
        <w:rPr>
          <w:b/>
        </w:rPr>
        <w:tab/>
      </w:r>
      <w:r w:rsidR="00290559" w:rsidRPr="0077728F">
        <w:rPr>
          <w:rFonts w:hint="eastAsia"/>
          <w:b/>
        </w:rPr>
        <w:t>世界银行</w:t>
      </w:r>
    </w:p>
    <w:p w14:paraId="24723A62" w14:textId="1E4BC793" w:rsidR="001D1FAD" w:rsidRPr="0077728F" w:rsidRDefault="001D1FAD" w:rsidP="001D1FAD">
      <w:pPr>
        <w:spacing w:line="259" w:lineRule="auto"/>
        <w:ind w:left="490"/>
        <w:jc w:val="both"/>
        <w:rPr>
          <w:rFonts w:cs="Times New Roman"/>
          <w:lang w:val="en-CA"/>
        </w:rPr>
      </w:pPr>
      <w:r w:rsidRPr="0077728F">
        <w:rPr>
          <w:rFonts w:cs="Times New Roman"/>
          <w:u w:val="single"/>
          <w:lang w:val="en-CA"/>
        </w:rPr>
        <w:t>UNEP/OzL.Pro/ExCom/84/2</w:t>
      </w:r>
      <w:r w:rsidRPr="0077728F">
        <w:rPr>
          <w:rFonts w:cs="Times New Roman" w:hint="eastAsia"/>
          <w:u w:val="single"/>
          <w:lang w:val="en-CA"/>
        </w:rPr>
        <w:t>1</w:t>
      </w:r>
      <w:r w:rsidRPr="0077728F">
        <w:rPr>
          <w:rFonts w:cs="Times New Roman" w:hint="eastAsia"/>
          <w:u w:val="single"/>
          <w:lang w:val="en-CA"/>
        </w:rPr>
        <w:t>号</w:t>
      </w:r>
      <w:r w:rsidRPr="0077728F">
        <w:rPr>
          <w:rFonts w:cs="Times New Roman"/>
          <w:u w:val="single"/>
          <w:lang w:val="en-CA"/>
        </w:rPr>
        <w:t>文件</w:t>
      </w:r>
      <w:r w:rsidRPr="0077728F">
        <w:rPr>
          <w:rFonts w:cs="Times New Roman" w:hint="eastAsia"/>
          <w:lang w:val="en-CA"/>
        </w:rPr>
        <w:t>概述了世界银行</w:t>
      </w:r>
      <w:r w:rsidRPr="0077728F">
        <w:rPr>
          <w:rFonts w:cs="Times New Roman"/>
          <w:lang w:val="en-CA"/>
        </w:rPr>
        <w:t>的</w:t>
      </w:r>
      <w:r w:rsidRPr="0077728F">
        <w:rPr>
          <w:rFonts w:cs="Times New Roman"/>
          <w:lang w:val="en-CA"/>
        </w:rPr>
        <w:t>2018</w:t>
      </w:r>
      <w:r w:rsidRPr="0077728F">
        <w:rPr>
          <w:rFonts w:cs="Times New Roman"/>
          <w:lang w:val="en-CA"/>
        </w:rPr>
        <w:t>年项目执行进度和</w:t>
      </w:r>
      <w:r w:rsidRPr="0077728F">
        <w:rPr>
          <w:rFonts w:cs="Times New Roman"/>
          <w:lang w:val="en-CA"/>
        </w:rPr>
        <w:t>1991</w:t>
      </w:r>
      <w:r w:rsidRPr="0077728F">
        <w:rPr>
          <w:rFonts w:cs="Times New Roman"/>
          <w:lang w:val="en-CA"/>
        </w:rPr>
        <w:t>年以来的累积进度。报告审查了项目执行情况，并指明了出现执行拖延的项目和有未决问题的项目，供执行委员会审议（第一部分）；为快速启动对</w:t>
      </w:r>
      <w:r w:rsidRPr="0077728F">
        <w:rPr>
          <w:rFonts w:cs="Times New Roman" w:hint="eastAsia"/>
          <w:lang w:val="en-CA"/>
        </w:rPr>
        <w:t>逐步减少</w:t>
      </w:r>
      <w:r w:rsidRPr="0077728F">
        <w:rPr>
          <w:rFonts w:cs="Times New Roman"/>
          <w:lang w:val="en-CA"/>
        </w:rPr>
        <w:t>氢氟碳化合物</w:t>
      </w:r>
      <w:r w:rsidRPr="0077728F">
        <w:rPr>
          <w:rFonts w:cs="Times New Roman" w:hint="eastAsia"/>
          <w:lang w:val="en-CA"/>
        </w:rPr>
        <w:t>工作</w:t>
      </w:r>
      <w:r w:rsidRPr="0077728F">
        <w:rPr>
          <w:rFonts w:cs="Times New Roman"/>
          <w:lang w:val="en-CA"/>
        </w:rPr>
        <w:t>的支持，用额外自愿捐款核准的项目及其执行情况（第二部分）。附件一全面分析了</w:t>
      </w:r>
      <w:r w:rsidRPr="0077728F">
        <w:rPr>
          <w:rFonts w:cs="Times New Roman" w:hint="eastAsia"/>
          <w:lang w:val="en-CA"/>
        </w:rPr>
        <w:t>世界银行</w:t>
      </w:r>
      <w:r w:rsidRPr="0077728F">
        <w:rPr>
          <w:rFonts w:cs="Times New Roman"/>
          <w:lang w:val="en-CA"/>
        </w:rPr>
        <w:t>截至</w:t>
      </w:r>
      <w:r w:rsidRPr="0077728F">
        <w:rPr>
          <w:rFonts w:cs="Times New Roman"/>
          <w:lang w:val="en-CA"/>
        </w:rPr>
        <w:t>2018</w:t>
      </w:r>
      <w:r w:rsidRPr="0077728F">
        <w:rPr>
          <w:rFonts w:cs="Times New Roman"/>
          <w:lang w:val="en-CA"/>
        </w:rPr>
        <w:t>年</w:t>
      </w:r>
      <w:r w:rsidRPr="0077728F">
        <w:rPr>
          <w:rFonts w:cs="Times New Roman"/>
          <w:lang w:val="en-CA"/>
        </w:rPr>
        <w:t>12</w:t>
      </w:r>
      <w:r w:rsidRPr="0077728F">
        <w:rPr>
          <w:rFonts w:cs="Times New Roman"/>
          <w:lang w:val="en-CA"/>
        </w:rPr>
        <w:t>月</w:t>
      </w:r>
      <w:r w:rsidRPr="0077728F">
        <w:rPr>
          <w:rFonts w:cs="Times New Roman"/>
          <w:lang w:val="en-CA"/>
        </w:rPr>
        <w:t>31</w:t>
      </w:r>
      <w:r w:rsidRPr="0077728F">
        <w:rPr>
          <w:rFonts w:cs="Times New Roman"/>
          <w:lang w:val="en-CA"/>
        </w:rPr>
        <w:t>日的进度报告</w:t>
      </w:r>
      <w:r w:rsidRPr="0077728F">
        <w:rPr>
          <w:rFonts w:cs="Times New Roman" w:hint="eastAsia"/>
          <w:lang w:val="en-CA"/>
        </w:rPr>
        <w:t>。</w:t>
      </w:r>
    </w:p>
    <w:p w14:paraId="4D3694D9" w14:textId="18093DCC" w:rsidR="001D1FAD" w:rsidRPr="0077728F" w:rsidRDefault="005A35D9" w:rsidP="001D1FAD">
      <w:pPr>
        <w:spacing w:line="259" w:lineRule="auto"/>
        <w:ind w:left="490"/>
        <w:jc w:val="both"/>
        <w:rPr>
          <w:rFonts w:cs="Times New Roman"/>
          <w:lang w:val="en-CA"/>
        </w:rPr>
      </w:pPr>
      <w:r w:rsidRPr="0077728F">
        <w:rPr>
          <w:rFonts w:cs="Times New Roman"/>
          <w:u w:val="single"/>
          <w:lang w:val="en-CA"/>
        </w:rPr>
        <w:t>待审议的问题</w:t>
      </w:r>
      <w:r w:rsidR="001D1FAD" w:rsidRPr="0077728F">
        <w:rPr>
          <w:rFonts w:cs="Times New Roman"/>
          <w:lang w:val="en-CA"/>
        </w:rPr>
        <w:t>：</w:t>
      </w:r>
      <w:r w:rsidR="001D1FAD" w:rsidRPr="0077728F">
        <w:rPr>
          <w:rFonts w:cs="Times New Roman" w:hint="eastAsia"/>
          <w:lang w:val="en-CA"/>
        </w:rPr>
        <w:t>无</w:t>
      </w:r>
    </w:p>
    <w:p w14:paraId="4B792CE0" w14:textId="31E0C4F9" w:rsidR="001D1FAD" w:rsidRPr="0077728F" w:rsidRDefault="00E02775" w:rsidP="00E02775">
      <w:pPr>
        <w:spacing w:line="259" w:lineRule="auto"/>
        <w:ind w:left="490"/>
        <w:jc w:val="both"/>
        <w:rPr>
          <w:bCs/>
        </w:rPr>
      </w:pPr>
      <w:r w:rsidRPr="0077728F">
        <w:rPr>
          <w:rFonts w:hint="eastAsia"/>
          <w:bCs/>
          <w:u w:val="single"/>
        </w:rPr>
        <w:t>谨建议执行委员会</w:t>
      </w:r>
      <w:r w:rsidRPr="0077728F">
        <w:rPr>
          <w:rFonts w:hint="eastAsia"/>
          <w:bCs/>
        </w:rPr>
        <w:t>注意到</w:t>
      </w:r>
      <w:r w:rsidRPr="0077728F">
        <w:rPr>
          <w:bCs/>
          <w:lang w:val="en-CA"/>
        </w:rPr>
        <w:t>UNEP/OzL.Pro/ExCom/84/21</w:t>
      </w:r>
      <w:r w:rsidRPr="0077728F">
        <w:rPr>
          <w:rFonts w:hint="eastAsia"/>
          <w:bCs/>
          <w:lang w:val="en-CA"/>
        </w:rPr>
        <w:t>号文件所载截至</w:t>
      </w:r>
      <w:r w:rsidRPr="0077728F">
        <w:rPr>
          <w:rFonts w:hint="eastAsia"/>
          <w:bCs/>
          <w:lang w:val="en-CA"/>
        </w:rPr>
        <w:t>2018</w:t>
      </w:r>
      <w:r w:rsidRPr="0077728F">
        <w:rPr>
          <w:rFonts w:hint="eastAsia"/>
          <w:bCs/>
          <w:lang w:val="en-CA"/>
        </w:rPr>
        <w:t>年</w:t>
      </w:r>
      <w:r w:rsidRPr="0077728F">
        <w:rPr>
          <w:rFonts w:hint="eastAsia"/>
          <w:bCs/>
          <w:lang w:val="en-CA"/>
        </w:rPr>
        <w:t>12</w:t>
      </w:r>
      <w:r w:rsidRPr="0077728F">
        <w:rPr>
          <w:rFonts w:hint="eastAsia"/>
          <w:bCs/>
          <w:lang w:val="en-CA"/>
        </w:rPr>
        <w:t>月</w:t>
      </w:r>
      <w:r w:rsidRPr="0077728F">
        <w:rPr>
          <w:rFonts w:hint="eastAsia"/>
          <w:bCs/>
          <w:lang w:val="en-CA"/>
        </w:rPr>
        <w:t>31</w:t>
      </w:r>
      <w:r w:rsidRPr="0077728F">
        <w:rPr>
          <w:rFonts w:hint="eastAsia"/>
          <w:bCs/>
          <w:lang w:val="en-CA"/>
        </w:rPr>
        <w:t>日的世界银行进度报告。</w:t>
      </w:r>
    </w:p>
    <w:p w14:paraId="58186670" w14:textId="7EDA5A24" w:rsidR="00290559" w:rsidRPr="0077728F" w:rsidRDefault="00E02775" w:rsidP="00290559">
      <w:pPr>
        <w:spacing w:line="259" w:lineRule="auto"/>
        <w:rPr>
          <w:b/>
        </w:rPr>
      </w:pPr>
      <w:r w:rsidRPr="0077728F">
        <w:rPr>
          <w:b/>
        </w:rPr>
        <w:tab/>
        <w:t>(b)</w:t>
      </w:r>
      <w:r w:rsidRPr="0077728F">
        <w:rPr>
          <w:b/>
        </w:rPr>
        <w:tab/>
      </w:r>
      <w:r w:rsidR="00290559" w:rsidRPr="0077728F">
        <w:rPr>
          <w:rFonts w:hint="eastAsia"/>
          <w:b/>
        </w:rPr>
        <w:t>关于具有具体报告要求的项目的报告</w:t>
      </w:r>
    </w:p>
    <w:p w14:paraId="6B7E029C" w14:textId="66D4CE29" w:rsidR="00DA5C10" w:rsidRPr="0077728F" w:rsidRDefault="00DA5C10" w:rsidP="00DA5C10">
      <w:pPr>
        <w:spacing w:line="259" w:lineRule="auto"/>
        <w:ind w:left="490"/>
        <w:jc w:val="both"/>
        <w:rPr>
          <w:rFonts w:cs="Times New Roman"/>
          <w:lang w:val="en-CA"/>
        </w:rPr>
      </w:pPr>
      <w:r w:rsidRPr="0077728F">
        <w:rPr>
          <w:rFonts w:cs="Times New Roman" w:hint="eastAsia"/>
          <w:u w:val="single"/>
          <w:lang w:val="en-CA"/>
        </w:rPr>
        <w:t>UNEP/OzL.Pro/ExCom/84/22</w:t>
      </w:r>
      <w:r w:rsidRPr="0077728F">
        <w:rPr>
          <w:rFonts w:cs="Times New Roman" w:hint="eastAsia"/>
          <w:u w:val="single"/>
          <w:lang w:val="en-CA"/>
        </w:rPr>
        <w:t>号文件</w:t>
      </w:r>
      <w:r w:rsidRPr="0077728F">
        <w:rPr>
          <w:rFonts w:cs="Times New Roman" w:hint="eastAsia"/>
          <w:lang w:val="en-CA"/>
        </w:rPr>
        <w:t>讨论了以前的会议要求提交具体报告的项目和活动。该文件由以下两个部分和两个</w:t>
      </w:r>
      <w:r w:rsidR="00AA35F1" w:rsidRPr="0077728F">
        <w:rPr>
          <w:rFonts w:cs="Times New Roman" w:hint="eastAsia"/>
          <w:lang w:val="en-CA"/>
        </w:rPr>
        <w:t>增编</w:t>
      </w:r>
      <w:r w:rsidRPr="0077728F">
        <w:rPr>
          <w:rFonts w:cs="Times New Roman" w:hint="eastAsia"/>
          <w:lang w:val="en-CA"/>
        </w:rPr>
        <w:t>组成：</w:t>
      </w:r>
    </w:p>
    <w:p w14:paraId="558045DA" w14:textId="15E36E13" w:rsidR="00DA5C10" w:rsidRPr="0077728F" w:rsidRDefault="00DA5C10" w:rsidP="00DA5C10">
      <w:pPr>
        <w:spacing w:line="259" w:lineRule="auto"/>
        <w:ind w:left="2448" w:hanging="1469"/>
        <w:jc w:val="both"/>
        <w:rPr>
          <w:rFonts w:cs="Times New Roman"/>
          <w:lang w:val="en-CA"/>
        </w:rPr>
      </w:pPr>
      <w:r w:rsidRPr="0077728F">
        <w:rPr>
          <w:rFonts w:cs="Times New Roman" w:hint="eastAsia"/>
          <w:lang w:val="en-CA"/>
        </w:rPr>
        <w:t>第一部分</w:t>
      </w:r>
      <w:r w:rsidRPr="0077728F">
        <w:rPr>
          <w:rFonts w:cs="Times New Roman"/>
          <w:lang w:val="en-CA"/>
        </w:rPr>
        <w:tab/>
      </w:r>
      <w:r w:rsidRPr="0077728F">
        <w:rPr>
          <w:rFonts w:cs="Times New Roman" w:hint="eastAsia"/>
          <w:lang w:val="en-CA"/>
        </w:rPr>
        <w:t>包括</w:t>
      </w:r>
      <w:r w:rsidR="00AA35F1" w:rsidRPr="0077728F">
        <w:rPr>
          <w:rFonts w:cs="Times New Roman" w:hint="eastAsia"/>
          <w:lang w:val="en-CA"/>
        </w:rPr>
        <w:t>关于以下项目的</w:t>
      </w:r>
      <w:r w:rsidRPr="0077728F">
        <w:rPr>
          <w:rFonts w:cs="Times New Roman" w:hint="eastAsia"/>
          <w:lang w:val="en-CA"/>
        </w:rPr>
        <w:t>报告</w:t>
      </w:r>
      <w:r w:rsidR="00AA35F1" w:rsidRPr="0077728F">
        <w:rPr>
          <w:rFonts w:cs="Times New Roman" w:hint="eastAsia"/>
          <w:lang w:val="en-CA"/>
        </w:rPr>
        <w:t>：</w:t>
      </w:r>
      <w:r w:rsidRPr="0077728F">
        <w:rPr>
          <w:rFonts w:cs="Times New Roman" w:hint="eastAsia"/>
          <w:lang w:val="en-CA"/>
        </w:rPr>
        <w:t>有未决的政策、费用或其他问题，具有具体的报告要求，但执行委员会可能希望根据秘书处的建议，不经过进一步讨论而就其作出决定（“一揽子核准”）的项目。</w:t>
      </w:r>
    </w:p>
    <w:p w14:paraId="6D32B517" w14:textId="6A3C780F" w:rsidR="00DA5C10" w:rsidRPr="0077728F" w:rsidRDefault="00DA5C10" w:rsidP="00DA5C10">
      <w:pPr>
        <w:spacing w:line="259" w:lineRule="auto"/>
        <w:ind w:left="2448" w:hanging="1469"/>
        <w:jc w:val="both"/>
        <w:rPr>
          <w:rFonts w:cs="Times New Roman"/>
          <w:lang w:val="en-CA"/>
        </w:rPr>
      </w:pPr>
      <w:r w:rsidRPr="0077728F">
        <w:rPr>
          <w:rFonts w:cs="Times New Roman" w:hint="eastAsia"/>
          <w:lang w:val="en-CA"/>
        </w:rPr>
        <w:t>第二</w:t>
      </w:r>
      <w:r w:rsidR="00AA35F1" w:rsidRPr="0077728F">
        <w:rPr>
          <w:rFonts w:cs="Times New Roman" w:hint="eastAsia"/>
          <w:lang w:val="en-CA"/>
        </w:rPr>
        <w:t>部分</w:t>
      </w:r>
      <w:r w:rsidR="00AA35F1" w:rsidRPr="0077728F">
        <w:rPr>
          <w:rFonts w:cs="Times New Roman"/>
          <w:lang w:val="en-CA"/>
        </w:rPr>
        <w:tab/>
      </w:r>
      <w:r w:rsidRPr="0077728F">
        <w:rPr>
          <w:rFonts w:cs="Times New Roman" w:hint="eastAsia"/>
          <w:lang w:val="en-CA"/>
        </w:rPr>
        <w:t>包括</w:t>
      </w:r>
      <w:r w:rsidR="00AA35F1" w:rsidRPr="0077728F">
        <w:rPr>
          <w:rFonts w:cs="Times New Roman" w:hint="eastAsia"/>
          <w:lang w:val="en-CA"/>
        </w:rPr>
        <w:t>关于以下项目的报告：</w:t>
      </w:r>
      <w:r w:rsidRPr="0077728F">
        <w:rPr>
          <w:rFonts w:cs="Times New Roman" w:hint="eastAsia"/>
          <w:lang w:val="en-CA"/>
        </w:rPr>
        <w:t>具有具体报告要求</w:t>
      </w:r>
      <w:r w:rsidR="00AA35F1" w:rsidRPr="0077728F">
        <w:rPr>
          <w:rFonts w:cs="Times New Roman" w:hint="eastAsia"/>
          <w:lang w:val="en-CA"/>
        </w:rPr>
        <w:t>，供执行委员会个别审议</w:t>
      </w:r>
      <w:r w:rsidRPr="0077728F">
        <w:rPr>
          <w:rFonts w:cs="Times New Roman" w:hint="eastAsia"/>
          <w:lang w:val="en-CA"/>
        </w:rPr>
        <w:t>的项目。</w:t>
      </w:r>
    </w:p>
    <w:p w14:paraId="4D5A1822" w14:textId="44F46840" w:rsidR="00DA5C10" w:rsidRPr="0077728F" w:rsidRDefault="00AA35F1" w:rsidP="00DA5C10">
      <w:pPr>
        <w:spacing w:line="259" w:lineRule="auto"/>
        <w:ind w:left="2448" w:hanging="1469"/>
        <w:jc w:val="both"/>
        <w:rPr>
          <w:rFonts w:cs="Times New Roman"/>
          <w:lang w:val="en-CA"/>
        </w:rPr>
      </w:pPr>
      <w:r w:rsidRPr="0077728F">
        <w:rPr>
          <w:rFonts w:cs="Times New Roman" w:hint="eastAsia"/>
          <w:lang w:val="en-CA"/>
        </w:rPr>
        <w:t>增编</w:t>
      </w:r>
      <w:r w:rsidR="00DA5C10" w:rsidRPr="0077728F">
        <w:rPr>
          <w:rFonts w:cs="Times New Roman" w:hint="eastAsia"/>
          <w:lang w:val="en-CA"/>
        </w:rPr>
        <w:t>1</w:t>
      </w:r>
      <w:r w:rsidRPr="0077728F">
        <w:rPr>
          <w:rFonts w:cs="Times New Roman"/>
          <w:lang w:val="en-CA"/>
        </w:rPr>
        <w:tab/>
      </w:r>
      <w:r w:rsidR="00FD2F62" w:rsidRPr="0077728F">
        <w:rPr>
          <w:rFonts w:cs="Times New Roman" w:hint="eastAsia"/>
          <w:lang w:val="en-CA"/>
        </w:rPr>
        <w:t>列入了</w:t>
      </w:r>
      <w:r w:rsidR="00DA5C10" w:rsidRPr="0077728F">
        <w:rPr>
          <w:rFonts w:cs="Times New Roman" w:hint="eastAsia"/>
          <w:lang w:val="en-CA"/>
        </w:rPr>
        <w:t>与中国有关的报告。</w:t>
      </w:r>
    </w:p>
    <w:p w14:paraId="19C10154" w14:textId="3FB51110" w:rsidR="00E02775" w:rsidRPr="0077728F" w:rsidRDefault="00DA5C10" w:rsidP="00DA5C10">
      <w:pPr>
        <w:spacing w:line="259" w:lineRule="auto"/>
        <w:ind w:left="2448" w:hanging="1469"/>
        <w:jc w:val="both"/>
        <w:rPr>
          <w:rFonts w:cs="Times New Roman"/>
          <w:lang w:val="en-CA"/>
        </w:rPr>
      </w:pPr>
      <w:r w:rsidRPr="0077728F">
        <w:rPr>
          <w:rFonts w:cs="Times New Roman" w:hint="eastAsia"/>
          <w:lang w:val="en-CA"/>
        </w:rPr>
        <w:t>增编</w:t>
      </w:r>
      <w:r w:rsidRPr="0077728F">
        <w:rPr>
          <w:rFonts w:cs="Times New Roman" w:hint="eastAsia"/>
          <w:lang w:val="en-CA"/>
        </w:rPr>
        <w:t>2</w:t>
      </w:r>
      <w:r w:rsidR="00AA35F1" w:rsidRPr="0077728F">
        <w:rPr>
          <w:rFonts w:cs="Times New Roman"/>
          <w:lang w:val="en-CA"/>
        </w:rPr>
        <w:tab/>
      </w:r>
      <w:r w:rsidR="00FD2F62" w:rsidRPr="0077728F">
        <w:rPr>
          <w:rFonts w:cs="Times New Roman" w:hint="eastAsia"/>
          <w:lang w:val="en-CA"/>
        </w:rPr>
        <w:t>列入了</w:t>
      </w:r>
      <w:r w:rsidRPr="0077728F">
        <w:rPr>
          <w:rFonts w:cs="Times New Roman" w:hint="eastAsia"/>
          <w:lang w:val="en-CA"/>
        </w:rPr>
        <w:t>关于中国四氯化碳生产及其原料</w:t>
      </w:r>
      <w:r w:rsidR="00AA35F1" w:rsidRPr="0077728F">
        <w:rPr>
          <w:rFonts w:cs="Times New Roman" w:hint="eastAsia"/>
          <w:lang w:val="en-CA"/>
        </w:rPr>
        <w:t>用途使用情况</w:t>
      </w:r>
      <w:r w:rsidRPr="0077728F">
        <w:rPr>
          <w:rFonts w:cs="Times New Roman" w:hint="eastAsia"/>
          <w:lang w:val="en-CA"/>
        </w:rPr>
        <w:t>的研究</w:t>
      </w:r>
      <w:r w:rsidR="00AA35F1" w:rsidRPr="0077728F">
        <w:rPr>
          <w:rFonts w:cs="Times New Roman" w:hint="eastAsia"/>
          <w:lang w:val="en-CA"/>
        </w:rPr>
        <w:t>报告（</w:t>
      </w:r>
      <w:r w:rsidRPr="0077728F">
        <w:rPr>
          <w:rFonts w:cs="Times New Roman" w:hint="eastAsia"/>
          <w:lang w:val="en-CA"/>
        </w:rPr>
        <w:t>秘书处于</w:t>
      </w:r>
      <w:r w:rsidRPr="0077728F">
        <w:rPr>
          <w:rFonts w:cs="Times New Roman" w:hint="eastAsia"/>
          <w:lang w:val="en-CA"/>
        </w:rPr>
        <w:t>2019</w:t>
      </w:r>
      <w:r w:rsidRPr="0077728F">
        <w:rPr>
          <w:rFonts w:cs="Times New Roman" w:hint="eastAsia"/>
          <w:lang w:val="en-CA"/>
        </w:rPr>
        <w:t>年</w:t>
      </w:r>
      <w:r w:rsidRPr="0077728F">
        <w:rPr>
          <w:rFonts w:cs="Times New Roman" w:hint="eastAsia"/>
          <w:lang w:val="en-CA"/>
        </w:rPr>
        <w:t>10</w:t>
      </w:r>
      <w:r w:rsidRPr="0077728F">
        <w:rPr>
          <w:rFonts w:cs="Times New Roman" w:hint="eastAsia"/>
          <w:lang w:val="en-CA"/>
        </w:rPr>
        <w:t>月</w:t>
      </w:r>
      <w:r w:rsidRPr="0077728F">
        <w:rPr>
          <w:rFonts w:cs="Times New Roman" w:hint="eastAsia"/>
          <w:lang w:val="en-CA"/>
        </w:rPr>
        <w:t>21</w:t>
      </w:r>
      <w:r w:rsidRPr="0077728F">
        <w:rPr>
          <w:rFonts w:cs="Times New Roman" w:hint="eastAsia"/>
          <w:lang w:val="en-CA"/>
        </w:rPr>
        <w:t>日收到</w:t>
      </w:r>
      <w:r w:rsidR="00AA35F1" w:rsidRPr="0077728F">
        <w:rPr>
          <w:rFonts w:cs="Times New Roman" w:hint="eastAsia"/>
          <w:lang w:val="en-CA"/>
        </w:rPr>
        <w:t>）</w:t>
      </w:r>
    </w:p>
    <w:p w14:paraId="7A98F169" w14:textId="77777777" w:rsidR="00CC6268" w:rsidRDefault="00CC6268">
      <w:pPr>
        <w:spacing w:before="0" w:after="160" w:line="259" w:lineRule="auto"/>
        <w:rPr>
          <w:rFonts w:cs="Times New Roman"/>
          <w:i/>
          <w:iCs/>
          <w:lang w:val="en-CA"/>
        </w:rPr>
      </w:pPr>
      <w:r>
        <w:rPr>
          <w:rFonts w:cs="Times New Roman"/>
          <w:i/>
          <w:iCs/>
          <w:lang w:val="en-CA"/>
        </w:rPr>
        <w:br w:type="page"/>
      </w:r>
    </w:p>
    <w:p w14:paraId="4EB54C46" w14:textId="7B07F041" w:rsidR="00AA35F1" w:rsidRPr="0077728F" w:rsidRDefault="00581D27" w:rsidP="00581D27">
      <w:pPr>
        <w:spacing w:line="259" w:lineRule="auto"/>
        <w:ind w:left="490"/>
        <w:jc w:val="both"/>
        <w:rPr>
          <w:rFonts w:cs="Times New Roman"/>
          <w:i/>
          <w:iCs/>
          <w:lang w:val="en-CA"/>
        </w:rPr>
      </w:pPr>
      <w:r w:rsidRPr="0077728F">
        <w:rPr>
          <w:rFonts w:cs="Times New Roman" w:hint="eastAsia"/>
          <w:i/>
          <w:iCs/>
          <w:lang w:val="en-CA"/>
        </w:rPr>
        <w:lastRenderedPageBreak/>
        <w:t>第一部分：关于具有具体报告要求，建议一揽子核准的项目的报告</w:t>
      </w:r>
    </w:p>
    <w:p w14:paraId="3DE1D34F" w14:textId="18E7D2A3" w:rsidR="00581D27" w:rsidRPr="0077728F" w:rsidRDefault="00581D27" w:rsidP="00581D27">
      <w:pPr>
        <w:spacing w:line="259" w:lineRule="auto"/>
        <w:ind w:left="490"/>
        <w:jc w:val="both"/>
        <w:rPr>
          <w:rFonts w:cs="Times New Roman"/>
          <w:b/>
          <w:bCs/>
          <w:lang w:val="en-CA"/>
        </w:rPr>
      </w:pPr>
      <w:r w:rsidRPr="0077728F">
        <w:rPr>
          <w:rFonts w:cs="Times New Roman" w:hint="eastAsia"/>
          <w:b/>
          <w:bCs/>
          <w:lang w:val="en-CA"/>
        </w:rPr>
        <w:t>ODS</w:t>
      </w:r>
      <w:r w:rsidRPr="0077728F">
        <w:rPr>
          <w:rFonts w:cs="Times New Roman" w:hint="eastAsia"/>
          <w:b/>
          <w:bCs/>
          <w:lang w:val="en-CA"/>
        </w:rPr>
        <w:t>废物处置项目</w:t>
      </w:r>
    </w:p>
    <w:p w14:paraId="1B744E79" w14:textId="79ABCD00" w:rsidR="00581D27" w:rsidRPr="0077728F" w:rsidRDefault="00581D27" w:rsidP="00581D27">
      <w:pPr>
        <w:spacing w:line="259" w:lineRule="auto"/>
        <w:ind w:left="490"/>
        <w:jc w:val="both"/>
        <w:rPr>
          <w:rFonts w:cs="Times New Roman"/>
          <w:lang w:val="en-CA"/>
        </w:rPr>
      </w:pPr>
      <w:r w:rsidRPr="0077728F">
        <w:rPr>
          <w:rFonts w:cs="Times New Roman" w:hint="eastAsia"/>
          <w:i/>
          <w:iCs/>
          <w:u w:val="single"/>
          <w:lang w:val="en-CA"/>
        </w:rPr>
        <w:t>巴西：</w:t>
      </w:r>
      <w:r w:rsidRPr="0077728F">
        <w:rPr>
          <w:rFonts w:cs="Times New Roman" w:hint="eastAsia"/>
          <w:i/>
          <w:iCs/>
          <w:u w:val="single"/>
          <w:lang w:val="en-CA"/>
        </w:rPr>
        <w:t>ODS</w:t>
      </w:r>
      <w:r w:rsidRPr="0077728F">
        <w:rPr>
          <w:rFonts w:cs="Times New Roman" w:hint="eastAsia"/>
          <w:i/>
          <w:iCs/>
          <w:u w:val="single"/>
          <w:lang w:val="en-CA"/>
        </w:rPr>
        <w:t>废物管理和处置试点示范项目（进度报告）</w:t>
      </w:r>
      <w:r w:rsidRPr="0077728F">
        <w:rPr>
          <w:rFonts w:cs="Times New Roman" w:hint="eastAsia"/>
          <w:lang w:val="en-CA"/>
        </w:rPr>
        <w:t>（开发计划署）（第</w:t>
      </w:r>
      <w:r w:rsidRPr="0077728F">
        <w:rPr>
          <w:rFonts w:cs="Times New Roman" w:hint="eastAsia"/>
          <w:lang w:val="en-CA"/>
        </w:rPr>
        <w:t xml:space="preserve">8 </w:t>
      </w:r>
      <w:r w:rsidRPr="0077728F">
        <w:rPr>
          <w:rFonts w:cs="Times New Roman"/>
          <w:lang w:val="en-CA"/>
        </w:rPr>
        <w:t xml:space="preserve">– </w:t>
      </w:r>
      <w:r w:rsidRPr="0077728F">
        <w:rPr>
          <w:rFonts w:cs="Times New Roman" w:hint="eastAsia"/>
          <w:lang w:val="en-CA"/>
        </w:rPr>
        <w:t>12</w:t>
      </w:r>
      <w:r w:rsidRPr="0077728F">
        <w:rPr>
          <w:rFonts w:cs="Times New Roman" w:hint="eastAsia"/>
          <w:lang w:val="en-CA"/>
        </w:rPr>
        <w:t>段）</w:t>
      </w:r>
    </w:p>
    <w:p w14:paraId="463226F3" w14:textId="1BBF1285" w:rsidR="00581D27" w:rsidRPr="0077728F" w:rsidRDefault="005A35D9" w:rsidP="00581D27">
      <w:pPr>
        <w:spacing w:line="259" w:lineRule="auto"/>
        <w:ind w:left="490"/>
        <w:jc w:val="both"/>
        <w:rPr>
          <w:rFonts w:cs="Times New Roman"/>
          <w:lang w:val="en-CA"/>
        </w:rPr>
      </w:pPr>
      <w:r w:rsidRPr="0077728F">
        <w:rPr>
          <w:rFonts w:cs="Times New Roman"/>
          <w:u w:val="single"/>
          <w:lang w:val="en-CA"/>
        </w:rPr>
        <w:t>待审议的问题</w:t>
      </w:r>
      <w:r w:rsidR="00581D27" w:rsidRPr="0077728F">
        <w:rPr>
          <w:rFonts w:cs="Times New Roman"/>
          <w:lang w:val="en-CA"/>
        </w:rPr>
        <w:t>：</w:t>
      </w:r>
      <w:r w:rsidR="00581D27" w:rsidRPr="0077728F">
        <w:rPr>
          <w:rFonts w:cs="Times New Roman" w:hint="eastAsia"/>
          <w:lang w:val="en-CA"/>
        </w:rPr>
        <w:t>无</w:t>
      </w:r>
    </w:p>
    <w:p w14:paraId="5382D8C3" w14:textId="1C7E52C4" w:rsidR="00581D27" w:rsidRPr="0077728F" w:rsidRDefault="00581D27" w:rsidP="00581D27">
      <w:pPr>
        <w:spacing w:line="259" w:lineRule="auto"/>
        <w:ind w:left="490"/>
        <w:jc w:val="both"/>
        <w:rPr>
          <w:rFonts w:cs="Times New Roman"/>
          <w:lang w:val="en-CA"/>
        </w:rPr>
      </w:pPr>
      <w:r w:rsidRPr="0077728F">
        <w:rPr>
          <w:rFonts w:cs="Times New Roman" w:hint="eastAsia"/>
          <w:u w:val="single"/>
          <w:lang w:val="en-CA"/>
        </w:rPr>
        <w:t>谨建议执行委员会</w:t>
      </w:r>
      <w:r w:rsidRPr="0077728F">
        <w:rPr>
          <w:rFonts w:cs="Times New Roman" w:hint="eastAsia"/>
          <w:lang w:val="en-CA"/>
        </w:rPr>
        <w:t>注意到</w:t>
      </w:r>
      <w:r w:rsidRPr="0077728F">
        <w:rPr>
          <w:rFonts w:cs="Times New Roman" w:hint="eastAsia"/>
          <w:lang w:val="en-CA"/>
        </w:rPr>
        <w:t>UNEP/</w:t>
      </w:r>
      <w:proofErr w:type="spellStart"/>
      <w:r w:rsidRPr="0077728F">
        <w:rPr>
          <w:rFonts w:cs="Times New Roman" w:hint="eastAsia"/>
          <w:lang w:val="en-CA"/>
        </w:rPr>
        <w:t>Ozl.Pro</w:t>
      </w:r>
      <w:proofErr w:type="spellEnd"/>
      <w:r w:rsidRPr="0077728F">
        <w:rPr>
          <w:rFonts w:cs="Times New Roman" w:hint="eastAsia"/>
          <w:lang w:val="en-CA"/>
        </w:rPr>
        <w:t>/ExCom/84/22</w:t>
      </w:r>
      <w:r w:rsidRPr="0077728F">
        <w:rPr>
          <w:rFonts w:cs="Times New Roman" w:hint="eastAsia"/>
          <w:lang w:val="en-CA"/>
        </w:rPr>
        <w:t>号文件所载开发计划署提交的巴西</w:t>
      </w:r>
      <w:r w:rsidRPr="0077728F">
        <w:rPr>
          <w:rFonts w:cs="Times New Roman" w:hint="eastAsia"/>
          <w:lang w:val="en-CA"/>
        </w:rPr>
        <w:t>ODS</w:t>
      </w:r>
      <w:r w:rsidRPr="0077728F">
        <w:rPr>
          <w:rFonts w:cs="Times New Roman" w:hint="eastAsia"/>
          <w:lang w:val="en-CA"/>
        </w:rPr>
        <w:t>废物管理和处置试点示范项目的进度报告。</w:t>
      </w:r>
    </w:p>
    <w:p w14:paraId="09D0B816" w14:textId="3C40FC55" w:rsidR="00581D27" w:rsidRPr="0077728F" w:rsidRDefault="00581D27" w:rsidP="00581D27">
      <w:pPr>
        <w:spacing w:line="259" w:lineRule="auto"/>
        <w:ind w:left="490"/>
        <w:jc w:val="both"/>
        <w:rPr>
          <w:rFonts w:cs="Times New Roman"/>
          <w:b/>
          <w:bCs/>
          <w:lang w:val="en-CA"/>
        </w:rPr>
      </w:pPr>
      <w:r w:rsidRPr="0077728F">
        <w:rPr>
          <w:rFonts w:cs="Times New Roman" w:hint="eastAsia"/>
          <w:b/>
          <w:bCs/>
          <w:lang w:val="en-CA"/>
        </w:rPr>
        <w:t>在</w:t>
      </w:r>
      <w:r w:rsidR="00E36CCC" w:rsidRPr="0077728F">
        <w:rPr>
          <w:rFonts w:cs="Times New Roman" w:hint="eastAsia"/>
          <w:b/>
          <w:bCs/>
          <w:lang w:val="en-CA"/>
        </w:rPr>
        <w:t>核准</w:t>
      </w:r>
      <w:r w:rsidRPr="0077728F">
        <w:rPr>
          <w:rFonts w:cs="Times New Roman" w:hint="eastAsia"/>
          <w:b/>
          <w:bCs/>
          <w:lang w:val="en-CA"/>
        </w:rPr>
        <w:t>的项目中</w:t>
      </w:r>
      <w:r w:rsidR="00E36CCC" w:rsidRPr="0077728F">
        <w:rPr>
          <w:rFonts w:cs="Times New Roman" w:hint="eastAsia"/>
          <w:b/>
          <w:bCs/>
          <w:lang w:val="en-CA"/>
        </w:rPr>
        <w:t>暂时</w:t>
      </w:r>
      <w:r w:rsidRPr="0077728F">
        <w:rPr>
          <w:rFonts w:cs="Times New Roman" w:hint="eastAsia"/>
          <w:b/>
          <w:bCs/>
          <w:lang w:val="en-CA"/>
        </w:rPr>
        <w:t>使用高全球</w:t>
      </w:r>
      <w:r w:rsidR="00E36CCC" w:rsidRPr="0077728F">
        <w:rPr>
          <w:rFonts w:cs="Times New Roman" w:hint="eastAsia"/>
          <w:b/>
          <w:bCs/>
          <w:lang w:val="en-CA"/>
        </w:rPr>
        <w:t>升温</w:t>
      </w:r>
      <w:r w:rsidRPr="0077728F">
        <w:rPr>
          <w:rFonts w:cs="Times New Roman" w:hint="eastAsia"/>
          <w:b/>
          <w:bCs/>
          <w:lang w:val="en-CA"/>
        </w:rPr>
        <w:t>潜力</w:t>
      </w:r>
      <w:r w:rsidR="00E36CCC" w:rsidRPr="0077728F">
        <w:rPr>
          <w:rFonts w:cs="Times New Roman" w:hint="eastAsia"/>
          <w:b/>
          <w:bCs/>
          <w:lang w:val="en-CA"/>
        </w:rPr>
        <w:t>值</w:t>
      </w:r>
      <w:r w:rsidRPr="0077728F">
        <w:rPr>
          <w:rFonts w:cs="Times New Roman" w:hint="eastAsia"/>
          <w:b/>
          <w:bCs/>
          <w:lang w:val="en-CA"/>
        </w:rPr>
        <w:t>技术</w:t>
      </w:r>
    </w:p>
    <w:p w14:paraId="2732E209" w14:textId="54997EF7" w:rsidR="00581D27" w:rsidRPr="0077728F" w:rsidRDefault="00581D27" w:rsidP="00581D27">
      <w:pPr>
        <w:spacing w:line="259" w:lineRule="auto"/>
        <w:ind w:left="490"/>
        <w:jc w:val="both"/>
        <w:rPr>
          <w:rFonts w:cs="Times New Roman"/>
          <w:lang w:val="en-CA"/>
        </w:rPr>
      </w:pPr>
      <w:r w:rsidRPr="0077728F">
        <w:rPr>
          <w:rFonts w:cs="Times New Roman" w:hint="eastAsia"/>
          <w:i/>
          <w:iCs/>
          <w:u w:val="single"/>
          <w:lang w:val="en-CA"/>
        </w:rPr>
        <w:t>古巴：氟氯烃淘汰管理计划</w:t>
      </w:r>
      <w:r w:rsidR="00E36CCC" w:rsidRPr="0077728F">
        <w:rPr>
          <w:rFonts w:cs="Times New Roman" w:hint="eastAsia"/>
          <w:i/>
          <w:iCs/>
          <w:u w:val="single"/>
          <w:lang w:val="en-CA"/>
        </w:rPr>
        <w:t>（</w:t>
      </w:r>
      <w:r w:rsidRPr="0077728F">
        <w:rPr>
          <w:rFonts w:cs="Times New Roman" w:hint="eastAsia"/>
          <w:i/>
          <w:iCs/>
          <w:u w:val="single"/>
          <w:lang w:val="en-CA"/>
        </w:rPr>
        <w:t>第一阶段</w:t>
      </w:r>
      <w:r w:rsidR="00E36CCC" w:rsidRPr="0077728F">
        <w:rPr>
          <w:rFonts w:cs="Times New Roman"/>
          <w:i/>
          <w:iCs/>
          <w:u w:val="single"/>
          <w:lang w:val="en-CA"/>
        </w:rPr>
        <w:t xml:space="preserve"> – </w:t>
      </w:r>
      <w:r w:rsidRPr="0077728F">
        <w:rPr>
          <w:rFonts w:cs="Times New Roman" w:hint="eastAsia"/>
          <w:i/>
          <w:iCs/>
          <w:u w:val="single"/>
          <w:lang w:val="en-CA"/>
        </w:rPr>
        <w:t>FRIARC</w:t>
      </w:r>
      <w:r w:rsidRPr="0077728F">
        <w:rPr>
          <w:rFonts w:cs="Times New Roman" w:hint="eastAsia"/>
          <w:i/>
          <w:iCs/>
          <w:u w:val="single"/>
          <w:lang w:val="en-CA"/>
        </w:rPr>
        <w:t>和</w:t>
      </w:r>
      <w:r w:rsidRPr="0077728F">
        <w:rPr>
          <w:rFonts w:cs="Times New Roman" w:hint="eastAsia"/>
          <w:i/>
          <w:iCs/>
          <w:u w:val="single"/>
          <w:lang w:val="en-CA"/>
        </w:rPr>
        <w:t>IDA</w:t>
      </w:r>
      <w:r w:rsidR="00E36CCC" w:rsidRPr="0077728F">
        <w:rPr>
          <w:rFonts w:cs="Times New Roman" w:hint="eastAsia"/>
          <w:i/>
          <w:iCs/>
          <w:u w:val="single"/>
          <w:lang w:val="en-CA"/>
        </w:rPr>
        <w:t>两家</w:t>
      </w:r>
      <w:r w:rsidRPr="0077728F">
        <w:rPr>
          <w:rFonts w:cs="Times New Roman" w:hint="eastAsia"/>
          <w:i/>
          <w:iCs/>
          <w:u w:val="single"/>
          <w:lang w:val="en-CA"/>
        </w:rPr>
        <w:t>企业</w:t>
      </w:r>
      <w:r w:rsidR="00E36CCC" w:rsidRPr="0077728F">
        <w:rPr>
          <w:rFonts w:cs="Times New Roman" w:hint="eastAsia"/>
          <w:i/>
          <w:iCs/>
          <w:u w:val="single"/>
          <w:lang w:val="en-CA"/>
        </w:rPr>
        <w:t>的改造</w:t>
      </w:r>
      <w:r w:rsidRPr="0077728F">
        <w:rPr>
          <w:rFonts w:cs="Times New Roman" w:hint="eastAsia"/>
          <w:i/>
          <w:iCs/>
          <w:u w:val="single"/>
          <w:lang w:val="en-CA"/>
        </w:rPr>
        <w:t>情况报告</w:t>
      </w:r>
      <w:r w:rsidR="00E36CCC" w:rsidRPr="0077728F">
        <w:rPr>
          <w:rFonts w:cs="Times New Roman" w:hint="eastAsia"/>
          <w:i/>
          <w:iCs/>
          <w:u w:val="single"/>
          <w:lang w:val="en-CA"/>
        </w:rPr>
        <w:t>）</w:t>
      </w:r>
      <w:r w:rsidR="00E36CCC" w:rsidRPr="0077728F">
        <w:rPr>
          <w:rFonts w:cs="Times New Roman" w:hint="eastAsia"/>
          <w:lang w:val="en-CA"/>
        </w:rPr>
        <w:t>（</w:t>
      </w:r>
      <w:r w:rsidRPr="0077728F">
        <w:rPr>
          <w:rFonts w:cs="Times New Roman" w:hint="eastAsia"/>
          <w:lang w:val="en-CA"/>
        </w:rPr>
        <w:t>开发计划署</w:t>
      </w:r>
      <w:r w:rsidR="00E36CCC" w:rsidRPr="0077728F">
        <w:rPr>
          <w:rFonts w:cs="Times New Roman" w:hint="eastAsia"/>
          <w:lang w:val="en-CA"/>
        </w:rPr>
        <w:t>）（</w:t>
      </w:r>
      <w:r w:rsidRPr="0077728F">
        <w:rPr>
          <w:rFonts w:cs="Times New Roman" w:hint="eastAsia"/>
          <w:lang w:val="en-CA"/>
        </w:rPr>
        <w:t>第</w:t>
      </w:r>
      <w:r w:rsidRPr="0077728F">
        <w:rPr>
          <w:rFonts w:cs="Times New Roman" w:hint="eastAsia"/>
          <w:lang w:val="en-CA"/>
        </w:rPr>
        <w:t>13</w:t>
      </w:r>
      <w:r w:rsidR="00E36CCC" w:rsidRPr="0077728F">
        <w:rPr>
          <w:rFonts w:cs="Times New Roman" w:hint="eastAsia"/>
          <w:lang w:val="en-CA"/>
        </w:rPr>
        <w:t xml:space="preserve"> </w:t>
      </w:r>
      <w:r w:rsidR="00E36CCC" w:rsidRPr="0077728F">
        <w:rPr>
          <w:rFonts w:cs="Times New Roman"/>
          <w:lang w:val="en-CA"/>
        </w:rPr>
        <w:t xml:space="preserve">– </w:t>
      </w:r>
      <w:r w:rsidRPr="0077728F">
        <w:rPr>
          <w:rFonts w:cs="Times New Roman" w:hint="eastAsia"/>
          <w:lang w:val="en-CA"/>
        </w:rPr>
        <w:t>20</w:t>
      </w:r>
      <w:r w:rsidRPr="0077728F">
        <w:rPr>
          <w:rFonts w:cs="Times New Roman" w:hint="eastAsia"/>
          <w:lang w:val="en-CA"/>
        </w:rPr>
        <w:t>段</w:t>
      </w:r>
      <w:r w:rsidR="00E36CCC" w:rsidRPr="0077728F">
        <w:rPr>
          <w:rFonts w:cs="Times New Roman" w:hint="eastAsia"/>
          <w:lang w:val="en-CA"/>
        </w:rPr>
        <w:t>）</w:t>
      </w:r>
    </w:p>
    <w:p w14:paraId="4082140B" w14:textId="152C7D11" w:rsidR="00E36CCC" w:rsidRPr="0077728F" w:rsidRDefault="005A35D9" w:rsidP="00E36CCC">
      <w:pPr>
        <w:spacing w:line="259" w:lineRule="auto"/>
        <w:ind w:left="490"/>
        <w:jc w:val="both"/>
        <w:rPr>
          <w:rFonts w:cs="Times New Roman"/>
          <w:lang w:val="en-CA"/>
        </w:rPr>
      </w:pPr>
      <w:r w:rsidRPr="0077728F">
        <w:rPr>
          <w:rFonts w:cs="Times New Roman"/>
          <w:u w:val="single"/>
          <w:lang w:val="en-CA"/>
        </w:rPr>
        <w:t>待审议的问题</w:t>
      </w:r>
      <w:r w:rsidR="00E36CCC" w:rsidRPr="0077728F">
        <w:rPr>
          <w:rFonts w:cs="Times New Roman"/>
          <w:lang w:val="en-CA"/>
        </w:rPr>
        <w:t>：</w:t>
      </w:r>
      <w:r w:rsidR="00E36CCC" w:rsidRPr="0077728F">
        <w:rPr>
          <w:rFonts w:cs="Times New Roman" w:hint="eastAsia"/>
          <w:lang w:val="en-CA"/>
        </w:rPr>
        <w:t>无</w:t>
      </w:r>
    </w:p>
    <w:p w14:paraId="57846FAD" w14:textId="081F0026" w:rsidR="0006327E" w:rsidRPr="0077728F" w:rsidRDefault="0006327E" w:rsidP="0006327E">
      <w:pPr>
        <w:keepNext/>
        <w:spacing w:line="259" w:lineRule="auto"/>
        <w:ind w:left="490"/>
        <w:jc w:val="both"/>
        <w:rPr>
          <w:rFonts w:eastAsia="Times New Roman" w:cs="Times New Roman"/>
          <w:szCs w:val="24"/>
          <w:u w:val="single"/>
          <w:lang w:val="en-CA"/>
        </w:rPr>
      </w:pPr>
      <w:r w:rsidRPr="0077728F">
        <w:rPr>
          <w:rFonts w:ascii="SimSun" w:hAnsi="SimSun" w:cs="SimSun" w:hint="eastAsia"/>
          <w:szCs w:val="24"/>
          <w:u w:val="single"/>
          <w:lang w:val="en-CA"/>
        </w:rPr>
        <w:t>谨建议执行委员会</w:t>
      </w:r>
      <w:r w:rsidRPr="0077728F">
        <w:rPr>
          <w:rFonts w:ascii="SimSun" w:hAnsi="SimSun" w:cs="SimSun" w:hint="eastAsia"/>
          <w:szCs w:val="24"/>
          <w:lang w:val="en-CA"/>
        </w:rPr>
        <w:t>：</w:t>
      </w:r>
    </w:p>
    <w:p w14:paraId="699286D1" w14:textId="71E44013" w:rsidR="00E36CCC" w:rsidRPr="0077728F" w:rsidRDefault="0006327E" w:rsidP="00517D56">
      <w:pPr>
        <w:widowControl w:val="0"/>
        <w:numPr>
          <w:ilvl w:val="0"/>
          <w:numId w:val="25"/>
        </w:numPr>
        <w:tabs>
          <w:tab w:val="num" w:pos="0"/>
        </w:tabs>
        <w:spacing w:line="259" w:lineRule="auto"/>
        <w:ind w:left="980" w:hanging="490"/>
        <w:jc w:val="both"/>
        <w:outlineLvl w:val="1"/>
        <w:rPr>
          <w:rFonts w:eastAsia="Times New Roman" w:cs="Times New Roman"/>
          <w:szCs w:val="24"/>
          <w:lang w:val="en-CA"/>
        </w:rPr>
      </w:pPr>
      <w:r w:rsidRPr="0077728F">
        <w:rPr>
          <w:rFonts w:ascii="SimSun" w:hAnsi="SimSun" w:cs="SimSun" w:hint="eastAsia"/>
          <w:szCs w:val="24"/>
          <w:lang w:val="zh-CN"/>
        </w:rPr>
        <w:t>赞赏地注意到</w:t>
      </w:r>
      <w:r w:rsidRPr="0077728F">
        <w:rPr>
          <w:rFonts w:eastAsia="Times New Roman" w:cs="Times New Roman"/>
          <w:szCs w:val="24"/>
          <w:lang w:val="en-GB"/>
        </w:rPr>
        <w:t>UNEP/</w:t>
      </w:r>
      <w:proofErr w:type="spellStart"/>
      <w:r w:rsidRPr="0077728F">
        <w:rPr>
          <w:rFonts w:eastAsia="Times New Roman" w:cs="Times New Roman"/>
          <w:szCs w:val="24"/>
          <w:lang w:val="en-GB"/>
        </w:rPr>
        <w:t>OzL.Pro</w:t>
      </w:r>
      <w:proofErr w:type="spellEnd"/>
      <w:r w:rsidRPr="0077728F">
        <w:rPr>
          <w:rFonts w:eastAsia="Times New Roman" w:cs="Times New Roman"/>
          <w:szCs w:val="24"/>
          <w:lang w:val="en-GB"/>
        </w:rPr>
        <w:t>/ExCom/84/22</w:t>
      </w:r>
      <w:r w:rsidRPr="0077728F">
        <w:rPr>
          <w:rFonts w:ascii="SimSun" w:hAnsi="SimSun" w:cs="SimSun" w:hint="eastAsia"/>
          <w:szCs w:val="24"/>
          <w:lang w:val="zh-CN"/>
        </w:rPr>
        <w:t>号文件所载</w:t>
      </w:r>
      <w:r w:rsidR="00833CD8" w:rsidRPr="0077728F">
        <w:rPr>
          <w:rFonts w:ascii="SimSun" w:hAnsi="SimSun" w:cs="SimSun" w:hint="eastAsia"/>
          <w:szCs w:val="24"/>
          <w:lang w:val="zh-CN"/>
        </w:rPr>
        <w:t>开发计划署</w:t>
      </w:r>
      <w:r w:rsidRPr="0077728F">
        <w:rPr>
          <w:rFonts w:ascii="SimSun" w:hAnsi="SimSun" w:cs="SimSun" w:hint="eastAsia"/>
          <w:szCs w:val="24"/>
          <w:lang w:val="zh-CN"/>
        </w:rPr>
        <w:t>提交的报告和作出的努力</w:t>
      </w:r>
      <w:r w:rsidRPr="0077728F">
        <w:rPr>
          <w:rFonts w:ascii="SimSun" w:hAnsi="SimSun" w:cs="SimSun" w:hint="eastAsia"/>
          <w:szCs w:val="24"/>
          <w:lang w:val="en-GB"/>
        </w:rPr>
        <w:t>，</w:t>
      </w:r>
      <w:r w:rsidRPr="0077728F">
        <w:rPr>
          <w:rFonts w:ascii="SimSun" w:hAnsi="SimSun" w:cs="SimSun" w:hint="eastAsia"/>
          <w:szCs w:val="24"/>
          <w:lang w:val="zh-CN"/>
        </w:rPr>
        <w:t>在氟氯烃淘汰管理计划第一阶段供资的情况下</w:t>
      </w:r>
      <w:r w:rsidRPr="0077728F">
        <w:rPr>
          <w:rFonts w:ascii="SimSun" w:hAnsi="SimSun" w:cs="SimSun" w:hint="eastAsia"/>
          <w:szCs w:val="24"/>
          <w:lang w:val="en-GB"/>
        </w:rPr>
        <w:t>，</w:t>
      </w:r>
      <w:r w:rsidRPr="0077728F">
        <w:rPr>
          <w:rFonts w:ascii="SimSun" w:hAnsi="SimSun" w:cs="SimSun" w:hint="eastAsia"/>
          <w:szCs w:val="24"/>
          <w:lang w:val="zh-CN"/>
        </w:rPr>
        <w:t>推动向</w:t>
      </w:r>
      <w:proofErr w:type="spellStart"/>
      <w:r w:rsidRPr="0077728F">
        <w:rPr>
          <w:rFonts w:eastAsia="Times New Roman" w:cs="Times New Roman"/>
          <w:szCs w:val="24"/>
          <w:lang w:val="en-GB"/>
        </w:rPr>
        <w:t>Friarc</w:t>
      </w:r>
      <w:proofErr w:type="spellEnd"/>
      <w:r w:rsidRPr="0077728F">
        <w:rPr>
          <w:rFonts w:ascii="SimSun" w:hAnsi="SimSun" w:cs="SimSun" w:hint="eastAsia"/>
          <w:szCs w:val="24"/>
          <w:lang w:val="zh-CN"/>
        </w:rPr>
        <w:t>和</w:t>
      </w:r>
      <w:r w:rsidRPr="0077728F">
        <w:rPr>
          <w:rFonts w:eastAsia="Times New Roman" w:cs="Times New Roman"/>
          <w:szCs w:val="24"/>
          <w:lang w:val="en-GB"/>
        </w:rPr>
        <w:t>IDA</w:t>
      </w:r>
      <w:r w:rsidRPr="0077728F">
        <w:rPr>
          <w:rFonts w:ascii="SimSun" w:hAnsi="SimSun" w:cs="SimSun" w:hint="eastAsia"/>
          <w:szCs w:val="24"/>
          <w:lang w:val="zh-CN"/>
        </w:rPr>
        <w:t>供应使用低全球升温潜能值的技术</w:t>
      </w:r>
      <w:r w:rsidRPr="0077728F">
        <w:rPr>
          <w:rFonts w:ascii="SimSun" w:hAnsi="SimSun" w:cs="SimSun" w:hint="eastAsia"/>
          <w:szCs w:val="24"/>
          <w:lang w:val="en-GB"/>
        </w:rPr>
        <w:t>；</w:t>
      </w:r>
    </w:p>
    <w:p w14:paraId="354AF8A3" w14:textId="784E4043" w:rsidR="00E36CCC" w:rsidRPr="0077728F" w:rsidRDefault="0006327E" w:rsidP="00517D56">
      <w:pPr>
        <w:widowControl w:val="0"/>
        <w:numPr>
          <w:ilvl w:val="0"/>
          <w:numId w:val="25"/>
        </w:numPr>
        <w:tabs>
          <w:tab w:val="num" w:pos="0"/>
        </w:tabs>
        <w:spacing w:line="259" w:lineRule="auto"/>
        <w:ind w:left="980" w:hanging="490"/>
        <w:jc w:val="both"/>
        <w:outlineLvl w:val="1"/>
        <w:rPr>
          <w:rFonts w:eastAsia="Times New Roman" w:cs="Times New Roman"/>
          <w:szCs w:val="24"/>
          <w:lang w:val="en-CA"/>
        </w:rPr>
      </w:pPr>
      <w:r w:rsidRPr="0077728F">
        <w:rPr>
          <w:rFonts w:ascii="SimSun" w:hAnsi="SimSun" w:cs="SimSun" w:hint="eastAsia"/>
          <w:szCs w:val="24"/>
          <w:lang w:val="zh-CN"/>
        </w:rPr>
        <w:t>请</w:t>
      </w:r>
      <w:r w:rsidR="00833CD8" w:rsidRPr="0077728F">
        <w:rPr>
          <w:rFonts w:ascii="SimSun" w:hAnsi="SimSun" w:cs="SimSun" w:hint="eastAsia"/>
          <w:szCs w:val="24"/>
          <w:lang w:val="zh-CN"/>
        </w:rPr>
        <w:t>开发计划署</w:t>
      </w:r>
      <w:r w:rsidRPr="0077728F">
        <w:rPr>
          <w:rFonts w:ascii="SimSun" w:hAnsi="SimSun" w:cs="SimSun" w:hint="eastAsia"/>
          <w:szCs w:val="24"/>
          <w:lang w:val="zh-CN"/>
        </w:rPr>
        <w:t>继续协助古巴政府获得低全球升温潜能值替代技术的供应</w:t>
      </w:r>
      <w:r w:rsidRPr="0077728F">
        <w:rPr>
          <w:rFonts w:ascii="SimSun" w:hAnsi="SimSun" w:cs="SimSun" w:hint="eastAsia"/>
          <w:szCs w:val="24"/>
          <w:lang w:val="en-GB"/>
        </w:rPr>
        <w:t>，</w:t>
      </w:r>
      <w:r w:rsidRPr="0077728F">
        <w:rPr>
          <w:rFonts w:ascii="SimSun" w:hAnsi="SimSun" w:cs="SimSun" w:hint="eastAsia"/>
          <w:szCs w:val="24"/>
          <w:lang w:val="zh-CN"/>
        </w:rPr>
        <w:t>并向第八十五次会议提交一份报告</w:t>
      </w:r>
      <w:r w:rsidRPr="0077728F">
        <w:rPr>
          <w:rFonts w:ascii="SimSun" w:hAnsi="SimSun" w:cs="SimSun" w:hint="eastAsia"/>
          <w:szCs w:val="24"/>
          <w:lang w:val="en-GB"/>
        </w:rPr>
        <w:t>，</w:t>
      </w:r>
      <w:r w:rsidRPr="0077728F">
        <w:rPr>
          <w:rFonts w:ascii="SimSun" w:hAnsi="SimSun" w:cs="SimSun" w:hint="eastAsia"/>
          <w:szCs w:val="24"/>
          <w:lang w:val="zh-CN"/>
        </w:rPr>
        <w:t>说明上文</w:t>
      </w:r>
      <w:r w:rsidRPr="0077728F">
        <w:rPr>
          <w:rFonts w:eastAsia="Times New Roman" w:cs="Times New Roman"/>
          <w:szCs w:val="24"/>
          <w:lang w:val="en-GB"/>
        </w:rPr>
        <w:t>(a)</w:t>
      </w:r>
      <w:r w:rsidRPr="0077728F">
        <w:rPr>
          <w:rFonts w:ascii="SimSun" w:hAnsi="SimSun" w:cs="SimSun" w:hint="eastAsia"/>
          <w:szCs w:val="24"/>
          <w:lang w:val="zh-CN"/>
        </w:rPr>
        <w:t>分段提到的两家企业的转产情况</w:t>
      </w:r>
      <w:r w:rsidRPr="0077728F">
        <w:rPr>
          <w:rFonts w:ascii="SimSun" w:hAnsi="SimSun" w:cs="SimSun" w:hint="eastAsia"/>
          <w:szCs w:val="24"/>
          <w:lang w:val="en-GB"/>
        </w:rPr>
        <w:t>，</w:t>
      </w:r>
      <w:r w:rsidRPr="0077728F">
        <w:rPr>
          <w:rFonts w:ascii="SimSun" w:hAnsi="SimSun" w:cs="SimSun" w:hint="eastAsia"/>
          <w:szCs w:val="24"/>
          <w:lang w:val="zh-CN"/>
        </w:rPr>
        <w:t>包括在使用项目核准时选择的技术以外的技术时</w:t>
      </w:r>
      <w:r w:rsidRPr="0077728F">
        <w:rPr>
          <w:rFonts w:ascii="SimSun" w:hAnsi="SimSun" w:cs="SimSun" w:hint="eastAsia"/>
          <w:szCs w:val="24"/>
          <w:lang w:val="en-GB"/>
        </w:rPr>
        <w:t>，</w:t>
      </w:r>
      <w:r w:rsidRPr="0077728F">
        <w:rPr>
          <w:rFonts w:ascii="SimSun" w:hAnsi="SimSun" w:cs="SimSun" w:hint="eastAsia"/>
          <w:szCs w:val="24"/>
          <w:lang w:val="zh-CN"/>
        </w:rPr>
        <w:t>详细分析增支资本和经营成本</w:t>
      </w:r>
      <w:r w:rsidRPr="0077728F">
        <w:rPr>
          <w:rFonts w:ascii="SimSun" w:hAnsi="SimSun" w:cs="SimSun" w:hint="eastAsia"/>
          <w:szCs w:val="24"/>
          <w:lang w:val="en-GB"/>
        </w:rPr>
        <w:t>，</w:t>
      </w:r>
      <w:r w:rsidRPr="0077728F">
        <w:rPr>
          <w:rFonts w:ascii="SimSun" w:hAnsi="SimSun" w:cs="SimSun" w:hint="eastAsia"/>
          <w:szCs w:val="24"/>
          <w:lang w:val="zh-CN"/>
        </w:rPr>
        <w:t>以及供应商确保选定的技术</w:t>
      </w:r>
      <w:r w:rsidRPr="0077728F">
        <w:rPr>
          <w:rFonts w:ascii="SimSun" w:hAnsi="SimSun" w:cs="SimSun" w:hint="eastAsia"/>
          <w:szCs w:val="24"/>
          <w:lang w:val="en-GB"/>
        </w:rPr>
        <w:t>，</w:t>
      </w:r>
      <w:r w:rsidRPr="0077728F">
        <w:rPr>
          <w:rFonts w:ascii="SimSun" w:hAnsi="SimSun" w:cs="SimSun" w:hint="eastAsia"/>
          <w:szCs w:val="24"/>
          <w:lang w:val="zh-CN"/>
        </w:rPr>
        <w:t>包括相关部件</w:t>
      </w:r>
      <w:r w:rsidRPr="0077728F">
        <w:rPr>
          <w:rFonts w:ascii="SimSun" w:hAnsi="SimSun" w:cs="SimSun" w:hint="eastAsia"/>
          <w:szCs w:val="24"/>
          <w:lang w:val="en-GB"/>
        </w:rPr>
        <w:t>，</w:t>
      </w:r>
      <w:r w:rsidRPr="0077728F">
        <w:rPr>
          <w:rFonts w:ascii="SimSun" w:hAnsi="SimSun" w:cs="SimSun" w:hint="eastAsia"/>
          <w:szCs w:val="24"/>
          <w:lang w:val="zh-CN"/>
        </w:rPr>
        <w:t>在该国商业上可获得的最新进展情况。</w:t>
      </w:r>
    </w:p>
    <w:p w14:paraId="6C03D1BF" w14:textId="09069398" w:rsidR="00E36CCC" w:rsidRPr="0077728F" w:rsidRDefault="00C5141C" w:rsidP="00581D27">
      <w:pPr>
        <w:spacing w:line="259" w:lineRule="auto"/>
        <w:ind w:left="490"/>
        <w:jc w:val="both"/>
        <w:rPr>
          <w:rFonts w:cs="Times New Roman"/>
          <w:i/>
          <w:iCs/>
          <w:lang w:val="en-CA"/>
        </w:rPr>
      </w:pPr>
      <w:r w:rsidRPr="0077728F">
        <w:rPr>
          <w:rFonts w:cs="Times New Roman" w:hint="eastAsia"/>
          <w:i/>
          <w:iCs/>
          <w:u w:val="single"/>
          <w:lang w:val="en-CA"/>
        </w:rPr>
        <w:t>黎巴嫩：氟氯烃淘汰管理计划（第二阶段</w:t>
      </w:r>
      <w:r w:rsidRPr="0077728F">
        <w:rPr>
          <w:rFonts w:cs="Times New Roman" w:hint="eastAsia"/>
          <w:i/>
          <w:iCs/>
          <w:u w:val="single"/>
          <w:lang w:val="en-CA"/>
        </w:rPr>
        <w:t xml:space="preserve"> </w:t>
      </w:r>
      <w:r w:rsidR="00E03BF5" w:rsidRPr="0077728F">
        <w:rPr>
          <w:rFonts w:cs="Times New Roman"/>
          <w:i/>
          <w:iCs/>
          <w:u w:val="single"/>
          <w:lang w:val="en-CA"/>
        </w:rPr>
        <w:t>–</w:t>
      </w:r>
      <w:r w:rsidRPr="0077728F">
        <w:rPr>
          <w:rFonts w:cs="Times New Roman"/>
          <w:i/>
          <w:iCs/>
          <w:u w:val="single"/>
          <w:lang w:val="en-CA"/>
        </w:rPr>
        <w:t xml:space="preserve"> </w:t>
      </w:r>
      <w:r w:rsidR="00E03BF5" w:rsidRPr="0077728F">
        <w:rPr>
          <w:rFonts w:cs="Times New Roman" w:hint="eastAsia"/>
          <w:i/>
          <w:iCs/>
          <w:u w:val="single"/>
          <w:lang w:val="en-CA"/>
        </w:rPr>
        <w:t>泡沫塑料和空调制造行业中剩余受援企业的改造情况报告）</w:t>
      </w:r>
      <w:r w:rsidR="00E03BF5" w:rsidRPr="0077728F">
        <w:rPr>
          <w:rFonts w:cs="Times New Roman" w:hint="eastAsia"/>
          <w:i/>
          <w:iCs/>
          <w:lang w:val="en-CA"/>
        </w:rPr>
        <w:t>（开发计划署）（第</w:t>
      </w:r>
      <w:r w:rsidR="00E03BF5" w:rsidRPr="0077728F">
        <w:rPr>
          <w:rFonts w:cs="Times New Roman" w:hint="eastAsia"/>
          <w:i/>
          <w:iCs/>
          <w:lang w:val="en-CA"/>
        </w:rPr>
        <w:t>21</w:t>
      </w:r>
      <w:r w:rsidR="00E03BF5" w:rsidRPr="0077728F">
        <w:rPr>
          <w:rFonts w:cs="Times New Roman"/>
          <w:i/>
          <w:iCs/>
          <w:lang w:val="en-CA"/>
        </w:rPr>
        <w:t xml:space="preserve"> – </w:t>
      </w:r>
      <w:r w:rsidR="00E03BF5" w:rsidRPr="0077728F">
        <w:rPr>
          <w:rFonts w:cs="Times New Roman" w:hint="eastAsia"/>
          <w:i/>
          <w:iCs/>
          <w:lang w:val="en-CA"/>
        </w:rPr>
        <w:t>29</w:t>
      </w:r>
      <w:r w:rsidR="00E03BF5" w:rsidRPr="0077728F">
        <w:rPr>
          <w:rFonts w:cs="Times New Roman" w:hint="eastAsia"/>
          <w:i/>
          <w:iCs/>
          <w:lang w:val="en-CA"/>
        </w:rPr>
        <w:t>段）</w:t>
      </w:r>
    </w:p>
    <w:p w14:paraId="01BC7AD1" w14:textId="71461D8C" w:rsidR="00E03BF5" w:rsidRPr="0077728F" w:rsidRDefault="005A35D9" w:rsidP="00E03BF5">
      <w:pPr>
        <w:spacing w:line="259" w:lineRule="auto"/>
        <w:ind w:left="490"/>
        <w:jc w:val="both"/>
        <w:rPr>
          <w:rFonts w:cs="Times New Roman"/>
          <w:lang w:val="en-CA"/>
        </w:rPr>
      </w:pPr>
      <w:r w:rsidRPr="0077728F">
        <w:rPr>
          <w:rFonts w:cs="Times New Roman"/>
          <w:u w:val="single"/>
          <w:lang w:val="en-CA"/>
        </w:rPr>
        <w:t>待审议的问题</w:t>
      </w:r>
      <w:r w:rsidR="00E03BF5" w:rsidRPr="0077728F">
        <w:rPr>
          <w:rFonts w:cs="Times New Roman"/>
          <w:lang w:val="en-CA"/>
        </w:rPr>
        <w:t>：</w:t>
      </w:r>
      <w:r w:rsidR="00E03BF5" w:rsidRPr="0077728F">
        <w:rPr>
          <w:rFonts w:cs="Times New Roman" w:hint="eastAsia"/>
          <w:lang w:val="en-CA"/>
        </w:rPr>
        <w:t>无</w:t>
      </w:r>
    </w:p>
    <w:p w14:paraId="4B5667BE" w14:textId="2FDD8EB6" w:rsidR="00E03BF5" w:rsidRPr="0077728F" w:rsidRDefault="004942CF" w:rsidP="00E03BF5">
      <w:pPr>
        <w:keepNext/>
        <w:spacing w:line="259" w:lineRule="auto"/>
        <w:ind w:left="490"/>
        <w:jc w:val="both"/>
        <w:rPr>
          <w:rFonts w:eastAsia="Times New Roman" w:cs="Times New Roman"/>
          <w:szCs w:val="24"/>
          <w:u w:val="single"/>
          <w:lang w:val="en-CA"/>
        </w:rPr>
      </w:pPr>
      <w:r w:rsidRPr="0077728F">
        <w:rPr>
          <w:rFonts w:ascii="SimSun" w:hAnsi="SimSun" w:cs="SimSun" w:hint="eastAsia"/>
          <w:szCs w:val="24"/>
          <w:u w:val="single"/>
          <w:lang w:val="en-CA"/>
        </w:rPr>
        <w:t>谨建议执行委员会：</w:t>
      </w:r>
    </w:p>
    <w:p w14:paraId="66892A15" w14:textId="56200586" w:rsidR="00E03BF5" w:rsidRPr="0077728F" w:rsidRDefault="0006327E" w:rsidP="00517D56">
      <w:pPr>
        <w:widowControl w:val="0"/>
        <w:numPr>
          <w:ilvl w:val="0"/>
          <w:numId w:val="26"/>
        </w:numPr>
        <w:tabs>
          <w:tab w:val="num" w:pos="0"/>
        </w:tabs>
        <w:spacing w:line="259" w:lineRule="auto"/>
        <w:ind w:left="980" w:hanging="490"/>
        <w:jc w:val="both"/>
        <w:outlineLvl w:val="1"/>
        <w:rPr>
          <w:rFonts w:eastAsia="Times New Roman" w:cs="Times New Roman"/>
          <w:szCs w:val="24"/>
          <w:lang w:val="en-CA"/>
        </w:rPr>
      </w:pPr>
      <w:r w:rsidRPr="0077728F">
        <w:rPr>
          <w:rFonts w:ascii="SimSun" w:hAnsi="SimSun" w:cs="SimSun" w:hint="eastAsia"/>
          <w:szCs w:val="24"/>
          <w:lang w:val="zh-CN"/>
        </w:rPr>
        <w:t>注意到载于</w:t>
      </w:r>
      <w:r w:rsidRPr="0077728F">
        <w:rPr>
          <w:rFonts w:eastAsia="Times New Roman" w:cs="Times New Roman"/>
          <w:szCs w:val="24"/>
          <w:lang w:val="en-CA"/>
        </w:rPr>
        <w:t>UNEP/OzL.Pro/ExCom/84/22</w:t>
      </w:r>
      <w:r w:rsidRPr="0077728F">
        <w:rPr>
          <w:rFonts w:ascii="SimSun" w:hAnsi="SimSun" w:cs="SimSun" w:hint="eastAsia"/>
          <w:szCs w:val="24"/>
          <w:lang w:val="zh-CN"/>
        </w:rPr>
        <w:t>号文件</w:t>
      </w:r>
      <w:r w:rsidR="00833CD8" w:rsidRPr="0077728F">
        <w:rPr>
          <w:rFonts w:ascii="SimSun" w:hAnsi="SimSun" w:cs="SimSun" w:hint="eastAsia"/>
          <w:szCs w:val="24"/>
          <w:lang w:val="zh-CN"/>
        </w:rPr>
        <w:t>环境规划署</w:t>
      </w:r>
      <w:r w:rsidRPr="0077728F">
        <w:rPr>
          <w:rFonts w:eastAsia="Times New Roman" w:cs="Times New Roman"/>
          <w:szCs w:val="24"/>
          <w:lang w:val="en-CA"/>
        </w:rPr>
        <w:t>/</w:t>
      </w:r>
      <w:r w:rsidRPr="0077728F">
        <w:rPr>
          <w:rFonts w:ascii="SimSun" w:hAnsi="SimSun" w:cs="SimSun" w:hint="eastAsia"/>
          <w:szCs w:val="24"/>
          <w:lang w:val="zh-CN"/>
        </w:rPr>
        <w:t>黎巴嫩政府提交的报告</w:t>
      </w:r>
      <w:r w:rsidRPr="0077728F">
        <w:rPr>
          <w:rFonts w:ascii="SimSun" w:hAnsi="SimSun" w:cs="SimSun" w:hint="eastAsia"/>
          <w:szCs w:val="24"/>
          <w:lang w:val="en-CA"/>
        </w:rPr>
        <w:t>，</w:t>
      </w:r>
      <w:r w:rsidRPr="0077728F">
        <w:rPr>
          <w:rFonts w:ascii="SimSun" w:hAnsi="SimSun" w:cs="SimSun" w:hint="eastAsia"/>
          <w:szCs w:val="24"/>
          <w:lang w:val="zh-CN"/>
        </w:rPr>
        <w:t>其中指出黎巴嫩政府在获得低全球升温潜能值的商用替代品如氢氟烯烃方面持续面临的挑战</w:t>
      </w:r>
      <w:r w:rsidRPr="0077728F">
        <w:rPr>
          <w:rFonts w:ascii="SimSun" w:hAnsi="SimSun" w:cs="SimSun" w:hint="eastAsia"/>
          <w:szCs w:val="24"/>
          <w:lang w:val="en-CA"/>
        </w:rPr>
        <w:t>，</w:t>
      </w:r>
      <w:r w:rsidRPr="0077728F">
        <w:rPr>
          <w:rFonts w:ascii="SimSun" w:hAnsi="SimSun" w:cs="SimSun" w:hint="eastAsia"/>
          <w:szCs w:val="24"/>
          <w:lang w:val="zh-CN"/>
        </w:rPr>
        <w:t>以及该国政府和</w:t>
      </w:r>
      <w:r w:rsidR="00833CD8" w:rsidRPr="0077728F">
        <w:rPr>
          <w:rFonts w:ascii="SimSun" w:hAnsi="SimSun" w:cs="SimSun" w:hint="eastAsia"/>
          <w:szCs w:val="24"/>
          <w:lang w:val="zh-CN"/>
        </w:rPr>
        <w:t>开发计划署</w:t>
      </w:r>
      <w:r w:rsidRPr="0077728F">
        <w:rPr>
          <w:rFonts w:ascii="SimSun" w:hAnsi="SimSun" w:cs="SimSun" w:hint="eastAsia"/>
          <w:szCs w:val="24"/>
          <w:lang w:val="zh-CN"/>
        </w:rPr>
        <w:t>为促进向黎巴嫩氟氯烃淘汰管理计划第二阶段供资的企业提供低全球升温技术方面作出的努力</w:t>
      </w:r>
      <w:r w:rsidRPr="0077728F">
        <w:rPr>
          <w:rFonts w:ascii="SimSun" w:hAnsi="SimSun" w:cs="SimSun" w:hint="eastAsia"/>
          <w:szCs w:val="24"/>
          <w:lang w:val="en-CA"/>
        </w:rPr>
        <w:t>；</w:t>
      </w:r>
    </w:p>
    <w:p w14:paraId="372059D2" w14:textId="59680A28" w:rsidR="00E03BF5" w:rsidRPr="0077728F" w:rsidRDefault="0006327E" w:rsidP="00517D56">
      <w:pPr>
        <w:widowControl w:val="0"/>
        <w:numPr>
          <w:ilvl w:val="0"/>
          <w:numId w:val="26"/>
        </w:numPr>
        <w:tabs>
          <w:tab w:val="num" w:pos="0"/>
        </w:tabs>
        <w:spacing w:line="259" w:lineRule="auto"/>
        <w:ind w:left="980" w:hanging="490"/>
        <w:jc w:val="both"/>
        <w:outlineLvl w:val="1"/>
        <w:rPr>
          <w:rFonts w:eastAsia="Times New Roman" w:cs="Times New Roman"/>
          <w:szCs w:val="24"/>
          <w:lang w:val="en-CA"/>
        </w:rPr>
      </w:pPr>
      <w:r w:rsidRPr="0077728F">
        <w:rPr>
          <w:rFonts w:ascii="SimSun" w:hAnsi="SimSun" w:cs="SimSun" w:hint="eastAsia"/>
          <w:szCs w:val="24"/>
          <w:lang w:val="zh-CN"/>
        </w:rPr>
        <w:t>请</w:t>
      </w:r>
      <w:r w:rsidR="00833CD8" w:rsidRPr="0077728F">
        <w:rPr>
          <w:rFonts w:ascii="SimSun" w:hAnsi="SimSun" w:cs="SimSun" w:hint="eastAsia"/>
          <w:szCs w:val="24"/>
          <w:lang w:val="zh-CN"/>
        </w:rPr>
        <w:t>开发计划署</w:t>
      </w:r>
      <w:r w:rsidRPr="0077728F">
        <w:rPr>
          <w:rFonts w:ascii="SimSun" w:hAnsi="SimSun" w:cs="SimSun" w:hint="eastAsia"/>
          <w:szCs w:val="24"/>
          <w:lang w:val="zh-CN"/>
        </w:rPr>
        <w:t>继续协助黎巴嫩政府获得低全球升温潜能值替代技术的供应</w:t>
      </w:r>
      <w:r w:rsidRPr="0077728F">
        <w:rPr>
          <w:rFonts w:ascii="SimSun" w:hAnsi="SimSun" w:cs="SimSun" w:hint="eastAsia"/>
          <w:szCs w:val="24"/>
          <w:lang w:val="en-CA"/>
        </w:rPr>
        <w:t>，</w:t>
      </w:r>
      <w:r w:rsidRPr="0077728F">
        <w:rPr>
          <w:rFonts w:ascii="SimSun" w:hAnsi="SimSun" w:cs="SimSun" w:hint="eastAsia"/>
          <w:szCs w:val="24"/>
          <w:lang w:val="zh-CN"/>
        </w:rPr>
        <w:t>并向第八十五次会议以及以后每次会议提交一份报告</w:t>
      </w:r>
      <w:r w:rsidRPr="0077728F">
        <w:rPr>
          <w:rFonts w:ascii="SimSun" w:hAnsi="SimSun" w:cs="SimSun" w:hint="eastAsia"/>
          <w:szCs w:val="24"/>
          <w:lang w:val="en-CA"/>
        </w:rPr>
        <w:t>，</w:t>
      </w:r>
      <w:r w:rsidRPr="0077728F">
        <w:rPr>
          <w:rFonts w:ascii="SimSun" w:hAnsi="SimSun" w:cs="SimSun" w:hint="eastAsia"/>
          <w:szCs w:val="24"/>
          <w:lang w:val="zh-CN"/>
        </w:rPr>
        <w:t>说明泡沫塑料行业测试两种替代品的结果、剩余的泡沫塑料制造受益企业</w:t>
      </w:r>
      <w:r w:rsidRPr="0077728F">
        <w:rPr>
          <w:rFonts w:ascii="SimSun" w:hAnsi="SimSun" w:cs="SimSun" w:hint="eastAsia"/>
          <w:szCs w:val="24"/>
          <w:lang w:val="en-CA"/>
        </w:rPr>
        <w:t>（</w:t>
      </w:r>
      <w:r w:rsidRPr="0077728F">
        <w:rPr>
          <w:rFonts w:eastAsia="Times New Roman" w:cs="Times New Roman"/>
          <w:szCs w:val="24"/>
          <w:lang w:val="en-CA"/>
        </w:rPr>
        <w:t>SPEC</w:t>
      </w:r>
      <w:r w:rsidRPr="0077728F">
        <w:rPr>
          <w:rFonts w:ascii="SimSun" w:hAnsi="SimSun" w:cs="SimSun" w:hint="eastAsia"/>
          <w:szCs w:val="24"/>
          <w:lang w:val="zh-CN"/>
        </w:rPr>
        <w:t>和</w:t>
      </w:r>
      <w:proofErr w:type="spellStart"/>
      <w:r w:rsidRPr="0077728F">
        <w:rPr>
          <w:rFonts w:eastAsia="Times New Roman" w:cs="Times New Roman"/>
          <w:szCs w:val="24"/>
          <w:lang w:val="en-CA"/>
        </w:rPr>
        <w:t>Prometal</w:t>
      </w:r>
      <w:proofErr w:type="spellEnd"/>
      <w:r w:rsidRPr="0077728F">
        <w:rPr>
          <w:rFonts w:ascii="SimSun" w:hAnsi="SimSun" w:cs="SimSun" w:hint="eastAsia"/>
          <w:szCs w:val="24"/>
          <w:lang w:val="en-CA"/>
        </w:rPr>
        <w:t>）</w:t>
      </w:r>
      <w:r w:rsidRPr="0077728F">
        <w:rPr>
          <w:rFonts w:ascii="SimSun" w:hAnsi="SimSun" w:cs="SimSun" w:hint="eastAsia"/>
          <w:szCs w:val="24"/>
          <w:lang w:val="zh-CN"/>
        </w:rPr>
        <w:t>包括小型泡沫塑料企业和空调制造企业</w:t>
      </w:r>
      <w:r w:rsidRPr="0077728F">
        <w:rPr>
          <w:rFonts w:ascii="SimSun" w:hAnsi="SimSun" w:cs="SimSun" w:hint="eastAsia"/>
          <w:szCs w:val="24"/>
          <w:lang w:val="en-CA"/>
        </w:rPr>
        <w:t>（</w:t>
      </w:r>
      <w:r w:rsidRPr="0077728F">
        <w:rPr>
          <w:rFonts w:eastAsia="Times New Roman" w:cs="Times New Roman"/>
          <w:szCs w:val="24"/>
          <w:lang w:val="en-CA"/>
        </w:rPr>
        <w:t xml:space="preserve">CGI </w:t>
      </w:r>
      <w:proofErr w:type="spellStart"/>
      <w:r w:rsidRPr="0077728F">
        <w:rPr>
          <w:rFonts w:eastAsia="Times New Roman" w:cs="Times New Roman"/>
          <w:szCs w:val="24"/>
          <w:lang w:val="en-CA"/>
        </w:rPr>
        <w:t>Halawany</w:t>
      </w:r>
      <w:proofErr w:type="spellEnd"/>
      <w:r w:rsidRPr="0077728F">
        <w:rPr>
          <w:rFonts w:ascii="SimSun" w:hAnsi="SimSun" w:cs="SimSun" w:hint="eastAsia"/>
          <w:szCs w:val="24"/>
          <w:lang w:val="zh-CN"/>
        </w:rPr>
        <w:t>和</w:t>
      </w:r>
      <w:r w:rsidRPr="0077728F">
        <w:rPr>
          <w:rFonts w:eastAsia="Times New Roman" w:cs="Times New Roman"/>
          <w:szCs w:val="24"/>
          <w:lang w:val="en-CA"/>
        </w:rPr>
        <w:t>ICR</w:t>
      </w:r>
      <w:r w:rsidRPr="0077728F">
        <w:rPr>
          <w:rFonts w:ascii="SimSun" w:hAnsi="SimSun" w:cs="SimSun" w:hint="eastAsia"/>
          <w:szCs w:val="24"/>
          <w:lang w:val="en-CA"/>
        </w:rPr>
        <w:t>）</w:t>
      </w:r>
      <w:r w:rsidRPr="0077728F">
        <w:rPr>
          <w:rFonts w:ascii="SimSun" w:hAnsi="SimSun" w:cs="SimSun" w:hint="eastAsia"/>
          <w:szCs w:val="24"/>
          <w:lang w:val="zh-CN"/>
        </w:rPr>
        <w:t>的转产状况</w:t>
      </w:r>
      <w:r w:rsidRPr="0077728F">
        <w:rPr>
          <w:rFonts w:ascii="SimSun" w:hAnsi="SimSun" w:cs="SimSun" w:hint="eastAsia"/>
          <w:szCs w:val="24"/>
          <w:lang w:val="en-CA"/>
        </w:rPr>
        <w:t>，</w:t>
      </w:r>
      <w:r w:rsidRPr="0077728F">
        <w:rPr>
          <w:rFonts w:ascii="SimSun" w:hAnsi="SimSun" w:cs="SimSun" w:hint="eastAsia"/>
          <w:szCs w:val="24"/>
          <w:lang w:val="zh-CN"/>
        </w:rPr>
        <w:t>直至最初选用的技术或其他低全球升温潜能值技术得到充分采用为止。</w:t>
      </w:r>
    </w:p>
    <w:p w14:paraId="4EC53397" w14:textId="77777777" w:rsidR="00CC6268" w:rsidRDefault="00CC6268">
      <w:pPr>
        <w:spacing w:before="0" w:after="160" w:line="259" w:lineRule="auto"/>
        <w:rPr>
          <w:rFonts w:cs="Times New Roman"/>
          <w:b/>
          <w:bCs/>
          <w:lang w:val="en-CA"/>
        </w:rPr>
      </w:pPr>
      <w:r>
        <w:rPr>
          <w:rFonts w:cs="Times New Roman"/>
          <w:b/>
          <w:bCs/>
          <w:lang w:val="en-CA"/>
        </w:rPr>
        <w:br w:type="page"/>
      </w:r>
    </w:p>
    <w:p w14:paraId="5C58D1CF" w14:textId="495EA3F8" w:rsidR="00E03BF5" w:rsidRPr="0077728F" w:rsidRDefault="00E03BF5" w:rsidP="00581D27">
      <w:pPr>
        <w:spacing w:line="259" w:lineRule="auto"/>
        <w:ind w:left="490"/>
        <w:jc w:val="both"/>
        <w:rPr>
          <w:rFonts w:cs="Times New Roman"/>
          <w:b/>
          <w:bCs/>
          <w:lang w:val="en-CA"/>
        </w:rPr>
      </w:pPr>
      <w:r w:rsidRPr="0077728F">
        <w:rPr>
          <w:rFonts w:cs="Times New Roman" w:hint="eastAsia"/>
          <w:b/>
          <w:bCs/>
          <w:lang w:val="en-CA"/>
        </w:rPr>
        <w:lastRenderedPageBreak/>
        <w:t>与氟氯烃淘汰管理计划有关的报告</w:t>
      </w:r>
    </w:p>
    <w:p w14:paraId="747F44DD" w14:textId="7BCF7648" w:rsidR="00E03BF5" w:rsidRPr="0077728F" w:rsidRDefault="00E03BF5" w:rsidP="00581D27">
      <w:pPr>
        <w:spacing w:line="259" w:lineRule="auto"/>
        <w:ind w:left="490"/>
        <w:jc w:val="both"/>
        <w:rPr>
          <w:rFonts w:cs="Times New Roman"/>
          <w:i/>
          <w:iCs/>
          <w:lang w:val="en-CA"/>
        </w:rPr>
      </w:pPr>
      <w:r w:rsidRPr="0077728F">
        <w:rPr>
          <w:rFonts w:cs="Times New Roman" w:hint="eastAsia"/>
          <w:i/>
          <w:iCs/>
          <w:u w:val="single"/>
          <w:lang w:val="en-CA"/>
        </w:rPr>
        <w:t>巴哈马：氟氯烃淘汰管理计划（第一阶段</w:t>
      </w:r>
      <w:r w:rsidRPr="0077728F">
        <w:rPr>
          <w:rFonts w:cs="Times New Roman" w:hint="eastAsia"/>
          <w:i/>
          <w:iCs/>
          <w:u w:val="single"/>
          <w:lang w:val="en-CA"/>
        </w:rPr>
        <w:t xml:space="preserve"> </w:t>
      </w:r>
      <w:r w:rsidRPr="0077728F">
        <w:rPr>
          <w:rFonts w:cs="Times New Roman"/>
          <w:i/>
          <w:iCs/>
          <w:u w:val="single"/>
          <w:lang w:val="en-CA"/>
        </w:rPr>
        <w:t>–</w:t>
      </w:r>
      <w:r w:rsidR="00724803" w:rsidRPr="0077728F">
        <w:rPr>
          <w:rFonts w:cs="Times New Roman" w:hint="eastAsia"/>
          <w:i/>
          <w:iCs/>
          <w:u w:val="single"/>
          <w:lang w:val="en-CA"/>
        </w:rPr>
        <w:t xml:space="preserve"> </w:t>
      </w:r>
      <w:r w:rsidRPr="0077728F">
        <w:rPr>
          <w:rFonts w:cs="Times New Roman" w:hint="eastAsia"/>
          <w:i/>
          <w:iCs/>
          <w:u w:val="single"/>
          <w:lang w:val="en-CA"/>
        </w:rPr>
        <w:t>为评估、监测和改装两台空调系统</w:t>
      </w:r>
      <w:r w:rsidR="00724803" w:rsidRPr="0077728F">
        <w:rPr>
          <w:rFonts w:cs="Times New Roman" w:hint="eastAsia"/>
          <w:i/>
          <w:iCs/>
          <w:u w:val="single"/>
          <w:lang w:val="en-CA"/>
        </w:rPr>
        <w:t>探索现有最佳选择方案</w:t>
      </w:r>
      <w:r w:rsidRPr="0077728F">
        <w:rPr>
          <w:rFonts w:cs="Times New Roman" w:hint="eastAsia"/>
          <w:i/>
          <w:iCs/>
          <w:u w:val="single"/>
          <w:lang w:val="en-CA"/>
        </w:rPr>
        <w:t>的最后研究结果报告更新稿</w:t>
      </w:r>
      <w:r w:rsidR="00724803" w:rsidRPr="0077728F">
        <w:rPr>
          <w:rFonts w:cs="Times New Roman" w:hint="eastAsia"/>
          <w:i/>
          <w:iCs/>
          <w:lang w:val="en-CA"/>
        </w:rPr>
        <w:t>（环境规划署）（</w:t>
      </w:r>
      <w:r w:rsidR="00724803" w:rsidRPr="0077728F">
        <w:rPr>
          <w:rFonts w:cs="Times New Roman"/>
          <w:i/>
          <w:iCs/>
          <w:lang w:val="en-CA"/>
        </w:rPr>
        <w:t>第</w:t>
      </w:r>
      <w:r w:rsidR="00724803" w:rsidRPr="0077728F">
        <w:rPr>
          <w:rFonts w:cs="Times New Roman" w:hint="eastAsia"/>
          <w:i/>
          <w:iCs/>
          <w:lang w:val="en-CA"/>
        </w:rPr>
        <w:t>30</w:t>
      </w:r>
      <w:r w:rsidR="00724803" w:rsidRPr="0077728F">
        <w:rPr>
          <w:rFonts w:cs="Times New Roman"/>
          <w:i/>
          <w:iCs/>
          <w:lang w:val="en-CA"/>
        </w:rPr>
        <w:t xml:space="preserve"> – </w:t>
      </w:r>
      <w:r w:rsidR="00724803" w:rsidRPr="0077728F">
        <w:rPr>
          <w:rFonts w:cs="Times New Roman" w:hint="eastAsia"/>
          <w:i/>
          <w:iCs/>
          <w:lang w:val="en-CA"/>
        </w:rPr>
        <w:t>35</w:t>
      </w:r>
      <w:r w:rsidR="00724803" w:rsidRPr="0077728F">
        <w:rPr>
          <w:rFonts w:cs="Times New Roman"/>
          <w:i/>
          <w:iCs/>
          <w:lang w:val="en-CA"/>
        </w:rPr>
        <w:t>段</w:t>
      </w:r>
      <w:r w:rsidR="00724803" w:rsidRPr="0077728F">
        <w:rPr>
          <w:rFonts w:cs="Times New Roman" w:hint="eastAsia"/>
          <w:i/>
          <w:iCs/>
          <w:lang w:val="en-CA"/>
        </w:rPr>
        <w:t>）</w:t>
      </w:r>
    </w:p>
    <w:p w14:paraId="79B38315" w14:textId="58A6458E" w:rsidR="00724803" w:rsidRPr="0077728F" w:rsidRDefault="005A35D9" w:rsidP="00724803">
      <w:pPr>
        <w:spacing w:line="259" w:lineRule="auto"/>
        <w:ind w:left="490"/>
        <w:jc w:val="both"/>
        <w:rPr>
          <w:rFonts w:cs="Times New Roman"/>
          <w:lang w:val="en-CA"/>
        </w:rPr>
      </w:pPr>
      <w:r w:rsidRPr="0077728F">
        <w:rPr>
          <w:rFonts w:cs="Times New Roman"/>
          <w:u w:val="single"/>
          <w:lang w:val="en-CA"/>
        </w:rPr>
        <w:t>待审议的问题</w:t>
      </w:r>
      <w:r w:rsidR="00724803" w:rsidRPr="0077728F">
        <w:rPr>
          <w:rFonts w:cs="Times New Roman"/>
          <w:lang w:val="en-CA"/>
        </w:rPr>
        <w:t>：</w:t>
      </w:r>
      <w:r w:rsidR="00724803" w:rsidRPr="0077728F">
        <w:rPr>
          <w:rFonts w:cs="Times New Roman" w:hint="eastAsia"/>
          <w:lang w:val="en-CA"/>
        </w:rPr>
        <w:t>无</w:t>
      </w:r>
    </w:p>
    <w:p w14:paraId="32080AE4" w14:textId="06A4E41E" w:rsidR="00724803" w:rsidRPr="0077728F" w:rsidRDefault="004942CF" w:rsidP="00724803">
      <w:pPr>
        <w:keepNext/>
        <w:spacing w:line="259" w:lineRule="auto"/>
        <w:ind w:left="490"/>
        <w:jc w:val="both"/>
        <w:rPr>
          <w:rFonts w:eastAsia="Times New Roman" w:cs="Times New Roman"/>
          <w:szCs w:val="24"/>
          <w:u w:val="single"/>
          <w:lang w:val="en-CA"/>
        </w:rPr>
      </w:pPr>
      <w:r w:rsidRPr="0077728F">
        <w:rPr>
          <w:rFonts w:ascii="SimSun" w:hAnsi="SimSun" w:cs="SimSun" w:hint="eastAsia"/>
          <w:szCs w:val="24"/>
          <w:u w:val="single"/>
          <w:lang w:val="en-CA"/>
        </w:rPr>
        <w:t>谨建议执行委员会：</w:t>
      </w:r>
      <w:r w:rsidR="00724803" w:rsidRPr="0077728F">
        <w:rPr>
          <w:rFonts w:eastAsia="Times New Roman" w:cs="Times New Roman"/>
          <w:szCs w:val="24"/>
          <w:u w:val="single"/>
          <w:lang w:val="en-CA"/>
        </w:rPr>
        <w:t xml:space="preserve"> </w:t>
      </w:r>
    </w:p>
    <w:p w14:paraId="2193762B" w14:textId="1E759BE0" w:rsidR="00724803" w:rsidRPr="0077728F" w:rsidRDefault="0006327E" w:rsidP="00517D56">
      <w:pPr>
        <w:widowControl w:val="0"/>
        <w:numPr>
          <w:ilvl w:val="0"/>
          <w:numId w:val="28"/>
        </w:numPr>
        <w:tabs>
          <w:tab w:val="num" w:pos="0"/>
        </w:tabs>
        <w:spacing w:line="259" w:lineRule="auto"/>
        <w:ind w:left="980" w:hanging="490"/>
        <w:jc w:val="both"/>
        <w:outlineLvl w:val="1"/>
        <w:rPr>
          <w:rFonts w:eastAsia="Times New Roman" w:cs="Times New Roman"/>
          <w:szCs w:val="24"/>
          <w:lang w:val="en-CA" w:eastAsia="en-US"/>
        </w:rPr>
      </w:pPr>
      <w:proofErr w:type="spellStart"/>
      <w:r w:rsidRPr="0077728F">
        <w:rPr>
          <w:rFonts w:ascii="SimSun" w:hAnsi="SimSun" w:cs="SimSun" w:hint="eastAsia"/>
          <w:szCs w:val="24"/>
          <w:lang w:val="en-GB" w:eastAsia="en-US"/>
        </w:rPr>
        <w:t>注意到</w:t>
      </w:r>
      <w:proofErr w:type="spellEnd"/>
      <w:r w:rsidRPr="0077728F">
        <w:rPr>
          <w:rFonts w:ascii="SimSun" w:hAnsi="SimSun" w:cs="SimSun" w:hint="eastAsia"/>
          <w:szCs w:val="24"/>
          <w:lang w:val="en-GB" w:eastAsia="en-US"/>
        </w:rPr>
        <w:t>：</w:t>
      </w:r>
    </w:p>
    <w:p w14:paraId="31291921" w14:textId="363D5058" w:rsidR="00724803" w:rsidRPr="0077728F" w:rsidRDefault="00833CD8" w:rsidP="00517D56">
      <w:pPr>
        <w:pStyle w:val="ListParagraph"/>
        <w:widowControl w:val="0"/>
        <w:numPr>
          <w:ilvl w:val="0"/>
          <w:numId w:val="27"/>
        </w:numPr>
        <w:spacing w:line="259" w:lineRule="auto"/>
        <w:outlineLvl w:val="2"/>
        <w:rPr>
          <w:rFonts w:eastAsia="Times New Roman" w:cs="Times New Roman"/>
          <w:szCs w:val="24"/>
          <w:lang w:val="en-CA"/>
        </w:rPr>
      </w:pPr>
      <w:r w:rsidRPr="0077728F">
        <w:rPr>
          <w:rFonts w:ascii="SimSun" w:hAnsi="SimSun" w:cs="SimSun" w:hint="eastAsia"/>
          <w:szCs w:val="24"/>
          <w:lang w:val="zh-CN"/>
        </w:rPr>
        <w:t>环境规划署</w:t>
      </w:r>
      <w:r w:rsidR="0006327E" w:rsidRPr="0077728F">
        <w:rPr>
          <w:rFonts w:ascii="SimSun" w:hAnsi="SimSun" w:cs="SimSun" w:hint="eastAsia"/>
          <w:szCs w:val="24"/>
          <w:lang w:val="zh-CN"/>
        </w:rPr>
        <w:t>代表巴哈马政府提交载于</w:t>
      </w:r>
      <w:r w:rsidR="0006327E" w:rsidRPr="0077728F">
        <w:rPr>
          <w:rFonts w:eastAsia="Times New Roman" w:cs="Times New Roman"/>
          <w:szCs w:val="24"/>
          <w:lang w:val="en-GB"/>
        </w:rPr>
        <w:t>UNEP/OzL.Pro/ExCom/84/22</w:t>
      </w:r>
      <w:r w:rsidR="0006327E" w:rsidRPr="0077728F">
        <w:rPr>
          <w:rFonts w:ascii="SimSun" w:hAnsi="SimSun" w:cs="SimSun" w:hint="eastAsia"/>
          <w:szCs w:val="24"/>
          <w:lang w:val="zh-CN"/>
        </w:rPr>
        <w:t>号文件的关于巴哈马氟氯烃淘汰管理计划第一阶段翻修使用</w:t>
      </w:r>
      <w:r w:rsidR="0006327E" w:rsidRPr="0077728F">
        <w:rPr>
          <w:rFonts w:eastAsia="Times New Roman" w:cs="Times New Roman"/>
          <w:szCs w:val="24"/>
          <w:lang w:val="en-GB"/>
        </w:rPr>
        <w:t>HCFC-22</w:t>
      </w:r>
      <w:r w:rsidR="0006327E" w:rsidRPr="0077728F">
        <w:rPr>
          <w:rFonts w:ascii="SimSun" w:hAnsi="SimSun" w:cs="SimSun" w:hint="eastAsia"/>
          <w:szCs w:val="24"/>
          <w:lang w:val="zh-CN"/>
        </w:rPr>
        <w:t>的空调系统技术选项的案头研究报告</w:t>
      </w:r>
      <w:r w:rsidR="0006327E" w:rsidRPr="0077728F">
        <w:rPr>
          <w:rFonts w:ascii="SimSun" w:hAnsi="SimSun" w:cs="SimSun" w:hint="eastAsia"/>
          <w:szCs w:val="24"/>
          <w:lang w:val="en-GB"/>
        </w:rPr>
        <w:t>；</w:t>
      </w:r>
    </w:p>
    <w:p w14:paraId="10B5C1BC" w14:textId="00E326F3" w:rsidR="00724803" w:rsidRPr="0077728F" w:rsidRDefault="0006327E" w:rsidP="00517D56">
      <w:pPr>
        <w:pStyle w:val="ListParagraph"/>
        <w:widowControl w:val="0"/>
        <w:numPr>
          <w:ilvl w:val="0"/>
          <w:numId w:val="27"/>
        </w:numPr>
        <w:spacing w:line="259" w:lineRule="auto"/>
        <w:outlineLvl w:val="2"/>
        <w:rPr>
          <w:rFonts w:eastAsia="Times New Roman" w:cs="Times New Roman"/>
          <w:szCs w:val="24"/>
          <w:lang w:val="en-CA"/>
        </w:rPr>
      </w:pPr>
      <w:r w:rsidRPr="0077728F">
        <w:rPr>
          <w:rFonts w:ascii="SimSun" w:hAnsi="SimSun" w:cs="SimSun" w:hint="eastAsia"/>
          <w:szCs w:val="24"/>
          <w:lang w:val="zh-CN"/>
        </w:rPr>
        <w:t>巴哈马政府决定不将两个使用</w:t>
      </w:r>
      <w:r w:rsidRPr="0077728F">
        <w:rPr>
          <w:rFonts w:eastAsia="Times New Roman" w:cs="Times New Roman"/>
          <w:szCs w:val="24"/>
          <w:lang w:val="en-GB"/>
        </w:rPr>
        <w:t>HCFC-22</w:t>
      </w:r>
      <w:r w:rsidRPr="0077728F">
        <w:rPr>
          <w:rFonts w:ascii="SimSun" w:hAnsi="SimSun" w:cs="SimSun" w:hint="eastAsia"/>
          <w:szCs w:val="24"/>
          <w:lang w:val="zh-CN"/>
        </w:rPr>
        <w:t>的空调系统改造为使用碳氢化物的技术</w:t>
      </w:r>
      <w:r w:rsidRPr="0077728F">
        <w:rPr>
          <w:rFonts w:ascii="SimSun" w:hAnsi="SimSun" w:cs="SimSun" w:hint="eastAsia"/>
          <w:szCs w:val="24"/>
          <w:lang w:val="en-GB"/>
        </w:rPr>
        <w:t>；</w:t>
      </w:r>
    </w:p>
    <w:p w14:paraId="27D60C5C" w14:textId="5B7E481F" w:rsidR="00724803" w:rsidRPr="0077728F" w:rsidRDefault="0006327E" w:rsidP="00517D56">
      <w:pPr>
        <w:widowControl w:val="0"/>
        <w:numPr>
          <w:ilvl w:val="0"/>
          <w:numId w:val="28"/>
        </w:numPr>
        <w:tabs>
          <w:tab w:val="num" w:pos="0"/>
        </w:tabs>
        <w:spacing w:line="259" w:lineRule="auto"/>
        <w:ind w:left="980" w:hanging="490"/>
        <w:jc w:val="both"/>
        <w:outlineLvl w:val="1"/>
        <w:rPr>
          <w:rFonts w:eastAsia="Times New Roman" w:cs="Times New Roman"/>
          <w:szCs w:val="24"/>
          <w:lang w:val="en-CA"/>
        </w:rPr>
      </w:pPr>
      <w:r w:rsidRPr="0077728F">
        <w:rPr>
          <w:rFonts w:ascii="SimSun" w:hAnsi="SimSun" w:cs="SimSun" w:hint="eastAsia"/>
          <w:szCs w:val="24"/>
          <w:lang w:val="zh-CN"/>
        </w:rPr>
        <w:t>请</w:t>
      </w:r>
      <w:r w:rsidR="00833CD8" w:rsidRPr="0077728F">
        <w:rPr>
          <w:rFonts w:ascii="SimSun" w:hAnsi="SimSun" w:cs="SimSun" w:hint="eastAsia"/>
          <w:szCs w:val="24"/>
          <w:lang w:val="zh-CN"/>
        </w:rPr>
        <w:t>环境规划署</w:t>
      </w:r>
      <w:r w:rsidRPr="0077728F">
        <w:rPr>
          <w:rFonts w:ascii="SimSun" w:hAnsi="SimSun" w:cs="SimSun" w:hint="eastAsia"/>
          <w:szCs w:val="24"/>
          <w:lang w:val="zh-CN"/>
        </w:rPr>
        <w:t>提交一份氟氯烃淘汰管理计划第一阶段经修订的行动计划</w:t>
      </w:r>
      <w:r w:rsidRPr="0077728F">
        <w:rPr>
          <w:rFonts w:ascii="SimSun" w:hAnsi="SimSun" w:cs="SimSun" w:hint="eastAsia"/>
          <w:szCs w:val="24"/>
          <w:lang w:val="en-GB"/>
        </w:rPr>
        <w:t>，</w:t>
      </w:r>
      <w:r w:rsidRPr="0077728F">
        <w:rPr>
          <w:rFonts w:ascii="SimSun" w:hAnsi="SimSun" w:cs="SimSun" w:hint="eastAsia"/>
          <w:szCs w:val="24"/>
          <w:lang w:val="zh-CN"/>
        </w:rPr>
        <w:t>同时注意到最初作为第一阶段的一部分获得核准的翻修部分将不会与氟氯烃淘汰管理计划第四次付款的供资申请一起实施。</w:t>
      </w:r>
    </w:p>
    <w:p w14:paraId="60F99806" w14:textId="655A5B0A" w:rsidR="00724803" w:rsidRPr="0077728F" w:rsidRDefault="00724803" w:rsidP="00581D27">
      <w:pPr>
        <w:spacing w:line="259" w:lineRule="auto"/>
        <w:ind w:left="490"/>
        <w:jc w:val="both"/>
        <w:rPr>
          <w:rFonts w:cs="Times New Roman"/>
          <w:i/>
          <w:iCs/>
          <w:lang w:val="en-CA"/>
        </w:rPr>
      </w:pPr>
      <w:r w:rsidRPr="0077728F">
        <w:rPr>
          <w:rFonts w:cs="Times New Roman" w:hint="eastAsia"/>
          <w:i/>
          <w:iCs/>
          <w:u w:val="single"/>
          <w:lang w:val="en-CA"/>
        </w:rPr>
        <w:t>巴西：氟氯烃淘汰管理计划（第一阶段</w:t>
      </w:r>
      <w:r w:rsidRPr="0077728F">
        <w:rPr>
          <w:rFonts w:cs="Times New Roman" w:hint="eastAsia"/>
          <w:i/>
          <w:iCs/>
          <w:u w:val="single"/>
          <w:lang w:val="en-CA"/>
        </w:rPr>
        <w:t xml:space="preserve"> </w:t>
      </w:r>
      <w:r w:rsidRPr="0077728F">
        <w:rPr>
          <w:rFonts w:cs="Times New Roman"/>
          <w:i/>
          <w:iCs/>
          <w:u w:val="single"/>
          <w:lang w:val="en-CA"/>
        </w:rPr>
        <w:t xml:space="preserve">– </w:t>
      </w:r>
      <w:r w:rsidRPr="0077728F">
        <w:rPr>
          <w:rFonts w:cs="Times New Roman" w:hint="eastAsia"/>
          <w:i/>
          <w:iCs/>
          <w:u w:val="single"/>
          <w:lang w:val="en-CA"/>
        </w:rPr>
        <w:t>关于在</w:t>
      </w:r>
      <w:r w:rsidRPr="0077728F">
        <w:rPr>
          <w:rFonts w:cs="Times New Roman" w:hint="eastAsia"/>
          <w:i/>
          <w:iCs/>
          <w:u w:val="single"/>
          <w:lang w:val="en-CA"/>
        </w:rPr>
        <w:t>U-Tech</w:t>
      </w:r>
      <w:r w:rsidRPr="0077728F">
        <w:rPr>
          <w:rFonts w:cs="Times New Roman" w:hint="eastAsia"/>
          <w:i/>
          <w:iCs/>
          <w:u w:val="single"/>
          <w:lang w:val="en-CA"/>
        </w:rPr>
        <w:t>配方公司暂时使用高</w:t>
      </w:r>
      <w:r w:rsidRPr="0077728F">
        <w:rPr>
          <w:rFonts w:cs="Times New Roman" w:hint="eastAsia"/>
          <w:i/>
          <w:iCs/>
          <w:u w:val="single"/>
          <w:lang w:val="en-CA"/>
        </w:rPr>
        <w:t>GWP</w:t>
      </w:r>
      <w:r w:rsidRPr="0077728F">
        <w:rPr>
          <w:rFonts w:cs="Times New Roman" w:hint="eastAsia"/>
          <w:i/>
          <w:iCs/>
          <w:u w:val="single"/>
          <w:lang w:val="en-CA"/>
        </w:rPr>
        <w:t>技术的报告和</w:t>
      </w:r>
      <w:r w:rsidRPr="0077728F">
        <w:rPr>
          <w:rFonts w:cs="Times New Roman" w:hint="eastAsia"/>
          <w:i/>
          <w:iCs/>
          <w:u w:val="single"/>
          <w:lang w:val="en-CA"/>
        </w:rPr>
        <w:t>2018/2019</w:t>
      </w:r>
      <w:r w:rsidRPr="0077728F">
        <w:rPr>
          <w:rFonts w:cs="Times New Roman" w:hint="eastAsia"/>
          <w:i/>
          <w:iCs/>
          <w:u w:val="single"/>
          <w:lang w:val="en-CA"/>
        </w:rPr>
        <w:t>年进度报告</w:t>
      </w:r>
      <w:r w:rsidRPr="0077728F">
        <w:rPr>
          <w:rFonts w:cs="Times New Roman" w:hint="eastAsia"/>
          <w:i/>
          <w:iCs/>
          <w:lang w:val="en-CA"/>
        </w:rPr>
        <w:t>）（开发计划署和德国政府）（</w:t>
      </w:r>
      <w:r w:rsidRPr="0077728F">
        <w:rPr>
          <w:rFonts w:cs="Times New Roman"/>
          <w:i/>
          <w:iCs/>
          <w:lang w:val="en-CA"/>
        </w:rPr>
        <w:t>第</w:t>
      </w:r>
      <w:r w:rsidRPr="0077728F">
        <w:rPr>
          <w:rFonts w:cs="Times New Roman"/>
          <w:i/>
          <w:iCs/>
          <w:lang w:val="en-CA"/>
        </w:rPr>
        <w:t>3</w:t>
      </w:r>
      <w:r w:rsidRPr="0077728F">
        <w:rPr>
          <w:rFonts w:cs="Times New Roman" w:hint="eastAsia"/>
          <w:i/>
          <w:iCs/>
          <w:lang w:val="en-CA"/>
        </w:rPr>
        <w:t>6</w:t>
      </w:r>
      <w:r w:rsidRPr="0077728F">
        <w:rPr>
          <w:rFonts w:cs="Times New Roman"/>
          <w:i/>
          <w:iCs/>
          <w:lang w:val="en-CA"/>
        </w:rPr>
        <w:t xml:space="preserve"> – </w:t>
      </w:r>
      <w:r w:rsidRPr="0077728F">
        <w:rPr>
          <w:rFonts w:cs="Times New Roman" w:hint="eastAsia"/>
          <w:i/>
          <w:iCs/>
          <w:lang w:val="en-CA"/>
        </w:rPr>
        <w:t>58</w:t>
      </w:r>
      <w:r w:rsidRPr="0077728F">
        <w:rPr>
          <w:rFonts w:cs="Times New Roman"/>
          <w:i/>
          <w:iCs/>
          <w:lang w:val="en-CA"/>
        </w:rPr>
        <w:t>段</w:t>
      </w:r>
      <w:r w:rsidRPr="0077728F">
        <w:rPr>
          <w:rFonts w:cs="Times New Roman" w:hint="eastAsia"/>
          <w:i/>
          <w:iCs/>
          <w:lang w:val="en-CA"/>
        </w:rPr>
        <w:t>）</w:t>
      </w:r>
    </w:p>
    <w:p w14:paraId="5C701D21" w14:textId="5FA3DD39" w:rsidR="00724803" w:rsidRPr="0077728F" w:rsidRDefault="005A35D9" w:rsidP="00724803">
      <w:pPr>
        <w:spacing w:line="259" w:lineRule="auto"/>
        <w:ind w:left="490"/>
        <w:jc w:val="both"/>
        <w:rPr>
          <w:rFonts w:cs="Times New Roman"/>
          <w:lang w:val="en-CA"/>
        </w:rPr>
      </w:pPr>
      <w:r w:rsidRPr="0077728F">
        <w:rPr>
          <w:rFonts w:cs="Times New Roman"/>
          <w:u w:val="single"/>
          <w:lang w:val="en-CA"/>
        </w:rPr>
        <w:t>待审议的问题</w:t>
      </w:r>
      <w:r w:rsidR="00724803" w:rsidRPr="0077728F">
        <w:rPr>
          <w:rFonts w:cs="Times New Roman"/>
          <w:lang w:val="en-CA"/>
        </w:rPr>
        <w:t>：</w:t>
      </w:r>
      <w:r w:rsidR="00724803" w:rsidRPr="0077728F">
        <w:rPr>
          <w:rFonts w:cs="Times New Roman" w:hint="eastAsia"/>
          <w:lang w:val="en-CA"/>
        </w:rPr>
        <w:t>无</w:t>
      </w:r>
    </w:p>
    <w:p w14:paraId="20A43632" w14:textId="0FB0AA1C" w:rsidR="00724803" w:rsidRPr="0077728F" w:rsidRDefault="004942CF" w:rsidP="00943051">
      <w:pPr>
        <w:spacing w:line="259" w:lineRule="auto"/>
        <w:ind w:left="490"/>
        <w:jc w:val="both"/>
        <w:rPr>
          <w:rFonts w:eastAsia="Times New Roman" w:cs="Times New Roman"/>
          <w:szCs w:val="24"/>
          <w:u w:val="single"/>
          <w:lang w:val="en-CA"/>
        </w:rPr>
      </w:pPr>
      <w:r w:rsidRPr="0077728F">
        <w:rPr>
          <w:rFonts w:ascii="SimSun" w:hAnsi="SimSun" w:cs="SimSun" w:hint="eastAsia"/>
          <w:szCs w:val="24"/>
          <w:u w:val="single"/>
          <w:lang w:val="en-CA"/>
        </w:rPr>
        <w:t>谨建议执行委员会：</w:t>
      </w:r>
    </w:p>
    <w:p w14:paraId="196DA2A8" w14:textId="5066930C" w:rsidR="00724803" w:rsidRPr="0077728F" w:rsidRDefault="0006327E" w:rsidP="00517D56">
      <w:pPr>
        <w:widowControl w:val="0"/>
        <w:numPr>
          <w:ilvl w:val="0"/>
          <w:numId w:val="30"/>
        </w:numPr>
        <w:tabs>
          <w:tab w:val="num" w:pos="0"/>
        </w:tabs>
        <w:spacing w:line="259" w:lineRule="auto"/>
        <w:ind w:left="980" w:hanging="490"/>
        <w:jc w:val="both"/>
        <w:outlineLvl w:val="1"/>
        <w:rPr>
          <w:rFonts w:eastAsia="Times New Roman" w:cs="Times New Roman"/>
          <w:szCs w:val="24"/>
          <w:lang w:val="en-CA" w:eastAsia="en-US"/>
        </w:rPr>
      </w:pPr>
      <w:proofErr w:type="spellStart"/>
      <w:r w:rsidRPr="0077728F">
        <w:rPr>
          <w:rFonts w:ascii="SimSun" w:hAnsi="SimSun" w:cs="SimSun" w:hint="eastAsia"/>
          <w:szCs w:val="24"/>
          <w:lang w:val="zh-CN" w:eastAsia="en-US"/>
        </w:rPr>
        <w:t>注意到</w:t>
      </w:r>
      <w:proofErr w:type="spellEnd"/>
      <w:r w:rsidRPr="0077728F">
        <w:rPr>
          <w:rFonts w:ascii="SimSun" w:hAnsi="SimSun" w:cs="SimSun" w:hint="eastAsia"/>
          <w:szCs w:val="24"/>
          <w:lang w:eastAsia="en-US"/>
        </w:rPr>
        <w:t>：</w:t>
      </w:r>
    </w:p>
    <w:p w14:paraId="1E05BC62" w14:textId="372C0821" w:rsidR="00724803" w:rsidRPr="0077728F" w:rsidRDefault="00833CD8" w:rsidP="00517D56">
      <w:pPr>
        <w:pStyle w:val="ListParagraph"/>
        <w:widowControl w:val="0"/>
        <w:numPr>
          <w:ilvl w:val="0"/>
          <w:numId w:val="31"/>
        </w:numPr>
        <w:spacing w:line="259" w:lineRule="auto"/>
        <w:outlineLvl w:val="2"/>
        <w:rPr>
          <w:rFonts w:eastAsia="Times New Roman" w:cs="Times New Roman"/>
          <w:szCs w:val="24"/>
          <w:lang w:val="en-CA"/>
        </w:rPr>
      </w:pPr>
      <w:r w:rsidRPr="0077728F">
        <w:rPr>
          <w:rFonts w:ascii="SimSun" w:hAnsi="SimSun" w:cs="SimSun" w:hint="eastAsia"/>
          <w:szCs w:val="24"/>
          <w:lang w:val="zh-CN"/>
        </w:rPr>
        <w:t>开发计划署</w:t>
      </w:r>
      <w:r w:rsidR="0006327E" w:rsidRPr="0077728F">
        <w:rPr>
          <w:rFonts w:ascii="SimSun" w:hAnsi="SimSun" w:cs="SimSun" w:hint="eastAsia"/>
          <w:szCs w:val="24"/>
          <w:lang w:val="zh-CN"/>
        </w:rPr>
        <w:t>提交的载于</w:t>
      </w:r>
      <w:r w:rsidR="0006327E" w:rsidRPr="0077728F">
        <w:rPr>
          <w:rFonts w:eastAsia="Times New Roman" w:cs="Times New Roman"/>
          <w:szCs w:val="24"/>
          <w:lang w:val="en-GB"/>
        </w:rPr>
        <w:t>UNEP/OzL.Pro/ExCom/84/22</w:t>
      </w:r>
      <w:r w:rsidR="0006327E" w:rsidRPr="0077728F">
        <w:rPr>
          <w:rFonts w:ascii="SimSun" w:hAnsi="SimSun" w:cs="SimSun" w:hint="eastAsia"/>
          <w:szCs w:val="24"/>
          <w:lang w:val="zh-CN"/>
        </w:rPr>
        <w:t>号文件的巴西氟氯烃淘汰管理计划</w:t>
      </w:r>
      <w:r w:rsidR="0006327E" w:rsidRPr="0077728F">
        <w:rPr>
          <w:rFonts w:ascii="SimSun" w:hAnsi="SimSun" w:cs="SimSun" w:hint="eastAsia"/>
          <w:szCs w:val="24"/>
          <w:lang w:val="en-GB"/>
        </w:rPr>
        <w:t>（</w:t>
      </w:r>
      <w:r w:rsidR="0006327E" w:rsidRPr="0077728F">
        <w:rPr>
          <w:rFonts w:ascii="SimSun" w:hAnsi="SimSun" w:cs="SimSun" w:hint="eastAsia"/>
          <w:szCs w:val="24"/>
          <w:lang w:val="zh-CN"/>
        </w:rPr>
        <w:t>第一阶段</w:t>
      </w:r>
      <w:r w:rsidR="0006327E" w:rsidRPr="0077728F">
        <w:rPr>
          <w:rFonts w:ascii="SimSun" w:hAnsi="SimSun" w:cs="SimSun" w:hint="eastAsia"/>
          <w:szCs w:val="24"/>
          <w:lang w:val="en-GB"/>
        </w:rPr>
        <w:t>）</w:t>
      </w:r>
      <w:r w:rsidR="0006327E" w:rsidRPr="0077728F">
        <w:rPr>
          <w:rFonts w:eastAsia="Times New Roman" w:cs="Times New Roman"/>
          <w:szCs w:val="24"/>
          <w:lang w:val="en-GB"/>
        </w:rPr>
        <w:t>2018</w:t>
      </w:r>
      <w:r w:rsidR="0006327E" w:rsidRPr="0077728F">
        <w:rPr>
          <w:rFonts w:ascii="SimSun" w:hAnsi="SimSun" w:cs="SimSun" w:hint="eastAsia"/>
          <w:szCs w:val="24"/>
          <w:lang w:val="zh-CN"/>
        </w:rPr>
        <w:t>年执行进度报告</w:t>
      </w:r>
      <w:r w:rsidR="0006327E" w:rsidRPr="0077728F">
        <w:rPr>
          <w:rFonts w:ascii="SimSun" w:hAnsi="SimSun" w:cs="SimSun" w:hint="eastAsia"/>
          <w:szCs w:val="24"/>
          <w:lang w:val="en-GB"/>
        </w:rPr>
        <w:t>；</w:t>
      </w:r>
    </w:p>
    <w:p w14:paraId="5D18BBAA" w14:textId="539D8D8E" w:rsidR="00724803" w:rsidRPr="0077728F" w:rsidRDefault="0006327E" w:rsidP="00517D56">
      <w:pPr>
        <w:pStyle w:val="ListParagraph"/>
        <w:widowControl w:val="0"/>
        <w:numPr>
          <w:ilvl w:val="0"/>
          <w:numId w:val="31"/>
        </w:numPr>
        <w:spacing w:line="259" w:lineRule="auto"/>
        <w:outlineLvl w:val="2"/>
        <w:rPr>
          <w:rFonts w:eastAsia="Times New Roman" w:cs="Times New Roman"/>
          <w:szCs w:val="24"/>
          <w:lang w:val="en-CA"/>
        </w:rPr>
      </w:pPr>
      <w:r w:rsidRPr="0077728F">
        <w:rPr>
          <w:rFonts w:ascii="SimSun" w:hAnsi="SimSun" w:cs="SimSun" w:hint="eastAsia"/>
          <w:szCs w:val="24"/>
          <w:lang w:val="zh-CN"/>
        </w:rPr>
        <w:t>企业</w:t>
      </w:r>
      <w:proofErr w:type="spellStart"/>
      <w:r w:rsidRPr="0077728F">
        <w:rPr>
          <w:rFonts w:eastAsia="Times New Roman" w:cs="Times New Roman"/>
          <w:szCs w:val="24"/>
          <w:lang w:val="en-GB"/>
        </w:rPr>
        <w:t>Panisol</w:t>
      </w:r>
      <w:proofErr w:type="spellEnd"/>
      <w:r w:rsidRPr="0077728F">
        <w:rPr>
          <w:rFonts w:ascii="SimSun" w:hAnsi="SimSun" w:cs="SimSun" w:hint="eastAsia"/>
          <w:szCs w:val="24"/>
          <w:lang w:val="zh-CN"/>
        </w:rPr>
        <w:t>不预备加入氟氯烃淘汰管理计划第一阶段</w:t>
      </w:r>
      <w:r w:rsidRPr="0077728F">
        <w:rPr>
          <w:rFonts w:ascii="SimSun" w:hAnsi="SimSun" w:cs="SimSun" w:hint="eastAsia"/>
          <w:szCs w:val="24"/>
          <w:lang w:val="en-GB"/>
        </w:rPr>
        <w:t>，</w:t>
      </w:r>
      <w:r w:rsidRPr="0077728F">
        <w:rPr>
          <w:rFonts w:ascii="SimSun" w:hAnsi="SimSun" w:cs="SimSun" w:hint="eastAsia"/>
          <w:szCs w:val="24"/>
          <w:lang w:val="zh-CN"/>
        </w:rPr>
        <w:t>因此</w:t>
      </w:r>
      <w:r w:rsidRPr="0077728F">
        <w:rPr>
          <w:rFonts w:ascii="SimSun" w:hAnsi="SimSun" w:cs="SimSun" w:hint="eastAsia"/>
          <w:szCs w:val="24"/>
          <w:lang w:val="en-GB"/>
        </w:rPr>
        <w:t>，</w:t>
      </w:r>
      <w:r w:rsidRPr="0077728F">
        <w:rPr>
          <w:rFonts w:ascii="SimSun" w:hAnsi="SimSun" w:cs="SimSun" w:hint="eastAsia"/>
          <w:szCs w:val="24"/>
          <w:lang w:val="zh-CN"/>
        </w:rPr>
        <w:t>资金结余</w:t>
      </w:r>
      <w:r w:rsidRPr="0077728F">
        <w:rPr>
          <w:rFonts w:eastAsia="Times New Roman" w:cs="Times New Roman"/>
          <w:szCs w:val="24"/>
          <w:lang w:val="en-GB"/>
        </w:rPr>
        <w:t>301,695</w:t>
      </w:r>
      <w:r w:rsidRPr="0077728F">
        <w:rPr>
          <w:rFonts w:ascii="SimSun" w:hAnsi="SimSun" w:cs="SimSun" w:hint="eastAsia"/>
          <w:szCs w:val="24"/>
          <w:lang w:val="zh-CN"/>
        </w:rPr>
        <w:t>美元</w:t>
      </w:r>
      <w:r w:rsidRPr="0077728F">
        <w:rPr>
          <w:rFonts w:ascii="SimSun" w:hAnsi="SimSun" w:cs="SimSun" w:hint="eastAsia"/>
          <w:szCs w:val="24"/>
          <w:lang w:val="en-GB"/>
        </w:rPr>
        <w:t>，</w:t>
      </w:r>
      <w:r w:rsidRPr="0077728F">
        <w:rPr>
          <w:rFonts w:ascii="SimSun" w:hAnsi="SimSun" w:cs="SimSun" w:hint="eastAsia"/>
          <w:szCs w:val="24"/>
          <w:lang w:val="zh-CN"/>
        </w:rPr>
        <w:t>外加机构支助费用</w:t>
      </w:r>
      <w:r w:rsidRPr="0077728F">
        <w:rPr>
          <w:rFonts w:eastAsia="Times New Roman" w:cs="Times New Roman"/>
          <w:szCs w:val="24"/>
          <w:lang w:val="en-GB"/>
        </w:rPr>
        <w:t>22,627</w:t>
      </w:r>
      <w:r w:rsidRPr="0077728F">
        <w:rPr>
          <w:rFonts w:ascii="SimSun" w:hAnsi="SimSun" w:cs="SimSun" w:hint="eastAsia"/>
          <w:szCs w:val="24"/>
          <w:lang w:val="zh-CN"/>
        </w:rPr>
        <w:t>美元</w:t>
      </w:r>
      <w:r w:rsidRPr="0077728F">
        <w:rPr>
          <w:rFonts w:ascii="SimSun" w:hAnsi="SimSun" w:cs="SimSun" w:hint="eastAsia"/>
          <w:szCs w:val="24"/>
          <w:lang w:val="en-GB"/>
        </w:rPr>
        <w:t>，</w:t>
      </w:r>
      <w:r w:rsidRPr="0077728F">
        <w:rPr>
          <w:rFonts w:ascii="SimSun" w:hAnsi="SimSun" w:cs="SimSun" w:hint="eastAsia"/>
          <w:szCs w:val="24"/>
          <w:lang w:val="zh-CN"/>
        </w:rPr>
        <w:t>将在氟氯烃淘汰管理计划第一阶段结束时退还多边基金</w:t>
      </w:r>
      <w:r w:rsidRPr="0077728F">
        <w:rPr>
          <w:rFonts w:ascii="SimSun" w:hAnsi="SimSun" w:cs="SimSun" w:hint="eastAsia"/>
          <w:szCs w:val="24"/>
          <w:lang w:val="en-GB"/>
        </w:rPr>
        <w:t>；</w:t>
      </w:r>
    </w:p>
    <w:p w14:paraId="18E44E37" w14:textId="286A6E63" w:rsidR="00724803" w:rsidRPr="0077728F" w:rsidRDefault="0006327E" w:rsidP="00517D56">
      <w:pPr>
        <w:pStyle w:val="ListParagraph"/>
        <w:widowControl w:val="0"/>
        <w:numPr>
          <w:ilvl w:val="0"/>
          <w:numId w:val="31"/>
        </w:numPr>
        <w:spacing w:line="259" w:lineRule="auto"/>
        <w:outlineLvl w:val="2"/>
        <w:rPr>
          <w:rFonts w:eastAsia="Times New Roman" w:cs="Times New Roman"/>
          <w:szCs w:val="24"/>
          <w:lang w:val="en-CA"/>
        </w:rPr>
      </w:pPr>
      <w:r w:rsidRPr="0077728F">
        <w:rPr>
          <w:rFonts w:ascii="SimSun" w:hAnsi="SimSun" w:cs="SimSun" w:hint="eastAsia"/>
          <w:szCs w:val="24"/>
          <w:lang w:val="zh-CN"/>
        </w:rPr>
        <w:t>配方厂家</w:t>
      </w:r>
      <w:proofErr w:type="spellStart"/>
      <w:r w:rsidRPr="0077728F">
        <w:rPr>
          <w:rFonts w:eastAsia="Times New Roman" w:cs="Times New Roman"/>
          <w:szCs w:val="24"/>
          <w:lang w:val="en-CA"/>
        </w:rPr>
        <w:t>Polisystem</w:t>
      </w:r>
      <w:proofErr w:type="spellEnd"/>
      <w:r w:rsidRPr="0077728F">
        <w:rPr>
          <w:rFonts w:ascii="SimSun" w:hAnsi="SimSun" w:cs="SimSun" w:hint="eastAsia"/>
          <w:szCs w:val="24"/>
          <w:lang w:val="zh-CN"/>
        </w:rPr>
        <w:t>已决定撤出氟氯烃淘汰管理计划第一阶段</w:t>
      </w:r>
      <w:r w:rsidRPr="0077728F">
        <w:rPr>
          <w:rFonts w:ascii="SimSun" w:hAnsi="SimSun" w:cs="SimSun" w:hint="eastAsia"/>
          <w:szCs w:val="24"/>
          <w:lang w:val="en-CA"/>
        </w:rPr>
        <w:t>，</w:t>
      </w:r>
      <w:r w:rsidRPr="0077728F">
        <w:rPr>
          <w:rFonts w:ascii="SimSun" w:hAnsi="SimSun" w:cs="SimSun" w:hint="eastAsia"/>
          <w:szCs w:val="24"/>
          <w:lang w:val="zh-CN"/>
        </w:rPr>
        <w:t>因此</w:t>
      </w:r>
      <w:r w:rsidRPr="0077728F">
        <w:rPr>
          <w:rFonts w:ascii="SimSun" w:hAnsi="SimSun" w:cs="SimSun" w:hint="eastAsia"/>
          <w:szCs w:val="24"/>
          <w:lang w:val="en-CA"/>
        </w:rPr>
        <w:t>，</w:t>
      </w:r>
      <w:r w:rsidRPr="0077728F">
        <w:rPr>
          <w:rFonts w:ascii="SimSun" w:hAnsi="SimSun" w:cs="SimSun" w:hint="eastAsia"/>
          <w:szCs w:val="24"/>
          <w:lang w:val="zh-CN"/>
        </w:rPr>
        <w:t>分配给</w:t>
      </w:r>
      <w:proofErr w:type="spellStart"/>
      <w:r w:rsidRPr="0077728F">
        <w:rPr>
          <w:rFonts w:eastAsia="Times New Roman" w:cs="Times New Roman"/>
          <w:szCs w:val="24"/>
          <w:lang w:val="en-CA"/>
        </w:rPr>
        <w:t>Polisystem</w:t>
      </w:r>
      <w:proofErr w:type="spellEnd"/>
      <w:r w:rsidRPr="0077728F">
        <w:rPr>
          <w:rFonts w:ascii="SimSun" w:hAnsi="SimSun" w:cs="SimSun" w:hint="eastAsia"/>
          <w:szCs w:val="24"/>
          <w:lang w:val="zh-CN"/>
        </w:rPr>
        <w:t>的资金将在氟氯烃淘汰管理计划第一阶段结束时退还多边基金</w:t>
      </w:r>
      <w:r w:rsidRPr="0077728F">
        <w:rPr>
          <w:rFonts w:ascii="SimSun" w:hAnsi="SimSun" w:cs="SimSun" w:hint="eastAsia"/>
          <w:szCs w:val="24"/>
          <w:lang w:val="en-CA"/>
        </w:rPr>
        <w:t>；</w:t>
      </w:r>
    </w:p>
    <w:p w14:paraId="09994536" w14:textId="61BAE0BD" w:rsidR="00724803" w:rsidRPr="0077728F" w:rsidRDefault="0006327E" w:rsidP="00517D56">
      <w:pPr>
        <w:pStyle w:val="ListParagraph"/>
        <w:widowControl w:val="0"/>
        <w:numPr>
          <w:ilvl w:val="0"/>
          <w:numId w:val="31"/>
        </w:numPr>
        <w:spacing w:line="259" w:lineRule="auto"/>
        <w:outlineLvl w:val="2"/>
        <w:rPr>
          <w:rFonts w:eastAsia="Times New Roman" w:cs="Times New Roman"/>
          <w:szCs w:val="24"/>
          <w:lang w:val="en-CA"/>
        </w:rPr>
      </w:pPr>
      <w:r w:rsidRPr="0077728F">
        <w:rPr>
          <w:rFonts w:eastAsia="Times New Roman" w:cs="Times New Roman"/>
          <w:szCs w:val="24"/>
          <w:lang w:val="en-CA"/>
        </w:rPr>
        <w:t>12</w:t>
      </w:r>
      <w:r w:rsidRPr="0077728F">
        <w:rPr>
          <w:rFonts w:ascii="SimSun" w:hAnsi="SimSun" w:cs="SimSun" w:hint="eastAsia"/>
          <w:szCs w:val="24"/>
          <w:lang w:val="zh-CN"/>
        </w:rPr>
        <w:t>家下游聚氨酯泡沫塑料企业在实施项目时被查明不符合供资条件</w:t>
      </w:r>
      <w:r w:rsidRPr="0077728F">
        <w:rPr>
          <w:rFonts w:ascii="SimSun" w:hAnsi="SimSun" w:cs="SimSun" w:hint="eastAsia"/>
          <w:szCs w:val="24"/>
          <w:lang w:val="en-CA"/>
        </w:rPr>
        <w:t>，</w:t>
      </w:r>
      <w:r w:rsidRPr="0077728F">
        <w:rPr>
          <w:rFonts w:ascii="SimSun" w:hAnsi="SimSun" w:cs="SimSun" w:hint="eastAsia"/>
          <w:szCs w:val="24"/>
          <w:lang w:val="zh-CN"/>
        </w:rPr>
        <w:t>因此</w:t>
      </w:r>
      <w:r w:rsidRPr="0077728F">
        <w:rPr>
          <w:rFonts w:ascii="SimSun" w:hAnsi="SimSun" w:cs="SimSun" w:hint="eastAsia"/>
          <w:szCs w:val="24"/>
          <w:lang w:val="en-CA"/>
        </w:rPr>
        <w:t>，</w:t>
      </w:r>
      <w:r w:rsidRPr="0077728F">
        <w:rPr>
          <w:rFonts w:ascii="SimSun" w:hAnsi="SimSun" w:cs="SimSun" w:hint="eastAsia"/>
          <w:szCs w:val="24"/>
          <w:lang w:val="zh-CN"/>
        </w:rPr>
        <w:t>分配给这些企业的资金将在氟氯烃淘汰管理计划第一阶段结束时退还多边基金</w:t>
      </w:r>
      <w:r w:rsidRPr="0077728F">
        <w:rPr>
          <w:rFonts w:ascii="SimSun" w:hAnsi="SimSun" w:cs="SimSun" w:hint="eastAsia"/>
          <w:szCs w:val="24"/>
          <w:lang w:val="en-CA"/>
        </w:rPr>
        <w:t>；</w:t>
      </w:r>
    </w:p>
    <w:p w14:paraId="5800E90E" w14:textId="604B1D2B" w:rsidR="00724803" w:rsidRPr="0077728F" w:rsidRDefault="0006327E" w:rsidP="00517D56">
      <w:pPr>
        <w:widowControl w:val="0"/>
        <w:numPr>
          <w:ilvl w:val="0"/>
          <w:numId w:val="30"/>
        </w:numPr>
        <w:tabs>
          <w:tab w:val="num" w:pos="0"/>
        </w:tabs>
        <w:spacing w:line="259" w:lineRule="auto"/>
        <w:ind w:left="980" w:hanging="490"/>
        <w:jc w:val="both"/>
        <w:outlineLvl w:val="1"/>
        <w:rPr>
          <w:rFonts w:eastAsia="Times New Roman" w:cs="Times New Roman"/>
          <w:szCs w:val="24"/>
          <w:lang w:val="en-CA"/>
        </w:rPr>
      </w:pPr>
      <w:r w:rsidRPr="0077728F">
        <w:rPr>
          <w:rFonts w:ascii="SimSun" w:hAnsi="SimSun" w:cs="SimSun" w:hint="eastAsia"/>
          <w:szCs w:val="24"/>
          <w:lang w:val="en-GB"/>
        </w:rPr>
        <w:t>请</w:t>
      </w:r>
      <w:r w:rsidR="00833CD8" w:rsidRPr="0077728F">
        <w:rPr>
          <w:rFonts w:ascii="SimSun" w:hAnsi="SimSun" w:cs="SimSun" w:hint="eastAsia"/>
          <w:szCs w:val="24"/>
          <w:lang w:val="en-GB"/>
        </w:rPr>
        <w:t>开发计划署</w:t>
      </w:r>
      <w:r w:rsidRPr="0077728F">
        <w:rPr>
          <w:rFonts w:ascii="SimSun" w:hAnsi="SimSun" w:cs="SimSun" w:hint="eastAsia"/>
          <w:szCs w:val="24"/>
          <w:lang w:val="en-GB"/>
        </w:rPr>
        <w:t>与巴西政府：</w:t>
      </w:r>
    </w:p>
    <w:p w14:paraId="35F9A005" w14:textId="6C3E32DD" w:rsidR="00724803" w:rsidRPr="0077728F" w:rsidRDefault="008A7D90" w:rsidP="00517D56">
      <w:pPr>
        <w:pStyle w:val="ListParagraph"/>
        <w:widowControl w:val="0"/>
        <w:numPr>
          <w:ilvl w:val="0"/>
          <w:numId w:val="32"/>
        </w:numPr>
        <w:spacing w:line="259" w:lineRule="auto"/>
        <w:outlineLvl w:val="2"/>
        <w:rPr>
          <w:rFonts w:eastAsia="Times New Roman" w:cs="Times New Roman"/>
          <w:szCs w:val="24"/>
          <w:lang w:val="en-CA"/>
        </w:rPr>
      </w:pPr>
      <w:r w:rsidRPr="0077728F">
        <w:rPr>
          <w:rFonts w:ascii="SimSun" w:hAnsi="SimSun" w:cs="SimSun" w:hint="eastAsia"/>
          <w:szCs w:val="24"/>
          <w:lang w:val="zh-CN"/>
        </w:rPr>
        <w:lastRenderedPageBreak/>
        <w:t>和德国政府一起提交与氟氯烃淘汰管理计划第一阶段相关的工作方案的执行情况最后报告</w:t>
      </w:r>
      <w:r w:rsidRPr="0077728F">
        <w:rPr>
          <w:rFonts w:ascii="SimSun" w:hAnsi="SimSun" w:cs="SimSun" w:hint="eastAsia"/>
          <w:szCs w:val="24"/>
          <w:lang w:val="en-CA"/>
        </w:rPr>
        <w:t>，</w:t>
      </w:r>
      <w:r w:rsidRPr="0077728F">
        <w:rPr>
          <w:rFonts w:ascii="SimSun" w:hAnsi="SimSun" w:cs="SimSun" w:hint="eastAsia"/>
          <w:szCs w:val="24"/>
          <w:lang w:val="zh-CN"/>
        </w:rPr>
        <w:t>直至项目完成</w:t>
      </w:r>
      <w:r w:rsidRPr="0077728F">
        <w:rPr>
          <w:rFonts w:ascii="SimSun" w:hAnsi="SimSun" w:cs="SimSun" w:hint="eastAsia"/>
          <w:szCs w:val="24"/>
          <w:lang w:val="en-CA"/>
        </w:rPr>
        <w:t>，</w:t>
      </w:r>
      <w:r w:rsidRPr="0077728F">
        <w:rPr>
          <w:rFonts w:ascii="SimSun" w:hAnsi="SimSun" w:cs="SimSun" w:hint="eastAsia"/>
          <w:szCs w:val="24"/>
          <w:lang w:val="zh-CN"/>
        </w:rPr>
        <w:t>并向第八十五次会议提交项目完成报告</w:t>
      </w:r>
      <w:r w:rsidRPr="0077728F">
        <w:rPr>
          <w:rFonts w:ascii="SimSun" w:hAnsi="SimSun" w:cs="SimSun" w:hint="eastAsia"/>
          <w:szCs w:val="24"/>
          <w:lang w:val="en-CA"/>
        </w:rPr>
        <w:t>；</w:t>
      </w:r>
    </w:p>
    <w:p w14:paraId="447CA2CD" w14:textId="6D037C4B" w:rsidR="00724803" w:rsidRPr="0077728F" w:rsidRDefault="008A7D90" w:rsidP="00517D56">
      <w:pPr>
        <w:pStyle w:val="ListParagraph"/>
        <w:widowControl w:val="0"/>
        <w:numPr>
          <w:ilvl w:val="0"/>
          <w:numId w:val="32"/>
        </w:numPr>
        <w:spacing w:line="259" w:lineRule="auto"/>
        <w:outlineLvl w:val="2"/>
        <w:rPr>
          <w:rFonts w:eastAsia="Times New Roman" w:cs="Times New Roman"/>
          <w:szCs w:val="24"/>
          <w:lang w:val="en-CA"/>
        </w:rPr>
      </w:pPr>
      <w:r w:rsidRPr="0077728F">
        <w:rPr>
          <w:rFonts w:ascii="SimSun" w:hAnsi="SimSun" w:cs="SimSun" w:hint="eastAsia"/>
          <w:szCs w:val="24"/>
          <w:lang w:val="zh-CN"/>
        </w:rPr>
        <w:t>和德国政府一起提交与氟氯烃淘汰管理计划第一阶段相关的工作方案的执行情况最后报告</w:t>
      </w:r>
      <w:r w:rsidRPr="0077728F">
        <w:rPr>
          <w:rFonts w:ascii="SimSun" w:hAnsi="SimSun" w:cs="SimSun" w:hint="eastAsia"/>
          <w:szCs w:val="24"/>
          <w:lang w:val="en-CA"/>
        </w:rPr>
        <w:t>，</w:t>
      </w:r>
      <w:r w:rsidRPr="0077728F">
        <w:rPr>
          <w:rFonts w:ascii="SimSun" w:hAnsi="SimSun" w:cs="SimSun" w:hint="eastAsia"/>
          <w:szCs w:val="24"/>
          <w:lang w:val="zh-CN"/>
        </w:rPr>
        <w:t>直至项目完成</w:t>
      </w:r>
      <w:r w:rsidRPr="0077728F">
        <w:rPr>
          <w:rFonts w:ascii="SimSun" w:hAnsi="SimSun" w:cs="SimSun" w:hint="eastAsia"/>
          <w:szCs w:val="24"/>
          <w:lang w:val="en-CA"/>
        </w:rPr>
        <w:t>，</w:t>
      </w:r>
      <w:r w:rsidRPr="0077728F">
        <w:rPr>
          <w:rFonts w:ascii="SimSun" w:hAnsi="SimSun" w:cs="SimSun" w:hint="eastAsia"/>
          <w:szCs w:val="24"/>
          <w:lang w:val="zh-CN"/>
        </w:rPr>
        <w:t>并向第八十五次会议提交项目完成报告</w:t>
      </w:r>
      <w:r w:rsidRPr="0077728F">
        <w:rPr>
          <w:rFonts w:ascii="SimSun" w:hAnsi="SimSun" w:cs="SimSun" w:hint="eastAsia"/>
          <w:szCs w:val="24"/>
          <w:lang w:val="en-CA"/>
        </w:rPr>
        <w:t>；</w:t>
      </w:r>
    </w:p>
    <w:p w14:paraId="7C7E7B25" w14:textId="069F0BF5" w:rsidR="00724803" w:rsidRPr="0077728F" w:rsidRDefault="008A7D90" w:rsidP="00517D56">
      <w:pPr>
        <w:pStyle w:val="ListParagraph"/>
        <w:widowControl w:val="0"/>
        <w:numPr>
          <w:ilvl w:val="0"/>
          <w:numId w:val="33"/>
        </w:numPr>
        <w:tabs>
          <w:tab w:val="left" w:pos="2835"/>
          <w:tab w:val="left" w:pos="5760"/>
        </w:tabs>
        <w:spacing w:line="259" w:lineRule="auto"/>
        <w:ind w:left="2204" w:hanging="490"/>
        <w:rPr>
          <w:rFonts w:eastAsia="Times New Roman" w:cs="Times New Roman"/>
          <w:szCs w:val="24"/>
          <w:lang w:val="en-CA"/>
        </w:rPr>
      </w:pPr>
      <w:r w:rsidRPr="0077728F">
        <w:rPr>
          <w:rFonts w:ascii="SimSun" w:hAnsi="SimSun" w:cs="SimSun" w:hint="eastAsia"/>
          <w:szCs w:val="24"/>
          <w:lang w:val="zh-CN"/>
        </w:rPr>
        <w:t>多边基金根据第一阶段提供协助的所有下游泡沫塑料企业以及它们淘汰的</w:t>
      </w:r>
      <w:r w:rsidRPr="0077728F">
        <w:rPr>
          <w:rFonts w:eastAsia="Times New Roman" w:cs="Times New Roman"/>
          <w:szCs w:val="24"/>
          <w:lang w:val="en-GB"/>
        </w:rPr>
        <w:t>HCFC-141b</w:t>
      </w:r>
      <w:r w:rsidRPr="0077728F">
        <w:rPr>
          <w:rFonts w:ascii="SimSun" w:hAnsi="SimSun" w:cs="SimSun" w:hint="eastAsia"/>
          <w:szCs w:val="24"/>
          <w:lang w:val="zh-CN"/>
        </w:rPr>
        <w:t>消费量、次级行业、基准设备和采用的技术</w:t>
      </w:r>
      <w:r w:rsidRPr="0077728F">
        <w:rPr>
          <w:rFonts w:ascii="SimSun" w:hAnsi="SimSun" w:cs="SimSun" w:hint="eastAsia"/>
          <w:szCs w:val="24"/>
          <w:lang w:val="en-GB"/>
        </w:rPr>
        <w:t>；</w:t>
      </w:r>
    </w:p>
    <w:p w14:paraId="18F34278" w14:textId="77777777" w:rsidR="008A7D90" w:rsidRPr="0077728F" w:rsidRDefault="008A7D90" w:rsidP="00517D56">
      <w:pPr>
        <w:pStyle w:val="ListParagraph"/>
        <w:widowControl w:val="0"/>
        <w:numPr>
          <w:ilvl w:val="0"/>
          <w:numId w:val="33"/>
        </w:numPr>
        <w:tabs>
          <w:tab w:val="left" w:pos="2835"/>
          <w:tab w:val="left" w:pos="5760"/>
        </w:tabs>
        <w:spacing w:line="259" w:lineRule="auto"/>
        <w:ind w:left="2204" w:hanging="490"/>
        <w:rPr>
          <w:rFonts w:ascii="SimSun" w:hAnsi="SimSun" w:cs="SimSun"/>
          <w:szCs w:val="24"/>
          <w:lang w:val="zh-CN"/>
        </w:rPr>
      </w:pPr>
      <w:r w:rsidRPr="0077728F">
        <w:rPr>
          <w:rFonts w:ascii="SimSun" w:hAnsi="SimSun" w:cs="SimSun" w:hint="eastAsia"/>
          <w:szCs w:val="24"/>
          <w:lang w:val="zh-CN"/>
        </w:rPr>
        <w:t>在没有多边基金协助下淘汰HCFC 141b或退出第一阶段的泡沫塑料企业以及它们的相关消费量；</w:t>
      </w:r>
    </w:p>
    <w:p w14:paraId="4749AF10" w14:textId="77777777" w:rsidR="008A7D90" w:rsidRPr="0077728F" w:rsidRDefault="008A7D90" w:rsidP="00517D56">
      <w:pPr>
        <w:pStyle w:val="ListParagraph"/>
        <w:widowControl w:val="0"/>
        <w:numPr>
          <w:ilvl w:val="0"/>
          <w:numId w:val="33"/>
        </w:numPr>
        <w:tabs>
          <w:tab w:val="left" w:pos="2835"/>
          <w:tab w:val="left" w:pos="5760"/>
        </w:tabs>
        <w:spacing w:line="259" w:lineRule="auto"/>
        <w:ind w:left="2204" w:hanging="490"/>
        <w:rPr>
          <w:rFonts w:ascii="SimSun" w:hAnsi="SimSun" w:cs="SimSun"/>
          <w:szCs w:val="24"/>
          <w:lang w:val="zh-CN"/>
        </w:rPr>
      </w:pPr>
      <w:r w:rsidRPr="0077728F">
        <w:rPr>
          <w:rFonts w:ascii="SimSun" w:hAnsi="SimSun" w:cs="SimSun" w:hint="eastAsia"/>
          <w:szCs w:val="24"/>
          <w:lang w:val="zh-CN"/>
        </w:rPr>
        <w:t>多边基金认为不符合供资资格的泡沫塑料企业及其相关HCFC 141b消费量；和</w:t>
      </w:r>
    </w:p>
    <w:p w14:paraId="70CDDEDD" w14:textId="77777777" w:rsidR="008A7D90" w:rsidRPr="0077728F" w:rsidRDefault="008A7D90" w:rsidP="00517D56">
      <w:pPr>
        <w:pStyle w:val="ListParagraph"/>
        <w:widowControl w:val="0"/>
        <w:numPr>
          <w:ilvl w:val="0"/>
          <w:numId w:val="33"/>
        </w:numPr>
        <w:tabs>
          <w:tab w:val="left" w:pos="2835"/>
          <w:tab w:val="left" w:pos="5760"/>
        </w:tabs>
        <w:spacing w:line="259" w:lineRule="auto"/>
        <w:ind w:left="2204" w:hanging="490"/>
        <w:rPr>
          <w:rFonts w:ascii="SimSun" w:hAnsi="SimSun" w:cs="SimSun"/>
          <w:szCs w:val="24"/>
          <w:lang w:val="zh-CN"/>
        </w:rPr>
      </w:pPr>
      <w:r w:rsidRPr="0077728F">
        <w:rPr>
          <w:rFonts w:ascii="SimSun" w:hAnsi="SimSun" w:cs="SimSun" w:hint="eastAsia"/>
          <w:szCs w:val="24"/>
          <w:lang w:val="zh-CN"/>
        </w:rPr>
        <w:t>认为符合多边基金供资资格但在氟氯烃淘汰管理计划第一阶段或第二阶段未加处理的泡沫塑料企业；</w:t>
      </w:r>
    </w:p>
    <w:p w14:paraId="73857F12" w14:textId="2DD06350" w:rsidR="00724803" w:rsidRPr="0077728F" w:rsidRDefault="008A7D90" w:rsidP="00517D56">
      <w:pPr>
        <w:pStyle w:val="ListParagraph"/>
        <w:widowControl w:val="0"/>
        <w:numPr>
          <w:ilvl w:val="0"/>
          <w:numId w:val="33"/>
        </w:numPr>
        <w:tabs>
          <w:tab w:val="left" w:pos="2835"/>
          <w:tab w:val="left" w:pos="5760"/>
        </w:tabs>
        <w:spacing w:line="259" w:lineRule="auto"/>
        <w:ind w:left="2204" w:hanging="490"/>
        <w:rPr>
          <w:rFonts w:eastAsia="Times New Roman" w:cs="Times New Roman"/>
          <w:szCs w:val="24"/>
          <w:lang w:val="en-CA"/>
        </w:rPr>
      </w:pPr>
      <w:r w:rsidRPr="0077728F">
        <w:rPr>
          <w:rFonts w:ascii="SimSun" w:hAnsi="SimSun" w:cs="SimSun" w:hint="eastAsia"/>
          <w:szCs w:val="24"/>
          <w:lang w:val="zh-CN"/>
        </w:rPr>
        <w:t>决定撤出氟氯烃淘汰管理计划第一阶段或查明不符合接受多边基金协助的企业进行转产所获供资的余额；</w:t>
      </w:r>
    </w:p>
    <w:p w14:paraId="072BE9D0" w14:textId="77777777" w:rsidR="008A7D90" w:rsidRPr="0077728F" w:rsidRDefault="008A7D90" w:rsidP="00517D56">
      <w:pPr>
        <w:pStyle w:val="ListParagraph"/>
        <w:widowControl w:val="0"/>
        <w:numPr>
          <w:ilvl w:val="0"/>
          <w:numId w:val="32"/>
        </w:numPr>
        <w:spacing w:line="259" w:lineRule="auto"/>
        <w:outlineLvl w:val="2"/>
        <w:rPr>
          <w:rFonts w:ascii="SimSun" w:hAnsi="SimSun" w:cs="SimSun"/>
          <w:szCs w:val="24"/>
          <w:lang w:val="zh-CN"/>
        </w:rPr>
      </w:pPr>
      <w:r w:rsidRPr="0077728F">
        <w:rPr>
          <w:rFonts w:ascii="SimSun" w:hAnsi="SimSun" w:cs="SimSun" w:hint="eastAsia"/>
          <w:szCs w:val="24"/>
          <w:lang w:val="zh-CN"/>
        </w:rPr>
        <w:t>不迟于第八十六次会议退还氟氯烃淘汰管理计划第一阶段的余额；</w:t>
      </w:r>
    </w:p>
    <w:p w14:paraId="43C93AA4" w14:textId="3AB592F3" w:rsidR="00724803" w:rsidRPr="0077728F" w:rsidRDefault="008A7D90" w:rsidP="00517D56">
      <w:pPr>
        <w:pStyle w:val="ListParagraph"/>
        <w:widowControl w:val="0"/>
        <w:numPr>
          <w:ilvl w:val="0"/>
          <w:numId w:val="32"/>
        </w:numPr>
        <w:spacing w:line="259" w:lineRule="auto"/>
        <w:outlineLvl w:val="2"/>
        <w:rPr>
          <w:rFonts w:ascii="SimSun" w:hAnsi="SimSun" w:cs="SimSun"/>
          <w:szCs w:val="24"/>
          <w:lang w:val="zh-CN"/>
        </w:rPr>
      </w:pPr>
      <w:r w:rsidRPr="0077728F">
        <w:rPr>
          <w:rFonts w:ascii="SimSun" w:hAnsi="SimSun" w:cs="SimSun" w:hint="eastAsia"/>
          <w:szCs w:val="24"/>
          <w:lang w:val="zh-CN"/>
        </w:rPr>
        <w:t>继续协助巴西政府确保向配方厂家U Tech供应低全球升温潜能值的替代技术，但有一项谅解，即在最初选用的技术或另一种低全球升温潜能值技术得到完全采用之前，不会支付任何增支经营费用，并向每次会议提交关于转产状况的报告，直至最初选用的技术或其他低全球升温潜能值技术得到充分采用为止，同时还提出供应商关于确保选定的技术包括相关部件在该国商业上可获得的最新进展情况。</w:t>
      </w:r>
    </w:p>
    <w:p w14:paraId="13EF7B50" w14:textId="01F71E86" w:rsidR="00724803" w:rsidRPr="0077728F" w:rsidRDefault="00591895" w:rsidP="00581D27">
      <w:pPr>
        <w:spacing w:line="259" w:lineRule="auto"/>
        <w:ind w:left="490"/>
        <w:jc w:val="both"/>
        <w:rPr>
          <w:rFonts w:cs="Times New Roman"/>
          <w:i/>
          <w:iCs/>
          <w:lang w:val="en-CA"/>
        </w:rPr>
      </w:pPr>
      <w:r w:rsidRPr="0077728F">
        <w:rPr>
          <w:rFonts w:cs="Times New Roman" w:hint="eastAsia"/>
          <w:i/>
          <w:iCs/>
          <w:u w:val="single"/>
          <w:lang w:val="en-CA"/>
        </w:rPr>
        <w:t>巴西：氟氯烃淘汰管理计划（第二阶段</w:t>
      </w:r>
      <w:r w:rsidRPr="0077728F">
        <w:rPr>
          <w:rFonts w:cs="Times New Roman" w:hint="eastAsia"/>
          <w:i/>
          <w:iCs/>
          <w:u w:val="single"/>
          <w:lang w:val="en-CA"/>
        </w:rPr>
        <w:t xml:space="preserve"> </w:t>
      </w:r>
      <w:r w:rsidRPr="0077728F">
        <w:rPr>
          <w:rFonts w:cs="Times New Roman"/>
          <w:i/>
          <w:iCs/>
          <w:u w:val="single"/>
          <w:lang w:val="en-CA"/>
        </w:rPr>
        <w:t xml:space="preserve">– </w:t>
      </w:r>
      <w:r w:rsidRPr="0077728F">
        <w:rPr>
          <w:rFonts w:cs="Times New Roman" w:hint="eastAsia"/>
          <w:i/>
          <w:iCs/>
          <w:u w:val="single"/>
          <w:lang w:val="en-CA"/>
        </w:rPr>
        <w:t>室内空调制造业项目和商用制冷制造行业的</w:t>
      </w:r>
      <w:proofErr w:type="spellStart"/>
      <w:r w:rsidRPr="0077728F">
        <w:rPr>
          <w:rFonts w:cs="Times New Roman"/>
          <w:i/>
          <w:iCs/>
          <w:u w:val="single"/>
          <w:lang w:val="en-CA"/>
        </w:rPr>
        <w:t>Freeart</w:t>
      </w:r>
      <w:proofErr w:type="spellEnd"/>
      <w:r w:rsidRPr="0077728F">
        <w:rPr>
          <w:rFonts w:cs="Times New Roman"/>
          <w:i/>
          <w:iCs/>
          <w:u w:val="single"/>
          <w:lang w:val="en-CA"/>
        </w:rPr>
        <w:t xml:space="preserve"> Seral </w:t>
      </w:r>
      <w:proofErr w:type="spellStart"/>
      <w:r w:rsidRPr="0077728F">
        <w:rPr>
          <w:rFonts w:cs="Times New Roman"/>
          <w:i/>
          <w:iCs/>
          <w:u w:val="single"/>
          <w:lang w:val="en-CA"/>
        </w:rPr>
        <w:t>Brasil</w:t>
      </w:r>
      <w:proofErr w:type="spellEnd"/>
      <w:r w:rsidRPr="0077728F">
        <w:rPr>
          <w:rFonts w:cs="Times New Roman"/>
          <w:i/>
          <w:iCs/>
          <w:u w:val="single"/>
          <w:lang w:val="en-CA"/>
        </w:rPr>
        <w:t xml:space="preserve"> </w:t>
      </w:r>
      <w:proofErr w:type="spellStart"/>
      <w:r w:rsidRPr="0077728F">
        <w:rPr>
          <w:rFonts w:cs="Times New Roman"/>
          <w:i/>
          <w:iCs/>
          <w:u w:val="single"/>
          <w:lang w:val="en-CA"/>
        </w:rPr>
        <w:t>Metalurgica</w:t>
      </w:r>
      <w:proofErr w:type="spellEnd"/>
      <w:r w:rsidRPr="0077728F">
        <w:rPr>
          <w:rFonts w:cs="Times New Roman"/>
          <w:i/>
          <w:iCs/>
          <w:u w:val="single"/>
          <w:lang w:val="en-CA"/>
        </w:rPr>
        <w:t xml:space="preserve"> </w:t>
      </w:r>
      <w:proofErr w:type="spellStart"/>
      <w:r w:rsidRPr="0077728F">
        <w:rPr>
          <w:rFonts w:cs="Times New Roman"/>
          <w:i/>
          <w:iCs/>
          <w:u w:val="single"/>
          <w:lang w:val="en-CA"/>
        </w:rPr>
        <w:t>Ltda</w:t>
      </w:r>
      <w:proofErr w:type="spellEnd"/>
      <w:r w:rsidRPr="0077728F">
        <w:rPr>
          <w:rFonts w:cs="Times New Roman" w:hint="eastAsia"/>
          <w:i/>
          <w:iCs/>
          <w:u w:val="single"/>
          <w:lang w:val="en-CA"/>
        </w:rPr>
        <w:t>公司项目的执行情况以及三家接受技术援助的中小企业的变动</w:t>
      </w:r>
      <w:r w:rsidRPr="0077728F">
        <w:rPr>
          <w:rFonts w:cs="Times New Roman" w:hint="eastAsia"/>
          <w:i/>
          <w:iCs/>
          <w:lang w:val="en-CA"/>
        </w:rPr>
        <w:t>（工发组织、开发计划署、德国政府和意大利政府）（第</w:t>
      </w:r>
      <w:r w:rsidRPr="0077728F">
        <w:rPr>
          <w:rFonts w:cs="Times New Roman" w:hint="eastAsia"/>
          <w:i/>
          <w:iCs/>
          <w:lang w:val="en-CA"/>
        </w:rPr>
        <w:t>59</w:t>
      </w:r>
      <w:r w:rsidRPr="0077728F">
        <w:rPr>
          <w:rFonts w:cs="Times New Roman"/>
          <w:i/>
          <w:iCs/>
          <w:lang w:val="en-CA"/>
        </w:rPr>
        <w:t xml:space="preserve"> – </w:t>
      </w:r>
      <w:r w:rsidRPr="0077728F">
        <w:rPr>
          <w:rFonts w:cs="Times New Roman" w:hint="eastAsia"/>
          <w:i/>
          <w:iCs/>
          <w:lang w:val="en-CA"/>
        </w:rPr>
        <w:t>68</w:t>
      </w:r>
      <w:r w:rsidRPr="0077728F">
        <w:rPr>
          <w:rFonts w:cs="Times New Roman" w:hint="eastAsia"/>
          <w:i/>
          <w:iCs/>
          <w:lang w:val="en-CA"/>
        </w:rPr>
        <w:t>段）</w:t>
      </w:r>
    </w:p>
    <w:p w14:paraId="72E4342D" w14:textId="1584CF08" w:rsidR="00591895" w:rsidRPr="0077728F" w:rsidRDefault="005A35D9" w:rsidP="00591895">
      <w:pPr>
        <w:spacing w:line="259" w:lineRule="auto"/>
        <w:ind w:left="490"/>
        <w:jc w:val="both"/>
        <w:rPr>
          <w:rFonts w:cs="Times New Roman"/>
          <w:lang w:val="en-CA"/>
        </w:rPr>
      </w:pPr>
      <w:r w:rsidRPr="0077728F">
        <w:rPr>
          <w:rFonts w:cs="Times New Roman"/>
          <w:u w:val="single"/>
          <w:lang w:val="en-CA"/>
        </w:rPr>
        <w:t>待审议的问题</w:t>
      </w:r>
      <w:r w:rsidR="00591895" w:rsidRPr="0077728F">
        <w:rPr>
          <w:rFonts w:cs="Times New Roman"/>
          <w:lang w:val="en-CA"/>
        </w:rPr>
        <w:t>：</w:t>
      </w:r>
      <w:r w:rsidR="00591895" w:rsidRPr="0077728F">
        <w:rPr>
          <w:rFonts w:cs="Times New Roman" w:hint="eastAsia"/>
          <w:lang w:val="en-CA"/>
        </w:rPr>
        <w:t>无</w:t>
      </w:r>
    </w:p>
    <w:p w14:paraId="0144DE3C" w14:textId="05B271AC" w:rsidR="00591895" w:rsidRPr="0077728F" w:rsidRDefault="004942CF" w:rsidP="00943051">
      <w:pPr>
        <w:spacing w:line="259" w:lineRule="auto"/>
        <w:ind w:left="490"/>
        <w:jc w:val="both"/>
        <w:rPr>
          <w:rFonts w:eastAsia="Times New Roman" w:cs="Times New Roman"/>
          <w:szCs w:val="24"/>
          <w:u w:val="single"/>
          <w:lang w:val="en-CA"/>
        </w:rPr>
      </w:pPr>
      <w:r w:rsidRPr="0077728F">
        <w:rPr>
          <w:rFonts w:ascii="SimSun" w:hAnsi="SimSun" w:cs="SimSun" w:hint="eastAsia"/>
          <w:szCs w:val="24"/>
          <w:u w:val="single"/>
          <w:lang w:val="en-CA"/>
        </w:rPr>
        <w:t>谨建议执行委员会</w:t>
      </w:r>
      <w:r w:rsidRPr="0077728F">
        <w:rPr>
          <w:rFonts w:ascii="SimSun" w:hAnsi="SimSun" w:cs="SimSun" w:hint="eastAsia"/>
          <w:szCs w:val="24"/>
          <w:lang w:val="en-CA"/>
        </w:rPr>
        <w:t>：</w:t>
      </w:r>
    </w:p>
    <w:p w14:paraId="25814FB9" w14:textId="42462129" w:rsidR="00591895" w:rsidRPr="0077728F" w:rsidRDefault="008A7D90" w:rsidP="00517D56">
      <w:pPr>
        <w:widowControl w:val="0"/>
        <w:numPr>
          <w:ilvl w:val="0"/>
          <w:numId w:val="35"/>
        </w:numPr>
        <w:tabs>
          <w:tab w:val="num" w:pos="0"/>
        </w:tabs>
        <w:spacing w:line="259" w:lineRule="auto"/>
        <w:ind w:left="980" w:hanging="490"/>
        <w:jc w:val="both"/>
        <w:outlineLvl w:val="1"/>
        <w:rPr>
          <w:rFonts w:eastAsia="Times New Roman" w:cs="Times New Roman"/>
          <w:szCs w:val="24"/>
          <w:lang w:val="en-CA" w:eastAsia="en-US"/>
        </w:rPr>
      </w:pPr>
      <w:proofErr w:type="spellStart"/>
      <w:r w:rsidRPr="0077728F">
        <w:rPr>
          <w:rFonts w:ascii="SimSun" w:hAnsi="SimSun" w:cs="SimSun" w:hint="eastAsia"/>
          <w:szCs w:val="24"/>
          <w:lang w:val="zh-CN" w:eastAsia="en-US"/>
        </w:rPr>
        <w:t>注意到</w:t>
      </w:r>
      <w:proofErr w:type="spellEnd"/>
      <w:r w:rsidRPr="0077728F">
        <w:rPr>
          <w:rFonts w:ascii="SimSun" w:hAnsi="SimSun" w:cs="SimSun" w:hint="eastAsia"/>
          <w:szCs w:val="24"/>
          <w:lang w:eastAsia="en-US"/>
        </w:rPr>
        <w:t>：</w:t>
      </w:r>
    </w:p>
    <w:p w14:paraId="520ACBA7" w14:textId="77777777" w:rsidR="008A7D90" w:rsidRPr="0077728F" w:rsidRDefault="008A7D90" w:rsidP="00517D56">
      <w:pPr>
        <w:pStyle w:val="ListParagraph"/>
        <w:widowControl w:val="0"/>
        <w:numPr>
          <w:ilvl w:val="0"/>
          <w:numId w:val="34"/>
        </w:numPr>
        <w:spacing w:line="259" w:lineRule="auto"/>
        <w:outlineLvl w:val="2"/>
        <w:rPr>
          <w:rFonts w:eastAsia="Times New Roman" w:cs="Times New Roman"/>
          <w:szCs w:val="24"/>
          <w:lang w:val="en-CA" w:eastAsia="en-US"/>
        </w:rPr>
      </w:pPr>
      <w:proofErr w:type="spellStart"/>
      <w:r w:rsidRPr="0077728F">
        <w:rPr>
          <w:rFonts w:ascii="SimSun" w:hAnsi="SimSun" w:cs="SimSun" w:hint="eastAsia"/>
          <w:szCs w:val="24"/>
          <w:lang w:val="en-CA" w:eastAsia="en-US"/>
        </w:rPr>
        <w:t>工发组织提交的载于</w:t>
      </w:r>
      <w:proofErr w:type="spellEnd"/>
      <w:r w:rsidRPr="0077728F">
        <w:rPr>
          <w:rFonts w:eastAsia="Times New Roman" w:cs="Times New Roman" w:hint="eastAsia"/>
          <w:szCs w:val="24"/>
          <w:lang w:val="en-CA" w:eastAsia="en-US"/>
        </w:rPr>
        <w:t>UNEP/</w:t>
      </w:r>
      <w:proofErr w:type="spellStart"/>
      <w:r w:rsidRPr="0077728F">
        <w:rPr>
          <w:rFonts w:eastAsia="Times New Roman" w:cs="Times New Roman" w:hint="eastAsia"/>
          <w:szCs w:val="24"/>
          <w:lang w:val="en-CA" w:eastAsia="en-US"/>
        </w:rPr>
        <w:t>OzL.Pro</w:t>
      </w:r>
      <w:proofErr w:type="spellEnd"/>
      <w:r w:rsidRPr="0077728F">
        <w:rPr>
          <w:rFonts w:eastAsia="Times New Roman" w:cs="Times New Roman" w:hint="eastAsia"/>
          <w:szCs w:val="24"/>
          <w:lang w:val="en-CA" w:eastAsia="en-US"/>
        </w:rPr>
        <w:t>/ExCom/84/22</w:t>
      </w:r>
      <w:proofErr w:type="spellStart"/>
      <w:r w:rsidRPr="0077728F">
        <w:rPr>
          <w:rFonts w:ascii="SimSun" w:hAnsi="SimSun" w:cs="SimSun" w:hint="eastAsia"/>
          <w:szCs w:val="24"/>
          <w:lang w:val="en-CA" w:eastAsia="en-US"/>
        </w:rPr>
        <w:t>号文件的室内空调制造行业和商用制冷制造行业在</w:t>
      </w:r>
      <w:r w:rsidRPr="0077728F">
        <w:rPr>
          <w:rFonts w:eastAsia="Times New Roman" w:cs="Times New Roman" w:hint="eastAsia"/>
          <w:szCs w:val="24"/>
          <w:lang w:val="en-CA" w:eastAsia="en-US"/>
        </w:rPr>
        <w:t>Freeart</w:t>
      </w:r>
      <w:proofErr w:type="spellEnd"/>
      <w:r w:rsidRPr="0077728F">
        <w:rPr>
          <w:rFonts w:eastAsia="Times New Roman" w:cs="Times New Roman" w:hint="eastAsia"/>
          <w:szCs w:val="24"/>
          <w:lang w:val="en-CA" w:eastAsia="en-US"/>
        </w:rPr>
        <w:t xml:space="preserve"> Seral </w:t>
      </w:r>
      <w:proofErr w:type="spellStart"/>
      <w:r w:rsidRPr="0077728F">
        <w:rPr>
          <w:rFonts w:eastAsia="Times New Roman" w:cs="Times New Roman" w:hint="eastAsia"/>
          <w:szCs w:val="24"/>
          <w:lang w:val="en-CA" w:eastAsia="en-US"/>
        </w:rPr>
        <w:t>Brasil</w:t>
      </w:r>
      <w:proofErr w:type="spellEnd"/>
      <w:r w:rsidRPr="0077728F">
        <w:rPr>
          <w:rFonts w:eastAsia="Times New Roman" w:cs="Times New Roman" w:hint="eastAsia"/>
          <w:szCs w:val="24"/>
          <w:lang w:val="en-CA" w:eastAsia="en-US"/>
        </w:rPr>
        <w:t xml:space="preserve"> </w:t>
      </w:r>
      <w:proofErr w:type="spellStart"/>
      <w:r w:rsidRPr="0077728F">
        <w:rPr>
          <w:rFonts w:eastAsia="Times New Roman" w:cs="Times New Roman" w:hint="eastAsia"/>
          <w:szCs w:val="24"/>
          <w:lang w:val="en-CA" w:eastAsia="en-US"/>
        </w:rPr>
        <w:t>Metalurgica</w:t>
      </w:r>
      <w:proofErr w:type="spellEnd"/>
      <w:r w:rsidRPr="0077728F">
        <w:rPr>
          <w:rFonts w:eastAsia="Times New Roman" w:cs="Times New Roman" w:hint="eastAsia"/>
          <w:szCs w:val="24"/>
          <w:lang w:val="en-CA" w:eastAsia="en-US"/>
        </w:rPr>
        <w:t xml:space="preserve"> Ltda.</w:t>
      </w:r>
      <w:proofErr w:type="spellStart"/>
      <w:r w:rsidRPr="0077728F">
        <w:rPr>
          <w:rFonts w:ascii="SimSun" w:hAnsi="SimSun" w:cs="SimSun" w:hint="eastAsia"/>
          <w:szCs w:val="24"/>
          <w:lang w:val="en-CA" w:eastAsia="en-US"/>
        </w:rPr>
        <w:t>的项目执行状况的报告（第</w:t>
      </w:r>
      <w:proofErr w:type="spellEnd"/>
      <w:r w:rsidRPr="0077728F">
        <w:rPr>
          <w:rFonts w:eastAsia="Times New Roman" w:cs="Times New Roman" w:hint="eastAsia"/>
          <w:szCs w:val="24"/>
          <w:lang w:val="en-CA" w:eastAsia="en-US"/>
        </w:rPr>
        <w:t>82/62</w:t>
      </w:r>
      <w:proofErr w:type="spellStart"/>
      <w:r w:rsidRPr="0077728F">
        <w:rPr>
          <w:rFonts w:ascii="SimSun" w:hAnsi="SimSun" w:cs="SimSun" w:hint="eastAsia"/>
          <w:szCs w:val="24"/>
          <w:lang w:val="en-CA" w:eastAsia="en-US"/>
        </w:rPr>
        <w:t>号决定</w:t>
      </w:r>
      <w:proofErr w:type="spellEnd"/>
      <w:r w:rsidRPr="0077728F">
        <w:rPr>
          <w:rFonts w:eastAsia="Times New Roman" w:cs="Times New Roman" w:hint="eastAsia"/>
          <w:szCs w:val="24"/>
          <w:lang w:val="en-CA" w:eastAsia="en-US"/>
        </w:rPr>
        <w:t>(c)</w:t>
      </w:r>
      <w:r w:rsidRPr="0077728F">
        <w:rPr>
          <w:rFonts w:ascii="SimSun" w:hAnsi="SimSun" w:cs="SimSun" w:hint="eastAsia"/>
          <w:szCs w:val="24"/>
          <w:lang w:val="en-CA" w:eastAsia="en-US"/>
        </w:rPr>
        <w:t>）；</w:t>
      </w:r>
    </w:p>
    <w:p w14:paraId="0333A3A2" w14:textId="77777777" w:rsidR="008A7D90" w:rsidRPr="0077728F" w:rsidRDefault="008A7D90" w:rsidP="00517D56">
      <w:pPr>
        <w:pStyle w:val="ListParagraph"/>
        <w:widowControl w:val="0"/>
        <w:numPr>
          <w:ilvl w:val="0"/>
          <w:numId w:val="34"/>
        </w:numPr>
        <w:spacing w:line="259" w:lineRule="auto"/>
        <w:outlineLvl w:val="2"/>
        <w:rPr>
          <w:rFonts w:eastAsia="Times New Roman" w:cs="Times New Roman"/>
          <w:szCs w:val="24"/>
          <w:lang w:val="en-CA"/>
        </w:rPr>
      </w:pPr>
      <w:r w:rsidRPr="0077728F">
        <w:rPr>
          <w:rFonts w:ascii="SimSun" w:hAnsi="SimSun" w:cs="SimSun" w:hint="eastAsia"/>
          <w:szCs w:val="24"/>
          <w:lang w:val="en-CA"/>
        </w:rPr>
        <w:t>企业</w:t>
      </w:r>
      <w:proofErr w:type="spellStart"/>
      <w:r w:rsidRPr="0077728F">
        <w:rPr>
          <w:rFonts w:eastAsia="Times New Roman" w:cs="Times New Roman" w:hint="eastAsia"/>
          <w:szCs w:val="24"/>
          <w:lang w:val="en-CA"/>
        </w:rPr>
        <w:t>Freeart</w:t>
      </w:r>
      <w:proofErr w:type="spellEnd"/>
      <w:r w:rsidRPr="0077728F">
        <w:rPr>
          <w:rFonts w:eastAsia="Times New Roman" w:cs="Times New Roman" w:hint="eastAsia"/>
          <w:szCs w:val="24"/>
          <w:lang w:val="en-CA"/>
        </w:rPr>
        <w:t xml:space="preserve"> Seral </w:t>
      </w:r>
      <w:proofErr w:type="spellStart"/>
      <w:r w:rsidRPr="0077728F">
        <w:rPr>
          <w:rFonts w:eastAsia="Times New Roman" w:cs="Times New Roman" w:hint="eastAsia"/>
          <w:szCs w:val="24"/>
          <w:lang w:val="en-CA"/>
        </w:rPr>
        <w:t>Brasil</w:t>
      </w:r>
      <w:proofErr w:type="spellEnd"/>
      <w:r w:rsidRPr="0077728F">
        <w:rPr>
          <w:rFonts w:ascii="SimSun" w:hAnsi="SimSun" w:cs="SimSun" w:hint="eastAsia"/>
          <w:szCs w:val="24"/>
          <w:lang w:val="en-CA"/>
        </w:rPr>
        <w:t>不再生产商用制冷设备，并已退出氟氯烃淘汰管</w:t>
      </w:r>
      <w:r w:rsidRPr="0077728F">
        <w:rPr>
          <w:rFonts w:ascii="SimSun" w:hAnsi="SimSun" w:cs="SimSun" w:hint="eastAsia"/>
          <w:szCs w:val="24"/>
          <w:lang w:val="en-CA"/>
        </w:rPr>
        <w:lastRenderedPageBreak/>
        <w:t>理计划第二阶段；其相关</w:t>
      </w:r>
      <w:r w:rsidRPr="0077728F">
        <w:rPr>
          <w:rFonts w:eastAsia="Times New Roman" w:cs="Times New Roman" w:hint="eastAsia"/>
          <w:szCs w:val="24"/>
          <w:lang w:val="en-CA"/>
        </w:rPr>
        <w:t>17.00</w:t>
      </w:r>
      <w:r w:rsidRPr="0077728F">
        <w:rPr>
          <w:rFonts w:ascii="SimSun" w:hAnsi="SimSun" w:cs="SimSun" w:hint="eastAsia"/>
          <w:szCs w:val="24"/>
          <w:lang w:val="en-CA"/>
        </w:rPr>
        <w:t>公吨（</w:t>
      </w:r>
      <w:r w:rsidRPr="0077728F">
        <w:rPr>
          <w:rFonts w:eastAsia="Times New Roman" w:cs="Times New Roman" w:hint="eastAsia"/>
          <w:szCs w:val="24"/>
          <w:lang w:val="en-CA"/>
        </w:rPr>
        <w:t>0.93 ODP</w:t>
      </w:r>
      <w:r w:rsidRPr="0077728F">
        <w:rPr>
          <w:rFonts w:ascii="SimSun" w:hAnsi="SimSun" w:cs="SimSun" w:hint="eastAsia"/>
          <w:szCs w:val="24"/>
          <w:lang w:val="en-CA"/>
        </w:rPr>
        <w:t>吨）</w:t>
      </w:r>
      <w:r w:rsidRPr="0077728F">
        <w:rPr>
          <w:rFonts w:eastAsia="Times New Roman" w:cs="Times New Roman" w:hint="eastAsia"/>
          <w:szCs w:val="24"/>
          <w:lang w:val="en-CA"/>
        </w:rPr>
        <w:t>HCFC 22</w:t>
      </w:r>
      <w:r w:rsidRPr="0077728F">
        <w:rPr>
          <w:rFonts w:ascii="SimSun" w:hAnsi="SimSun" w:cs="SimSun" w:hint="eastAsia"/>
          <w:szCs w:val="24"/>
          <w:lang w:val="en-CA"/>
        </w:rPr>
        <w:t>的消费量已在没有多边基金援助的情况下淘汰；与该企业有关的资金将退还给基金，除非工发组织能确定有资格获得资金的其他企业，而这些企业在氟氯烃淘汰管理计划第一阶段或第二阶段没有得到援助，而这些资金可以重新分配给这些企业；资金的任何重新分配都将报告给执行委员会，供其第八十六次会议审议；</w:t>
      </w:r>
    </w:p>
    <w:p w14:paraId="2727A178" w14:textId="03EDCFA9" w:rsidR="00591895" w:rsidRPr="0077728F" w:rsidRDefault="008A7D90" w:rsidP="00517D56">
      <w:pPr>
        <w:pStyle w:val="ListParagraph"/>
        <w:widowControl w:val="0"/>
        <w:numPr>
          <w:ilvl w:val="0"/>
          <w:numId w:val="34"/>
        </w:numPr>
        <w:spacing w:line="259" w:lineRule="auto"/>
        <w:outlineLvl w:val="2"/>
        <w:rPr>
          <w:rFonts w:eastAsia="Times New Roman" w:cs="Times New Roman"/>
          <w:szCs w:val="24"/>
          <w:lang w:val="en-CA" w:eastAsia="en-US"/>
        </w:rPr>
      </w:pPr>
      <w:proofErr w:type="spellStart"/>
      <w:r w:rsidRPr="0077728F">
        <w:rPr>
          <w:rFonts w:ascii="SimSun" w:hAnsi="SimSun" w:cs="SimSun" w:hint="eastAsia"/>
          <w:szCs w:val="24"/>
          <w:lang w:val="en-CA" w:eastAsia="en-US"/>
        </w:rPr>
        <w:t>消费</w:t>
      </w:r>
      <w:proofErr w:type="spellEnd"/>
      <w:r w:rsidRPr="0077728F">
        <w:rPr>
          <w:rFonts w:eastAsia="Times New Roman" w:cs="Times New Roman" w:hint="eastAsia"/>
          <w:szCs w:val="24"/>
          <w:lang w:val="en-CA" w:eastAsia="en-US"/>
        </w:rPr>
        <w:t>2.06</w:t>
      </w:r>
      <w:proofErr w:type="spellStart"/>
      <w:r w:rsidRPr="0077728F">
        <w:rPr>
          <w:rFonts w:ascii="SimSun" w:hAnsi="SimSun" w:cs="SimSun" w:hint="eastAsia"/>
          <w:szCs w:val="24"/>
          <w:lang w:val="en-CA" w:eastAsia="en-US"/>
        </w:rPr>
        <w:t>公吨</w:t>
      </w:r>
      <w:proofErr w:type="spellEnd"/>
      <w:r w:rsidRPr="0077728F">
        <w:rPr>
          <w:rFonts w:ascii="SimSun" w:hAnsi="SimSun" w:cs="SimSun" w:hint="eastAsia"/>
          <w:szCs w:val="24"/>
          <w:lang w:val="en-CA" w:eastAsia="en-US"/>
        </w:rPr>
        <w:t>（</w:t>
      </w:r>
      <w:r w:rsidRPr="0077728F">
        <w:rPr>
          <w:rFonts w:eastAsia="Times New Roman" w:cs="Times New Roman" w:hint="eastAsia"/>
          <w:szCs w:val="24"/>
          <w:lang w:val="en-CA" w:eastAsia="en-US"/>
        </w:rPr>
        <w:t>0.11 ODP</w:t>
      </w:r>
      <w:r w:rsidRPr="0077728F">
        <w:rPr>
          <w:rFonts w:ascii="SimSun" w:hAnsi="SimSun" w:cs="SimSun" w:hint="eastAsia"/>
          <w:szCs w:val="24"/>
          <w:lang w:val="en-CA" w:eastAsia="en-US"/>
        </w:rPr>
        <w:t>吨）</w:t>
      </w:r>
      <w:r w:rsidRPr="0077728F">
        <w:rPr>
          <w:rFonts w:eastAsia="Times New Roman" w:cs="Times New Roman" w:hint="eastAsia"/>
          <w:szCs w:val="24"/>
          <w:lang w:val="en-CA" w:eastAsia="en-US"/>
        </w:rPr>
        <w:t>HCFC 22</w:t>
      </w:r>
      <w:proofErr w:type="spellStart"/>
      <w:r w:rsidRPr="0077728F">
        <w:rPr>
          <w:rFonts w:ascii="SimSun" w:hAnsi="SimSun" w:cs="SimSun" w:hint="eastAsia"/>
          <w:szCs w:val="24"/>
          <w:lang w:val="en-CA" w:eastAsia="en-US"/>
        </w:rPr>
        <w:t>的企业</w:t>
      </w:r>
      <w:proofErr w:type="spellEnd"/>
      <w:r w:rsidRPr="0077728F">
        <w:rPr>
          <w:rFonts w:eastAsia="Times New Roman" w:cs="Times New Roman" w:hint="eastAsia"/>
          <w:szCs w:val="24"/>
          <w:lang w:val="en-CA" w:eastAsia="en-US"/>
        </w:rPr>
        <w:t xml:space="preserve">CMR Refrigeration, </w:t>
      </w:r>
      <w:proofErr w:type="spellStart"/>
      <w:r w:rsidRPr="0077728F">
        <w:rPr>
          <w:rFonts w:eastAsia="Times New Roman" w:cs="Times New Roman" w:hint="eastAsia"/>
          <w:szCs w:val="24"/>
          <w:lang w:val="en-CA" w:eastAsia="en-US"/>
        </w:rPr>
        <w:t>Fermara</w:t>
      </w:r>
      <w:proofErr w:type="spellEnd"/>
      <w:r w:rsidRPr="0077728F">
        <w:rPr>
          <w:rFonts w:eastAsia="Times New Roman" w:cs="Times New Roman" w:hint="eastAsia"/>
          <w:szCs w:val="24"/>
          <w:lang w:val="en-CA" w:eastAsia="en-US"/>
        </w:rPr>
        <w:t xml:space="preserve"> and </w:t>
      </w:r>
      <w:proofErr w:type="spellStart"/>
      <w:r w:rsidRPr="0077728F">
        <w:rPr>
          <w:rFonts w:eastAsia="Times New Roman" w:cs="Times New Roman" w:hint="eastAsia"/>
          <w:szCs w:val="24"/>
          <w:lang w:val="en-CA" w:eastAsia="en-US"/>
        </w:rPr>
        <w:t>Polifrio</w:t>
      </w:r>
      <w:r w:rsidRPr="0077728F">
        <w:rPr>
          <w:rFonts w:ascii="SimSun" w:hAnsi="SimSun" w:cs="SimSun" w:hint="eastAsia"/>
          <w:szCs w:val="24"/>
          <w:lang w:val="en-CA" w:eastAsia="en-US"/>
        </w:rPr>
        <w:t>已从氟氯烃淘汰管理计划第二阶段退出，消费总量为</w:t>
      </w:r>
      <w:proofErr w:type="spellEnd"/>
      <w:r w:rsidRPr="0077728F">
        <w:rPr>
          <w:rFonts w:eastAsia="Times New Roman" w:cs="Times New Roman" w:hint="eastAsia"/>
          <w:szCs w:val="24"/>
          <w:lang w:val="en-CA" w:eastAsia="en-US"/>
        </w:rPr>
        <w:t>4.16</w:t>
      </w:r>
      <w:proofErr w:type="spellStart"/>
      <w:r w:rsidRPr="0077728F">
        <w:rPr>
          <w:rFonts w:ascii="SimSun" w:hAnsi="SimSun" w:cs="SimSun" w:hint="eastAsia"/>
          <w:szCs w:val="24"/>
          <w:lang w:val="en-CA" w:eastAsia="en-US"/>
        </w:rPr>
        <w:t>公吨</w:t>
      </w:r>
      <w:proofErr w:type="spellEnd"/>
      <w:r w:rsidRPr="0077728F">
        <w:rPr>
          <w:rFonts w:ascii="SimSun" w:hAnsi="SimSun" w:cs="SimSun" w:hint="eastAsia"/>
          <w:szCs w:val="24"/>
          <w:lang w:val="en-CA" w:eastAsia="en-US"/>
        </w:rPr>
        <w:t>（</w:t>
      </w:r>
      <w:r w:rsidRPr="0077728F">
        <w:rPr>
          <w:rFonts w:eastAsia="Times New Roman" w:cs="Times New Roman" w:hint="eastAsia"/>
          <w:szCs w:val="24"/>
          <w:lang w:val="en-CA" w:eastAsia="en-US"/>
        </w:rPr>
        <w:t>0.23 ODP</w:t>
      </w:r>
      <w:r w:rsidRPr="0077728F">
        <w:rPr>
          <w:rFonts w:ascii="SimSun" w:hAnsi="SimSun" w:cs="SimSun" w:hint="eastAsia"/>
          <w:szCs w:val="24"/>
          <w:lang w:val="en-CA" w:eastAsia="en-US"/>
        </w:rPr>
        <w:t>吨）</w:t>
      </w:r>
      <w:r w:rsidRPr="0077728F">
        <w:rPr>
          <w:rFonts w:eastAsia="Times New Roman" w:cs="Times New Roman" w:hint="eastAsia"/>
          <w:szCs w:val="24"/>
          <w:lang w:val="en-CA" w:eastAsia="en-US"/>
        </w:rPr>
        <w:t>HCFC 22</w:t>
      </w:r>
      <w:proofErr w:type="spellStart"/>
      <w:r w:rsidRPr="0077728F">
        <w:rPr>
          <w:rFonts w:ascii="SimSun" w:hAnsi="SimSun" w:cs="SimSun" w:hint="eastAsia"/>
          <w:szCs w:val="24"/>
          <w:lang w:val="en-CA" w:eastAsia="en-US"/>
        </w:rPr>
        <w:t>的企业</w:t>
      </w:r>
      <w:r w:rsidRPr="0077728F">
        <w:rPr>
          <w:rFonts w:eastAsia="Times New Roman" w:cs="Times New Roman" w:hint="eastAsia"/>
          <w:szCs w:val="24"/>
          <w:lang w:val="en-CA" w:eastAsia="en-US"/>
        </w:rPr>
        <w:t>Refriac</w:t>
      </w:r>
      <w:proofErr w:type="spellEnd"/>
      <w:r w:rsidRPr="0077728F">
        <w:rPr>
          <w:rFonts w:eastAsia="Times New Roman" w:cs="Times New Roman" w:hint="eastAsia"/>
          <w:szCs w:val="24"/>
          <w:lang w:val="en-CA" w:eastAsia="en-US"/>
        </w:rPr>
        <w:t xml:space="preserve">, Auden, and </w:t>
      </w:r>
      <w:proofErr w:type="spellStart"/>
      <w:r w:rsidRPr="0077728F">
        <w:rPr>
          <w:rFonts w:eastAsia="Times New Roman" w:cs="Times New Roman" w:hint="eastAsia"/>
          <w:szCs w:val="24"/>
          <w:lang w:val="en-CA" w:eastAsia="en-US"/>
        </w:rPr>
        <w:t>Ingecold</w:t>
      </w:r>
      <w:r w:rsidRPr="0077728F">
        <w:rPr>
          <w:rFonts w:ascii="SimSun" w:hAnsi="SimSun" w:cs="SimSun" w:hint="eastAsia"/>
          <w:szCs w:val="24"/>
          <w:lang w:val="en-CA" w:eastAsia="en-US"/>
        </w:rPr>
        <w:t>已被列入第二阶段，而多边基金不需承担额外费用</w:t>
      </w:r>
      <w:proofErr w:type="spellEnd"/>
      <w:r w:rsidRPr="0077728F">
        <w:rPr>
          <w:rFonts w:ascii="SimSun" w:hAnsi="SimSun" w:cs="SimSun" w:hint="eastAsia"/>
          <w:szCs w:val="24"/>
          <w:lang w:val="en-CA" w:eastAsia="en-US"/>
        </w:rPr>
        <w:t>；</w:t>
      </w:r>
    </w:p>
    <w:p w14:paraId="2A133A82" w14:textId="53672928" w:rsidR="008A7D90" w:rsidRPr="0077728F" w:rsidRDefault="008A7D90" w:rsidP="00517D56">
      <w:pPr>
        <w:widowControl w:val="0"/>
        <w:numPr>
          <w:ilvl w:val="0"/>
          <w:numId w:val="35"/>
        </w:numPr>
        <w:tabs>
          <w:tab w:val="num" w:pos="0"/>
        </w:tabs>
        <w:spacing w:line="259" w:lineRule="auto"/>
        <w:ind w:left="980" w:hanging="490"/>
        <w:jc w:val="both"/>
        <w:outlineLvl w:val="1"/>
        <w:rPr>
          <w:rFonts w:cs="Times New Roman"/>
          <w:szCs w:val="24"/>
          <w:lang w:val="zh-CN" w:eastAsia="en-US"/>
        </w:rPr>
      </w:pPr>
      <w:proofErr w:type="spellStart"/>
      <w:r w:rsidRPr="0077728F">
        <w:rPr>
          <w:rFonts w:cs="Times New Roman"/>
          <w:szCs w:val="24"/>
          <w:lang w:val="zh-CN" w:eastAsia="en-US"/>
        </w:rPr>
        <w:t>如上文</w:t>
      </w:r>
      <w:proofErr w:type="spellEnd"/>
      <w:r w:rsidRPr="0077728F">
        <w:rPr>
          <w:rFonts w:cs="Times New Roman"/>
          <w:szCs w:val="24"/>
          <w:lang w:val="zh-CN" w:eastAsia="en-US"/>
        </w:rPr>
        <w:t>(a)(</w:t>
      </w:r>
      <w:proofErr w:type="gramStart"/>
      <w:r w:rsidRPr="0077728F">
        <w:rPr>
          <w:rFonts w:cs="Times New Roman"/>
          <w:szCs w:val="24"/>
          <w:lang w:val="zh-CN" w:eastAsia="en-US"/>
        </w:rPr>
        <w:t>三</w:t>
      </w:r>
      <w:r w:rsidRPr="0077728F">
        <w:rPr>
          <w:rFonts w:cs="Times New Roman"/>
          <w:szCs w:val="24"/>
          <w:lang w:val="zh-CN" w:eastAsia="en-US"/>
        </w:rPr>
        <w:t>)</w:t>
      </w:r>
      <w:proofErr w:type="spellStart"/>
      <w:r w:rsidRPr="0077728F">
        <w:rPr>
          <w:rFonts w:cs="Times New Roman"/>
          <w:szCs w:val="24"/>
          <w:lang w:val="zh-CN" w:eastAsia="en-US"/>
        </w:rPr>
        <w:t>分段所示</w:t>
      </w:r>
      <w:proofErr w:type="gramEnd"/>
      <w:r w:rsidRPr="0077728F">
        <w:rPr>
          <w:rFonts w:cs="Times New Roman"/>
          <w:szCs w:val="24"/>
          <w:lang w:val="zh-CN" w:eastAsia="en-US"/>
        </w:rPr>
        <w:t>，批准将</w:t>
      </w:r>
      <w:proofErr w:type="spellEnd"/>
      <w:r w:rsidRPr="0077728F">
        <w:rPr>
          <w:rFonts w:cs="Times New Roman"/>
          <w:szCs w:val="24"/>
          <w:lang w:val="zh-CN" w:eastAsia="en-US"/>
        </w:rPr>
        <w:t>198,000</w:t>
      </w:r>
      <w:proofErr w:type="spellStart"/>
      <w:r w:rsidRPr="0077728F">
        <w:rPr>
          <w:rFonts w:cs="Times New Roman"/>
          <w:szCs w:val="24"/>
          <w:lang w:val="zh-CN" w:eastAsia="en-US"/>
        </w:rPr>
        <w:t>美元从企业</w:t>
      </w:r>
      <w:proofErr w:type="spellEnd"/>
      <w:r w:rsidRPr="0077728F">
        <w:rPr>
          <w:rFonts w:cs="Times New Roman"/>
          <w:szCs w:val="24"/>
          <w:lang w:val="zh-CN" w:eastAsia="en-US"/>
        </w:rPr>
        <w:t>CMR Refrigeration</w:t>
      </w:r>
      <w:r w:rsidR="0094730E" w:rsidRPr="0077728F">
        <w:rPr>
          <w:rFonts w:cs="Times New Roman" w:hint="eastAsia"/>
          <w:szCs w:val="24"/>
          <w:lang w:val="zh-CN"/>
        </w:rPr>
        <w:t>、</w:t>
      </w:r>
      <w:r w:rsidRPr="0077728F">
        <w:rPr>
          <w:rFonts w:cs="Times New Roman"/>
          <w:szCs w:val="24"/>
          <w:lang w:val="zh-CN" w:eastAsia="en-US"/>
        </w:rPr>
        <w:t>Fermara</w:t>
      </w:r>
      <w:r w:rsidR="0094730E" w:rsidRPr="0077728F">
        <w:rPr>
          <w:rFonts w:cs="Times New Roman" w:hint="eastAsia"/>
          <w:szCs w:val="24"/>
          <w:lang w:val="zh-CN"/>
        </w:rPr>
        <w:t>和</w:t>
      </w:r>
      <w:r w:rsidRPr="0077728F">
        <w:rPr>
          <w:rFonts w:cs="Times New Roman"/>
          <w:szCs w:val="24"/>
          <w:lang w:val="zh-CN" w:eastAsia="en-US"/>
        </w:rPr>
        <w:t>Polifrio</w:t>
      </w:r>
      <w:proofErr w:type="spellStart"/>
      <w:r w:rsidRPr="0077728F">
        <w:rPr>
          <w:rFonts w:cs="Times New Roman"/>
          <w:szCs w:val="24"/>
          <w:lang w:val="zh-CN" w:eastAsia="en-US"/>
        </w:rPr>
        <w:t>重新分配给企业</w:t>
      </w:r>
      <w:proofErr w:type="spellEnd"/>
      <w:r w:rsidRPr="0077728F">
        <w:rPr>
          <w:rFonts w:cs="Times New Roman"/>
          <w:szCs w:val="24"/>
          <w:lang w:val="zh-CN" w:eastAsia="en-US"/>
        </w:rPr>
        <w:t>Refriac</w:t>
      </w:r>
      <w:r w:rsidR="0094730E" w:rsidRPr="0077728F">
        <w:rPr>
          <w:rFonts w:cs="Times New Roman" w:hint="eastAsia"/>
          <w:szCs w:val="24"/>
          <w:lang w:val="zh-CN"/>
        </w:rPr>
        <w:t>、</w:t>
      </w:r>
      <w:r w:rsidRPr="0077728F">
        <w:rPr>
          <w:rFonts w:cs="Times New Roman"/>
          <w:szCs w:val="24"/>
          <w:lang w:val="zh-CN" w:eastAsia="en-US"/>
        </w:rPr>
        <w:t xml:space="preserve"> Auden</w:t>
      </w:r>
      <w:r w:rsidR="0094730E" w:rsidRPr="0077728F">
        <w:rPr>
          <w:rFonts w:cs="Times New Roman" w:hint="eastAsia"/>
          <w:szCs w:val="24"/>
          <w:lang w:val="zh-CN"/>
        </w:rPr>
        <w:t>和</w:t>
      </w:r>
      <w:r w:rsidRPr="0077728F">
        <w:rPr>
          <w:rFonts w:cs="Times New Roman"/>
          <w:szCs w:val="24"/>
          <w:lang w:val="zh-CN" w:eastAsia="en-US"/>
        </w:rPr>
        <w:t>Ingecold</w:t>
      </w:r>
      <w:r w:rsidR="0094730E" w:rsidRPr="0077728F">
        <w:rPr>
          <w:rFonts w:cs="Times New Roman" w:hint="eastAsia"/>
          <w:szCs w:val="24"/>
          <w:lang w:val="zh-CN"/>
        </w:rPr>
        <w:t>；</w:t>
      </w:r>
    </w:p>
    <w:p w14:paraId="2670AEF1" w14:textId="3EB85BC0" w:rsidR="00591895" w:rsidRPr="0077728F" w:rsidRDefault="008A7D90" w:rsidP="00517D56">
      <w:pPr>
        <w:widowControl w:val="0"/>
        <w:numPr>
          <w:ilvl w:val="0"/>
          <w:numId w:val="35"/>
        </w:numPr>
        <w:tabs>
          <w:tab w:val="num" w:pos="0"/>
        </w:tabs>
        <w:spacing w:line="259" w:lineRule="auto"/>
        <w:ind w:left="980" w:hanging="490"/>
        <w:jc w:val="both"/>
        <w:outlineLvl w:val="1"/>
        <w:rPr>
          <w:rFonts w:cs="Times New Roman"/>
          <w:szCs w:val="24"/>
          <w:lang w:val="zh-CN"/>
        </w:rPr>
      </w:pPr>
      <w:r w:rsidRPr="0077728F">
        <w:rPr>
          <w:rFonts w:cs="Times New Roman"/>
          <w:szCs w:val="24"/>
          <w:lang w:val="zh-CN"/>
        </w:rPr>
        <w:t>请工发组织在第八十五次会议报告室内空调制造行业的项目执行情况。</w:t>
      </w:r>
    </w:p>
    <w:p w14:paraId="501D8FA4" w14:textId="479DC894" w:rsidR="00591895" w:rsidRPr="0077728F" w:rsidRDefault="00591895" w:rsidP="00581D27">
      <w:pPr>
        <w:spacing w:line="259" w:lineRule="auto"/>
        <w:ind w:left="490"/>
        <w:jc w:val="both"/>
        <w:rPr>
          <w:rFonts w:cs="Times New Roman"/>
          <w:i/>
          <w:iCs/>
          <w:lang w:val="en-CA"/>
        </w:rPr>
      </w:pPr>
      <w:r w:rsidRPr="0077728F">
        <w:rPr>
          <w:rFonts w:cs="Times New Roman" w:hint="eastAsia"/>
          <w:i/>
          <w:iCs/>
          <w:u w:val="single"/>
          <w:lang w:val="en-CA"/>
        </w:rPr>
        <w:t>赤道几内亚：氟氯烃淘汰管理计划（第一阶段</w:t>
      </w:r>
      <w:r w:rsidRPr="0077728F">
        <w:rPr>
          <w:rFonts w:cs="Times New Roman" w:hint="eastAsia"/>
          <w:i/>
          <w:iCs/>
          <w:u w:val="single"/>
          <w:lang w:val="en-CA"/>
        </w:rPr>
        <w:t xml:space="preserve"> </w:t>
      </w:r>
      <w:r w:rsidRPr="0077728F">
        <w:rPr>
          <w:rFonts w:cs="Times New Roman"/>
          <w:i/>
          <w:iCs/>
          <w:u w:val="single"/>
          <w:lang w:val="en-CA"/>
        </w:rPr>
        <w:t xml:space="preserve">– </w:t>
      </w:r>
      <w:r w:rsidRPr="0077728F">
        <w:rPr>
          <w:rFonts w:cs="Times New Roman" w:hint="eastAsia"/>
          <w:i/>
          <w:iCs/>
          <w:u w:val="single"/>
          <w:lang w:val="en-CA"/>
        </w:rPr>
        <w:t>氟氯烃消费趋势进度报告</w:t>
      </w:r>
      <w:r w:rsidR="00E86E93" w:rsidRPr="0077728F">
        <w:rPr>
          <w:rFonts w:cs="Times New Roman" w:hint="eastAsia"/>
          <w:i/>
          <w:iCs/>
          <w:u w:val="single"/>
          <w:lang w:val="en-CA"/>
        </w:rPr>
        <w:t>、</w:t>
      </w:r>
      <w:r w:rsidRPr="0077728F">
        <w:rPr>
          <w:rFonts w:cs="Times New Roman" w:hint="eastAsia"/>
          <w:i/>
          <w:iCs/>
          <w:u w:val="single"/>
          <w:lang w:val="en-CA"/>
        </w:rPr>
        <w:t>确保许可证和配额制度</w:t>
      </w:r>
      <w:r w:rsidR="009A049C" w:rsidRPr="0077728F">
        <w:rPr>
          <w:rFonts w:cs="Times New Roman" w:hint="eastAsia"/>
          <w:i/>
          <w:iCs/>
          <w:u w:val="single"/>
          <w:lang w:val="en-CA"/>
        </w:rPr>
        <w:t>投入运行和跟进核查报告所载各项建议方面的进展情况</w:t>
      </w:r>
      <w:r w:rsidR="00E86E93" w:rsidRPr="0077728F">
        <w:rPr>
          <w:rFonts w:cs="Times New Roman" w:hint="eastAsia"/>
          <w:i/>
          <w:iCs/>
          <w:u w:val="single"/>
          <w:lang w:val="en-CA"/>
        </w:rPr>
        <w:t>以及</w:t>
      </w:r>
      <w:r w:rsidR="009A049C" w:rsidRPr="0077728F">
        <w:rPr>
          <w:rFonts w:cs="Times New Roman" w:hint="eastAsia"/>
          <w:i/>
          <w:iCs/>
          <w:u w:val="single"/>
          <w:lang w:val="en-CA"/>
        </w:rPr>
        <w:t>环境规划署履约协助方案提供的援助</w:t>
      </w:r>
      <w:r w:rsidR="009A049C" w:rsidRPr="0077728F">
        <w:rPr>
          <w:rFonts w:cs="Times New Roman" w:hint="eastAsia"/>
          <w:i/>
          <w:iCs/>
          <w:lang w:val="en-CA"/>
        </w:rPr>
        <w:t>（环境规划署）（第</w:t>
      </w:r>
      <w:r w:rsidR="009A049C" w:rsidRPr="0077728F">
        <w:rPr>
          <w:rFonts w:cs="Times New Roman" w:hint="eastAsia"/>
          <w:i/>
          <w:iCs/>
          <w:lang w:val="en-CA"/>
        </w:rPr>
        <w:t>69</w:t>
      </w:r>
      <w:r w:rsidR="009A049C" w:rsidRPr="0077728F">
        <w:rPr>
          <w:rFonts w:cs="Times New Roman"/>
          <w:i/>
          <w:iCs/>
          <w:lang w:val="en-CA"/>
        </w:rPr>
        <w:t xml:space="preserve"> – </w:t>
      </w:r>
      <w:r w:rsidR="009A049C" w:rsidRPr="0077728F">
        <w:rPr>
          <w:rFonts w:cs="Times New Roman" w:hint="eastAsia"/>
          <w:i/>
          <w:iCs/>
          <w:lang w:val="en-CA"/>
        </w:rPr>
        <w:t>74</w:t>
      </w:r>
      <w:r w:rsidR="009A049C" w:rsidRPr="0077728F">
        <w:rPr>
          <w:rFonts w:cs="Times New Roman" w:hint="eastAsia"/>
          <w:i/>
          <w:iCs/>
          <w:lang w:val="en-CA"/>
        </w:rPr>
        <w:t>段）</w:t>
      </w:r>
      <w:r w:rsidR="009A049C" w:rsidRPr="0077728F">
        <w:rPr>
          <w:rFonts w:cs="Times New Roman" w:hint="eastAsia"/>
          <w:i/>
          <w:iCs/>
          <w:lang w:val="en-CA"/>
        </w:rPr>
        <w:t xml:space="preserve"> </w:t>
      </w:r>
    </w:p>
    <w:p w14:paraId="647CD7DD" w14:textId="641A829D" w:rsidR="009A049C" w:rsidRPr="0077728F" w:rsidRDefault="005A35D9" w:rsidP="009A049C">
      <w:pPr>
        <w:spacing w:line="259" w:lineRule="auto"/>
        <w:ind w:left="490"/>
        <w:jc w:val="both"/>
        <w:rPr>
          <w:rFonts w:cs="Times New Roman"/>
          <w:lang w:val="en-CA"/>
        </w:rPr>
      </w:pPr>
      <w:r w:rsidRPr="0077728F">
        <w:rPr>
          <w:rFonts w:cs="Times New Roman"/>
          <w:u w:val="single"/>
          <w:lang w:val="en-CA"/>
        </w:rPr>
        <w:t>待审议的问题</w:t>
      </w:r>
      <w:r w:rsidR="009A049C" w:rsidRPr="0077728F">
        <w:rPr>
          <w:rFonts w:cs="Times New Roman"/>
          <w:lang w:val="en-CA"/>
        </w:rPr>
        <w:t>：</w:t>
      </w:r>
      <w:r w:rsidR="009A049C" w:rsidRPr="0077728F">
        <w:rPr>
          <w:rFonts w:cs="Times New Roman" w:hint="eastAsia"/>
          <w:lang w:val="en-CA"/>
        </w:rPr>
        <w:t>无</w:t>
      </w:r>
    </w:p>
    <w:p w14:paraId="73332FBC" w14:textId="76BD6FB3" w:rsidR="009A049C" w:rsidRPr="0077728F" w:rsidRDefault="009A049C" w:rsidP="00581D27">
      <w:pPr>
        <w:spacing w:line="259" w:lineRule="auto"/>
        <w:ind w:left="490"/>
        <w:jc w:val="both"/>
        <w:rPr>
          <w:rFonts w:cs="Times New Roman"/>
          <w:lang w:val="en-CA"/>
        </w:rPr>
      </w:pPr>
      <w:r w:rsidRPr="0077728F">
        <w:rPr>
          <w:rFonts w:cs="Times New Roman" w:hint="eastAsia"/>
          <w:u w:val="single"/>
          <w:lang w:val="en-CA"/>
        </w:rPr>
        <w:t>谨建议执行委员会</w:t>
      </w:r>
      <w:r w:rsidRPr="0077728F">
        <w:rPr>
          <w:rFonts w:cs="Times New Roman" w:hint="eastAsia"/>
          <w:lang w:val="en-CA"/>
        </w:rPr>
        <w:t>注意到，赤道几内亚政府和环境规划署在</w:t>
      </w:r>
      <w:r w:rsidRPr="0077728F">
        <w:rPr>
          <w:rFonts w:cs="Times New Roman"/>
          <w:lang w:val="en-CA"/>
        </w:rPr>
        <w:t>UNEP/OzL.Pro/ExCom/84/22</w:t>
      </w:r>
      <w:r w:rsidRPr="0077728F">
        <w:rPr>
          <w:rFonts w:cs="Times New Roman" w:hint="eastAsia"/>
          <w:lang w:val="en-CA"/>
        </w:rPr>
        <w:t>号文件中提交了一份详细的进度报告</w:t>
      </w:r>
      <w:r w:rsidR="00E86E93" w:rsidRPr="0077728F">
        <w:rPr>
          <w:rFonts w:cs="Times New Roman" w:hint="eastAsia"/>
          <w:lang w:val="en-CA"/>
        </w:rPr>
        <w:t>；</w:t>
      </w:r>
      <w:r w:rsidRPr="0077728F">
        <w:rPr>
          <w:rFonts w:cs="Times New Roman" w:hint="eastAsia"/>
          <w:lang w:val="en-CA"/>
        </w:rPr>
        <w:t>确保</w:t>
      </w:r>
      <w:r w:rsidR="00E86E93" w:rsidRPr="0077728F">
        <w:rPr>
          <w:rFonts w:cs="Times New Roman" w:hint="eastAsia"/>
          <w:lang w:val="en-CA"/>
        </w:rPr>
        <w:t>了</w:t>
      </w:r>
      <w:r w:rsidRPr="0077728F">
        <w:rPr>
          <w:rFonts w:cs="Times New Roman" w:hint="eastAsia"/>
          <w:lang w:val="en-CA"/>
        </w:rPr>
        <w:t>许可证和配额制度</w:t>
      </w:r>
      <w:r w:rsidR="00E86E93" w:rsidRPr="0077728F">
        <w:rPr>
          <w:rFonts w:cs="Times New Roman" w:hint="eastAsia"/>
          <w:lang w:val="en-CA"/>
        </w:rPr>
        <w:t>的运行</w:t>
      </w:r>
      <w:r w:rsidRPr="0077728F">
        <w:rPr>
          <w:rFonts w:cs="Times New Roman" w:hint="eastAsia"/>
          <w:lang w:val="en-CA"/>
        </w:rPr>
        <w:t>；跟进了核查报告所载各项建议，显示国家臭氧机构确保有效地报告和监测氟氯烃数据的能力得到提高</w:t>
      </w:r>
      <w:r w:rsidR="00E86E93" w:rsidRPr="0077728F">
        <w:rPr>
          <w:rFonts w:cs="Times New Roman" w:hint="eastAsia"/>
          <w:lang w:val="en-CA"/>
        </w:rPr>
        <w:t>；环境规划署履约协助方案提供的援助继续支持赤道几内亚氟氯烃淘汰管理计划的执行工作。</w:t>
      </w:r>
    </w:p>
    <w:p w14:paraId="5C7319F1" w14:textId="195691FD" w:rsidR="00E86E93" w:rsidRPr="0077728F" w:rsidRDefault="00E86E93" w:rsidP="008A7D90">
      <w:pPr>
        <w:spacing w:line="259" w:lineRule="auto"/>
        <w:ind w:left="490"/>
        <w:jc w:val="both"/>
        <w:rPr>
          <w:rFonts w:cs="Times New Roman"/>
          <w:i/>
          <w:iCs/>
          <w:lang w:val="en-CA"/>
        </w:rPr>
      </w:pPr>
      <w:r w:rsidRPr="0077728F">
        <w:rPr>
          <w:rFonts w:cs="Times New Roman" w:hint="eastAsia"/>
          <w:i/>
          <w:iCs/>
          <w:u w:val="single"/>
          <w:lang w:val="en-CA"/>
        </w:rPr>
        <w:t>洪都拉斯：</w:t>
      </w:r>
      <w:r w:rsidR="005A35D9" w:rsidRPr="0077728F">
        <w:rPr>
          <w:rFonts w:cs="Times New Roman" w:hint="eastAsia"/>
          <w:i/>
          <w:iCs/>
          <w:u w:val="single"/>
          <w:lang w:val="en-CA"/>
        </w:rPr>
        <w:t>氟氯烃淘汰管理计划（第一阶段</w:t>
      </w:r>
      <w:r w:rsidR="005A35D9" w:rsidRPr="0077728F">
        <w:rPr>
          <w:rFonts w:cs="Times New Roman" w:hint="eastAsia"/>
          <w:i/>
          <w:iCs/>
          <w:u w:val="single"/>
          <w:lang w:val="en-CA"/>
        </w:rPr>
        <w:t xml:space="preserve"> </w:t>
      </w:r>
      <w:r w:rsidR="005A35D9" w:rsidRPr="0077728F">
        <w:rPr>
          <w:rFonts w:cs="Times New Roman"/>
          <w:i/>
          <w:iCs/>
          <w:u w:val="single"/>
          <w:lang w:val="en-CA"/>
        </w:rPr>
        <w:t xml:space="preserve">– </w:t>
      </w:r>
      <w:r w:rsidR="005A35D9" w:rsidRPr="0077728F">
        <w:rPr>
          <w:rFonts w:cs="Times New Roman" w:hint="eastAsia"/>
          <w:i/>
          <w:iCs/>
          <w:u w:val="single"/>
          <w:lang w:val="en-CA"/>
        </w:rPr>
        <w:t>环境规划署组成部分下所有活动的执行进度报告</w:t>
      </w:r>
      <w:r w:rsidR="005A35D9" w:rsidRPr="0077728F">
        <w:rPr>
          <w:rFonts w:cs="Times New Roman" w:hint="eastAsia"/>
          <w:i/>
          <w:iCs/>
          <w:lang w:val="en-CA"/>
        </w:rPr>
        <w:t>（环境规划署）（第</w:t>
      </w:r>
      <w:r w:rsidR="005A35D9" w:rsidRPr="0077728F">
        <w:rPr>
          <w:rFonts w:cs="Times New Roman" w:hint="eastAsia"/>
          <w:i/>
          <w:iCs/>
          <w:lang w:val="en-CA"/>
        </w:rPr>
        <w:t>75</w:t>
      </w:r>
      <w:r w:rsidR="005A35D9" w:rsidRPr="0077728F">
        <w:rPr>
          <w:rFonts w:cs="Times New Roman"/>
          <w:i/>
          <w:iCs/>
          <w:lang w:val="en-CA"/>
        </w:rPr>
        <w:t xml:space="preserve"> – </w:t>
      </w:r>
      <w:r w:rsidR="005A35D9" w:rsidRPr="0077728F">
        <w:rPr>
          <w:rFonts w:cs="Times New Roman" w:hint="eastAsia"/>
          <w:i/>
          <w:iCs/>
          <w:lang w:val="en-CA"/>
        </w:rPr>
        <w:t>84</w:t>
      </w:r>
      <w:r w:rsidR="005A35D9" w:rsidRPr="0077728F">
        <w:rPr>
          <w:rFonts w:cs="Times New Roman" w:hint="eastAsia"/>
          <w:i/>
          <w:iCs/>
          <w:lang w:val="en-CA"/>
        </w:rPr>
        <w:t>段）</w:t>
      </w:r>
    </w:p>
    <w:p w14:paraId="0327DFED" w14:textId="72F21354" w:rsidR="005A35D9" w:rsidRPr="0077728F" w:rsidRDefault="005A35D9" w:rsidP="005A35D9">
      <w:pPr>
        <w:spacing w:line="259" w:lineRule="auto"/>
        <w:ind w:left="490"/>
        <w:jc w:val="both"/>
        <w:rPr>
          <w:rFonts w:cs="Times New Roman"/>
          <w:lang w:val="en-CA"/>
        </w:rPr>
      </w:pPr>
      <w:bookmarkStart w:id="4" w:name="_Hlk26867136"/>
      <w:r w:rsidRPr="0077728F">
        <w:rPr>
          <w:rFonts w:cs="Times New Roman"/>
          <w:u w:val="single"/>
          <w:lang w:val="en-CA"/>
        </w:rPr>
        <w:t>待审议的问题</w:t>
      </w:r>
      <w:r w:rsidRPr="0077728F">
        <w:rPr>
          <w:rFonts w:cs="Times New Roman"/>
          <w:lang w:val="en-CA"/>
        </w:rPr>
        <w:t>：</w:t>
      </w:r>
      <w:r w:rsidRPr="0077728F">
        <w:rPr>
          <w:rFonts w:cs="Times New Roman" w:hint="eastAsia"/>
          <w:lang w:val="en-CA"/>
        </w:rPr>
        <w:t>无</w:t>
      </w:r>
    </w:p>
    <w:bookmarkEnd w:id="4"/>
    <w:p w14:paraId="1BAC7045" w14:textId="64DF75CF" w:rsidR="005A35D9" w:rsidRPr="0077728F" w:rsidRDefault="00943051" w:rsidP="00943051">
      <w:pPr>
        <w:spacing w:line="259" w:lineRule="auto"/>
        <w:ind w:left="490"/>
        <w:jc w:val="both"/>
        <w:rPr>
          <w:rFonts w:eastAsia="Times New Roman" w:cs="Times New Roman"/>
          <w:sz w:val="22"/>
          <w:lang w:val="en-CA"/>
        </w:rPr>
      </w:pPr>
      <w:r w:rsidRPr="0077728F">
        <w:rPr>
          <w:rFonts w:ascii="SimSun" w:hAnsi="SimSun" w:cs="SimSun" w:hint="eastAsia"/>
          <w:szCs w:val="24"/>
          <w:u w:val="single"/>
          <w:lang w:val="en-CA"/>
        </w:rPr>
        <w:t>谨建议执行委员会</w:t>
      </w:r>
      <w:r w:rsidRPr="0077728F">
        <w:rPr>
          <w:rFonts w:ascii="SimSun" w:hAnsi="SimSun" w:cs="SimSun" w:hint="eastAsia"/>
          <w:sz w:val="22"/>
          <w:lang w:val="en-CA"/>
        </w:rPr>
        <w:t>：</w:t>
      </w:r>
    </w:p>
    <w:p w14:paraId="0A946B20" w14:textId="2DEF71EE" w:rsidR="008A7D90" w:rsidRPr="0077728F" w:rsidRDefault="008A7D90" w:rsidP="00517D56">
      <w:pPr>
        <w:widowControl w:val="0"/>
        <w:numPr>
          <w:ilvl w:val="0"/>
          <w:numId w:val="64"/>
        </w:numPr>
        <w:tabs>
          <w:tab w:val="num" w:pos="0"/>
        </w:tabs>
        <w:spacing w:line="259" w:lineRule="auto"/>
        <w:ind w:left="980" w:hanging="490"/>
        <w:jc w:val="both"/>
        <w:outlineLvl w:val="1"/>
        <w:rPr>
          <w:rFonts w:cs="Times New Roman"/>
          <w:szCs w:val="24"/>
          <w:lang w:val="zh-CN"/>
        </w:rPr>
      </w:pPr>
      <w:r w:rsidRPr="0077728F">
        <w:rPr>
          <w:rFonts w:cs="Times New Roman"/>
          <w:szCs w:val="24"/>
          <w:lang w:val="zh-CN"/>
        </w:rPr>
        <w:t>注意到</w:t>
      </w:r>
      <w:r w:rsidR="00833CD8" w:rsidRPr="0077728F">
        <w:rPr>
          <w:rFonts w:cs="Times New Roman"/>
          <w:szCs w:val="24"/>
          <w:lang w:val="zh-CN"/>
        </w:rPr>
        <w:t>环境规划署</w:t>
      </w:r>
      <w:r w:rsidRPr="0077728F">
        <w:rPr>
          <w:rFonts w:cs="Times New Roman"/>
          <w:szCs w:val="24"/>
          <w:lang w:val="zh-CN"/>
        </w:rPr>
        <w:t>提交并载于</w:t>
      </w:r>
      <w:r w:rsidRPr="0077728F">
        <w:rPr>
          <w:rFonts w:cs="Times New Roman"/>
          <w:szCs w:val="24"/>
          <w:lang w:val="zh-CN"/>
        </w:rPr>
        <w:t>UNEP/Ozl.Pro/ExCom/84/22</w:t>
      </w:r>
      <w:r w:rsidRPr="0077728F">
        <w:rPr>
          <w:rFonts w:cs="Times New Roman"/>
          <w:szCs w:val="24"/>
          <w:lang w:val="zh-CN"/>
        </w:rPr>
        <w:t>号文件的洪都拉斯氟氯烃淘汰管理计划第一阶段有关</w:t>
      </w:r>
      <w:r w:rsidR="00833CD8" w:rsidRPr="0077728F">
        <w:rPr>
          <w:rFonts w:cs="Times New Roman"/>
          <w:szCs w:val="24"/>
          <w:lang w:val="zh-CN"/>
        </w:rPr>
        <w:t>环境规划署</w:t>
      </w:r>
      <w:r w:rsidRPr="0077728F">
        <w:rPr>
          <w:rFonts w:cs="Times New Roman"/>
          <w:szCs w:val="24"/>
          <w:lang w:val="zh-CN"/>
        </w:rPr>
        <w:t>部分的活动的执行进度报告；</w:t>
      </w:r>
    </w:p>
    <w:p w14:paraId="7ADE6D88" w14:textId="77777777" w:rsidR="008A7D90" w:rsidRPr="0077728F" w:rsidRDefault="008A7D90" w:rsidP="00517D56">
      <w:pPr>
        <w:widowControl w:val="0"/>
        <w:numPr>
          <w:ilvl w:val="0"/>
          <w:numId w:val="64"/>
        </w:numPr>
        <w:tabs>
          <w:tab w:val="num" w:pos="0"/>
        </w:tabs>
        <w:spacing w:line="259" w:lineRule="auto"/>
        <w:ind w:left="980" w:hanging="490"/>
        <w:jc w:val="both"/>
        <w:outlineLvl w:val="1"/>
        <w:rPr>
          <w:rFonts w:ascii="SimSun" w:hAnsi="SimSun" w:cs="SimSun"/>
          <w:szCs w:val="24"/>
          <w:lang w:val="zh-CN"/>
        </w:rPr>
      </w:pPr>
      <w:r w:rsidRPr="0077728F">
        <w:rPr>
          <w:rFonts w:ascii="SimSun" w:hAnsi="SimSun" w:cs="SimSun" w:hint="eastAsia"/>
          <w:szCs w:val="24"/>
          <w:lang w:val="zh-CN"/>
        </w:rPr>
        <w:t>注意到只有满足以下条件才能提交氟氯烃淘汰管理计划第一阶段第五次付款和最后一次付款的申请：</w:t>
      </w:r>
    </w:p>
    <w:p w14:paraId="421D027A" w14:textId="31FD896A" w:rsidR="008A7D90" w:rsidRPr="0077728F" w:rsidRDefault="008A7D90" w:rsidP="00517D56">
      <w:pPr>
        <w:pStyle w:val="ListParagraph"/>
        <w:widowControl w:val="0"/>
        <w:numPr>
          <w:ilvl w:val="0"/>
          <w:numId w:val="65"/>
        </w:numPr>
        <w:spacing w:line="259" w:lineRule="auto"/>
        <w:outlineLvl w:val="2"/>
        <w:rPr>
          <w:rFonts w:ascii="SimSun" w:hAnsi="SimSun" w:cs="SimSun"/>
          <w:szCs w:val="24"/>
          <w:lang w:val="en-CA"/>
        </w:rPr>
      </w:pPr>
      <w:r w:rsidRPr="0077728F">
        <w:rPr>
          <w:rFonts w:ascii="SimSun" w:hAnsi="SimSun" w:cs="SimSun" w:hint="eastAsia"/>
          <w:szCs w:val="24"/>
          <w:lang w:val="en-CA"/>
        </w:rPr>
        <w:t>完成</w:t>
      </w:r>
      <w:r w:rsidRPr="0077728F">
        <w:rPr>
          <w:rFonts w:ascii="SimSun" w:hAnsi="SimSun" w:cs="SimSun"/>
          <w:szCs w:val="24"/>
          <w:lang w:val="en-CA"/>
        </w:rPr>
        <w:t>31</w:t>
      </w:r>
      <w:r w:rsidRPr="0077728F">
        <w:rPr>
          <w:rFonts w:ascii="SimSun" w:hAnsi="SimSun" w:cs="SimSun" w:hint="eastAsia"/>
          <w:szCs w:val="24"/>
          <w:lang w:val="en-CA"/>
        </w:rPr>
        <w:t>个口岸的海关和执法官员关于管控氟氯烃和使用氟氯烃的设备的进口的培训；完成登记进口商、供应商和最终用户的电子系统；在修订技术标准方面取得实质进展，包括易燃制冷剂的安全措施；</w:t>
      </w:r>
    </w:p>
    <w:p w14:paraId="6DF4D6C3" w14:textId="3FC9008A" w:rsidR="008A7D90" w:rsidRPr="0077728F" w:rsidRDefault="008A7D90" w:rsidP="00517D56">
      <w:pPr>
        <w:pStyle w:val="ListParagraph"/>
        <w:widowControl w:val="0"/>
        <w:numPr>
          <w:ilvl w:val="0"/>
          <w:numId w:val="65"/>
        </w:numPr>
        <w:spacing w:line="259" w:lineRule="auto"/>
        <w:outlineLvl w:val="2"/>
        <w:rPr>
          <w:rFonts w:ascii="SimSun" w:hAnsi="SimSun" w:cs="SimSun"/>
          <w:szCs w:val="24"/>
          <w:lang w:val="en-CA"/>
        </w:rPr>
      </w:pPr>
      <w:r w:rsidRPr="0077728F">
        <w:rPr>
          <w:rFonts w:ascii="SimSun" w:hAnsi="SimSun" w:cs="SimSun" w:hint="eastAsia"/>
          <w:szCs w:val="24"/>
          <w:lang w:val="en-CA"/>
        </w:rPr>
        <w:lastRenderedPageBreak/>
        <w:t>达到第一、第二和第三次付款</w:t>
      </w:r>
      <w:r w:rsidR="00833CD8" w:rsidRPr="0077728F">
        <w:rPr>
          <w:rFonts w:ascii="SimSun" w:hAnsi="SimSun" w:cs="SimSun" w:hint="eastAsia"/>
          <w:szCs w:val="24"/>
          <w:lang w:val="en-CA"/>
        </w:rPr>
        <w:t>环境规划署</w:t>
      </w:r>
      <w:r w:rsidRPr="0077728F">
        <w:rPr>
          <w:rFonts w:ascii="SimSun" w:hAnsi="SimSun" w:cs="SimSun" w:hint="eastAsia"/>
          <w:szCs w:val="24"/>
          <w:lang w:val="en-CA"/>
        </w:rPr>
        <w:t>部分核准的资金总额发放</w:t>
      </w:r>
      <w:r w:rsidRPr="0077728F">
        <w:rPr>
          <w:rFonts w:ascii="SimSun" w:hAnsi="SimSun" w:cs="SimSun"/>
          <w:szCs w:val="24"/>
          <w:lang w:val="en-CA"/>
        </w:rPr>
        <w:t>100%</w:t>
      </w:r>
      <w:r w:rsidRPr="0077728F">
        <w:rPr>
          <w:rFonts w:ascii="SimSun" w:hAnsi="SimSun" w:cs="SimSun" w:hint="eastAsia"/>
          <w:szCs w:val="24"/>
          <w:lang w:val="en-CA"/>
        </w:rPr>
        <w:t>；第四次付款</w:t>
      </w:r>
      <w:r w:rsidR="00833CD8" w:rsidRPr="0077728F">
        <w:rPr>
          <w:rFonts w:ascii="SimSun" w:hAnsi="SimSun" w:cs="SimSun" w:hint="eastAsia"/>
          <w:szCs w:val="24"/>
          <w:lang w:val="en-CA"/>
        </w:rPr>
        <w:t>环境规划署</w:t>
      </w:r>
      <w:r w:rsidRPr="0077728F">
        <w:rPr>
          <w:rFonts w:ascii="SimSun" w:hAnsi="SimSun" w:cs="SimSun" w:hint="eastAsia"/>
          <w:szCs w:val="24"/>
          <w:lang w:val="en-CA"/>
        </w:rPr>
        <w:t>部分的发放水平达到</w:t>
      </w:r>
      <w:r w:rsidRPr="0077728F">
        <w:rPr>
          <w:rFonts w:ascii="SimSun" w:hAnsi="SimSun" w:cs="SimSun"/>
          <w:szCs w:val="24"/>
          <w:lang w:val="en-CA"/>
        </w:rPr>
        <w:t>70%</w:t>
      </w:r>
      <w:r w:rsidRPr="0077728F">
        <w:rPr>
          <w:rFonts w:ascii="SimSun" w:hAnsi="SimSun" w:cs="SimSun" w:hint="eastAsia"/>
          <w:szCs w:val="24"/>
          <w:lang w:val="en-CA"/>
        </w:rPr>
        <w:t>；</w:t>
      </w:r>
    </w:p>
    <w:p w14:paraId="556658D8" w14:textId="09B4ABC3" w:rsidR="005A35D9" w:rsidRPr="0077728F" w:rsidRDefault="008A7D90" w:rsidP="00517D56">
      <w:pPr>
        <w:widowControl w:val="0"/>
        <w:numPr>
          <w:ilvl w:val="0"/>
          <w:numId w:val="64"/>
        </w:numPr>
        <w:tabs>
          <w:tab w:val="num" w:pos="0"/>
        </w:tabs>
        <w:spacing w:line="259" w:lineRule="auto"/>
        <w:ind w:left="980" w:hanging="490"/>
        <w:jc w:val="both"/>
        <w:outlineLvl w:val="1"/>
        <w:rPr>
          <w:rFonts w:ascii="SimSun" w:hAnsi="SimSun" w:cs="SimSun"/>
          <w:szCs w:val="24"/>
          <w:lang w:val="zh-CN"/>
        </w:rPr>
      </w:pPr>
      <w:r w:rsidRPr="0077728F">
        <w:rPr>
          <w:rFonts w:ascii="SimSun" w:hAnsi="SimSun" w:cs="SimSun" w:hint="eastAsia"/>
          <w:szCs w:val="24"/>
          <w:lang w:val="zh-CN"/>
        </w:rPr>
        <w:t>请</w:t>
      </w:r>
      <w:r w:rsidR="00833CD8" w:rsidRPr="0077728F">
        <w:rPr>
          <w:rFonts w:ascii="SimSun" w:hAnsi="SimSun" w:cs="SimSun" w:hint="eastAsia"/>
          <w:szCs w:val="24"/>
          <w:lang w:val="zh-CN"/>
        </w:rPr>
        <w:t>环境规划署</w:t>
      </w:r>
      <w:r w:rsidRPr="0077728F">
        <w:rPr>
          <w:rFonts w:ascii="SimSun" w:hAnsi="SimSun" w:cs="SimSun" w:hint="eastAsia"/>
          <w:szCs w:val="24"/>
          <w:lang w:val="zh-CN"/>
        </w:rPr>
        <w:t>继续向执行委员会每次会议提交进度报告，说明氟氯烃淘汰管理计划第一阶段</w:t>
      </w:r>
      <w:r w:rsidR="00833CD8" w:rsidRPr="0077728F">
        <w:rPr>
          <w:rFonts w:ascii="SimSun" w:hAnsi="SimSun" w:cs="SimSun" w:hint="eastAsia"/>
          <w:szCs w:val="24"/>
          <w:lang w:val="zh-CN"/>
        </w:rPr>
        <w:t>环境规划署</w:t>
      </w:r>
      <w:r w:rsidRPr="0077728F">
        <w:rPr>
          <w:rFonts w:ascii="SimSun" w:hAnsi="SimSun" w:cs="SimSun" w:hint="eastAsia"/>
          <w:szCs w:val="24"/>
          <w:lang w:val="zh-CN"/>
        </w:rPr>
        <w:t>部分开展的所有活动的执行情况，包括已发放的款额，直至提交氟氯烃淘汰管理计划第一阶段第五次付款和最后一次付款的申请。</w:t>
      </w:r>
    </w:p>
    <w:p w14:paraId="526B3FF8" w14:textId="03DB9F8E" w:rsidR="005A35D9" w:rsidRPr="0077728F" w:rsidRDefault="008A7D90" w:rsidP="008A7D90">
      <w:pPr>
        <w:keepNext/>
        <w:spacing w:line="259" w:lineRule="auto"/>
        <w:ind w:left="490"/>
        <w:jc w:val="both"/>
        <w:rPr>
          <w:rFonts w:eastAsia="Times New Roman" w:cs="Times New Roman"/>
          <w:i/>
          <w:szCs w:val="24"/>
          <w:u w:val="single"/>
          <w:lang w:val="en-CA"/>
        </w:rPr>
      </w:pPr>
      <w:r w:rsidRPr="0077728F">
        <w:rPr>
          <w:rFonts w:ascii="SimSun" w:hAnsi="SimSun" w:cs="SimSun" w:hint="eastAsia"/>
          <w:i/>
          <w:szCs w:val="24"/>
          <w:u w:val="single"/>
          <w:lang w:val="en-CA"/>
        </w:rPr>
        <w:t>印度：</w:t>
      </w:r>
      <w:r w:rsidRPr="0077728F">
        <w:rPr>
          <w:rFonts w:ascii="SimSun" w:hAnsi="SimSun" w:cs="SimSun" w:hint="eastAsia"/>
          <w:i/>
          <w:szCs w:val="24"/>
          <w:u w:val="single"/>
          <w:lang w:val="zh-CN"/>
        </w:rPr>
        <w:t>氟氯烃淘汰管理计划</w:t>
      </w:r>
      <w:r w:rsidRPr="0077728F">
        <w:rPr>
          <w:rFonts w:ascii="SimSun" w:hAnsi="SimSun" w:cs="SimSun" w:hint="eastAsia"/>
          <w:i/>
          <w:szCs w:val="24"/>
          <w:u w:val="single"/>
          <w:lang w:val="en-CA"/>
        </w:rPr>
        <w:t>（</w:t>
      </w:r>
      <w:r w:rsidRPr="0077728F">
        <w:rPr>
          <w:rFonts w:ascii="SimSun" w:hAnsi="SimSun" w:cs="SimSun" w:hint="eastAsia"/>
          <w:i/>
          <w:szCs w:val="24"/>
          <w:u w:val="single"/>
          <w:lang w:val="zh-CN"/>
        </w:rPr>
        <w:t>第二阶段</w:t>
      </w:r>
      <w:r w:rsidRPr="0077728F">
        <w:rPr>
          <w:rFonts w:ascii="SimSun" w:hAnsi="SimSun" w:cs="SimSun"/>
          <w:i/>
          <w:szCs w:val="24"/>
          <w:u w:val="single"/>
          <w:lang w:val="en-CA"/>
        </w:rPr>
        <w:t xml:space="preserve"> - </w:t>
      </w:r>
      <w:r w:rsidRPr="0077728F">
        <w:rPr>
          <w:rFonts w:ascii="SimSun" w:hAnsi="SimSun" w:cs="SimSun" w:hint="eastAsia"/>
          <w:i/>
          <w:szCs w:val="24"/>
          <w:u w:val="single"/>
          <w:lang w:val="zh-CN"/>
        </w:rPr>
        <w:t>对连续泡沫塑料板制造企业是否遵守禁令作出最新评估和聚氨酯泡沫塑料制造行业的企业名单</w:t>
      </w:r>
      <w:r w:rsidRPr="0077728F">
        <w:rPr>
          <w:rFonts w:ascii="SimSun" w:hAnsi="SimSun" w:cs="SimSun" w:hint="eastAsia"/>
          <w:i/>
          <w:szCs w:val="24"/>
          <w:u w:val="single"/>
          <w:lang w:val="en-CA"/>
        </w:rPr>
        <w:t>）</w:t>
      </w:r>
      <w:r w:rsidRPr="0077728F">
        <w:rPr>
          <w:rFonts w:ascii="SimSun" w:hAnsi="SimSun" w:cs="SimSun" w:hint="eastAsia"/>
          <w:i/>
          <w:szCs w:val="24"/>
          <w:lang w:val="en-CA"/>
        </w:rPr>
        <w:t>（</w:t>
      </w:r>
      <w:r w:rsidR="00833CD8" w:rsidRPr="0077728F">
        <w:rPr>
          <w:rFonts w:ascii="SimSun" w:hAnsi="SimSun" w:cs="SimSun" w:hint="eastAsia"/>
          <w:i/>
          <w:szCs w:val="24"/>
          <w:lang w:val="zh-CN"/>
        </w:rPr>
        <w:t>开发计划署</w:t>
      </w:r>
      <w:r w:rsidRPr="0077728F">
        <w:rPr>
          <w:rFonts w:ascii="SimSun" w:hAnsi="SimSun" w:cs="SimSun" w:hint="eastAsia"/>
          <w:i/>
          <w:szCs w:val="24"/>
          <w:lang w:val="zh-CN"/>
        </w:rPr>
        <w:t>、</w:t>
      </w:r>
      <w:r w:rsidR="00833CD8" w:rsidRPr="0077728F">
        <w:rPr>
          <w:rFonts w:ascii="SimSun" w:hAnsi="SimSun" w:cs="SimSun" w:hint="eastAsia"/>
          <w:i/>
          <w:szCs w:val="24"/>
          <w:lang w:val="zh-CN"/>
        </w:rPr>
        <w:t>环境规划署</w:t>
      </w:r>
      <w:r w:rsidRPr="0077728F">
        <w:rPr>
          <w:rFonts w:ascii="SimSun" w:hAnsi="SimSun" w:cs="SimSun" w:hint="eastAsia"/>
          <w:i/>
          <w:szCs w:val="24"/>
          <w:lang w:val="zh-CN"/>
        </w:rPr>
        <w:t>和德国政府</w:t>
      </w:r>
      <w:r w:rsidRPr="0077728F">
        <w:rPr>
          <w:rFonts w:ascii="SimSun" w:hAnsi="SimSun" w:cs="SimSun" w:hint="eastAsia"/>
          <w:i/>
          <w:szCs w:val="24"/>
          <w:lang w:val="en-CA"/>
        </w:rPr>
        <w:t>）（第</w:t>
      </w:r>
      <w:r w:rsidR="005A35D9" w:rsidRPr="0077728F">
        <w:rPr>
          <w:rFonts w:eastAsia="Times New Roman" w:cs="Times New Roman"/>
          <w:i/>
          <w:szCs w:val="24"/>
          <w:lang w:val="en-CA"/>
        </w:rPr>
        <w:t>85</w:t>
      </w:r>
      <w:r w:rsidRPr="0077728F">
        <w:rPr>
          <w:rFonts w:eastAsia="Times New Roman" w:cs="Times New Roman"/>
          <w:i/>
          <w:szCs w:val="24"/>
          <w:lang w:val="en-CA"/>
        </w:rPr>
        <w:t xml:space="preserve"> </w:t>
      </w:r>
      <w:r w:rsidRPr="0077728F">
        <w:rPr>
          <w:rFonts w:asciiTheme="minorEastAsia" w:eastAsiaTheme="minorEastAsia" w:hAnsiTheme="minorEastAsia" w:cs="Times New Roman"/>
          <w:i/>
          <w:szCs w:val="24"/>
          <w:lang w:val="en-CA"/>
        </w:rPr>
        <w:t>–</w:t>
      </w:r>
      <w:r w:rsidRPr="0077728F">
        <w:rPr>
          <w:rFonts w:eastAsia="Times New Roman" w:cs="Times New Roman"/>
          <w:i/>
          <w:szCs w:val="24"/>
          <w:lang w:val="en-CA"/>
        </w:rPr>
        <w:t xml:space="preserve"> </w:t>
      </w:r>
      <w:r w:rsidR="005A35D9" w:rsidRPr="0077728F">
        <w:rPr>
          <w:rFonts w:eastAsia="Times New Roman" w:cs="Times New Roman"/>
          <w:i/>
          <w:szCs w:val="24"/>
          <w:lang w:val="en-CA"/>
        </w:rPr>
        <w:t>97</w:t>
      </w:r>
      <w:r w:rsidRPr="0077728F">
        <w:rPr>
          <w:rFonts w:ascii="SimSun" w:hAnsi="SimSun" w:cs="SimSun" w:hint="eastAsia"/>
          <w:i/>
          <w:szCs w:val="24"/>
          <w:lang w:val="en-CA"/>
        </w:rPr>
        <w:t>段</w:t>
      </w:r>
      <w:r w:rsidR="005A35D9" w:rsidRPr="0077728F">
        <w:rPr>
          <w:rFonts w:eastAsia="Times New Roman" w:cs="Times New Roman"/>
          <w:i/>
          <w:szCs w:val="24"/>
          <w:lang w:val="en-CA"/>
        </w:rPr>
        <w:t>)</w:t>
      </w:r>
    </w:p>
    <w:p w14:paraId="52D431AA" w14:textId="77777777" w:rsidR="00943051" w:rsidRPr="0077728F" w:rsidRDefault="00943051" w:rsidP="00943051">
      <w:pPr>
        <w:spacing w:line="259" w:lineRule="auto"/>
        <w:ind w:left="490"/>
        <w:jc w:val="both"/>
        <w:rPr>
          <w:rFonts w:cs="Times New Roman"/>
          <w:lang w:val="en-CA"/>
        </w:rPr>
      </w:pPr>
      <w:r w:rsidRPr="0077728F">
        <w:rPr>
          <w:rFonts w:cs="Times New Roman"/>
          <w:u w:val="single"/>
          <w:lang w:val="en-CA"/>
        </w:rPr>
        <w:t>待审议的问题</w:t>
      </w:r>
      <w:r w:rsidRPr="0077728F">
        <w:rPr>
          <w:rFonts w:cs="Times New Roman"/>
          <w:lang w:val="en-CA"/>
        </w:rPr>
        <w:t>：</w:t>
      </w:r>
      <w:r w:rsidRPr="0077728F">
        <w:rPr>
          <w:rFonts w:cs="Times New Roman" w:hint="eastAsia"/>
          <w:lang w:val="en-CA"/>
        </w:rPr>
        <w:t>无</w:t>
      </w:r>
    </w:p>
    <w:p w14:paraId="666D5FAB" w14:textId="7DFE4080" w:rsidR="005A35D9" w:rsidRPr="0077728F" w:rsidRDefault="00943051" w:rsidP="00943051">
      <w:pPr>
        <w:spacing w:line="259" w:lineRule="auto"/>
        <w:ind w:left="490"/>
        <w:jc w:val="both"/>
        <w:rPr>
          <w:rFonts w:eastAsia="Times New Roman" w:cs="Times New Roman"/>
          <w:sz w:val="22"/>
          <w:lang w:val="en-CA"/>
        </w:rPr>
      </w:pPr>
      <w:r w:rsidRPr="0077728F">
        <w:rPr>
          <w:rFonts w:ascii="SimSun" w:hAnsi="SimSun" w:cs="SimSun" w:hint="eastAsia"/>
          <w:szCs w:val="24"/>
          <w:u w:val="single"/>
          <w:lang w:val="en-CA"/>
        </w:rPr>
        <w:t>谨建议执行委员会</w:t>
      </w:r>
      <w:r w:rsidRPr="0077728F">
        <w:rPr>
          <w:rFonts w:ascii="SimSun" w:hAnsi="SimSun" w:cs="SimSun" w:hint="eastAsia"/>
          <w:sz w:val="22"/>
          <w:lang w:val="en-CA"/>
        </w:rPr>
        <w:t>：</w:t>
      </w:r>
    </w:p>
    <w:p w14:paraId="174BBBA8" w14:textId="50032BE5" w:rsidR="008A7D90" w:rsidRPr="0077728F" w:rsidRDefault="008A7D90" w:rsidP="00517D56">
      <w:pPr>
        <w:widowControl w:val="0"/>
        <w:numPr>
          <w:ilvl w:val="0"/>
          <w:numId w:val="66"/>
        </w:numPr>
        <w:tabs>
          <w:tab w:val="num" w:pos="0"/>
        </w:tabs>
        <w:spacing w:line="259" w:lineRule="auto"/>
        <w:ind w:left="980" w:hanging="490"/>
        <w:jc w:val="both"/>
        <w:outlineLvl w:val="1"/>
        <w:rPr>
          <w:rFonts w:ascii="SimSun" w:hAnsi="SimSun" w:cs="SimSun"/>
          <w:szCs w:val="24"/>
          <w:lang w:val="zh-CN"/>
        </w:rPr>
      </w:pPr>
      <w:r w:rsidRPr="0077728F">
        <w:rPr>
          <w:rFonts w:ascii="SimSun" w:hAnsi="SimSun" w:cs="SimSun" w:hint="eastAsia"/>
          <w:szCs w:val="24"/>
          <w:lang w:val="zh-CN"/>
        </w:rPr>
        <w:t>注意到</w:t>
      </w:r>
      <w:r w:rsidR="00833CD8" w:rsidRPr="0077728F">
        <w:rPr>
          <w:rFonts w:ascii="SimSun" w:hAnsi="SimSun" w:cs="SimSun" w:hint="eastAsia"/>
          <w:szCs w:val="24"/>
          <w:lang w:val="zh-CN"/>
        </w:rPr>
        <w:t>开发计划署</w:t>
      </w:r>
      <w:r w:rsidRPr="0077728F">
        <w:rPr>
          <w:rFonts w:ascii="SimSun" w:hAnsi="SimSun" w:cs="SimSun" w:hint="eastAsia"/>
          <w:szCs w:val="24"/>
          <w:lang w:val="zh-CN"/>
        </w:rPr>
        <w:t>提交的报告，其中载有印度氟氯烃淘汰管理计划第二阶段下的聚氨酯泡沫塑料制造行业的企业名单，以及这些企业的</w:t>
      </w:r>
      <w:r w:rsidRPr="0077728F">
        <w:rPr>
          <w:rFonts w:ascii="SimSun" w:hAnsi="SimSun" w:cs="SimSun"/>
          <w:szCs w:val="24"/>
          <w:lang w:val="zh-CN"/>
        </w:rPr>
        <w:t>HCFC-141b</w:t>
      </w:r>
      <w:r w:rsidRPr="0077728F">
        <w:rPr>
          <w:rFonts w:ascii="SimSun" w:hAnsi="SimSun" w:cs="SimSun" w:hint="eastAsia"/>
          <w:szCs w:val="24"/>
          <w:lang w:val="zh-CN"/>
        </w:rPr>
        <w:t>消费量，包括被认定符合供资资格的企业、被认定不符合供资资格的企业以及已与它们签署《协定备忘录》的企业；</w:t>
      </w:r>
    </w:p>
    <w:p w14:paraId="4F6ADF51" w14:textId="77777777" w:rsidR="008A7D90" w:rsidRPr="0077728F" w:rsidRDefault="008A7D90" w:rsidP="00517D56">
      <w:pPr>
        <w:widowControl w:val="0"/>
        <w:numPr>
          <w:ilvl w:val="0"/>
          <w:numId w:val="66"/>
        </w:numPr>
        <w:tabs>
          <w:tab w:val="num" w:pos="0"/>
        </w:tabs>
        <w:spacing w:line="259" w:lineRule="auto"/>
        <w:ind w:left="980" w:hanging="490"/>
        <w:jc w:val="both"/>
        <w:outlineLvl w:val="1"/>
        <w:rPr>
          <w:rFonts w:ascii="SimSun" w:hAnsi="SimSun" w:cs="SimSun"/>
          <w:szCs w:val="24"/>
          <w:lang w:val="zh-CN" w:eastAsia="en-US"/>
        </w:rPr>
      </w:pPr>
      <w:proofErr w:type="spellStart"/>
      <w:r w:rsidRPr="0077728F">
        <w:rPr>
          <w:rFonts w:ascii="SimSun" w:hAnsi="SimSun" w:cs="SimSun" w:hint="eastAsia"/>
          <w:szCs w:val="24"/>
          <w:lang w:val="zh-CN" w:eastAsia="en-US"/>
        </w:rPr>
        <w:t>要求</w:t>
      </w:r>
      <w:proofErr w:type="spellEnd"/>
      <w:r w:rsidRPr="0077728F">
        <w:rPr>
          <w:rFonts w:ascii="SimSun" w:hAnsi="SimSun" w:cs="SimSun" w:hint="eastAsia"/>
          <w:szCs w:val="24"/>
          <w:lang w:val="zh-CN" w:eastAsia="en-US"/>
        </w:rPr>
        <w:t>：</w:t>
      </w:r>
    </w:p>
    <w:p w14:paraId="5206049C" w14:textId="3BFC0D7D" w:rsidR="008A7D90" w:rsidRPr="0077728F" w:rsidRDefault="00833CD8" w:rsidP="00517D56">
      <w:pPr>
        <w:pStyle w:val="ListParagraph"/>
        <w:widowControl w:val="0"/>
        <w:numPr>
          <w:ilvl w:val="0"/>
          <w:numId w:val="67"/>
        </w:numPr>
        <w:spacing w:line="259" w:lineRule="auto"/>
        <w:outlineLvl w:val="2"/>
        <w:rPr>
          <w:rFonts w:cs="Times New Roman"/>
          <w:szCs w:val="24"/>
          <w:lang w:val="en-CA"/>
        </w:rPr>
      </w:pPr>
      <w:r w:rsidRPr="0077728F">
        <w:rPr>
          <w:rFonts w:cs="Times New Roman"/>
          <w:szCs w:val="24"/>
          <w:lang w:val="en-CA"/>
        </w:rPr>
        <w:t>开发计划署</w:t>
      </w:r>
      <w:r w:rsidR="008A7D90" w:rsidRPr="0077728F">
        <w:rPr>
          <w:rFonts w:cs="Times New Roman"/>
          <w:szCs w:val="24"/>
          <w:lang w:val="en-CA"/>
        </w:rPr>
        <w:t>应氟氯烃淘汰管理计划第二阶段第三次付款的要求，提交一份得到协助和将得到协助的聚氨酯泡沫塑料企业的最新名单，以及关于任何得到协助的企业暂时使用高全球升温潜能值替代品的信息，包括其消费量；</w:t>
      </w:r>
    </w:p>
    <w:p w14:paraId="4BEBBAE0" w14:textId="08073519" w:rsidR="008A7D90" w:rsidRPr="0077728F" w:rsidRDefault="008A7D90" w:rsidP="00517D56">
      <w:pPr>
        <w:pStyle w:val="ListParagraph"/>
        <w:widowControl w:val="0"/>
        <w:numPr>
          <w:ilvl w:val="0"/>
          <w:numId w:val="67"/>
        </w:numPr>
        <w:spacing w:line="259" w:lineRule="auto"/>
        <w:outlineLvl w:val="2"/>
        <w:rPr>
          <w:rFonts w:cs="Times New Roman"/>
          <w:szCs w:val="24"/>
          <w:lang w:val="en-CA"/>
        </w:rPr>
      </w:pPr>
      <w:r w:rsidRPr="0077728F">
        <w:rPr>
          <w:rFonts w:cs="Times New Roman"/>
          <w:szCs w:val="24"/>
          <w:lang w:val="en-CA"/>
        </w:rPr>
        <w:t>印度政府通过</w:t>
      </w:r>
      <w:r w:rsidR="00833CD8" w:rsidRPr="0077728F">
        <w:rPr>
          <w:rFonts w:cs="Times New Roman"/>
          <w:szCs w:val="24"/>
          <w:lang w:val="en-CA"/>
        </w:rPr>
        <w:t>开发计划署</w:t>
      </w:r>
      <w:r w:rsidRPr="0077728F">
        <w:rPr>
          <w:rFonts w:cs="Times New Roman"/>
          <w:szCs w:val="24"/>
          <w:lang w:val="en-CA"/>
        </w:rPr>
        <w:t>，在第八十五次会议之前提供政府对到</w:t>
      </w:r>
      <w:r w:rsidRPr="0077728F">
        <w:rPr>
          <w:rFonts w:cs="Times New Roman"/>
          <w:szCs w:val="24"/>
          <w:lang w:val="en-CA"/>
        </w:rPr>
        <w:t>2015</w:t>
      </w:r>
      <w:r w:rsidRPr="0077728F">
        <w:rPr>
          <w:rFonts w:cs="Times New Roman"/>
          <w:szCs w:val="24"/>
          <w:lang w:val="en-CA"/>
        </w:rPr>
        <w:t>年</w:t>
      </w:r>
      <w:r w:rsidRPr="0077728F">
        <w:rPr>
          <w:rFonts w:cs="Times New Roman"/>
          <w:szCs w:val="24"/>
          <w:lang w:val="en-CA"/>
        </w:rPr>
        <w:t>1</w:t>
      </w:r>
      <w:r w:rsidRPr="0077728F">
        <w:rPr>
          <w:rFonts w:cs="Times New Roman"/>
          <w:szCs w:val="24"/>
          <w:lang w:val="en-CA"/>
        </w:rPr>
        <w:t>月</w:t>
      </w:r>
      <w:r w:rsidRPr="0077728F">
        <w:rPr>
          <w:rFonts w:cs="Times New Roman"/>
          <w:szCs w:val="24"/>
          <w:lang w:val="en-CA"/>
        </w:rPr>
        <w:t>1</w:t>
      </w:r>
      <w:r w:rsidRPr="0077728F">
        <w:rPr>
          <w:rFonts w:cs="Times New Roman"/>
          <w:szCs w:val="24"/>
          <w:lang w:val="en-CA"/>
        </w:rPr>
        <w:t>日连续泡沫塑料面板制造企业是否按照第</w:t>
      </w:r>
      <w:r w:rsidRPr="0077728F">
        <w:rPr>
          <w:rFonts w:cs="Times New Roman"/>
          <w:szCs w:val="24"/>
          <w:lang w:val="en-CA"/>
        </w:rPr>
        <w:t>82/74</w:t>
      </w:r>
      <w:r w:rsidRPr="0077728F">
        <w:rPr>
          <w:rFonts w:cs="Times New Roman"/>
          <w:szCs w:val="24"/>
          <w:lang w:val="en-CA"/>
        </w:rPr>
        <w:t>号决定</w:t>
      </w:r>
      <w:r w:rsidRPr="0077728F">
        <w:rPr>
          <w:rFonts w:cs="Times New Roman"/>
          <w:szCs w:val="24"/>
          <w:lang w:val="en-CA"/>
        </w:rPr>
        <w:t>(b)</w:t>
      </w:r>
      <w:r w:rsidRPr="0077728F">
        <w:rPr>
          <w:rFonts w:cs="Times New Roman"/>
          <w:szCs w:val="24"/>
          <w:lang w:val="en-CA"/>
        </w:rPr>
        <w:t>和</w:t>
      </w:r>
      <w:r w:rsidRPr="0077728F">
        <w:rPr>
          <w:rFonts w:cs="Times New Roman"/>
          <w:szCs w:val="24"/>
          <w:lang w:val="en-CA"/>
        </w:rPr>
        <w:t>(c)</w:t>
      </w:r>
      <w:r w:rsidRPr="0077728F">
        <w:rPr>
          <w:rFonts w:cs="Times New Roman"/>
          <w:szCs w:val="24"/>
          <w:lang w:val="en-CA"/>
        </w:rPr>
        <w:t>遵守禁用</w:t>
      </w:r>
      <w:r w:rsidRPr="0077728F">
        <w:rPr>
          <w:rFonts w:cs="Times New Roman"/>
          <w:szCs w:val="24"/>
          <w:lang w:val="en-CA"/>
        </w:rPr>
        <w:t>HCFC-141b</w:t>
      </w:r>
      <w:r w:rsidRPr="0077728F">
        <w:rPr>
          <w:rFonts w:cs="Times New Roman"/>
          <w:szCs w:val="24"/>
          <w:lang w:val="en-CA"/>
        </w:rPr>
        <w:t>的禁令的评估。</w:t>
      </w:r>
    </w:p>
    <w:p w14:paraId="336442EC" w14:textId="079B9551" w:rsidR="005A35D9" w:rsidRPr="0077728F" w:rsidRDefault="008A7D90" w:rsidP="008A7D90">
      <w:pPr>
        <w:keepNext/>
        <w:spacing w:line="259" w:lineRule="auto"/>
        <w:ind w:left="490"/>
        <w:jc w:val="both"/>
        <w:rPr>
          <w:rFonts w:eastAsia="Times New Roman" w:cs="Times New Roman"/>
          <w:i/>
          <w:szCs w:val="24"/>
          <w:u w:val="single"/>
          <w:lang w:val="en-CA"/>
        </w:rPr>
      </w:pPr>
      <w:r w:rsidRPr="0077728F">
        <w:rPr>
          <w:rFonts w:ascii="SimSun" w:hAnsi="SimSun" w:cs="SimSun" w:hint="eastAsia"/>
          <w:i/>
          <w:szCs w:val="24"/>
          <w:u w:val="single"/>
          <w:lang w:val="zh-CN"/>
        </w:rPr>
        <w:t>利比亚</w:t>
      </w:r>
      <w:r w:rsidRPr="0077728F">
        <w:rPr>
          <w:rFonts w:ascii="SimSun" w:hAnsi="SimSun" w:cs="SimSun" w:hint="eastAsia"/>
          <w:i/>
          <w:szCs w:val="24"/>
          <w:u w:val="single"/>
          <w:lang w:val="en-GB"/>
        </w:rPr>
        <w:t>：</w:t>
      </w:r>
      <w:r w:rsidRPr="0077728F">
        <w:rPr>
          <w:rFonts w:ascii="SimSun" w:hAnsi="SimSun" w:cs="SimSun" w:hint="eastAsia"/>
          <w:i/>
          <w:szCs w:val="24"/>
          <w:u w:val="single"/>
          <w:lang w:val="en-CA"/>
        </w:rPr>
        <w:t>氟氯烃淘汰管理计划</w:t>
      </w:r>
      <w:r w:rsidRPr="0077728F">
        <w:rPr>
          <w:rFonts w:ascii="SimSun" w:hAnsi="SimSun" w:cs="SimSun" w:hint="eastAsia"/>
          <w:i/>
          <w:szCs w:val="24"/>
          <w:u w:val="single"/>
          <w:lang w:val="en-GB"/>
        </w:rPr>
        <w:t>（</w:t>
      </w:r>
      <w:r w:rsidRPr="0077728F">
        <w:rPr>
          <w:rFonts w:ascii="SimSun" w:hAnsi="SimSun" w:cs="SimSun" w:hint="eastAsia"/>
          <w:i/>
          <w:szCs w:val="24"/>
          <w:u w:val="single"/>
          <w:lang w:val="zh-CN"/>
        </w:rPr>
        <w:t>第一阶段</w:t>
      </w:r>
      <w:r w:rsidRPr="0077728F">
        <w:rPr>
          <w:rFonts w:eastAsia="Times New Roman" w:cs="Times New Roman"/>
          <w:i/>
          <w:szCs w:val="24"/>
          <w:u w:val="single"/>
          <w:lang w:val="en-GB"/>
        </w:rPr>
        <w:t xml:space="preserve"> – </w:t>
      </w:r>
      <w:r w:rsidRPr="0077728F">
        <w:rPr>
          <w:rFonts w:ascii="SimSun" w:hAnsi="SimSun" w:cs="SimSun" w:hint="eastAsia"/>
          <w:i/>
          <w:szCs w:val="24"/>
          <w:u w:val="single"/>
          <w:lang w:val="zh-CN"/>
        </w:rPr>
        <w:t>进度报告</w:t>
      </w:r>
      <w:r w:rsidRPr="0077728F">
        <w:rPr>
          <w:rFonts w:ascii="SimSun" w:hAnsi="SimSun" w:cs="SimSun" w:hint="eastAsia"/>
          <w:i/>
          <w:szCs w:val="24"/>
          <w:u w:val="single"/>
          <w:lang w:val="en-GB"/>
        </w:rPr>
        <w:t>）</w:t>
      </w:r>
      <w:r w:rsidRPr="0077728F">
        <w:rPr>
          <w:rFonts w:ascii="SimSun" w:hAnsi="SimSun" w:cs="SimSun" w:hint="eastAsia"/>
          <w:i/>
          <w:szCs w:val="24"/>
          <w:lang w:val="en-GB"/>
        </w:rPr>
        <w:t>（</w:t>
      </w:r>
      <w:r w:rsidRPr="0077728F">
        <w:rPr>
          <w:rFonts w:ascii="SimSun" w:hAnsi="SimSun" w:cs="SimSun" w:hint="eastAsia"/>
          <w:i/>
          <w:szCs w:val="24"/>
          <w:lang w:val="zh-CN"/>
        </w:rPr>
        <w:t>工发组织</w:t>
      </w:r>
      <w:r w:rsidRPr="0077728F">
        <w:rPr>
          <w:rFonts w:ascii="SimSun" w:hAnsi="SimSun" w:cs="SimSun" w:hint="eastAsia"/>
          <w:i/>
          <w:szCs w:val="24"/>
          <w:lang w:val="en-GB"/>
        </w:rPr>
        <w:t>）</w:t>
      </w:r>
      <w:r w:rsidRPr="0077728F">
        <w:rPr>
          <w:rFonts w:ascii="SimSun" w:hAnsi="SimSun" w:cs="SimSun" w:hint="eastAsia"/>
          <w:i/>
          <w:szCs w:val="24"/>
          <w:lang w:val="en-CA"/>
        </w:rPr>
        <w:t>（第</w:t>
      </w:r>
      <w:r w:rsidR="005A35D9" w:rsidRPr="0077728F">
        <w:rPr>
          <w:rFonts w:eastAsia="Times New Roman" w:cs="Times New Roman"/>
          <w:i/>
          <w:szCs w:val="24"/>
          <w:lang w:val="en-CA"/>
        </w:rPr>
        <w:t>98</w:t>
      </w:r>
      <w:r w:rsidRPr="0077728F">
        <w:rPr>
          <w:rFonts w:eastAsia="Times New Roman" w:cs="Times New Roman"/>
          <w:i/>
          <w:szCs w:val="24"/>
          <w:lang w:val="en-CA"/>
        </w:rPr>
        <w:t xml:space="preserve"> – </w:t>
      </w:r>
      <w:r w:rsidR="005A35D9" w:rsidRPr="0077728F">
        <w:rPr>
          <w:rFonts w:eastAsia="Times New Roman" w:cs="Times New Roman"/>
          <w:i/>
          <w:szCs w:val="24"/>
          <w:lang w:val="en-CA"/>
        </w:rPr>
        <w:t>111</w:t>
      </w:r>
      <w:r w:rsidRPr="0077728F">
        <w:rPr>
          <w:rFonts w:ascii="SimSun" w:hAnsi="SimSun" w:cs="SimSun" w:hint="eastAsia"/>
          <w:i/>
          <w:szCs w:val="24"/>
          <w:lang w:val="en-CA"/>
        </w:rPr>
        <w:t>段</w:t>
      </w:r>
      <w:r w:rsidR="0094730E" w:rsidRPr="0077728F">
        <w:rPr>
          <w:rFonts w:ascii="SimSun" w:hAnsi="SimSun" w:cs="SimSun" w:hint="eastAsia"/>
          <w:i/>
          <w:szCs w:val="24"/>
          <w:lang w:val="en-CA"/>
        </w:rPr>
        <w:t>）</w:t>
      </w:r>
    </w:p>
    <w:p w14:paraId="07EEF4B4" w14:textId="77777777" w:rsidR="00943051" w:rsidRPr="0077728F" w:rsidRDefault="00943051" w:rsidP="00943051">
      <w:pPr>
        <w:spacing w:line="259" w:lineRule="auto"/>
        <w:ind w:left="490"/>
        <w:jc w:val="both"/>
        <w:rPr>
          <w:rFonts w:cs="Times New Roman"/>
          <w:lang w:val="en-CA"/>
        </w:rPr>
      </w:pPr>
      <w:r w:rsidRPr="0077728F">
        <w:rPr>
          <w:rFonts w:cs="Times New Roman"/>
          <w:u w:val="single"/>
          <w:lang w:val="en-CA"/>
        </w:rPr>
        <w:t>待审议的问题</w:t>
      </w:r>
      <w:r w:rsidRPr="0077728F">
        <w:rPr>
          <w:rFonts w:cs="Times New Roman"/>
          <w:lang w:val="en-CA"/>
        </w:rPr>
        <w:t>：</w:t>
      </w:r>
      <w:r w:rsidRPr="0077728F">
        <w:rPr>
          <w:rFonts w:cs="Times New Roman" w:hint="eastAsia"/>
          <w:lang w:val="en-CA"/>
        </w:rPr>
        <w:t>无</w:t>
      </w:r>
    </w:p>
    <w:p w14:paraId="7012F13B" w14:textId="1FE5B19F" w:rsidR="005A35D9" w:rsidRPr="0077728F" w:rsidRDefault="00943051" w:rsidP="00943051">
      <w:pPr>
        <w:spacing w:line="259" w:lineRule="auto"/>
        <w:ind w:left="490"/>
        <w:jc w:val="both"/>
        <w:rPr>
          <w:rFonts w:eastAsia="Times New Roman" w:cs="Times New Roman"/>
          <w:sz w:val="22"/>
          <w:lang w:val="en-CA"/>
        </w:rPr>
      </w:pPr>
      <w:bookmarkStart w:id="5" w:name="_Hlk26867614"/>
      <w:r w:rsidRPr="0077728F">
        <w:rPr>
          <w:rFonts w:ascii="SimSun" w:hAnsi="SimSun" w:cs="SimSun" w:hint="eastAsia"/>
          <w:szCs w:val="24"/>
          <w:u w:val="single"/>
          <w:lang w:val="en-CA"/>
        </w:rPr>
        <w:t>谨建议执行委员会</w:t>
      </w:r>
      <w:r w:rsidRPr="0077728F">
        <w:rPr>
          <w:rFonts w:ascii="SimSun" w:hAnsi="SimSun" w:cs="SimSun" w:hint="eastAsia"/>
          <w:sz w:val="22"/>
          <w:lang w:val="en-CA"/>
        </w:rPr>
        <w:t>：</w:t>
      </w:r>
    </w:p>
    <w:bookmarkEnd w:id="5"/>
    <w:p w14:paraId="22EFA19B" w14:textId="425DEF89" w:rsidR="0094730E" w:rsidRPr="0077728F" w:rsidRDefault="0094730E" w:rsidP="00517D56">
      <w:pPr>
        <w:widowControl w:val="0"/>
        <w:numPr>
          <w:ilvl w:val="0"/>
          <w:numId w:val="68"/>
        </w:numPr>
        <w:tabs>
          <w:tab w:val="num" w:pos="0"/>
          <w:tab w:val="num" w:pos="710"/>
        </w:tabs>
        <w:spacing w:line="259" w:lineRule="auto"/>
        <w:ind w:left="980" w:hanging="490"/>
        <w:jc w:val="both"/>
        <w:outlineLvl w:val="1"/>
        <w:rPr>
          <w:rFonts w:ascii="SimSun" w:hAnsi="SimSun" w:cs="SimSun"/>
          <w:szCs w:val="24"/>
          <w:lang w:val="zh-CN"/>
        </w:rPr>
      </w:pPr>
      <w:r w:rsidRPr="0077728F">
        <w:rPr>
          <w:rFonts w:ascii="SimSun" w:hAnsi="SimSun" w:cs="SimSun" w:hint="eastAsia"/>
          <w:szCs w:val="24"/>
          <w:lang w:val="zh-CN"/>
        </w:rPr>
        <w:t>注意到工发组织提交并载于</w:t>
      </w:r>
      <w:r w:rsidRPr="0077728F">
        <w:rPr>
          <w:rFonts w:ascii="SimSun" w:hAnsi="SimSun" w:cs="SimSun"/>
          <w:szCs w:val="24"/>
          <w:lang w:val="zh-CN"/>
        </w:rPr>
        <w:t>UNEP/OzL.Pro/ExCom/84/22</w:t>
      </w:r>
      <w:r w:rsidRPr="0077728F">
        <w:rPr>
          <w:rFonts w:ascii="SimSun" w:hAnsi="SimSun" w:cs="SimSun" w:hint="eastAsia"/>
          <w:szCs w:val="24"/>
          <w:lang w:val="zh-CN"/>
        </w:rPr>
        <w:t>号文件的利比亚氟氯烃淘汰管理计划第一阶段执行进度报告；</w:t>
      </w:r>
    </w:p>
    <w:p w14:paraId="5E1774F9" w14:textId="0D7CB206" w:rsidR="0094730E" w:rsidRPr="0077728F" w:rsidRDefault="0094730E" w:rsidP="00517D56">
      <w:pPr>
        <w:widowControl w:val="0"/>
        <w:numPr>
          <w:ilvl w:val="0"/>
          <w:numId w:val="68"/>
        </w:numPr>
        <w:tabs>
          <w:tab w:val="num" w:pos="0"/>
          <w:tab w:val="num" w:pos="710"/>
        </w:tabs>
        <w:spacing w:line="259" w:lineRule="auto"/>
        <w:ind w:left="980" w:hanging="490"/>
        <w:jc w:val="both"/>
        <w:outlineLvl w:val="1"/>
        <w:rPr>
          <w:rFonts w:ascii="SimSun" w:hAnsi="SimSun" w:cs="SimSun"/>
          <w:szCs w:val="24"/>
          <w:lang w:val="zh-CN"/>
        </w:rPr>
      </w:pPr>
      <w:r w:rsidRPr="0077728F">
        <w:rPr>
          <w:rFonts w:ascii="SimSun" w:hAnsi="SimSun" w:cs="SimSun" w:hint="eastAsia"/>
          <w:szCs w:val="24"/>
          <w:lang w:val="zh-CN"/>
        </w:rPr>
        <w:t>注意到该国国内具有挑战性的安全局势，考虑将氟氯烃淘汰管理计划第一阶段延长至</w:t>
      </w:r>
      <w:r w:rsidRPr="0077728F">
        <w:rPr>
          <w:rFonts w:ascii="SimSun" w:hAnsi="SimSun" w:cs="SimSun"/>
          <w:szCs w:val="24"/>
          <w:lang w:val="zh-CN"/>
        </w:rPr>
        <w:t>2021</w:t>
      </w:r>
      <w:r w:rsidRPr="0077728F">
        <w:rPr>
          <w:rFonts w:ascii="SimSun" w:hAnsi="SimSun" w:cs="SimSun" w:hint="eastAsia"/>
          <w:szCs w:val="24"/>
          <w:lang w:val="zh-CN"/>
        </w:rPr>
        <w:t>年</w:t>
      </w:r>
      <w:r w:rsidRPr="0077728F">
        <w:rPr>
          <w:rFonts w:ascii="SimSun" w:hAnsi="SimSun" w:cs="SimSun"/>
          <w:szCs w:val="24"/>
          <w:lang w:val="zh-CN"/>
        </w:rPr>
        <w:t>12</w:t>
      </w:r>
      <w:r w:rsidRPr="0077728F">
        <w:rPr>
          <w:rFonts w:ascii="SimSun" w:hAnsi="SimSun" w:cs="SimSun" w:hint="eastAsia"/>
          <w:szCs w:val="24"/>
          <w:lang w:val="zh-CN"/>
        </w:rPr>
        <w:t>月</w:t>
      </w:r>
      <w:r w:rsidRPr="0077728F">
        <w:rPr>
          <w:rFonts w:ascii="SimSun" w:hAnsi="SimSun" w:cs="SimSun"/>
          <w:szCs w:val="24"/>
          <w:lang w:val="zh-CN"/>
        </w:rPr>
        <w:t>31</w:t>
      </w:r>
      <w:r w:rsidRPr="0077728F">
        <w:rPr>
          <w:rFonts w:ascii="SimSun" w:hAnsi="SimSun" w:cs="SimSun" w:hint="eastAsia"/>
          <w:szCs w:val="24"/>
          <w:lang w:val="zh-CN"/>
        </w:rPr>
        <w:t>日，但有一项谅解，即利比亚政府和执行委员会之间经修订的协定草案将连同工作方案执行进度报告和核查报告一并提交第八十六次会议。</w:t>
      </w:r>
    </w:p>
    <w:p w14:paraId="09FC4DC9" w14:textId="40545A22" w:rsidR="005A35D9" w:rsidRPr="0077728F" w:rsidRDefault="0094730E" w:rsidP="007A3F24">
      <w:pPr>
        <w:keepNext/>
        <w:spacing w:line="259" w:lineRule="auto"/>
        <w:ind w:left="490"/>
        <w:jc w:val="both"/>
        <w:rPr>
          <w:rFonts w:eastAsia="Times New Roman" w:cs="Times New Roman"/>
          <w:i/>
          <w:szCs w:val="24"/>
          <w:u w:val="single"/>
          <w:lang w:val="en-CA"/>
        </w:rPr>
      </w:pPr>
      <w:r w:rsidRPr="0077728F">
        <w:rPr>
          <w:rFonts w:ascii="SimSun" w:hAnsi="SimSun" w:cs="SimSun"/>
          <w:i/>
          <w:szCs w:val="24"/>
          <w:u w:val="single"/>
          <w:lang w:val="en-CA"/>
        </w:rPr>
        <w:lastRenderedPageBreak/>
        <w:t>马尔代夫</w:t>
      </w:r>
      <w:r w:rsidRPr="0077728F">
        <w:rPr>
          <w:rFonts w:cs="Times New Roman"/>
          <w:i/>
          <w:szCs w:val="24"/>
          <w:u w:val="single"/>
          <w:lang w:val="en-CA"/>
        </w:rPr>
        <w:t>：</w:t>
      </w:r>
      <w:r w:rsidRPr="0077728F">
        <w:rPr>
          <w:rFonts w:cs="Times New Roman"/>
          <w:i/>
          <w:szCs w:val="24"/>
          <w:u w:val="single"/>
          <w:lang w:val="zh-CN"/>
        </w:rPr>
        <w:t>氟氯烃淘汰管理计划</w:t>
      </w:r>
      <w:r w:rsidRPr="0077728F">
        <w:rPr>
          <w:rFonts w:cs="Times New Roman"/>
          <w:i/>
          <w:szCs w:val="24"/>
          <w:u w:val="single"/>
          <w:lang w:val="en-CA"/>
        </w:rPr>
        <w:t>（</w:t>
      </w:r>
      <w:r w:rsidRPr="0077728F">
        <w:rPr>
          <w:rFonts w:cs="Times New Roman"/>
          <w:i/>
          <w:szCs w:val="24"/>
          <w:u w:val="single"/>
          <w:lang w:val="zh-CN"/>
        </w:rPr>
        <w:t>第一阶段和渔捞行业的制冷使用不含氟氯烃的低全球升温潜能值代用制冷剂的示范项目</w:t>
      </w:r>
      <w:r w:rsidRPr="0077728F">
        <w:rPr>
          <w:rFonts w:cs="Times New Roman"/>
          <w:i/>
          <w:szCs w:val="24"/>
          <w:u w:val="single"/>
          <w:lang w:val="en-CA"/>
        </w:rPr>
        <w:t>）</w:t>
      </w:r>
      <w:r w:rsidRPr="0077728F">
        <w:rPr>
          <w:rFonts w:cs="Times New Roman"/>
          <w:i/>
          <w:szCs w:val="24"/>
          <w:lang w:val="en-CA"/>
        </w:rPr>
        <w:t>（</w:t>
      </w:r>
      <w:r w:rsidR="00833CD8" w:rsidRPr="0077728F">
        <w:rPr>
          <w:rFonts w:cs="Times New Roman"/>
          <w:i/>
          <w:szCs w:val="24"/>
          <w:lang w:val="zh-CN"/>
        </w:rPr>
        <w:t>环境规划署</w:t>
      </w:r>
      <w:r w:rsidRPr="0077728F">
        <w:rPr>
          <w:rFonts w:cs="Times New Roman"/>
          <w:i/>
          <w:szCs w:val="24"/>
          <w:lang w:val="zh-CN"/>
        </w:rPr>
        <w:t>和</w:t>
      </w:r>
      <w:r w:rsidR="00833CD8" w:rsidRPr="0077728F">
        <w:rPr>
          <w:rFonts w:cs="Times New Roman"/>
          <w:i/>
          <w:szCs w:val="24"/>
          <w:lang w:val="zh-CN"/>
        </w:rPr>
        <w:t>开发计划署</w:t>
      </w:r>
      <w:r w:rsidRPr="0077728F">
        <w:rPr>
          <w:rFonts w:cs="Times New Roman"/>
          <w:i/>
          <w:szCs w:val="24"/>
          <w:lang w:val="en-CA"/>
        </w:rPr>
        <w:t>）（第</w:t>
      </w:r>
      <w:r w:rsidRPr="0077728F">
        <w:rPr>
          <w:rFonts w:cs="Times New Roman"/>
          <w:i/>
          <w:szCs w:val="24"/>
          <w:lang w:val="en-CA"/>
        </w:rPr>
        <w:t>112 – 121</w:t>
      </w:r>
      <w:r w:rsidRPr="0077728F">
        <w:rPr>
          <w:rFonts w:cs="Times New Roman"/>
          <w:i/>
          <w:szCs w:val="24"/>
          <w:lang w:val="en-CA"/>
        </w:rPr>
        <w:t>段）</w:t>
      </w:r>
    </w:p>
    <w:p w14:paraId="7D16F376" w14:textId="77777777" w:rsidR="00943051" w:rsidRPr="0077728F" w:rsidRDefault="00943051" w:rsidP="00943051">
      <w:pPr>
        <w:spacing w:line="259" w:lineRule="auto"/>
        <w:ind w:left="490"/>
        <w:jc w:val="both"/>
        <w:rPr>
          <w:rFonts w:cs="Times New Roman"/>
          <w:lang w:val="en-CA"/>
        </w:rPr>
      </w:pPr>
      <w:r w:rsidRPr="0077728F">
        <w:rPr>
          <w:rFonts w:cs="Times New Roman"/>
          <w:u w:val="single"/>
          <w:lang w:val="en-CA"/>
        </w:rPr>
        <w:t>待审议的问题</w:t>
      </w:r>
      <w:r w:rsidRPr="0077728F">
        <w:rPr>
          <w:rFonts w:cs="Times New Roman"/>
          <w:lang w:val="en-CA"/>
        </w:rPr>
        <w:t>：</w:t>
      </w:r>
      <w:r w:rsidRPr="0077728F">
        <w:rPr>
          <w:rFonts w:cs="Times New Roman" w:hint="eastAsia"/>
          <w:lang w:val="en-CA"/>
        </w:rPr>
        <w:t>无</w:t>
      </w:r>
    </w:p>
    <w:p w14:paraId="756A09D1" w14:textId="13050757" w:rsidR="005A35D9" w:rsidRPr="0077728F" w:rsidRDefault="00943051" w:rsidP="00943051">
      <w:pPr>
        <w:spacing w:line="259" w:lineRule="auto"/>
        <w:ind w:left="490"/>
        <w:jc w:val="both"/>
        <w:rPr>
          <w:rFonts w:eastAsia="Times New Roman" w:cs="Times New Roman"/>
          <w:sz w:val="22"/>
          <w:lang w:val="en-CA"/>
        </w:rPr>
      </w:pPr>
      <w:r w:rsidRPr="0077728F">
        <w:rPr>
          <w:rFonts w:ascii="SimSun" w:hAnsi="SimSun" w:cs="SimSun" w:hint="eastAsia"/>
          <w:szCs w:val="24"/>
          <w:u w:val="single"/>
          <w:lang w:val="en-CA"/>
        </w:rPr>
        <w:t>谨建议执行委员会</w:t>
      </w:r>
      <w:r w:rsidRPr="0077728F">
        <w:rPr>
          <w:rFonts w:ascii="SimSun" w:hAnsi="SimSun" w:cs="SimSun" w:hint="eastAsia"/>
          <w:sz w:val="22"/>
          <w:lang w:val="en-CA"/>
        </w:rPr>
        <w:t>：</w:t>
      </w:r>
    </w:p>
    <w:p w14:paraId="5176B79C" w14:textId="47F81724" w:rsidR="0094730E" w:rsidRPr="0077728F" w:rsidRDefault="0094730E" w:rsidP="00517D56">
      <w:pPr>
        <w:widowControl w:val="0"/>
        <w:numPr>
          <w:ilvl w:val="0"/>
          <w:numId w:val="69"/>
        </w:numPr>
        <w:tabs>
          <w:tab w:val="num" w:pos="0"/>
          <w:tab w:val="num" w:pos="710"/>
        </w:tabs>
        <w:spacing w:line="259" w:lineRule="auto"/>
        <w:ind w:left="980" w:hanging="490"/>
        <w:jc w:val="both"/>
        <w:outlineLvl w:val="1"/>
        <w:rPr>
          <w:rFonts w:ascii="SimSun" w:hAnsi="SimSun" w:cs="SimSun"/>
          <w:szCs w:val="24"/>
          <w:lang w:val="zh-CN"/>
        </w:rPr>
      </w:pPr>
      <w:r w:rsidRPr="0077728F">
        <w:rPr>
          <w:rFonts w:ascii="SimSun" w:hAnsi="SimSun" w:cs="SimSun" w:hint="eastAsia"/>
          <w:szCs w:val="24"/>
          <w:lang w:val="zh-CN"/>
        </w:rPr>
        <w:t>注意到</w:t>
      </w:r>
      <w:r w:rsidR="00833CD8" w:rsidRPr="0077728F">
        <w:rPr>
          <w:rFonts w:ascii="SimSun" w:hAnsi="SimSun" w:cs="SimSun" w:hint="eastAsia"/>
          <w:szCs w:val="24"/>
          <w:lang w:val="zh-CN"/>
        </w:rPr>
        <w:t>环境规划署</w:t>
      </w:r>
      <w:r w:rsidRPr="0077728F">
        <w:rPr>
          <w:rFonts w:ascii="SimSun" w:hAnsi="SimSun" w:cs="SimSun" w:hint="eastAsia"/>
          <w:szCs w:val="24"/>
          <w:lang w:val="zh-CN"/>
        </w:rPr>
        <w:t>提交并载于</w:t>
      </w:r>
      <w:r w:rsidRPr="0077728F">
        <w:rPr>
          <w:rFonts w:ascii="SimSun" w:hAnsi="SimSun" w:cs="SimSun"/>
          <w:szCs w:val="24"/>
          <w:lang w:val="zh-CN"/>
        </w:rPr>
        <w:t>UNEP/OzL.Pro/ExCom/84/22</w:t>
      </w:r>
      <w:r w:rsidRPr="0077728F">
        <w:rPr>
          <w:rFonts w:ascii="SimSun" w:hAnsi="SimSun" w:cs="SimSun" w:hint="eastAsia"/>
          <w:szCs w:val="24"/>
          <w:lang w:val="zh-CN"/>
        </w:rPr>
        <w:t>号文件的马尔代夫渔捞行业制冷领域使用不含氟氯烃的低全球升温潜能值替代品的示范项目以及氟氯烃淘汰管理计划第一阶段执行情况的进度报告；</w:t>
      </w:r>
    </w:p>
    <w:p w14:paraId="526ECC4A" w14:textId="7A0E9AF0" w:rsidR="0094730E" w:rsidRPr="0077728F" w:rsidRDefault="0094730E" w:rsidP="00517D56">
      <w:pPr>
        <w:widowControl w:val="0"/>
        <w:numPr>
          <w:ilvl w:val="0"/>
          <w:numId w:val="69"/>
        </w:numPr>
        <w:tabs>
          <w:tab w:val="num" w:pos="0"/>
          <w:tab w:val="num" w:pos="710"/>
        </w:tabs>
        <w:spacing w:line="259" w:lineRule="auto"/>
        <w:ind w:left="980" w:hanging="490"/>
        <w:jc w:val="both"/>
        <w:outlineLvl w:val="1"/>
        <w:rPr>
          <w:rFonts w:eastAsia="Times New Roman" w:cs="Times New Roman"/>
          <w:sz w:val="22"/>
          <w:lang w:val="en-GB"/>
        </w:rPr>
      </w:pPr>
      <w:r w:rsidRPr="0077728F">
        <w:rPr>
          <w:rFonts w:ascii="SimSun" w:hAnsi="SimSun" w:cs="SimSun" w:hint="eastAsia"/>
          <w:szCs w:val="24"/>
          <w:lang w:val="zh-CN"/>
        </w:rPr>
        <w:t>请</w:t>
      </w:r>
      <w:r w:rsidR="00833CD8" w:rsidRPr="0077728F">
        <w:rPr>
          <w:rFonts w:ascii="SimSun" w:hAnsi="SimSun" w:cs="SimSun" w:hint="eastAsia"/>
          <w:szCs w:val="24"/>
          <w:lang w:val="zh-CN"/>
        </w:rPr>
        <w:t>环境规划署</w:t>
      </w:r>
      <w:r w:rsidRPr="0077728F">
        <w:rPr>
          <w:rFonts w:ascii="SimSun" w:hAnsi="SimSun" w:cs="SimSun" w:hint="eastAsia"/>
          <w:szCs w:val="24"/>
          <w:lang w:val="zh-CN"/>
        </w:rPr>
        <w:t>继续提交马尔代夫实施氟氯烃淘汰管理计划第一阶段的年度进展报告，直至</w:t>
      </w:r>
      <w:r w:rsidRPr="0077728F">
        <w:rPr>
          <w:rFonts w:ascii="SimSun" w:hAnsi="SimSun" w:cs="SimSun"/>
          <w:szCs w:val="24"/>
          <w:lang w:val="zh-CN"/>
        </w:rPr>
        <w:t>2020</w:t>
      </w:r>
      <w:r w:rsidRPr="0077728F">
        <w:rPr>
          <w:rFonts w:ascii="SimSun" w:hAnsi="SimSun" w:cs="SimSun" w:hint="eastAsia"/>
          <w:szCs w:val="24"/>
          <w:lang w:val="zh-CN"/>
        </w:rPr>
        <w:t>年</w:t>
      </w:r>
      <w:r w:rsidRPr="0077728F">
        <w:rPr>
          <w:rFonts w:ascii="SimSun" w:hAnsi="SimSun" w:cs="SimSun"/>
          <w:szCs w:val="24"/>
          <w:lang w:val="zh-CN"/>
        </w:rPr>
        <w:t>12</w:t>
      </w:r>
      <w:r w:rsidRPr="0077728F">
        <w:rPr>
          <w:rFonts w:ascii="SimSun" w:hAnsi="SimSun" w:cs="SimSun" w:hint="eastAsia"/>
          <w:szCs w:val="24"/>
          <w:lang w:val="zh-CN"/>
        </w:rPr>
        <w:t>月</w:t>
      </w:r>
      <w:r w:rsidRPr="0077728F">
        <w:rPr>
          <w:rFonts w:ascii="SimSun" w:hAnsi="SimSun" w:cs="SimSun"/>
          <w:szCs w:val="24"/>
          <w:lang w:val="zh-CN"/>
        </w:rPr>
        <w:t>31</w:t>
      </w:r>
      <w:r w:rsidRPr="0077728F">
        <w:rPr>
          <w:rFonts w:ascii="SimSun" w:hAnsi="SimSun" w:cs="SimSun" w:hint="eastAsia"/>
          <w:szCs w:val="24"/>
          <w:lang w:val="zh-CN"/>
        </w:rPr>
        <w:t>日第一阶段完成，并至迟于</w:t>
      </w:r>
      <w:r w:rsidRPr="0077728F">
        <w:rPr>
          <w:rFonts w:ascii="SimSun" w:hAnsi="SimSun" w:cs="SimSun"/>
          <w:szCs w:val="24"/>
          <w:lang w:val="zh-CN"/>
        </w:rPr>
        <w:t>2021</w:t>
      </w:r>
      <w:r w:rsidRPr="0077728F">
        <w:rPr>
          <w:rFonts w:ascii="SimSun" w:hAnsi="SimSun" w:cs="SimSun" w:hint="eastAsia"/>
          <w:szCs w:val="24"/>
          <w:lang w:val="zh-CN"/>
        </w:rPr>
        <w:t>年向执行委员会第一次会议提交项目完成报告；</w:t>
      </w:r>
    </w:p>
    <w:p w14:paraId="1EB28830" w14:textId="06F5B736" w:rsidR="0094730E" w:rsidRPr="0077728F" w:rsidRDefault="0094730E" w:rsidP="00517D56">
      <w:pPr>
        <w:widowControl w:val="0"/>
        <w:numPr>
          <w:ilvl w:val="0"/>
          <w:numId w:val="69"/>
        </w:numPr>
        <w:tabs>
          <w:tab w:val="num" w:pos="0"/>
          <w:tab w:val="num" w:pos="710"/>
        </w:tabs>
        <w:spacing w:line="259" w:lineRule="auto"/>
        <w:ind w:left="980" w:hanging="490"/>
        <w:jc w:val="both"/>
        <w:outlineLvl w:val="1"/>
        <w:rPr>
          <w:rFonts w:ascii="SimSun" w:hAnsi="SimSun" w:cs="SimSun"/>
          <w:szCs w:val="24"/>
          <w:lang w:val="zh-CN"/>
        </w:rPr>
      </w:pPr>
      <w:r w:rsidRPr="0077728F">
        <w:rPr>
          <w:rFonts w:ascii="SimSun" w:hAnsi="SimSun" w:cs="SimSun" w:hint="eastAsia"/>
          <w:szCs w:val="24"/>
          <w:lang w:val="zh-CN"/>
        </w:rPr>
        <w:t>还请</w:t>
      </w:r>
      <w:r w:rsidR="00833CD8" w:rsidRPr="0077728F">
        <w:rPr>
          <w:rFonts w:ascii="SimSun" w:hAnsi="SimSun" w:cs="SimSun" w:hint="eastAsia"/>
          <w:szCs w:val="24"/>
          <w:lang w:val="zh-CN"/>
        </w:rPr>
        <w:t>开发计划署</w:t>
      </w:r>
      <w:r w:rsidRPr="0077728F">
        <w:rPr>
          <w:rFonts w:ascii="SimSun" w:hAnsi="SimSun" w:cs="SimSun" w:hint="eastAsia"/>
          <w:szCs w:val="24"/>
          <w:lang w:val="zh-CN"/>
        </w:rPr>
        <w:t>向第八十五次会议提交马尔代夫渔捞行业制冷领域使用不含氟氯烃的低全球升温潜能值替代品的示范项目的项目完成报告。</w:t>
      </w:r>
    </w:p>
    <w:p w14:paraId="5A7BCCCB" w14:textId="38AD6A4F" w:rsidR="005A35D9" w:rsidRPr="0077728F" w:rsidRDefault="00D96F1F" w:rsidP="007A3F24">
      <w:pPr>
        <w:keepNext/>
        <w:spacing w:line="259" w:lineRule="auto"/>
        <w:ind w:left="490"/>
        <w:jc w:val="both"/>
        <w:rPr>
          <w:rFonts w:eastAsia="Times New Roman" w:cs="Times New Roman"/>
          <w:i/>
          <w:szCs w:val="24"/>
          <w:lang w:val="en-CA"/>
        </w:rPr>
      </w:pPr>
      <w:r w:rsidRPr="0077728F">
        <w:rPr>
          <w:rFonts w:ascii="SimSun" w:hAnsi="SimSun" w:cs="SimSun" w:hint="eastAsia"/>
          <w:i/>
          <w:szCs w:val="24"/>
          <w:u w:val="single"/>
          <w:lang w:val="en-CA"/>
        </w:rPr>
        <w:t>墨西哥</w:t>
      </w:r>
      <w:r w:rsidR="005A35D9" w:rsidRPr="0077728F">
        <w:rPr>
          <w:rFonts w:eastAsia="Times New Roman" w:cs="Times New Roman"/>
          <w:i/>
          <w:szCs w:val="24"/>
          <w:u w:val="single"/>
          <w:lang w:val="en-CA"/>
        </w:rPr>
        <w:t xml:space="preserve">: </w:t>
      </w:r>
      <w:r w:rsidR="00001043" w:rsidRPr="0077728F">
        <w:rPr>
          <w:rFonts w:cs="Times New Roman" w:hint="eastAsia"/>
          <w:i/>
          <w:szCs w:val="24"/>
          <w:u w:val="single"/>
          <w:lang w:val="zh-CN"/>
        </w:rPr>
        <w:t>氟氯烃淘汰管理计划</w:t>
      </w:r>
      <w:r w:rsidRPr="0077728F">
        <w:rPr>
          <w:rFonts w:ascii="SimSun" w:hAnsi="SimSun" w:cs="SimSun" w:hint="eastAsia"/>
          <w:i/>
          <w:szCs w:val="24"/>
          <w:u w:val="single"/>
          <w:lang w:val="en-CA"/>
        </w:rPr>
        <w:t>（</w:t>
      </w:r>
      <w:r w:rsidR="00001043" w:rsidRPr="0077728F">
        <w:rPr>
          <w:rFonts w:ascii="SimSun" w:hAnsi="SimSun" w:cs="SimSun" w:hint="eastAsia"/>
          <w:i/>
          <w:szCs w:val="24"/>
          <w:u w:val="single"/>
          <w:lang w:val="en-CA"/>
        </w:rPr>
        <w:t>第一阶段</w:t>
      </w:r>
      <w:r w:rsidR="005A35D9" w:rsidRPr="0077728F">
        <w:rPr>
          <w:rFonts w:eastAsia="Times New Roman" w:cs="Times New Roman"/>
          <w:i/>
          <w:szCs w:val="24"/>
          <w:u w:val="single"/>
          <w:lang w:val="en-CA"/>
        </w:rPr>
        <w:t xml:space="preserve"> – </w:t>
      </w:r>
      <w:r w:rsidRPr="0077728F">
        <w:rPr>
          <w:rFonts w:ascii="SimSun" w:hAnsi="SimSun" w:cs="SimSun" w:hint="eastAsia"/>
          <w:i/>
          <w:szCs w:val="24"/>
          <w:u w:val="single"/>
          <w:lang w:val="en-CA"/>
        </w:rPr>
        <w:t>进度报告）</w:t>
      </w:r>
      <w:r w:rsidR="007A3F24" w:rsidRPr="0077728F">
        <w:rPr>
          <w:rFonts w:ascii="SimSun" w:hAnsi="SimSun" w:cs="SimSun" w:hint="eastAsia"/>
          <w:i/>
          <w:szCs w:val="24"/>
          <w:lang w:val="en-CA"/>
        </w:rPr>
        <w:t>（</w:t>
      </w:r>
      <w:r w:rsidRPr="0077728F">
        <w:rPr>
          <w:rFonts w:ascii="SimSun" w:hAnsi="SimSun" w:cs="SimSun" w:hint="eastAsia"/>
          <w:i/>
          <w:szCs w:val="24"/>
          <w:lang w:val="en-CA"/>
        </w:rPr>
        <w:t>工发组织</w:t>
      </w:r>
      <w:r w:rsidR="007A3F24" w:rsidRPr="0077728F">
        <w:rPr>
          <w:rFonts w:ascii="SimSun" w:hAnsi="SimSun" w:cs="SimSun" w:hint="eastAsia"/>
          <w:i/>
          <w:szCs w:val="24"/>
          <w:lang w:val="en-CA"/>
        </w:rPr>
        <w:t>和开发计划署）</w:t>
      </w:r>
      <w:r w:rsidR="005A35D9" w:rsidRPr="0077728F">
        <w:rPr>
          <w:rFonts w:eastAsia="Times New Roman" w:cs="Times New Roman"/>
          <w:i/>
          <w:szCs w:val="24"/>
          <w:lang w:val="en-CA"/>
        </w:rPr>
        <w:t xml:space="preserve"> </w:t>
      </w:r>
      <w:r w:rsidR="007A3F24" w:rsidRPr="0077728F">
        <w:rPr>
          <w:rFonts w:ascii="SimSun" w:hAnsi="SimSun" w:cs="SimSun" w:hint="eastAsia"/>
          <w:i/>
          <w:szCs w:val="24"/>
          <w:lang w:val="en-CA"/>
        </w:rPr>
        <w:t>（第</w:t>
      </w:r>
      <w:r w:rsidR="005A35D9" w:rsidRPr="0077728F">
        <w:rPr>
          <w:rFonts w:eastAsia="Times New Roman" w:cs="Times New Roman"/>
          <w:i/>
          <w:szCs w:val="24"/>
          <w:lang w:val="en-CA"/>
        </w:rPr>
        <w:t>122</w:t>
      </w:r>
      <w:r w:rsidR="007A3F24" w:rsidRPr="0077728F">
        <w:rPr>
          <w:rFonts w:eastAsia="Times New Roman" w:cs="Times New Roman"/>
          <w:i/>
          <w:szCs w:val="24"/>
          <w:lang w:val="en-CA"/>
        </w:rPr>
        <w:t xml:space="preserve"> </w:t>
      </w:r>
      <w:r w:rsidR="007A3F24" w:rsidRPr="0077728F">
        <w:rPr>
          <w:rFonts w:asciiTheme="minorEastAsia" w:eastAsiaTheme="minorEastAsia" w:hAnsiTheme="minorEastAsia" w:cs="Times New Roman"/>
          <w:i/>
          <w:szCs w:val="24"/>
          <w:lang w:val="en-CA"/>
        </w:rPr>
        <w:t>–</w:t>
      </w:r>
      <w:r w:rsidR="005A35D9" w:rsidRPr="0077728F">
        <w:rPr>
          <w:rFonts w:eastAsia="Times New Roman" w:cs="Times New Roman"/>
          <w:i/>
          <w:szCs w:val="24"/>
          <w:lang w:val="en-CA"/>
        </w:rPr>
        <w:t>136</w:t>
      </w:r>
      <w:r w:rsidR="007A3F24" w:rsidRPr="0077728F">
        <w:rPr>
          <w:rFonts w:ascii="SimSun" w:hAnsi="SimSun" w:cs="SimSun" w:hint="eastAsia"/>
          <w:i/>
          <w:szCs w:val="24"/>
          <w:lang w:val="en-CA"/>
        </w:rPr>
        <w:t>段）</w:t>
      </w:r>
    </w:p>
    <w:p w14:paraId="748700C8" w14:textId="77777777" w:rsidR="00943051" w:rsidRPr="0077728F" w:rsidRDefault="00943051" w:rsidP="00943051">
      <w:pPr>
        <w:spacing w:line="259" w:lineRule="auto"/>
        <w:ind w:left="490"/>
        <w:jc w:val="both"/>
        <w:rPr>
          <w:rFonts w:cs="Times New Roman"/>
          <w:lang w:val="en-CA"/>
        </w:rPr>
      </w:pPr>
      <w:r w:rsidRPr="0077728F">
        <w:rPr>
          <w:rFonts w:cs="Times New Roman"/>
          <w:u w:val="single"/>
          <w:lang w:val="en-CA"/>
        </w:rPr>
        <w:t>待审议的问题</w:t>
      </w:r>
      <w:r w:rsidRPr="0077728F">
        <w:rPr>
          <w:rFonts w:cs="Times New Roman"/>
          <w:lang w:val="en-CA"/>
        </w:rPr>
        <w:t>：</w:t>
      </w:r>
      <w:r w:rsidRPr="0077728F">
        <w:rPr>
          <w:rFonts w:cs="Times New Roman" w:hint="eastAsia"/>
          <w:lang w:val="en-CA"/>
        </w:rPr>
        <w:t>无</w:t>
      </w:r>
    </w:p>
    <w:p w14:paraId="5B5468F7" w14:textId="0CEC059D" w:rsidR="007A3F24" w:rsidRPr="0077728F" w:rsidRDefault="007A3F24" w:rsidP="007A3F24">
      <w:pPr>
        <w:spacing w:line="259" w:lineRule="auto"/>
        <w:ind w:left="490"/>
        <w:jc w:val="both"/>
        <w:rPr>
          <w:rFonts w:eastAsia="Times New Roman" w:cs="Times New Roman"/>
          <w:sz w:val="22"/>
          <w:lang w:val="en-CA"/>
        </w:rPr>
      </w:pPr>
      <w:r w:rsidRPr="0077728F">
        <w:rPr>
          <w:rFonts w:ascii="SimSun" w:hAnsi="SimSun" w:cs="SimSun" w:hint="eastAsia"/>
          <w:szCs w:val="24"/>
          <w:u w:val="single"/>
          <w:lang w:val="en-CA"/>
        </w:rPr>
        <w:t>谨建议执行委员会注意到</w:t>
      </w:r>
      <w:r w:rsidRPr="0077728F">
        <w:rPr>
          <w:rFonts w:ascii="SimSun" w:hAnsi="SimSun" w:cs="SimSun" w:hint="eastAsia"/>
          <w:sz w:val="22"/>
          <w:lang w:val="en-CA"/>
        </w:rPr>
        <w:t>：</w:t>
      </w:r>
    </w:p>
    <w:p w14:paraId="07CA7363" w14:textId="1C5DB257" w:rsidR="007A3F24" w:rsidRPr="0077728F" w:rsidRDefault="002255A8" w:rsidP="00517D56">
      <w:pPr>
        <w:widowControl w:val="0"/>
        <w:numPr>
          <w:ilvl w:val="0"/>
          <w:numId w:val="89"/>
        </w:numPr>
        <w:tabs>
          <w:tab w:val="num" w:pos="0"/>
          <w:tab w:val="num" w:pos="710"/>
        </w:tabs>
        <w:spacing w:line="259" w:lineRule="auto"/>
        <w:ind w:left="980" w:hanging="490"/>
        <w:jc w:val="both"/>
        <w:outlineLvl w:val="1"/>
        <w:rPr>
          <w:rFonts w:cs="Times New Roman"/>
          <w:szCs w:val="24"/>
          <w:lang w:val="zh-CN"/>
        </w:rPr>
      </w:pPr>
      <w:r w:rsidRPr="0077728F">
        <w:rPr>
          <w:rFonts w:cs="Times New Roman"/>
          <w:szCs w:val="24"/>
          <w:lang w:val="zh-CN"/>
        </w:rPr>
        <w:t>工发组织</w:t>
      </w:r>
      <w:r w:rsidR="007A3F24" w:rsidRPr="0077728F">
        <w:rPr>
          <w:rFonts w:cs="Times New Roman"/>
          <w:szCs w:val="24"/>
          <w:lang w:val="zh-CN"/>
        </w:rPr>
        <w:t>提交的关于墨西哥氟氯烃淘汰管理计划第一阶段执行情况的</w:t>
      </w:r>
      <w:r w:rsidR="007A3F24" w:rsidRPr="0077728F">
        <w:rPr>
          <w:rFonts w:cs="Times New Roman"/>
          <w:szCs w:val="24"/>
          <w:lang w:val="zh-CN"/>
        </w:rPr>
        <w:t>2019</w:t>
      </w:r>
      <w:r w:rsidR="007A3F24" w:rsidRPr="0077728F">
        <w:rPr>
          <w:rFonts w:cs="Times New Roman"/>
          <w:szCs w:val="24"/>
          <w:lang w:val="zh-CN"/>
        </w:rPr>
        <w:t>年进度报告，该报告载于</w:t>
      </w:r>
      <w:r w:rsidR="007A3F24" w:rsidRPr="0077728F">
        <w:rPr>
          <w:rFonts w:cs="Times New Roman"/>
          <w:szCs w:val="24"/>
          <w:lang w:val="zh-CN"/>
        </w:rPr>
        <w:t>UNEP/OzL.Pro/ExCom/84/22</w:t>
      </w:r>
      <w:r w:rsidR="007A3F24" w:rsidRPr="0077728F">
        <w:rPr>
          <w:rFonts w:cs="Times New Roman"/>
          <w:szCs w:val="24"/>
          <w:lang w:val="zh-CN"/>
        </w:rPr>
        <w:t>文件；</w:t>
      </w:r>
      <w:r w:rsidR="007A3F24" w:rsidRPr="0077728F">
        <w:rPr>
          <w:rFonts w:cs="Times New Roman"/>
          <w:szCs w:val="24"/>
          <w:lang w:val="zh-CN"/>
        </w:rPr>
        <w:t xml:space="preserve"> </w:t>
      </w:r>
    </w:p>
    <w:p w14:paraId="7CB94BCB" w14:textId="77777777" w:rsidR="007A3F24" w:rsidRPr="0077728F" w:rsidRDefault="007A3F24" w:rsidP="00517D56">
      <w:pPr>
        <w:widowControl w:val="0"/>
        <w:numPr>
          <w:ilvl w:val="0"/>
          <w:numId w:val="89"/>
        </w:numPr>
        <w:tabs>
          <w:tab w:val="num" w:pos="0"/>
          <w:tab w:val="num" w:pos="710"/>
        </w:tabs>
        <w:spacing w:line="259" w:lineRule="auto"/>
        <w:ind w:left="980" w:hanging="490"/>
        <w:jc w:val="both"/>
        <w:outlineLvl w:val="1"/>
        <w:rPr>
          <w:rFonts w:cs="Times New Roman"/>
          <w:szCs w:val="24"/>
          <w:lang w:val="zh-CN"/>
        </w:rPr>
      </w:pPr>
      <w:r w:rsidRPr="0077728F">
        <w:rPr>
          <w:rFonts w:cs="Times New Roman"/>
          <w:szCs w:val="24"/>
          <w:lang w:val="zh-CN"/>
        </w:rPr>
        <w:t>企业</w:t>
      </w:r>
      <w:r w:rsidRPr="0077728F">
        <w:rPr>
          <w:rFonts w:cs="Times New Roman"/>
          <w:szCs w:val="24"/>
          <w:lang w:val="zh-CN"/>
        </w:rPr>
        <w:t>Plasticos Espumados</w:t>
      </w:r>
      <w:r w:rsidRPr="0077728F">
        <w:rPr>
          <w:rFonts w:cs="Times New Roman"/>
          <w:szCs w:val="24"/>
          <w:lang w:val="zh-CN"/>
        </w:rPr>
        <w:t>未参加墨西哥氟氯烃淘汰管理计划第一阶段，且在氟氯烃淘汰管理计划第一阶段的财务工作完成之后，已核准的</w:t>
      </w:r>
      <w:r w:rsidRPr="0077728F">
        <w:rPr>
          <w:rFonts w:cs="Times New Roman"/>
          <w:szCs w:val="24"/>
          <w:lang w:val="zh-CN"/>
        </w:rPr>
        <w:t>683,300</w:t>
      </w:r>
      <w:r w:rsidRPr="0077728F">
        <w:rPr>
          <w:rFonts w:cs="Times New Roman"/>
          <w:szCs w:val="24"/>
          <w:lang w:val="zh-CN"/>
        </w:rPr>
        <w:t>美元资金将在第</w:t>
      </w:r>
      <w:r w:rsidRPr="0077728F">
        <w:rPr>
          <w:rFonts w:cs="Times New Roman"/>
          <w:szCs w:val="24"/>
          <w:lang w:val="zh-CN"/>
        </w:rPr>
        <w:t>87</w:t>
      </w:r>
      <w:r w:rsidRPr="0077728F">
        <w:rPr>
          <w:rFonts w:cs="Times New Roman"/>
          <w:szCs w:val="24"/>
          <w:lang w:val="zh-CN"/>
        </w:rPr>
        <w:t>次会议上退还至基金；</w:t>
      </w:r>
    </w:p>
    <w:p w14:paraId="6B9D98BD" w14:textId="581469C4" w:rsidR="007A3F24" w:rsidRPr="0077728F" w:rsidRDefault="002255A8" w:rsidP="00517D56">
      <w:pPr>
        <w:widowControl w:val="0"/>
        <w:numPr>
          <w:ilvl w:val="0"/>
          <w:numId w:val="89"/>
        </w:numPr>
        <w:tabs>
          <w:tab w:val="num" w:pos="0"/>
          <w:tab w:val="num" w:pos="710"/>
        </w:tabs>
        <w:spacing w:line="259" w:lineRule="auto"/>
        <w:ind w:left="980" w:hanging="490"/>
        <w:jc w:val="both"/>
        <w:outlineLvl w:val="1"/>
        <w:rPr>
          <w:rFonts w:cs="Times New Roman"/>
          <w:szCs w:val="24"/>
          <w:lang w:val="zh-CN"/>
        </w:rPr>
      </w:pPr>
      <w:r w:rsidRPr="0077728F">
        <w:rPr>
          <w:rFonts w:cs="Times New Roman"/>
          <w:szCs w:val="24"/>
          <w:lang w:val="zh-CN"/>
        </w:rPr>
        <w:t>工发组织</w:t>
      </w:r>
      <w:r w:rsidR="007A3F24" w:rsidRPr="0077728F">
        <w:rPr>
          <w:rFonts w:cs="Times New Roman"/>
          <w:szCs w:val="24"/>
          <w:lang w:val="zh-CN"/>
        </w:rPr>
        <w:t>将在</w:t>
      </w:r>
      <w:r w:rsidR="00810521" w:rsidRPr="0077728F">
        <w:rPr>
          <w:rFonts w:cs="Times New Roman"/>
          <w:szCs w:val="24"/>
          <w:lang w:val="zh-CN"/>
        </w:rPr>
        <w:t>第八十五次</w:t>
      </w:r>
      <w:r w:rsidR="007A3F24" w:rsidRPr="0077728F">
        <w:rPr>
          <w:rFonts w:cs="Times New Roman"/>
          <w:szCs w:val="24"/>
          <w:lang w:val="zh-CN"/>
        </w:rPr>
        <w:t>会议上退还余额</w:t>
      </w:r>
      <w:r w:rsidR="007A3F24" w:rsidRPr="0077728F">
        <w:rPr>
          <w:rFonts w:cs="Times New Roman"/>
          <w:szCs w:val="24"/>
          <w:lang w:val="zh-CN"/>
        </w:rPr>
        <w:t>24</w:t>
      </w:r>
      <w:r w:rsidR="007A3F24" w:rsidRPr="0077728F">
        <w:rPr>
          <w:rFonts w:cs="Times New Roman"/>
          <w:szCs w:val="24"/>
          <w:lang w:val="zh-CN"/>
        </w:rPr>
        <w:t>美元；且在氟氯烃淘汰管理计划第一阶段财务工作完成之后，</w:t>
      </w:r>
      <w:r w:rsidRPr="0077728F">
        <w:rPr>
          <w:rFonts w:cs="Times New Roman"/>
          <w:szCs w:val="24"/>
          <w:lang w:val="zh-CN"/>
        </w:rPr>
        <w:t>开发计划署</w:t>
      </w:r>
      <w:r w:rsidR="007A3F24" w:rsidRPr="0077728F">
        <w:rPr>
          <w:rFonts w:cs="Times New Roman"/>
          <w:szCs w:val="24"/>
          <w:lang w:val="zh-CN"/>
        </w:rPr>
        <w:t>和</w:t>
      </w:r>
      <w:r w:rsidRPr="0077728F">
        <w:rPr>
          <w:rFonts w:cs="Times New Roman"/>
          <w:szCs w:val="24"/>
          <w:lang w:val="zh-CN"/>
        </w:rPr>
        <w:t>工发组织</w:t>
      </w:r>
      <w:r w:rsidR="007A3F24" w:rsidRPr="0077728F">
        <w:rPr>
          <w:rFonts w:cs="Times New Roman"/>
          <w:szCs w:val="24"/>
          <w:lang w:val="zh-CN"/>
        </w:rPr>
        <w:t>将在第</w:t>
      </w:r>
      <w:r w:rsidR="007A3F24" w:rsidRPr="0077728F">
        <w:rPr>
          <w:rFonts w:cs="Times New Roman"/>
          <w:szCs w:val="24"/>
          <w:lang w:val="zh-CN"/>
        </w:rPr>
        <w:t>87</w:t>
      </w:r>
      <w:r w:rsidR="007A3F24" w:rsidRPr="0077728F">
        <w:rPr>
          <w:rFonts w:cs="Times New Roman"/>
          <w:szCs w:val="24"/>
          <w:lang w:val="zh-CN"/>
        </w:rPr>
        <w:t>次会议上分别退还预估余额</w:t>
      </w:r>
      <w:r w:rsidR="007A3F24" w:rsidRPr="0077728F">
        <w:rPr>
          <w:rFonts w:cs="Times New Roman"/>
          <w:szCs w:val="24"/>
          <w:lang w:val="zh-CN"/>
        </w:rPr>
        <w:t>300,000</w:t>
      </w:r>
      <w:r w:rsidR="007A3F24" w:rsidRPr="0077728F">
        <w:rPr>
          <w:rFonts w:cs="Times New Roman"/>
          <w:szCs w:val="24"/>
          <w:lang w:val="zh-CN"/>
        </w:rPr>
        <w:t>美元以及维修行业的任何剩余余额；以及</w:t>
      </w:r>
    </w:p>
    <w:p w14:paraId="3101F47D" w14:textId="02691785" w:rsidR="007A3F24" w:rsidRPr="0077728F" w:rsidRDefault="002255A8" w:rsidP="00517D56">
      <w:pPr>
        <w:widowControl w:val="0"/>
        <w:numPr>
          <w:ilvl w:val="0"/>
          <w:numId w:val="89"/>
        </w:numPr>
        <w:tabs>
          <w:tab w:val="num" w:pos="0"/>
          <w:tab w:val="num" w:pos="710"/>
        </w:tabs>
        <w:spacing w:line="259" w:lineRule="auto"/>
        <w:ind w:left="980" w:hanging="490"/>
        <w:jc w:val="both"/>
        <w:outlineLvl w:val="1"/>
        <w:rPr>
          <w:rFonts w:cs="Times New Roman"/>
          <w:szCs w:val="24"/>
          <w:lang w:val="zh-CN"/>
        </w:rPr>
      </w:pPr>
      <w:r w:rsidRPr="0077728F">
        <w:rPr>
          <w:rFonts w:cs="Times New Roman"/>
          <w:szCs w:val="24"/>
          <w:lang w:val="zh-CN"/>
        </w:rPr>
        <w:t>开发计划署</w:t>
      </w:r>
      <w:r w:rsidR="007A3F24" w:rsidRPr="0077728F">
        <w:rPr>
          <w:rFonts w:cs="Times New Roman"/>
          <w:szCs w:val="24"/>
          <w:lang w:val="zh-CN"/>
        </w:rPr>
        <w:t>和</w:t>
      </w:r>
      <w:r w:rsidRPr="0077728F">
        <w:rPr>
          <w:rFonts w:cs="Times New Roman"/>
          <w:szCs w:val="24"/>
          <w:lang w:val="zh-CN"/>
        </w:rPr>
        <w:t>工发组织</w:t>
      </w:r>
      <w:r w:rsidR="007A3F24" w:rsidRPr="0077728F">
        <w:rPr>
          <w:rFonts w:cs="Times New Roman"/>
          <w:szCs w:val="24"/>
          <w:lang w:val="zh-CN"/>
        </w:rPr>
        <w:t>将会提交关于第一阶段剩余活动完成情况的</w:t>
      </w:r>
      <w:r w:rsidRPr="0077728F">
        <w:rPr>
          <w:rFonts w:cs="Times New Roman"/>
          <w:szCs w:val="24"/>
          <w:lang w:val="zh-CN"/>
        </w:rPr>
        <w:t>最后报告</w:t>
      </w:r>
      <w:r w:rsidR="007A3F24" w:rsidRPr="0077728F">
        <w:rPr>
          <w:rFonts w:cs="Times New Roman"/>
          <w:szCs w:val="24"/>
          <w:lang w:val="zh-CN"/>
        </w:rPr>
        <w:t>（作为与氟氯烃淘汰管理计划第二阶段有关的下一份进度报告的组成部分），且根据第</w:t>
      </w:r>
      <w:r w:rsidR="007A3F24" w:rsidRPr="0077728F">
        <w:rPr>
          <w:rFonts w:cs="Times New Roman"/>
          <w:szCs w:val="24"/>
          <w:lang w:val="zh-CN"/>
        </w:rPr>
        <w:t>82/33</w:t>
      </w:r>
      <w:r w:rsidR="007A3F24" w:rsidRPr="0077728F">
        <w:rPr>
          <w:rFonts w:cs="Times New Roman"/>
          <w:szCs w:val="24"/>
          <w:lang w:val="zh-CN"/>
        </w:rPr>
        <w:t>（</w:t>
      </w:r>
      <w:r w:rsidR="007A3F24" w:rsidRPr="0077728F">
        <w:rPr>
          <w:rFonts w:cs="Times New Roman"/>
          <w:szCs w:val="24"/>
          <w:lang w:val="zh-CN"/>
        </w:rPr>
        <w:t>c</w:t>
      </w:r>
      <w:r w:rsidR="007A3F24" w:rsidRPr="0077728F">
        <w:rPr>
          <w:rFonts w:cs="Times New Roman"/>
          <w:szCs w:val="24"/>
          <w:lang w:val="zh-CN"/>
        </w:rPr>
        <w:t>）号决议，第一阶段的项目完成报告至迟将于</w:t>
      </w:r>
      <w:r w:rsidR="007A3F24" w:rsidRPr="0077728F">
        <w:rPr>
          <w:rFonts w:cs="Times New Roman"/>
          <w:szCs w:val="24"/>
          <w:lang w:val="zh-CN"/>
        </w:rPr>
        <w:t>2020</w:t>
      </w:r>
      <w:r w:rsidR="007A3F24" w:rsidRPr="0077728F">
        <w:rPr>
          <w:rFonts w:cs="Times New Roman"/>
          <w:szCs w:val="24"/>
          <w:lang w:val="zh-CN"/>
        </w:rPr>
        <w:t>年</w:t>
      </w:r>
      <w:r w:rsidR="007A3F24" w:rsidRPr="0077728F">
        <w:rPr>
          <w:rFonts w:cs="Times New Roman"/>
          <w:szCs w:val="24"/>
          <w:lang w:val="zh-CN"/>
        </w:rPr>
        <w:t>6</w:t>
      </w:r>
      <w:r w:rsidR="007A3F24" w:rsidRPr="0077728F">
        <w:rPr>
          <w:rFonts w:cs="Times New Roman"/>
          <w:szCs w:val="24"/>
          <w:lang w:val="zh-CN"/>
        </w:rPr>
        <w:t>月</w:t>
      </w:r>
      <w:r w:rsidR="007A3F24" w:rsidRPr="0077728F">
        <w:rPr>
          <w:rFonts w:cs="Times New Roman"/>
          <w:szCs w:val="24"/>
          <w:lang w:val="zh-CN"/>
        </w:rPr>
        <w:t>30</w:t>
      </w:r>
      <w:r w:rsidR="007A3F24" w:rsidRPr="0077728F">
        <w:rPr>
          <w:rFonts w:cs="Times New Roman"/>
          <w:szCs w:val="24"/>
          <w:lang w:val="zh-CN"/>
        </w:rPr>
        <w:t>日提交。</w:t>
      </w:r>
    </w:p>
    <w:p w14:paraId="0AB72303" w14:textId="5FAD9C4C" w:rsidR="005A35D9" w:rsidRPr="0077728F" w:rsidRDefault="007A3F24" w:rsidP="004B55E9">
      <w:pPr>
        <w:keepNext/>
        <w:spacing w:line="259" w:lineRule="auto"/>
        <w:ind w:left="490"/>
        <w:jc w:val="both"/>
        <w:rPr>
          <w:rFonts w:eastAsia="Times New Roman" w:cs="Times New Roman"/>
          <w:i/>
          <w:szCs w:val="24"/>
          <w:lang w:val="en-CA"/>
        </w:rPr>
      </w:pPr>
      <w:r w:rsidRPr="0077728F">
        <w:rPr>
          <w:rFonts w:ascii="SimSun" w:hAnsi="SimSun" w:cs="SimSun" w:hint="eastAsia"/>
          <w:i/>
          <w:szCs w:val="24"/>
          <w:u w:val="single"/>
          <w:lang w:val="en-CA"/>
        </w:rPr>
        <w:lastRenderedPageBreak/>
        <w:t>卡塔尔：</w:t>
      </w:r>
      <w:r w:rsidR="00001043" w:rsidRPr="0077728F">
        <w:rPr>
          <w:rFonts w:ascii="SimSun" w:hAnsi="SimSun" w:cs="SimSun" w:hint="eastAsia"/>
          <w:i/>
          <w:szCs w:val="24"/>
          <w:u w:val="single"/>
          <w:lang w:val="en-CA"/>
        </w:rPr>
        <w:t>氟氯烃淘汰管理计划</w:t>
      </w:r>
      <w:r w:rsidRPr="0077728F">
        <w:rPr>
          <w:rFonts w:ascii="SimSun" w:hAnsi="SimSun" w:cs="SimSun" w:hint="eastAsia"/>
          <w:i/>
          <w:szCs w:val="24"/>
          <w:u w:val="single"/>
          <w:lang w:val="en-CA"/>
        </w:rPr>
        <w:t>（</w:t>
      </w:r>
      <w:r w:rsidR="00001043" w:rsidRPr="0077728F">
        <w:rPr>
          <w:rFonts w:ascii="SimSun" w:hAnsi="SimSun" w:cs="SimSun" w:hint="eastAsia"/>
          <w:i/>
          <w:szCs w:val="24"/>
          <w:u w:val="single"/>
          <w:lang w:val="en-CA"/>
        </w:rPr>
        <w:t>第一阶段</w:t>
      </w:r>
      <w:r w:rsidR="005A35D9" w:rsidRPr="0077728F">
        <w:rPr>
          <w:rFonts w:eastAsia="Times New Roman" w:cs="Times New Roman"/>
          <w:i/>
          <w:szCs w:val="24"/>
          <w:u w:val="single"/>
          <w:lang w:val="en-CA"/>
        </w:rPr>
        <w:t xml:space="preserve"> – </w:t>
      </w:r>
      <w:r w:rsidR="00D96F1F" w:rsidRPr="0077728F">
        <w:rPr>
          <w:rFonts w:ascii="SimSun" w:hAnsi="SimSun" w:cs="SimSun" w:hint="eastAsia"/>
          <w:i/>
          <w:szCs w:val="24"/>
          <w:u w:val="single"/>
          <w:lang w:val="en-CA"/>
        </w:rPr>
        <w:t>最后进度报告</w:t>
      </w:r>
      <w:r w:rsidRPr="0077728F">
        <w:rPr>
          <w:rFonts w:ascii="SimSun" w:hAnsi="SimSun" w:cs="SimSun" w:hint="eastAsia"/>
          <w:i/>
          <w:szCs w:val="24"/>
          <w:u w:val="single"/>
          <w:lang w:val="en-CA"/>
        </w:rPr>
        <w:t>）</w:t>
      </w:r>
      <w:r w:rsidR="005A35D9" w:rsidRPr="0077728F">
        <w:rPr>
          <w:rFonts w:eastAsia="Times New Roman" w:cs="Times New Roman"/>
          <w:i/>
          <w:szCs w:val="24"/>
          <w:lang w:val="en-CA"/>
        </w:rPr>
        <w:t xml:space="preserve"> </w:t>
      </w:r>
      <w:r w:rsidRPr="0077728F">
        <w:rPr>
          <w:rFonts w:ascii="SimSun" w:hAnsi="SimSun" w:cs="SimSun" w:hint="eastAsia"/>
          <w:i/>
          <w:szCs w:val="24"/>
          <w:lang w:val="en-CA"/>
        </w:rPr>
        <w:t>（</w:t>
      </w:r>
      <w:r w:rsidR="00D96F1F" w:rsidRPr="0077728F">
        <w:rPr>
          <w:rFonts w:ascii="SimSun" w:hAnsi="SimSun" w:cs="SimSun" w:hint="eastAsia"/>
          <w:i/>
          <w:szCs w:val="24"/>
          <w:lang w:val="en-CA"/>
        </w:rPr>
        <w:t>工发组织</w:t>
      </w:r>
      <w:r w:rsidRPr="0077728F">
        <w:rPr>
          <w:rFonts w:ascii="SimSun" w:hAnsi="SimSun" w:cs="SimSun" w:hint="eastAsia"/>
          <w:i/>
          <w:szCs w:val="24"/>
          <w:lang w:val="en-CA"/>
        </w:rPr>
        <w:t>和</w:t>
      </w:r>
      <w:r w:rsidR="00D96F1F" w:rsidRPr="0077728F">
        <w:rPr>
          <w:rFonts w:ascii="SimSun" w:hAnsi="SimSun" w:cs="SimSun" w:hint="eastAsia"/>
          <w:i/>
          <w:szCs w:val="24"/>
          <w:lang w:val="en-CA"/>
        </w:rPr>
        <w:t>环境规划署</w:t>
      </w:r>
      <w:r w:rsidRPr="0077728F">
        <w:rPr>
          <w:rFonts w:ascii="SimSun" w:hAnsi="SimSun" w:cs="SimSun" w:hint="eastAsia"/>
          <w:i/>
          <w:szCs w:val="24"/>
          <w:lang w:val="en-CA"/>
        </w:rPr>
        <w:t>）</w:t>
      </w:r>
      <w:r w:rsidR="005A35D9" w:rsidRPr="0077728F">
        <w:rPr>
          <w:rFonts w:eastAsia="Times New Roman" w:cs="Times New Roman"/>
          <w:i/>
          <w:szCs w:val="24"/>
          <w:lang w:val="en-CA"/>
        </w:rPr>
        <w:t xml:space="preserve"> </w:t>
      </w:r>
      <w:r w:rsidRPr="0077728F">
        <w:rPr>
          <w:rFonts w:ascii="SimSun" w:hAnsi="SimSun" w:cs="SimSun" w:hint="eastAsia"/>
          <w:i/>
          <w:szCs w:val="24"/>
          <w:lang w:val="en-CA"/>
        </w:rPr>
        <w:t>（第</w:t>
      </w:r>
      <w:r w:rsidR="005A35D9" w:rsidRPr="0077728F">
        <w:rPr>
          <w:rFonts w:eastAsia="Times New Roman" w:cs="Times New Roman"/>
          <w:i/>
          <w:szCs w:val="24"/>
          <w:lang w:val="en-CA"/>
        </w:rPr>
        <w:t>137</w:t>
      </w:r>
      <w:r w:rsidRPr="0077728F">
        <w:rPr>
          <w:rFonts w:eastAsia="Times New Roman" w:cs="Times New Roman"/>
          <w:i/>
          <w:szCs w:val="24"/>
          <w:lang w:val="en-CA"/>
        </w:rPr>
        <w:t xml:space="preserve"> </w:t>
      </w:r>
      <w:r w:rsidRPr="0077728F">
        <w:rPr>
          <w:rFonts w:asciiTheme="minorEastAsia" w:eastAsiaTheme="minorEastAsia" w:hAnsiTheme="minorEastAsia" w:cs="Times New Roman"/>
          <w:i/>
          <w:szCs w:val="24"/>
          <w:lang w:val="en-CA"/>
        </w:rPr>
        <w:t>–</w:t>
      </w:r>
      <w:r w:rsidR="001E5781" w:rsidRPr="0077728F">
        <w:rPr>
          <w:rFonts w:asciiTheme="minorEastAsia" w:eastAsiaTheme="minorEastAsia" w:hAnsiTheme="minorEastAsia" w:cs="Times New Roman"/>
          <w:i/>
          <w:szCs w:val="24"/>
          <w:lang w:val="en-CA"/>
        </w:rPr>
        <w:t xml:space="preserve"> </w:t>
      </w:r>
      <w:r w:rsidR="005A35D9" w:rsidRPr="0077728F">
        <w:rPr>
          <w:rFonts w:eastAsia="Times New Roman" w:cs="Times New Roman"/>
          <w:i/>
          <w:szCs w:val="24"/>
          <w:lang w:val="en-CA"/>
        </w:rPr>
        <w:t>140</w:t>
      </w:r>
      <w:r w:rsidRPr="0077728F">
        <w:rPr>
          <w:rFonts w:ascii="SimSun" w:hAnsi="SimSun" w:cs="SimSun" w:hint="eastAsia"/>
          <w:i/>
          <w:szCs w:val="24"/>
          <w:lang w:val="en-CA"/>
        </w:rPr>
        <w:t>段）</w:t>
      </w:r>
    </w:p>
    <w:p w14:paraId="29B804C1" w14:textId="139B1EAE" w:rsidR="007A3F24" w:rsidRPr="0077728F" w:rsidRDefault="007A3F24" w:rsidP="00CC6268">
      <w:pPr>
        <w:keepNext/>
        <w:keepLines/>
        <w:spacing w:line="259" w:lineRule="auto"/>
        <w:ind w:left="490"/>
        <w:jc w:val="both"/>
        <w:rPr>
          <w:rFonts w:cs="Times New Roman"/>
          <w:lang w:val="en-CA"/>
        </w:rPr>
      </w:pPr>
      <w:r w:rsidRPr="0077728F">
        <w:rPr>
          <w:rFonts w:cs="Times New Roman"/>
          <w:u w:val="single"/>
          <w:lang w:val="en-CA"/>
        </w:rPr>
        <w:t>待审议的问题</w:t>
      </w:r>
      <w:r w:rsidRPr="0077728F">
        <w:rPr>
          <w:rFonts w:cs="Times New Roman"/>
          <w:lang w:val="en-CA"/>
        </w:rPr>
        <w:t>：</w:t>
      </w:r>
    </w:p>
    <w:p w14:paraId="3F54C451" w14:textId="4B7C481D" w:rsidR="007A3F24" w:rsidRPr="0077728F" w:rsidRDefault="007A3F24" w:rsidP="00CC6268">
      <w:pPr>
        <w:keepNext/>
        <w:keepLines/>
        <w:spacing w:line="259" w:lineRule="auto"/>
        <w:ind w:left="1469" w:hanging="490"/>
        <w:rPr>
          <w:rFonts w:cs="Times New Roman"/>
          <w:bCs/>
        </w:rPr>
      </w:pPr>
      <w:r w:rsidRPr="0077728F">
        <w:rPr>
          <w:rFonts w:cs="Times New Roman"/>
          <w:bCs/>
        </w:rPr>
        <w:t>•</w:t>
      </w:r>
      <w:r w:rsidRPr="0077728F">
        <w:rPr>
          <w:rFonts w:cs="Times New Roman"/>
          <w:bCs/>
        </w:rPr>
        <w:tab/>
      </w:r>
      <w:r w:rsidRPr="0077728F">
        <w:rPr>
          <w:rFonts w:cs="Times New Roman" w:hint="eastAsia"/>
          <w:bCs/>
        </w:rPr>
        <w:t>延长第一阶段。</w:t>
      </w:r>
    </w:p>
    <w:p w14:paraId="1EBA2524" w14:textId="77777777" w:rsidR="00943051" w:rsidRPr="0077728F" w:rsidRDefault="00943051" w:rsidP="00943051">
      <w:pPr>
        <w:spacing w:line="259" w:lineRule="auto"/>
        <w:ind w:left="490"/>
        <w:jc w:val="both"/>
        <w:rPr>
          <w:rFonts w:eastAsia="Times New Roman" w:cs="Times New Roman"/>
          <w:sz w:val="22"/>
          <w:lang w:val="en-CA"/>
        </w:rPr>
      </w:pPr>
      <w:r w:rsidRPr="0077728F">
        <w:rPr>
          <w:rFonts w:ascii="SimSun" w:hAnsi="SimSun" w:cs="SimSun" w:hint="eastAsia"/>
          <w:szCs w:val="24"/>
          <w:u w:val="single"/>
          <w:lang w:val="en-CA"/>
        </w:rPr>
        <w:t>谨建议执行委员会</w:t>
      </w:r>
      <w:r w:rsidRPr="0077728F">
        <w:rPr>
          <w:rFonts w:ascii="SimSun" w:hAnsi="SimSun" w:cs="SimSun" w:hint="eastAsia"/>
          <w:sz w:val="22"/>
          <w:lang w:val="en-CA"/>
        </w:rPr>
        <w:t>：</w:t>
      </w:r>
    </w:p>
    <w:p w14:paraId="57F84A48" w14:textId="77777777" w:rsidR="007A3F24" w:rsidRPr="0077728F" w:rsidRDefault="007A3F24" w:rsidP="00517D56">
      <w:pPr>
        <w:widowControl w:val="0"/>
        <w:numPr>
          <w:ilvl w:val="0"/>
          <w:numId w:val="90"/>
        </w:numPr>
        <w:tabs>
          <w:tab w:val="num" w:pos="0"/>
          <w:tab w:val="num" w:pos="710"/>
        </w:tabs>
        <w:spacing w:line="259" w:lineRule="auto"/>
        <w:ind w:left="980" w:hanging="490"/>
        <w:jc w:val="both"/>
        <w:outlineLvl w:val="1"/>
        <w:rPr>
          <w:rFonts w:cs="Times New Roman"/>
          <w:szCs w:val="24"/>
          <w:lang w:val="zh-CN"/>
        </w:rPr>
      </w:pPr>
      <w:r w:rsidRPr="0077728F">
        <w:rPr>
          <w:rFonts w:cs="Times New Roman"/>
          <w:szCs w:val="24"/>
          <w:lang w:val="zh-CN"/>
        </w:rPr>
        <w:t>注意到延长卡塔尔氟氯烃淘汰管理计划第一阶段的申请，该项申请载于</w:t>
      </w:r>
      <w:r w:rsidRPr="0077728F">
        <w:rPr>
          <w:rFonts w:cs="Times New Roman"/>
          <w:szCs w:val="24"/>
          <w:lang w:val="zh-CN"/>
        </w:rPr>
        <w:t>UNEP/OzL.Pro/ExCom/84/22</w:t>
      </w:r>
      <w:r w:rsidRPr="0077728F">
        <w:rPr>
          <w:rFonts w:cs="Times New Roman"/>
          <w:szCs w:val="24"/>
          <w:lang w:val="zh-CN"/>
        </w:rPr>
        <w:t>文件；</w:t>
      </w:r>
      <w:r w:rsidRPr="0077728F">
        <w:rPr>
          <w:rFonts w:cs="Times New Roman"/>
          <w:szCs w:val="24"/>
          <w:lang w:val="zh-CN"/>
        </w:rPr>
        <w:t xml:space="preserve"> </w:t>
      </w:r>
    </w:p>
    <w:p w14:paraId="6B469F18" w14:textId="77777777" w:rsidR="007A3F24" w:rsidRPr="0077728F" w:rsidRDefault="007A3F24" w:rsidP="00517D56">
      <w:pPr>
        <w:widowControl w:val="0"/>
        <w:numPr>
          <w:ilvl w:val="0"/>
          <w:numId w:val="90"/>
        </w:numPr>
        <w:tabs>
          <w:tab w:val="num" w:pos="0"/>
          <w:tab w:val="num" w:pos="710"/>
        </w:tabs>
        <w:spacing w:line="259" w:lineRule="auto"/>
        <w:ind w:left="980" w:hanging="490"/>
        <w:jc w:val="both"/>
        <w:outlineLvl w:val="1"/>
        <w:rPr>
          <w:rFonts w:cs="Times New Roman"/>
          <w:szCs w:val="24"/>
          <w:lang w:val="zh-CN"/>
        </w:rPr>
      </w:pPr>
      <w:r w:rsidRPr="0077728F">
        <w:rPr>
          <w:rFonts w:cs="Times New Roman"/>
          <w:szCs w:val="24"/>
          <w:lang w:val="zh-CN"/>
        </w:rPr>
        <w:t>作为例外情况，并指出若不再请求进一步延长项目执行时间，则批准将卡塔尔氟氯烃淘汰管理计划第一阶段的完成日期延长至</w:t>
      </w:r>
      <w:r w:rsidRPr="0077728F">
        <w:rPr>
          <w:rFonts w:cs="Times New Roman"/>
          <w:szCs w:val="24"/>
          <w:lang w:val="zh-CN"/>
        </w:rPr>
        <w:t>2020</w:t>
      </w:r>
      <w:r w:rsidRPr="0077728F">
        <w:rPr>
          <w:rFonts w:cs="Times New Roman"/>
          <w:szCs w:val="24"/>
          <w:lang w:val="zh-CN"/>
        </w:rPr>
        <w:t>年</w:t>
      </w:r>
      <w:r w:rsidRPr="0077728F">
        <w:rPr>
          <w:rFonts w:cs="Times New Roman"/>
          <w:szCs w:val="24"/>
          <w:lang w:val="zh-CN"/>
        </w:rPr>
        <w:t>12</w:t>
      </w:r>
      <w:r w:rsidRPr="0077728F">
        <w:rPr>
          <w:rFonts w:cs="Times New Roman"/>
          <w:szCs w:val="24"/>
          <w:lang w:val="zh-CN"/>
        </w:rPr>
        <w:t>月</w:t>
      </w:r>
      <w:r w:rsidRPr="0077728F">
        <w:rPr>
          <w:rFonts w:cs="Times New Roman"/>
          <w:szCs w:val="24"/>
          <w:lang w:val="zh-CN"/>
        </w:rPr>
        <w:t>31</w:t>
      </w:r>
      <w:r w:rsidRPr="0077728F">
        <w:rPr>
          <w:rFonts w:cs="Times New Roman"/>
          <w:szCs w:val="24"/>
          <w:lang w:val="zh-CN"/>
        </w:rPr>
        <w:t>日；以及</w:t>
      </w:r>
    </w:p>
    <w:p w14:paraId="0F525974" w14:textId="5EBF4A57" w:rsidR="007A3F24" w:rsidRPr="0077728F" w:rsidRDefault="007A3F24" w:rsidP="00517D56">
      <w:pPr>
        <w:widowControl w:val="0"/>
        <w:numPr>
          <w:ilvl w:val="0"/>
          <w:numId w:val="90"/>
        </w:numPr>
        <w:tabs>
          <w:tab w:val="num" w:pos="0"/>
          <w:tab w:val="num" w:pos="710"/>
        </w:tabs>
        <w:spacing w:line="259" w:lineRule="auto"/>
        <w:ind w:left="980" w:hanging="490"/>
        <w:jc w:val="both"/>
        <w:outlineLvl w:val="1"/>
        <w:rPr>
          <w:rFonts w:cs="Times New Roman"/>
          <w:szCs w:val="24"/>
          <w:lang w:val="zh-CN"/>
        </w:rPr>
      </w:pPr>
      <w:r w:rsidRPr="0077728F">
        <w:rPr>
          <w:rFonts w:cs="Times New Roman"/>
          <w:szCs w:val="24"/>
          <w:lang w:val="zh-CN"/>
        </w:rPr>
        <w:t>要求卡塔尔政府、</w:t>
      </w:r>
      <w:r w:rsidR="002255A8" w:rsidRPr="0077728F">
        <w:rPr>
          <w:rFonts w:cs="Times New Roman"/>
          <w:szCs w:val="24"/>
          <w:lang w:val="zh-CN"/>
        </w:rPr>
        <w:t>工发组织</w:t>
      </w:r>
      <w:r w:rsidRPr="0077728F">
        <w:rPr>
          <w:rFonts w:cs="Times New Roman"/>
          <w:szCs w:val="24"/>
          <w:lang w:val="zh-CN"/>
        </w:rPr>
        <w:t>和</w:t>
      </w:r>
      <w:r w:rsidR="002255A8" w:rsidRPr="0077728F">
        <w:rPr>
          <w:rFonts w:cs="Times New Roman"/>
          <w:szCs w:val="24"/>
          <w:lang w:val="zh-CN"/>
        </w:rPr>
        <w:t>环境规划署</w:t>
      </w:r>
      <w:r w:rsidRPr="0077728F">
        <w:rPr>
          <w:rFonts w:cs="Times New Roman"/>
          <w:szCs w:val="24"/>
          <w:lang w:val="zh-CN"/>
        </w:rPr>
        <w:t>向第</w:t>
      </w:r>
      <w:r w:rsidRPr="0077728F">
        <w:rPr>
          <w:rFonts w:cs="Times New Roman"/>
          <w:szCs w:val="24"/>
          <w:lang w:val="zh-CN"/>
        </w:rPr>
        <w:t>87</w:t>
      </w:r>
      <w:r w:rsidRPr="0077728F">
        <w:rPr>
          <w:rFonts w:cs="Times New Roman"/>
          <w:szCs w:val="24"/>
          <w:lang w:val="zh-CN"/>
        </w:rPr>
        <w:t>次会议提交最终进度报告和项目完成报告，并确保完成财务工作且于第</w:t>
      </w:r>
      <w:r w:rsidRPr="0077728F">
        <w:rPr>
          <w:rFonts w:cs="Times New Roman"/>
          <w:szCs w:val="24"/>
          <w:lang w:val="zh-CN"/>
        </w:rPr>
        <w:t>87</w:t>
      </w:r>
      <w:r w:rsidRPr="0077728F">
        <w:rPr>
          <w:rFonts w:cs="Times New Roman"/>
          <w:szCs w:val="24"/>
          <w:lang w:val="zh-CN"/>
        </w:rPr>
        <w:t>次会议之前归还余额。</w:t>
      </w:r>
      <w:r w:rsidRPr="0077728F">
        <w:rPr>
          <w:rFonts w:cs="Times New Roman"/>
          <w:szCs w:val="24"/>
          <w:lang w:val="zh-CN"/>
        </w:rPr>
        <w:t xml:space="preserve"> </w:t>
      </w:r>
    </w:p>
    <w:p w14:paraId="45C6F143" w14:textId="2D472B6D" w:rsidR="005A35D9" w:rsidRPr="0077728F" w:rsidRDefault="007A3F24" w:rsidP="007A3F24">
      <w:pPr>
        <w:keepNext/>
        <w:spacing w:line="259" w:lineRule="auto"/>
        <w:ind w:left="490"/>
        <w:jc w:val="both"/>
        <w:rPr>
          <w:rFonts w:eastAsia="Times New Roman" w:cs="Times New Roman"/>
          <w:i/>
          <w:szCs w:val="24"/>
          <w:lang w:val="en-CA"/>
        </w:rPr>
      </w:pPr>
      <w:r w:rsidRPr="0077728F">
        <w:rPr>
          <w:rFonts w:ascii="SimSun" w:hAnsi="SimSun" w:cs="SimSun" w:hint="eastAsia"/>
          <w:i/>
          <w:szCs w:val="24"/>
          <w:u w:val="single"/>
          <w:lang w:val="en-CA"/>
        </w:rPr>
        <w:t>乌拉圭：</w:t>
      </w:r>
      <w:r w:rsidR="00001043" w:rsidRPr="0077728F">
        <w:rPr>
          <w:rFonts w:ascii="SimSun" w:hAnsi="SimSun" w:cs="SimSun" w:hint="eastAsia"/>
          <w:i/>
          <w:szCs w:val="24"/>
          <w:u w:val="single"/>
          <w:lang w:val="en-CA"/>
        </w:rPr>
        <w:t>氟氯烃淘汰管理计划</w:t>
      </w:r>
      <w:r w:rsidR="005A35D9" w:rsidRPr="0077728F">
        <w:rPr>
          <w:rFonts w:eastAsia="Times New Roman" w:cs="Times New Roman"/>
          <w:i/>
          <w:szCs w:val="24"/>
          <w:u w:val="single"/>
          <w:lang w:val="en-CA"/>
        </w:rPr>
        <w:t>(</w:t>
      </w:r>
      <w:r w:rsidR="00001043" w:rsidRPr="0077728F">
        <w:rPr>
          <w:rFonts w:ascii="SimSun" w:hAnsi="SimSun" w:cs="SimSun" w:hint="eastAsia"/>
          <w:i/>
          <w:szCs w:val="24"/>
          <w:u w:val="single"/>
          <w:lang w:val="en-CA"/>
        </w:rPr>
        <w:t>第二阶段</w:t>
      </w:r>
      <w:r w:rsidR="005A35D9" w:rsidRPr="0077728F">
        <w:rPr>
          <w:rFonts w:eastAsia="Times New Roman" w:cs="Times New Roman"/>
          <w:i/>
          <w:szCs w:val="24"/>
          <w:u w:val="single"/>
          <w:lang w:val="en-CA"/>
        </w:rPr>
        <w:t xml:space="preserve"> – </w:t>
      </w:r>
      <w:r w:rsidRPr="0077728F">
        <w:rPr>
          <w:rFonts w:ascii="SimSun" w:hAnsi="SimSun" w:cs="SimSun" w:hint="eastAsia"/>
          <w:i/>
          <w:szCs w:val="24"/>
          <w:u w:val="single"/>
          <w:lang w:val="en-GB"/>
        </w:rPr>
        <w:t>关于泡沫塑料企业改造工作的执行进度报告（</w:t>
      </w:r>
      <w:r w:rsidRPr="0077728F">
        <w:rPr>
          <w:rFonts w:ascii="SimSun" w:hAnsi="SimSun" w:cs="SimSun" w:hint="eastAsia"/>
          <w:i/>
          <w:szCs w:val="24"/>
          <w:lang w:val="en-CA"/>
        </w:rPr>
        <w:t>开发计划署）（第</w:t>
      </w:r>
      <w:r w:rsidR="005A35D9" w:rsidRPr="0077728F">
        <w:rPr>
          <w:rFonts w:eastAsia="Times New Roman" w:cs="Times New Roman"/>
          <w:i/>
          <w:szCs w:val="24"/>
          <w:lang w:val="en-CA"/>
        </w:rPr>
        <w:t>141</w:t>
      </w:r>
      <w:r w:rsidRPr="0077728F">
        <w:rPr>
          <w:rFonts w:eastAsia="Times New Roman" w:cs="Times New Roman"/>
          <w:i/>
          <w:szCs w:val="24"/>
          <w:lang w:val="en-CA"/>
        </w:rPr>
        <w:t xml:space="preserve"> </w:t>
      </w:r>
      <w:r w:rsidRPr="0077728F">
        <w:rPr>
          <w:rFonts w:asciiTheme="minorEastAsia" w:eastAsiaTheme="minorEastAsia" w:hAnsiTheme="minorEastAsia" w:cs="Times New Roman"/>
          <w:i/>
          <w:szCs w:val="24"/>
          <w:lang w:val="en-CA"/>
        </w:rPr>
        <w:t>–</w:t>
      </w:r>
      <w:r w:rsidR="005A35D9" w:rsidRPr="0077728F">
        <w:rPr>
          <w:rFonts w:eastAsia="Times New Roman" w:cs="Times New Roman"/>
          <w:i/>
          <w:szCs w:val="24"/>
          <w:lang w:val="en-CA"/>
        </w:rPr>
        <w:t>147</w:t>
      </w:r>
      <w:r w:rsidRPr="0077728F">
        <w:rPr>
          <w:rFonts w:ascii="SimSun" w:hAnsi="SimSun" w:cs="SimSun" w:hint="eastAsia"/>
          <w:i/>
          <w:szCs w:val="24"/>
          <w:lang w:val="en-CA"/>
        </w:rPr>
        <w:t>段）</w:t>
      </w:r>
      <w:r w:rsidR="005A35D9" w:rsidRPr="0077728F">
        <w:rPr>
          <w:rFonts w:eastAsia="Times New Roman" w:cs="Times New Roman"/>
          <w:i/>
          <w:szCs w:val="24"/>
          <w:lang w:val="en-CA"/>
        </w:rPr>
        <w:t>)</w:t>
      </w:r>
    </w:p>
    <w:p w14:paraId="7A35EFDD" w14:textId="77777777" w:rsidR="00943051" w:rsidRPr="0077728F" w:rsidRDefault="00943051" w:rsidP="00943051">
      <w:pPr>
        <w:spacing w:line="259" w:lineRule="auto"/>
        <w:ind w:left="490"/>
        <w:jc w:val="both"/>
        <w:rPr>
          <w:rFonts w:cs="Times New Roman"/>
          <w:lang w:val="en-CA"/>
        </w:rPr>
      </w:pPr>
      <w:r w:rsidRPr="0077728F">
        <w:rPr>
          <w:rFonts w:cs="Times New Roman"/>
          <w:u w:val="single"/>
          <w:lang w:val="en-CA"/>
        </w:rPr>
        <w:t>待审议的问题</w:t>
      </w:r>
      <w:r w:rsidRPr="0077728F">
        <w:rPr>
          <w:rFonts w:cs="Times New Roman"/>
          <w:lang w:val="en-CA"/>
        </w:rPr>
        <w:t>：</w:t>
      </w:r>
      <w:r w:rsidRPr="0077728F">
        <w:rPr>
          <w:rFonts w:cs="Times New Roman" w:hint="eastAsia"/>
          <w:lang w:val="en-CA"/>
        </w:rPr>
        <w:t>无</w:t>
      </w:r>
    </w:p>
    <w:p w14:paraId="096A2119" w14:textId="272FD5CA" w:rsidR="005A35D9" w:rsidRPr="0077728F" w:rsidRDefault="00943051" w:rsidP="00943051">
      <w:pPr>
        <w:spacing w:line="259" w:lineRule="auto"/>
        <w:ind w:left="490"/>
        <w:jc w:val="both"/>
        <w:rPr>
          <w:rFonts w:ascii="SimSun" w:hAnsi="SimSun" w:cs="SimSun"/>
          <w:szCs w:val="24"/>
          <w:u w:val="single"/>
          <w:lang w:val="en-CA"/>
        </w:rPr>
      </w:pPr>
      <w:r w:rsidRPr="0077728F">
        <w:rPr>
          <w:rFonts w:ascii="SimSun" w:hAnsi="SimSun" w:cs="SimSun" w:hint="eastAsia"/>
          <w:szCs w:val="24"/>
          <w:u w:val="single"/>
          <w:lang w:val="en-CA"/>
        </w:rPr>
        <w:t>谨建议执行委员会</w:t>
      </w:r>
      <w:r w:rsidRPr="0077728F">
        <w:rPr>
          <w:rFonts w:ascii="SimSun" w:hAnsi="SimSun" w:cs="SimSun" w:hint="eastAsia"/>
          <w:szCs w:val="24"/>
          <w:lang w:val="en-CA"/>
        </w:rPr>
        <w:t>：</w:t>
      </w:r>
    </w:p>
    <w:p w14:paraId="4DE40719" w14:textId="6EFCE55A" w:rsidR="007A3F24" w:rsidRPr="0077728F" w:rsidRDefault="007A3F24" w:rsidP="00517D56">
      <w:pPr>
        <w:widowControl w:val="0"/>
        <w:numPr>
          <w:ilvl w:val="0"/>
          <w:numId w:val="91"/>
        </w:numPr>
        <w:tabs>
          <w:tab w:val="num" w:pos="0"/>
          <w:tab w:val="num" w:pos="710"/>
        </w:tabs>
        <w:spacing w:line="259" w:lineRule="auto"/>
        <w:ind w:left="980" w:hanging="490"/>
        <w:jc w:val="both"/>
        <w:outlineLvl w:val="1"/>
        <w:rPr>
          <w:rFonts w:cs="Times New Roman"/>
          <w:szCs w:val="24"/>
          <w:lang w:val="zh-CN"/>
        </w:rPr>
      </w:pPr>
      <w:r w:rsidRPr="0077728F">
        <w:rPr>
          <w:rFonts w:cs="Times New Roman" w:hint="eastAsia"/>
          <w:szCs w:val="24"/>
          <w:lang w:val="zh-CN"/>
        </w:rPr>
        <w:t>注意到</w:t>
      </w:r>
      <w:r w:rsidR="002255A8" w:rsidRPr="0077728F">
        <w:rPr>
          <w:rFonts w:cs="Times New Roman" w:hint="eastAsia"/>
          <w:szCs w:val="24"/>
          <w:lang w:val="zh-CN"/>
        </w:rPr>
        <w:t>开发计划署</w:t>
      </w:r>
      <w:r w:rsidRPr="0077728F">
        <w:rPr>
          <w:rFonts w:cs="Times New Roman" w:hint="eastAsia"/>
          <w:szCs w:val="24"/>
          <w:lang w:val="zh-CN"/>
        </w:rPr>
        <w:t>提供的报告，报告主题为关于泡沫塑料企业的转换工作进展以及乌拉圭氟氯烃淘汰管理计划第二阶段供资的氢氟烯烃</w:t>
      </w:r>
      <w:r w:rsidRPr="0077728F">
        <w:rPr>
          <w:rFonts w:cs="Times New Roman"/>
          <w:szCs w:val="24"/>
          <w:lang w:val="zh-CN"/>
        </w:rPr>
        <w:t>/</w:t>
      </w:r>
      <w:r w:rsidRPr="0077728F">
        <w:rPr>
          <w:rFonts w:cs="Times New Roman" w:hint="eastAsia"/>
          <w:szCs w:val="24"/>
          <w:lang w:val="zh-CN"/>
        </w:rPr>
        <w:t>含氢氟烯烃的聚氨酯配方及其相关成分供应情况，该项报告载于</w:t>
      </w:r>
      <w:r w:rsidRPr="0077728F">
        <w:rPr>
          <w:rFonts w:cs="Times New Roman"/>
          <w:szCs w:val="24"/>
          <w:lang w:val="zh-CN"/>
        </w:rPr>
        <w:t>UNEP/OzL.Pro/ExCom/84/22</w:t>
      </w:r>
      <w:r w:rsidRPr="0077728F">
        <w:rPr>
          <w:rFonts w:cs="Times New Roman" w:hint="eastAsia"/>
          <w:szCs w:val="24"/>
          <w:lang w:val="zh-CN"/>
        </w:rPr>
        <w:t>；以及</w:t>
      </w:r>
    </w:p>
    <w:p w14:paraId="3FF1245F" w14:textId="4EA01B15" w:rsidR="007A3F24" w:rsidRPr="0077728F" w:rsidRDefault="007A3F24" w:rsidP="00517D56">
      <w:pPr>
        <w:widowControl w:val="0"/>
        <w:numPr>
          <w:ilvl w:val="0"/>
          <w:numId w:val="91"/>
        </w:numPr>
        <w:tabs>
          <w:tab w:val="num" w:pos="0"/>
          <w:tab w:val="num" w:pos="710"/>
        </w:tabs>
        <w:spacing w:line="259" w:lineRule="auto"/>
        <w:ind w:left="980" w:hanging="490"/>
        <w:jc w:val="both"/>
        <w:outlineLvl w:val="1"/>
        <w:rPr>
          <w:rFonts w:cs="Times New Roman"/>
          <w:szCs w:val="24"/>
          <w:lang w:val="zh-CN"/>
        </w:rPr>
      </w:pPr>
      <w:r w:rsidRPr="0077728F">
        <w:rPr>
          <w:rFonts w:cs="Times New Roman" w:hint="eastAsia"/>
          <w:szCs w:val="24"/>
          <w:lang w:val="zh-CN"/>
        </w:rPr>
        <w:t>要求</w:t>
      </w:r>
      <w:r w:rsidR="002255A8" w:rsidRPr="0077728F">
        <w:rPr>
          <w:rFonts w:cs="Times New Roman" w:hint="eastAsia"/>
          <w:szCs w:val="24"/>
          <w:lang w:val="zh-CN"/>
        </w:rPr>
        <w:t>开发计划署</w:t>
      </w:r>
      <w:r w:rsidRPr="0077728F">
        <w:rPr>
          <w:rFonts w:cs="Times New Roman" w:hint="eastAsia"/>
          <w:szCs w:val="24"/>
          <w:lang w:val="zh-CN"/>
        </w:rPr>
        <w:t>继续向乌拉圭政府提供协助，以确保氢氟烯烃</w:t>
      </w:r>
      <w:r w:rsidRPr="0077728F">
        <w:rPr>
          <w:rFonts w:cs="Times New Roman"/>
          <w:szCs w:val="24"/>
          <w:lang w:val="zh-CN"/>
        </w:rPr>
        <w:t>/</w:t>
      </w:r>
      <w:r w:rsidRPr="0077728F">
        <w:rPr>
          <w:rFonts w:cs="Times New Roman" w:hint="eastAsia"/>
          <w:szCs w:val="24"/>
          <w:lang w:val="zh-CN"/>
        </w:rPr>
        <w:t>含氢氟烯烃的聚氨酯配方及其相关成分的供应或其他低全球变暖潜能值（</w:t>
      </w:r>
      <w:r w:rsidRPr="0077728F">
        <w:rPr>
          <w:rFonts w:cs="Times New Roman"/>
          <w:szCs w:val="24"/>
          <w:lang w:val="zh-CN"/>
        </w:rPr>
        <w:t>GWP</w:t>
      </w:r>
      <w:r w:rsidRPr="0077728F">
        <w:rPr>
          <w:rFonts w:cs="Times New Roman" w:hint="eastAsia"/>
          <w:szCs w:val="24"/>
          <w:lang w:val="zh-CN"/>
        </w:rPr>
        <w:t>）替代品的供应，并在</w:t>
      </w:r>
      <w:r w:rsidR="00810521" w:rsidRPr="0077728F">
        <w:rPr>
          <w:rFonts w:cs="Times New Roman" w:hint="eastAsia"/>
          <w:szCs w:val="24"/>
          <w:lang w:val="zh-CN"/>
        </w:rPr>
        <w:t>第八十五次</w:t>
      </w:r>
      <w:r w:rsidRPr="0077728F">
        <w:rPr>
          <w:rFonts w:cs="Times New Roman" w:hint="eastAsia"/>
          <w:szCs w:val="24"/>
          <w:lang w:val="zh-CN"/>
        </w:rPr>
        <w:t>会议以及此后的每次会议上就泡沫塑料行业中的</w:t>
      </w:r>
      <w:r w:rsidRPr="0077728F">
        <w:rPr>
          <w:rFonts w:cs="Times New Roman"/>
          <w:szCs w:val="24"/>
          <w:lang w:val="zh-CN"/>
        </w:rPr>
        <w:t>21</w:t>
      </w:r>
      <w:r w:rsidRPr="0077728F">
        <w:rPr>
          <w:rFonts w:cs="Times New Roman" w:hint="eastAsia"/>
          <w:szCs w:val="24"/>
          <w:lang w:val="zh-CN"/>
        </w:rPr>
        <w:t>家中小型企业的转换工作情况作出报告，直至完全采用最初选择的技术或另一种全球升温潜能值较低的技术。</w:t>
      </w:r>
      <w:r w:rsidRPr="0077728F">
        <w:rPr>
          <w:rFonts w:cs="Times New Roman"/>
          <w:szCs w:val="24"/>
          <w:lang w:val="zh-CN"/>
        </w:rPr>
        <w:t xml:space="preserve"> </w:t>
      </w:r>
    </w:p>
    <w:p w14:paraId="01FC1BBD" w14:textId="21293A59" w:rsidR="005A35D9" w:rsidRPr="0077728F" w:rsidRDefault="007A3F24" w:rsidP="00F02DF4">
      <w:pPr>
        <w:keepNext/>
        <w:spacing w:line="259" w:lineRule="auto"/>
        <w:ind w:left="490"/>
        <w:jc w:val="both"/>
        <w:rPr>
          <w:rFonts w:eastAsia="Times New Roman" w:cs="Times New Roman"/>
          <w:szCs w:val="24"/>
          <w:lang w:val="en-CA"/>
        </w:rPr>
      </w:pPr>
      <w:r w:rsidRPr="0077728F">
        <w:rPr>
          <w:rFonts w:cs="Times New Roman"/>
          <w:i/>
          <w:szCs w:val="24"/>
          <w:u w:val="single"/>
          <w:lang w:val="en-CA"/>
        </w:rPr>
        <w:t>埃及：</w:t>
      </w:r>
      <w:r w:rsidR="00001043" w:rsidRPr="0077728F">
        <w:rPr>
          <w:rFonts w:cs="Times New Roman"/>
          <w:i/>
          <w:szCs w:val="24"/>
          <w:u w:val="single"/>
          <w:lang w:val="en-CA"/>
        </w:rPr>
        <w:t>氟氯烃淘汰管理计划</w:t>
      </w:r>
      <w:r w:rsidRPr="0077728F">
        <w:rPr>
          <w:rFonts w:cs="Times New Roman"/>
          <w:i/>
          <w:szCs w:val="24"/>
          <w:u w:val="single"/>
          <w:lang w:val="en-CA"/>
        </w:rPr>
        <w:t>（</w:t>
      </w:r>
      <w:r w:rsidR="00001043" w:rsidRPr="0077728F">
        <w:rPr>
          <w:rFonts w:cs="Times New Roman"/>
          <w:i/>
          <w:szCs w:val="24"/>
          <w:u w:val="single"/>
          <w:lang w:val="en-CA"/>
        </w:rPr>
        <w:t>第一阶段</w:t>
      </w:r>
      <w:r w:rsidR="005A35D9" w:rsidRPr="0077728F">
        <w:rPr>
          <w:rFonts w:eastAsia="Times New Roman" w:cs="Times New Roman"/>
          <w:i/>
          <w:szCs w:val="24"/>
          <w:u w:val="single"/>
          <w:lang w:val="en-CA"/>
        </w:rPr>
        <w:t xml:space="preserve"> – </w:t>
      </w:r>
      <w:r w:rsidR="001E5781" w:rsidRPr="0077728F">
        <w:rPr>
          <w:rFonts w:cs="Times New Roman"/>
          <w:i/>
          <w:szCs w:val="24"/>
          <w:u w:val="single"/>
          <w:lang w:val="en-CA"/>
        </w:rPr>
        <w:t>最后</w:t>
      </w:r>
      <w:r w:rsidR="00D96F1F" w:rsidRPr="0077728F">
        <w:rPr>
          <w:rFonts w:cs="Times New Roman"/>
          <w:i/>
          <w:szCs w:val="24"/>
          <w:u w:val="single"/>
          <w:lang w:val="en-CA"/>
        </w:rPr>
        <w:t>进度报告</w:t>
      </w:r>
      <w:r w:rsidRPr="0077728F">
        <w:rPr>
          <w:rFonts w:cs="Times New Roman"/>
          <w:i/>
          <w:szCs w:val="24"/>
          <w:u w:val="single"/>
          <w:lang w:val="en-CA"/>
        </w:rPr>
        <w:t>）</w:t>
      </w:r>
      <w:r w:rsidR="005A35D9" w:rsidRPr="0077728F">
        <w:rPr>
          <w:rFonts w:eastAsia="Times New Roman" w:cs="Times New Roman"/>
          <w:i/>
          <w:szCs w:val="24"/>
          <w:lang w:val="en-CA"/>
        </w:rPr>
        <w:t xml:space="preserve"> </w:t>
      </w:r>
      <w:r w:rsidRPr="0077728F">
        <w:rPr>
          <w:rFonts w:cs="Times New Roman"/>
          <w:i/>
          <w:szCs w:val="24"/>
          <w:lang w:val="en-CA"/>
        </w:rPr>
        <w:t>（开发计划署</w:t>
      </w:r>
      <w:r w:rsidR="001E5781" w:rsidRPr="0077728F">
        <w:rPr>
          <w:rFonts w:cs="Times New Roman"/>
          <w:i/>
          <w:szCs w:val="24"/>
          <w:lang w:val="en-CA"/>
        </w:rPr>
        <w:t>和</w:t>
      </w:r>
      <w:r w:rsidR="00D96F1F" w:rsidRPr="0077728F">
        <w:rPr>
          <w:rFonts w:cs="Times New Roman"/>
          <w:i/>
          <w:szCs w:val="24"/>
          <w:lang w:val="en-CA"/>
        </w:rPr>
        <w:t>工发组织</w:t>
      </w:r>
      <w:r w:rsidR="001E5781" w:rsidRPr="0077728F">
        <w:rPr>
          <w:rFonts w:cs="Times New Roman"/>
          <w:i/>
          <w:szCs w:val="24"/>
          <w:lang w:val="en-CA"/>
        </w:rPr>
        <w:t>）</w:t>
      </w:r>
      <w:r w:rsidR="005A35D9" w:rsidRPr="0077728F">
        <w:rPr>
          <w:rFonts w:eastAsia="Times New Roman" w:cs="Times New Roman"/>
          <w:i/>
          <w:szCs w:val="24"/>
          <w:lang w:val="en-CA"/>
        </w:rPr>
        <w:t xml:space="preserve"> (</w:t>
      </w:r>
      <w:r w:rsidR="001E5781" w:rsidRPr="0077728F">
        <w:rPr>
          <w:rFonts w:eastAsia="Times New Roman" w:cs="Times New Roman"/>
          <w:i/>
          <w:szCs w:val="24"/>
          <w:lang w:val="en-CA"/>
        </w:rPr>
        <w:t>UNEP/OzL.Pro/ExCom/84/49</w:t>
      </w:r>
      <w:r w:rsidR="001E5781" w:rsidRPr="0077728F">
        <w:rPr>
          <w:rFonts w:cs="Times New Roman"/>
          <w:i/>
          <w:szCs w:val="24"/>
          <w:lang w:val="en-CA"/>
        </w:rPr>
        <w:t>号文件第</w:t>
      </w:r>
      <w:r w:rsidR="001E5781" w:rsidRPr="0077728F">
        <w:rPr>
          <w:rFonts w:cs="Times New Roman"/>
          <w:i/>
          <w:szCs w:val="24"/>
          <w:lang w:val="en-CA"/>
        </w:rPr>
        <w:t>1 – 24</w:t>
      </w:r>
      <w:r w:rsidR="001E5781" w:rsidRPr="0077728F">
        <w:rPr>
          <w:rFonts w:cs="Times New Roman"/>
          <w:i/>
          <w:szCs w:val="24"/>
          <w:lang w:val="en-CA"/>
        </w:rPr>
        <w:t>段</w:t>
      </w:r>
      <w:r w:rsidR="001E5781" w:rsidRPr="0077728F">
        <w:rPr>
          <w:rFonts w:cs="Times New Roman"/>
          <w:i/>
          <w:szCs w:val="24"/>
          <w:lang w:val="en-CA"/>
        </w:rPr>
        <w:t>)</w:t>
      </w:r>
    </w:p>
    <w:p w14:paraId="3FB3E836" w14:textId="77777777" w:rsidR="001E5781" w:rsidRPr="0077728F" w:rsidRDefault="001E5781" w:rsidP="001E5781">
      <w:pPr>
        <w:spacing w:line="259" w:lineRule="auto"/>
        <w:ind w:left="490"/>
        <w:jc w:val="both"/>
        <w:rPr>
          <w:rFonts w:cs="Times New Roman"/>
          <w:lang w:val="en-CA"/>
        </w:rPr>
      </w:pPr>
      <w:r w:rsidRPr="0077728F">
        <w:rPr>
          <w:rFonts w:cs="Times New Roman"/>
          <w:u w:val="single"/>
          <w:lang w:val="en-CA"/>
        </w:rPr>
        <w:t>待审议的问题</w:t>
      </w:r>
      <w:r w:rsidRPr="0077728F">
        <w:rPr>
          <w:rFonts w:cs="Times New Roman"/>
          <w:lang w:val="en-CA"/>
        </w:rPr>
        <w:t>：</w:t>
      </w:r>
    </w:p>
    <w:p w14:paraId="73E02B97" w14:textId="4D11676A" w:rsidR="001E5781" w:rsidRPr="0077728F" w:rsidRDefault="001E5781" w:rsidP="001E5781">
      <w:pPr>
        <w:spacing w:line="259" w:lineRule="auto"/>
        <w:ind w:left="1469" w:hanging="490"/>
        <w:rPr>
          <w:rFonts w:cs="Times New Roman"/>
          <w:bCs/>
        </w:rPr>
      </w:pPr>
      <w:r w:rsidRPr="0077728F">
        <w:rPr>
          <w:rFonts w:cs="Times New Roman"/>
          <w:bCs/>
        </w:rPr>
        <w:t>•</w:t>
      </w:r>
      <w:r w:rsidRPr="0077728F">
        <w:rPr>
          <w:rFonts w:cs="Times New Roman"/>
          <w:bCs/>
        </w:rPr>
        <w:tab/>
      </w:r>
      <w:r w:rsidRPr="0077728F">
        <w:rPr>
          <w:rFonts w:cs="Times New Roman" w:hint="eastAsia"/>
          <w:bCs/>
        </w:rPr>
        <w:t>（仅）延长维修行业的计划。</w:t>
      </w:r>
    </w:p>
    <w:p w14:paraId="6C60FBED" w14:textId="77777777" w:rsidR="001E5781" w:rsidRPr="0077728F" w:rsidRDefault="001E5781" w:rsidP="001E5781">
      <w:pPr>
        <w:spacing w:line="259" w:lineRule="auto"/>
        <w:ind w:left="490"/>
        <w:jc w:val="both"/>
        <w:rPr>
          <w:rFonts w:ascii="SimSun" w:hAnsi="SimSun" w:cs="SimSun"/>
          <w:szCs w:val="24"/>
          <w:u w:val="single"/>
          <w:lang w:val="en-CA"/>
        </w:rPr>
      </w:pPr>
      <w:r w:rsidRPr="0077728F">
        <w:rPr>
          <w:rFonts w:ascii="SimSun" w:hAnsi="SimSun" w:cs="SimSun" w:hint="eastAsia"/>
          <w:szCs w:val="24"/>
          <w:u w:val="single"/>
          <w:lang w:val="en-CA"/>
        </w:rPr>
        <w:t>谨建议执行委员会</w:t>
      </w:r>
      <w:r w:rsidRPr="0077728F">
        <w:rPr>
          <w:rFonts w:ascii="SimSun" w:hAnsi="SimSun" w:cs="SimSun" w:hint="eastAsia"/>
          <w:szCs w:val="24"/>
          <w:lang w:val="en-CA"/>
        </w:rPr>
        <w:t>：</w:t>
      </w:r>
    </w:p>
    <w:p w14:paraId="2275FDB9" w14:textId="77777777" w:rsidR="00810521" w:rsidRPr="0077728F" w:rsidRDefault="00810521" w:rsidP="00517D56">
      <w:pPr>
        <w:widowControl w:val="0"/>
        <w:numPr>
          <w:ilvl w:val="0"/>
          <w:numId w:val="101"/>
        </w:numPr>
        <w:tabs>
          <w:tab w:val="num" w:pos="0"/>
          <w:tab w:val="num" w:pos="710"/>
        </w:tabs>
        <w:spacing w:line="259" w:lineRule="auto"/>
        <w:ind w:left="980" w:hanging="490"/>
        <w:jc w:val="both"/>
        <w:outlineLvl w:val="1"/>
        <w:rPr>
          <w:rFonts w:cs="Times New Roman"/>
          <w:szCs w:val="24"/>
          <w:lang w:val="zh-CN"/>
        </w:rPr>
      </w:pPr>
      <w:r w:rsidRPr="0077728F">
        <w:rPr>
          <w:rFonts w:cs="Times New Roman" w:hint="eastAsia"/>
          <w:szCs w:val="24"/>
          <w:lang w:val="zh-CN"/>
        </w:rPr>
        <w:t>注意到</w:t>
      </w:r>
      <w:r w:rsidRPr="0077728F">
        <w:rPr>
          <w:rFonts w:cs="Times New Roman"/>
          <w:szCs w:val="24"/>
          <w:lang w:val="zh-CN"/>
        </w:rPr>
        <w:t>UNEP/OzL.Pro/ExCom/84/49</w:t>
      </w:r>
      <w:r w:rsidRPr="0077728F">
        <w:rPr>
          <w:rFonts w:cs="Times New Roman" w:hint="eastAsia"/>
          <w:szCs w:val="24"/>
          <w:lang w:val="zh-CN"/>
        </w:rPr>
        <w:t>号文件所载的工发组织提交的下列文件：</w:t>
      </w:r>
    </w:p>
    <w:p w14:paraId="23935563" w14:textId="77777777" w:rsidR="00810521" w:rsidRPr="0077728F" w:rsidRDefault="00810521" w:rsidP="00517D56">
      <w:pPr>
        <w:pStyle w:val="ListParagraph"/>
        <w:widowControl w:val="0"/>
        <w:numPr>
          <w:ilvl w:val="0"/>
          <w:numId w:val="102"/>
        </w:numPr>
        <w:spacing w:line="259" w:lineRule="auto"/>
        <w:outlineLvl w:val="2"/>
        <w:rPr>
          <w:rFonts w:cs="Times New Roman"/>
          <w:szCs w:val="24"/>
          <w:lang w:val="en-CA"/>
        </w:rPr>
      </w:pPr>
      <w:r w:rsidRPr="0077728F">
        <w:rPr>
          <w:rFonts w:cs="Times New Roman" w:hint="eastAsia"/>
          <w:szCs w:val="24"/>
          <w:lang w:val="en-CA"/>
        </w:rPr>
        <w:t>关于埃及氟氯烃淘汰管理计划第一阶段第三次付款执行情况的进度报告；</w:t>
      </w:r>
    </w:p>
    <w:p w14:paraId="663F6CC3" w14:textId="77777777" w:rsidR="00810521" w:rsidRPr="0077728F" w:rsidRDefault="00810521" w:rsidP="00517D56">
      <w:pPr>
        <w:pStyle w:val="ListParagraph"/>
        <w:widowControl w:val="0"/>
        <w:numPr>
          <w:ilvl w:val="0"/>
          <w:numId w:val="102"/>
        </w:numPr>
        <w:spacing w:line="259" w:lineRule="auto"/>
        <w:outlineLvl w:val="2"/>
        <w:rPr>
          <w:rFonts w:cs="Times New Roman"/>
          <w:szCs w:val="24"/>
          <w:lang w:val="en-CA"/>
        </w:rPr>
      </w:pPr>
      <w:r w:rsidRPr="0077728F">
        <w:rPr>
          <w:rFonts w:cs="Times New Roman" w:hint="eastAsia"/>
          <w:szCs w:val="24"/>
          <w:lang w:val="en-CA"/>
        </w:rPr>
        <w:t>关于埃及空调业推广低全球升温潜能值制冷剂项目的报告；</w:t>
      </w:r>
    </w:p>
    <w:p w14:paraId="2A3C5EB7" w14:textId="77777777" w:rsidR="00810521" w:rsidRPr="0077728F" w:rsidRDefault="00810521" w:rsidP="00CC6268">
      <w:pPr>
        <w:pStyle w:val="ListParagraph"/>
        <w:keepNext/>
        <w:keepLines/>
        <w:widowControl w:val="0"/>
        <w:numPr>
          <w:ilvl w:val="0"/>
          <w:numId w:val="102"/>
        </w:numPr>
        <w:spacing w:line="259" w:lineRule="auto"/>
        <w:ind w:left="1695" w:hanging="357"/>
        <w:outlineLvl w:val="2"/>
        <w:rPr>
          <w:rFonts w:cs="Times New Roman"/>
          <w:szCs w:val="24"/>
          <w:lang w:val="en-CA"/>
        </w:rPr>
      </w:pPr>
      <w:r w:rsidRPr="0077728F">
        <w:rPr>
          <w:rFonts w:cs="Times New Roman" w:hint="eastAsia"/>
          <w:szCs w:val="24"/>
          <w:lang w:val="en-CA"/>
        </w:rPr>
        <w:lastRenderedPageBreak/>
        <w:t>关于配方厂家、</w:t>
      </w:r>
      <w:r w:rsidRPr="0077728F">
        <w:rPr>
          <w:rFonts w:cs="Times New Roman"/>
          <w:szCs w:val="24"/>
          <w:lang w:val="en-CA"/>
        </w:rPr>
        <w:t>81</w:t>
      </w:r>
      <w:r w:rsidRPr="0077728F">
        <w:rPr>
          <w:rFonts w:cs="Times New Roman" w:hint="eastAsia"/>
          <w:szCs w:val="24"/>
          <w:lang w:val="en-CA"/>
        </w:rPr>
        <w:t>家中小企业和</w:t>
      </w:r>
      <w:r w:rsidRPr="0077728F">
        <w:rPr>
          <w:rFonts w:cs="Times New Roman"/>
          <w:szCs w:val="24"/>
          <w:lang w:val="en-CA"/>
        </w:rPr>
        <w:t>350</w:t>
      </w:r>
      <w:r w:rsidRPr="0077728F">
        <w:rPr>
          <w:rFonts w:cs="Times New Roman" w:hint="eastAsia"/>
          <w:szCs w:val="24"/>
          <w:lang w:val="en-CA"/>
        </w:rPr>
        <w:t>个微型用户转型情况的报告，以及关于临时技术使用状况的报告；</w:t>
      </w:r>
    </w:p>
    <w:p w14:paraId="690A5F34" w14:textId="77777777" w:rsidR="00810521" w:rsidRPr="0077728F" w:rsidRDefault="00810521" w:rsidP="00517D56">
      <w:pPr>
        <w:widowControl w:val="0"/>
        <w:numPr>
          <w:ilvl w:val="0"/>
          <w:numId w:val="101"/>
        </w:numPr>
        <w:tabs>
          <w:tab w:val="num" w:pos="0"/>
          <w:tab w:val="num" w:pos="710"/>
        </w:tabs>
        <w:spacing w:line="259" w:lineRule="auto"/>
        <w:ind w:left="980" w:hanging="490"/>
        <w:jc w:val="both"/>
        <w:outlineLvl w:val="1"/>
        <w:rPr>
          <w:rFonts w:cs="Times New Roman"/>
          <w:szCs w:val="24"/>
          <w:lang w:val="zh-CN"/>
        </w:rPr>
      </w:pPr>
      <w:r w:rsidRPr="0077728F">
        <w:rPr>
          <w:rFonts w:cs="Times New Roman" w:hint="eastAsia"/>
          <w:szCs w:val="24"/>
          <w:lang w:val="zh-CN"/>
        </w:rPr>
        <w:t>注意到埃及氟氯烃淘汰管理计划第一阶段的所有活动将在</w:t>
      </w:r>
      <w:r w:rsidRPr="0077728F">
        <w:rPr>
          <w:rFonts w:cs="Times New Roman"/>
          <w:szCs w:val="24"/>
          <w:lang w:val="zh-CN"/>
        </w:rPr>
        <w:t>2019</w:t>
      </w:r>
      <w:r w:rsidRPr="0077728F">
        <w:rPr>
          <w:rFonts w:cs="Times New Roman" w:hint="eastAsia"/>
          <w:szCs w:val="24"/>
          <w:lang w:val="zh-CN"/>
        </w:rPr>
        <w:t>年</w:t>
      </w:r>
      <w:r w:rsidRPr="0077728F">
        <w:rPr>
          <w:rFonts w:cs="Times New Roman"/>
          <w:szCs w:val="24"/>
          <w:lang w:val="zh-CN"/>
        </w:rPr>
        <w:t>12</w:t>
      </w:r>
      <w:r w:rsidRPr="0077728F">
        <w:rPr>
          <w:rFonts w:cs="Times New Roman" w:hint="eastAsia"/>
          <w:szCs w:val="24"/>
          <w:lang w:val="zh-CN"/>
        </w:rPr>
        <w:t>月</w:t>
      </w:r>
      <w:r w:rsidRPr="0077728F">
        <w:rPr>
          <w:rFonts w:cs="Times New Roman"/>
          <w:szCs w:val="24"/>
          <w:lang w:val="zh-CN"/>
        </w:rPr>
        <w:t>31</w:t>
      </w:r>
      <w:r w:rsidRPr="0077728F">
        <w:rPr>
          <w:rFonts w:cs="Times New Roman" w:hint="eastAsia"/>
          <w:szCs w:val="24"/>
          <w:lang w:val="zh-CN"/>
        </w:rPr>
        <w:t>日之前完成，任何未付余额将在</w:t>
      </w:r>
      <w:r w:rsidRPr="0077728F">
        <w:rPr>
          <w:rFonts w:cs="Times New Roman"/>
          <w:szCs w:val="24"/>
          <w:lang w:val="zh-CN"/>
        </w:rPr>
        <w:t>2020</w:t>
      </w:r>
      <w:r w:rsidRPr="0077728F">
        <w:rPr>
          <w:rFonts w:cs="Times New Roman" w:hint="eastAsia"/>
          <w:szCs w:val="24"/>
          <w:lang w:val="zh-CN"/>
        </w:rPr>
        <w:t>年</w:t>
      </w:r>
      <w:r w:rsidRPr="0077728F">
        <w:rPr>
          <w:rFonts w:cs="Times New Roman"/>
          <w:szCs w:val="24"/>
          <w:lang w:val="zh-CN"/>
        </w:rPr>
        <w:t>12</w:t>
      </w:r>
      <w:r w:rsidRPr="0077728F">
        <w:rPr>
          <w:rFonts w:cs="Times New Roman" w:hint="eastAsia"/>
          <w:szCs w:val="24"/>
          <w:lang w:val="zh-CN"/>
        </w:rPr>
        <w:t>月</w:t>
      </w:r>
      <w:r w:rsidRPr="0077728F">
        <w:rPr>
          <w:rFonts w:cs="Times New Roman"/>
          <w:szCs w:val="24"/>
          <w:lang w:val="zh-CN"/>
        </w:rPr>
        <w:t>31</w:t>
      </w:r>
      <w:r w:rsidRPr="0077728F">
        <w:rPr>
          <w:rFonts w:cs="Times New Roman" w:hint="eastAsia"/>
          <w:szCs w:val="24"/>
          <w:lang w:val="zh-CN"/>
        </w:rPr>
        <w:t>日之前退回，工发组织维修行业的组成部分除外，该部分将在</w:t>
      </w:r>
      <w:r w:rsidRPr="0077728F">
        <w:rPr>
          <w:rFonts w:cs="Times New Roman"/>
          <w:szCs w:val="24"/>
          <w:lang w:val="zh-CN"/>
        </w:rPr>
        <w:t>2020</w:t>
      </w:r>
      <w:r w:rsidRPr="0077728F">
        <w:rPr>
          <w:rFonts w:cs="Times New Roman" w:hint="eastAsia"/>
          <w:szCs w:val="24"/>
          <w:lang w:val="zh-CN"/>
        </w:rPr>
        <w:t>年</w:t>
      </w:r>
      <w:r w:rsidRPr="0077728F">
        <w:rPr>
          <w:rFonts w:cs="Times New Roman"/>
          <w:szCs w:val="24"/>
          <w:lang w:val="zh-CN"/>
        </w:rPr>
        <w:t>6</w:t>
      </w:r>
      <w:r w:rsidRPr="0077728F">
        <w:rPr>
          <w:rFonts w:cs="Times New Roman" w:hint="eastAsia"/>
          <w:szCs w:val="24"/>
          <w:lang w:val="zh-CN"/>
        </w:rPr>
        <w:t>月</w:t>
      </w:r>
      <w:r w:rsidRPr="0077728F">
        <w:rPr>
          <w:rFonts w:cs="Times New Roman"/>
          <w:szCs w:val="24"/>
          <w:lang w:val="zh-CN"/>
        </w:rPr>
        <w:t>30</w:t>
      </w:r>
      <w:r w:rsidRPr="0077728F">
        <w:rPr>
          <w:rFonts w:cs="Times New Roman" w:hint="eastAsia"/>
          <w:szCs w:val="24"/>
          <w:lang w:val="zh-CN"/>
        </w:rPr>
        <w:t>日之前完成；</w:t>
      </w:r>
    </w:p>
    <w:p w14:paraId="4DF34E18" w14:textId="77777777" w:rsidR="00810521" w:rsidRPr="0077728F" w:rsidRDefault="00810521" w:rsidP="00517D56">
      <w:pPr>
        <w:widowControl w:val="0"/>
        <w:numPr>
          <w:ilvl w:val="0"/>
          <w:numId w:val="101"/>
        </w:numPr>
        <w:tabs>
          <w:tab w:val="num" w:pos="0"/>
          <w:tab w:val="num" w:pos="710"/>
        </w:tabs>
        <w:spacing w:line="259" w:lineRule="auto"/>
        <w:ind w:left="980" w:hanging="490"/>
        <w:jc w:val="both"/>
        <w:outlineLvl w:val="1"/>
        <w:rPr>
          <w:rFonts w:cs="Times New Roman"/>
          <w:szCs w:val="24"/>
          <w:lang w:val="zh-CN"/>
        </w:rPr>
      </w:pPr>
      <w:r w:rsidRPr="0077728F">
        <w:rPr>
          <w:rFonts w:cs="Times New Roman" w:hint="eastAsia"/>
          <w:szCs w:val="24"/>
          <w:lang w:val="zh-CN"/>
        </w:rPr>
        <w:t>核准将氟氯烃淘汰管理计划第一阶段延长至</w:t>
      </w:r>
      <w:r w:rsidRPr="0077728F">
        <w:rPr>
          <w:rFonts w:cs="Times New Roman"/>
          <w:szCs w:val="24"/>
          <w:lang w:val="zh-CN"/>
        </w:rPr>
        <w:t>2020</w:t>
      </w:r>
      <w:r w:rsidRPr="0077728F">
        <w:rPr>
          <w:rFonts w:cs="Times New Roman" w:hint="eastAsia"/>
          <w:szCs w:val="24"/>
          <w:lang w:val="zh-CN"/>
        </w:rPr>
        <w:t>年</w:t>
      </w:r>
      <w:r w:rsidRPr="0077728F">
        <w:rPr>
          <w:rFonts w:cs="Times New Roman"/>
          <w:szCs w:val="24"/>
          <w:lang w:val="zh-CN"/>
        </w:rPr>
        <w:t>6</w:t>
      </w:r>
      <w:r w:rsidRPr="0077728F">
        <w:rPr>
          <w:rFonts w:cs="Times New Roman" w:hint="eastAsia"/>
          <w:szCs w:val="24"/>
          <w:lang w:val="zh-CN"/>
        </w:rPr>
        <w:t>月</w:t>
      </w:r>
      <w:r w:rsidRPr="0077728F">
        <w:rPr>
          <w:rFonts w:cs="Times New Roman"/>
          <w:szCs w:val="24"/>
          <w:lang w:val="zh-CN"/>
        </w:rPr>
        <w:t>30</w:t>
      </w:r>
      <w:r w:rsidRPr="0077728F">
        <w:rPr>
          <w:rFonts w:cs="Times New Roman" w:hint="eastAsia"/>
          <w:szCs w:val="24"/>
          <w:lang w:val="zh-CN"/>
        </w:rPr>
        <w:t>日，以允许完成</w:t>
      </w:r>
      <w:r w:rsidRPr="0077728F">
        <w:rPr>
          <w:rFonts w:cs="Times New Roman" w:hint="eastAsia"/>
          <w:szCs w:val="24"/>
          <w:lang w:val="zh-CN"/>
        </w:rPr>
        <w:t>(</w:t>
      </w:r>
      <w:r w:rsidRPr="0077728F">
        <w:rPr>
          <w:rFonts w:cs="Times New Roman"/>
          <w:szCs w:val="24"/>
          <w:lang w:val="zh-CN"/>
        </w:rPr>
        <w:t>b</w:t>
      </w:r>
      <w:r w:rsidRPr="0077728F">
        <w:rPr>
          <w:rFonts w:cs="Times New Roman" w:hint="eastAsia"/>
          <w:szCs w:val="24"/>
          <w:lang w:val="zh-CN"/>
        </w:rPr>
        <w:t>)</w:t>
      </w:r>
      <w:r w:rsidRPr="0077728F">
        <w:rPr>
          <w:rFonts w:cs="Times New Roman" w:hint="eastAsia"/>
          <w:szCs w:val="24"/>
          <w:lang w:val="zh-CN"/>
        </w:rPr>
        <w:t>分段所述活动；</w:t>
      </w:r>
    </w:p>
    <w:p w14:paraId="0A07C065" w14:textId="10832A98" w:rsidR="00810521" w:rsidRPr="0077728F" w:rsidRDefault="00810521" w:rsidP="00517D56">
      <w:pPr>
        <w:widowControl w:val="0"/>
        <w:numPr>
          <w:ilvl w:val="0"/>
          <w:numId w:val="101"/>
        </w:numPr>
        <w:tabs>
          <w:tab w:val="num" w:pos="0"/>
          <w:tab w:val="num" w:pos="710"/>
        </w:tabs>
        <w:spacing w:line="259" w:lineRule="auto"/>
        <w:ind w:left="980" w:hanging="490"/>
        <w:jc w:val="both"/>
        <w:outlineLvl w:val="1"/>
        <w:rPr>
          <w:rFonts w:cs="Times New Roman"/>
          <w:szCs w:val="24"/>
          <w:lang w:val="zh-CN"/>
        </w:rPr>
      </w:pPr>
      <w:r w:rsidRPr="0077728F">
        <w:rPr>
          <w:rFonts w:cs="Times New Roman" w:hint="eastAsia"/>
          <w:szCs w:val="24"/>
          <w:lang w:val="zh-CN"/>
        </w:rPr>
        <w:t>请埃及政府和工发组织向第八十六次会议提交关于埃及空调业推广低全球升温潜能值制冷剂项目的最终报告；</w:t>
      </w:r>
    </w:p>
    <w:p w14:paraId="666C95B7" w14:textId="77777777" w:rsidR="00810521" w:rsidRPr="0077728F" w:rsidRDefault="00810521" w:rsidP="00517D56">
      <w:pPr>
        <w:widowControl w:val="0"/>
        <w:numPr>
          <w:ilvl w:val="0"/>
          <w:numId w:val="101"/>
        </w:numPr>
        <w:tabs>
          <w:tab w:val="num" w:pos="0"/>
          <w:tab w:val="num" w:pos="710"/>
        </w:tabs>
        <w:spacing w:line="259" w:lineRule="auto"/>
        <w:ind w:left="980" w:hanging="490"/>
        <w:jc w:val="both"/>
        <w:outlineLvl w:val="1"/>
        <w:rPr>
          <w:rFonts w:cs="Times New Roman"/>
          <w:szCs w:val="24"/>
          <w:lang w:val="zh-CN"/>
        </w:rPr>
      </w:pPr>
      <w:r w:rsidRPr="0077728F">
        <w:rPr>
          <w:rFonts w:cs="Times New Roman" w:hint="eastAsia"/>
          <w:szCs w:val="24"/>
          <w:lang w:val="zh-CN"/>
        </w:rPr>
        <w:t>请埃及政府和工发组织向第八十七次会议提交直至项目完成的与第一阶段最后一次付款相关联的工作方案执行情况的年度进度报告以及项目完成报告。</w:t>
      </w:r>
    </w:p>
    <w:p w14:paraId="67B91D2E" w14:textId="2EC46A67" w:rsidR="005A35D9" w:rsidRPr="0077728F" w:rsidRDefault="00FB78B8" w:rsidP="00F02DF4">
      <w:pPr>
        <w:keepNext/>
        <w:spacing w:line="259" w:lineRule="auto"/>
        <w:ind w:left="490"/>
        <w:jc w:val="both"/>
        <w:rPr>
          <w:rFonts w:cs="Times New Roman"/>
          <w:i/>
          <w:szCs w:val="24"/>
          <w:u w:val="single"/>
          <w:lang w:val="en-CA"/>
        </w:rPr>
      </w:pPr>
      <w:r w:rsidRPr="0077728F">
        <w:rPr>
          <w:rFonts w:cs="Times New Roman" w:hint="eastAsia"/>
          <w:i/>
          <w:szCs w:val="24"/>
          <w:u w:val="single"/>
          <w:lang w:val="en-CA"/>
        </w:rPr>
        <w:t>伊朗伊斯兰共和国：</w:t>
      </w:r>
      <w:r w:rsidR="00001043" w:rsidRPr="0077728F">
        <w:rPr>
          <w:rFonts w:cs="Times New Roman" w:hint="eastAsia"/>
          <w:i/>
          <w:szCs w:val="24"/>
          <w:u w:val="single"/>
          <w:lang w:val="en-CA"/>
        </w:rPr>
        <w:t>氟氯烃淘汰管理计划</w:t>
      </w:r>
      <w:r w:rsidR="00F02DF4" w:rsidRPr="0077728F">
        <w:rPr>
          <w:rFonts w:cs="Times New Roman" w:hint="eastAsia"/>
          <w:i/>
          <w:szCs w:val="24"/>
          <w:u w:val="single"/>
          <w:lang w:val="en-CA"/>
        </w:rPr>
        <w:t>（</w:t>
      </w:r>
      <w:r w:rsidR="00001043" w:rsidRPr="0077728F">
        <w:rPr>
          <w:rFonts w:cs="Times New Roman" w:hint="eastAsia"/>
          <w:i/>
          <w:szCs w:val="24"/>
          <w:u w:val="single"/>
          <w:lang w:val="en-CA"/>
        </w:rPr>
        <w:t>第一阶段</w:t>
      </w:r>
      <w:r w:rsidR="005A35D9" w:rsidRPr="0077728F">
        <w:rPr>
          <w:rFonts w:cs="Times New Roman"/>
          <w:i/>
          <w:szCs w:val="24"/>
          <w:u w:val="single"/>
          <w:lang w:val="en-CA"/>
        </w:rPr>
        <w:t xml:space="preserve"> – </w:t>
      </w:r>
      <w:r w:rsidR="00F02DF4" w:rsidRPr="0077728F">
        <w:rPr>
          <w:rFonts w:cs="Times New Roman" w:hint="eastAsia"/>
          <w:i/>
          <w:szCs w:val="24"/>
          <w:u w:val="single"/>
          <w:lang w:val="en-CA"/>
        </w:rPr>
        <w:t>年度</w:t>
      </w:r>
      <w:r w:rsidR="00D96F1F" w:rsidRPr="0077728F">
        <w:rPr>
          <w:rFonts w:cs="Times New Roman" w:hint="eastAsia"/>
          <w:i/>
          <w:szCs w:val="24"/>
          <w:u w:val="single"/>
          <w:lang w:val="en-CA"/>
        </w:rPr>
        <w:t>进度报告</w:t>
      </w:r>
      <w:r w:rsidR="00F02DF4" w:rsidRPr="0077728F">
        <w:rPr>
          <w:rFonts w:cs="Times New Roman" w:hint="eastAsia"/>
          <w:i/>
          <w:szCs w:val="24"/>
          <w:u w:val="single"/>
          <w:lang w:val="en-CA"/>
        </w:rPr>
        <w:t>）</w:t>
      </w:r>
      <w:r w:rsidR="005A35D9" w:rsidRPr="0077728F">
        <w:rPr>
          <w:rFonts w:cs="Times New Roman"/>
          <w:i/>
          <w:szCs w:val="24"/>
          <w:u w:val="single"/>
          <w:lang w:val="en-CA"/>
        </w:rPr>
        <w:t xml:space="preserve"> </w:t>
      </w:r>
      <w:r w:rsidR="00F02DF4" w:rsidRPr="0077728F">
        <w:rPr>
          <w:rFonts w:cs="Times New Roman" w:hint="eastAsia"/>
          <w:i/>
          <w:szCs w:val="24"/>
          <w:lang w:val="en-CA"/>
        </w:rPr>
        <w:t>（</w:t>
      </w:r>
      <w:r w:rsidR="007A3F24" w:rsidRPr="0077728F">
        <w:rPr>
          <w:rFonts w:cs="Times New Roman" w:hint="eastAsia"/>
          <w:i/>
          <w:szCs w:val="24"/>
          <w:lang w:val="en-CA"/>
        </w:rPr>
        <w:t>开发计划署</w:t>
      </w:r>
      <w:r w:rsidR="00F02DF4" w:rsidRPr="0077728F">
        <w:rPr>
          <w:rFonts w:cs="Times New Roman" w:hint="eastAsia"/>
          <w:i/>
          <w:szCs w:val="24"/>
          <w:lang w:val="en-CA"/>
        </w:rPr>
        <w:t>、</w:t>
      </w:r>
      <w:r w:rsidR="005A35D9" w:rsidRPr="0077728F">
        <w:rPr>
          <w:rFonts w:cs="Times New Roman"/>
          <w:i/>
          <w:szCs w:val="24"/>
          <w:lang w:val="en-CA"/>
        </w:rPr>
        <w:t xml:space="preserve"> </w:t>
      </w:r>
      <w:r w:rsidR="00D96F1F" w:rsidRPr="0077728F">
        <w:rPr>
          <w:rFonts w:cs="Times New Roman" w:hint="eastAsia"/>
          <w:i/>
          <w:szCs w:val="24"/>
          <w:lang w:val="en-CA"/>
        </w:rPr>
        <w:t>环境规划署</w:t>
      </w:r>
      <w:r w:rsidR="00F02DF4" w:rsidRPr="0077728F">
        <w:rPr>
          <w:rFonts w:cs="Times New Roman" w:hint="eastAsia"/>
          <w:i/>
          <w:szCs w:val="24"/>
          <w:lang w:val="en-CA"/>
        </w:rPr>
        <w:t>、</w:t>
      </w:r>
      <w:r w:rsidR="00D96F1F" w:rsidRPr="0077728F">
        <w:rPr>
          <w:rFonts w:cs="Times New Roman" w:hint="eastAsia"/>
          <w:i/>
          <w:szCs w:val="24"/>
          <w:lang w:val="en-CA"/>
        </w:rPr>
        <w:t>工发组织</w:t>
      </w:r>
      <w:r w:rsidR="00F02DF4" w:rsidRPr="0077728F">
        <w:rPr>
          <w:rFonts w:cs="Times New Roman" w:hint="eastAsia"/>
          <w:i/>
          <w:szCs w:val="24"/>
          <w:lang w:val="en-CA"/>
        </w:rPr>
        <w:t>和德国）（</w:t>
      </w:r>
      <w:r w:rsidR="00F02DF4" w:rsidRPr="0077728F">
        <w:rPr>
          <w:rFonts w:cs="Times New Roman"/>
          <w:i/>
          <w:szCs w:val="24"/>
          <w:lang w:val="en-CA"/>
        </w:rPr>
        <w:t>UNEP/OzL.Pro/ExCom/84/51</w:t>
      </w:r>
      <w:r w:rsidR="00F02DF4" w:rsidRPr="0077728F">
        <w:rPr>
          <w:rFonts w:cs="Times New Roman" w:hint="eastAsia"/>
          <w:i/>
          <w:szCs w:val="24"/>
          <w:lang w:val="en-CA"/>
        </w:rPr>
        <w:t>号文件第</w:t>
      </w:r>
      <w:r w:rsidR="00F02DF4" w:rsidRPr="0077728F">
        <w:rPr>
          <w:rFonts w:cs="Times New Roman" w:hint="eastAsia"/>
          <w:i/>
          <w:szCs w:val="24"/>
          <w:lang w:val="en-CA"/>
        </w:rPr>
        <w:t>1</w:t>
      </w:r>
      <w:r w:rsidR="00F02DF4" w:rsidRPr="0077728F">
        <w:rPr>
          <w:rFonts w:cs="Times New Roman"/>
          <w:i/>
          <w:szCs w:val="24"/>
          <w:lang w:val="en-CA"/>
        </w:rPr>
        <w:t xml:space="preserve"> – </w:t>
      </w:r>
      <w:r w:rsidR="00F02DF4" w:rsidRPr="0077728F">
        <w:rPr>
          <w:rFonts w:cs="Times New Roman" w:hint="eastAsia"/>
          <w:i/>
          <w:szCs w:val="24"/>
          <w:lang w:val="en-CA"/>
        </w:rPr>
        <w:t>21</w:t>
      </w:r>
      <w:r w:rsidR="00F02DF4" w:rsidRPr="0077728F">
        <w:rPr>
          <w:rFonts w:cs="Times New Roman" w:hint="eastAsia"/>
          <w:i/>
          <w:szCs w:val="24"/>
          <w:lang w:val="en-CA"/>
        </w:rPr>
        <w:t>段）</w:t>
      </w:r>
    </w:p>
    <w:p w14:paraId="337EA954" w14:textId="77777777" w:rsidR="00943051" w:rsidRPr="0077728F" w:rsidRDefault="00943051" w:rsidP="00943051">
      <w:pPr>
        <w:spacing w:line="259" w:lineRule="auto"/>
        <w:ind w:left="490"/>
        <w:jc w:val="both"/>
        <w:rPr>
          <w:rFonts w:cs="Times New Roman"/>
          <w:lang w:val="en-CA"/>
        </w:rPr>
      </w:pPr>
      <w:r w:rsidRPr="0077728F">
        <w:rPr>
          <w:rFonts w:cs="Times New Roman"/>
          <w:u w:val="single"/>
          <w:lang w:val="en-CA"/>
        </w:rPr>
        <w:t>待审议的问题</w:t>
      </w:r>
      <w:r w:rsidRPr="0077728F">
        <w:rPr>
          <w:rFonts w:cs="Times New Roman"/>
          <w:lang w:val="en-CA"/>
        </w:rPr>
        <w:t>：</w:t>
      </w:r>
      <w:r w:rsidRPr="0077728F">
        <w:rPr>
          <w:rFonts w:cs="Times New Roman" w:hint="eastAsia"/>
          <w:lang w:val="en-CA"/>
        </w:rPr>
        <w:t>无</w:t>
      </w:r>
    </w:p>
    <w:p w14:paraId="662F9218" w14:textId="77777777" w:rsidR="00943051" w:rsidRPr="0077728F" w:rsidRDefault="00943051" w:rsidP="00943051">
      <w:pPr>
        <w:spacing w:line="259" w:lineRule="auto"/>
        <w:ind w:left="490"/>
        <w:jc w:val="both"/>
        <w:rPr>
          <w:rFonts w:eastAsia="Times New Roman" w:cs="Times New Roman"/>
          <w:sz w:val="22"/>
          <w:lang w:val="en-CA"/>
        </w:rPr>
      </w:pPr>
      <w:r w:rsidRPr="0077728F">
        <w:rPr>
          <w:rFonts w:ascii="SimSun" w:hAnsi="SimSun" w:cs="SimSun" w:hint="eastAsia"/>
          <w:szCs w:val="24"/>
          <w:u w:val="single"/>
          <w:lang w:val="en-CA"/>
        </w:rPr>
        <w:t>谨建议执行委员会</w:t>
      </w:r>
      <w:r w:rsidRPr="0077728F">
        <w:rPr>
          <w:rFonts w:ascii="SimSun" w:hAnsi="SimSun" w:cs="SimSun" w:hint="eastAsia"/>
          <w:sz w:val="22"/>
          <w:lang w:val="en-CA"/>
        </w:rPr>
        <w:t>：</w:t>
      </w:r>
    </w:p>
    <w:p w14:paraId="62D09F10" w14:textId="77777777" w:rsidR="00F02DF4" w:rsidRPr="0077728F" w:rsidRDefault="00F02DF4" w:rsidP="00517D56">
      <w:pPr>
        <w:widowControl w:val="0"/>
        <w:numPr>
          <w:ilvl w:val="0"/>
          <w:numId w:val="104"/>
        </w:numPr>
        <w:tabs>
          <w:tab w:val="num" w:pos="0"/>
          <w:tab w:val="num" w:pos="710"/>
          <w:tab w:val="num" w:pos="1440"/>
        </w:tabs>
        <w:spacing w:line="259" w:lineRule="auto"/>
        <w:ind w:left="980" w:hanging="490"/>
        <w:jc w:val="both"/>
        <w:outlineLvl w:val="1"/>
        <w:rPr>
          <w:rFonts w:cs="Times New Roman"/>
          <w:szCs w:val="24"/>
          <w:lang w:val="zh-CN"/>
        </w:rPr>
      </w:pPr>
      <w:r w:rsidRPr="0077728F">
        <w:rPr>
          <w:rFonts w:cs="Times New Roman" w:hint="eastAsia"/>
          <w:szCs w:val="24"/>
          <w:lang w:val="zh-CN"/>
        </w:rPr>
        <w:t>注意到：</w:t>
      </w:r>
    </w:p>
    <w:p w14:paraId="78730A24" w14:textId="77777777" w:rsidR="00F02DF4" w:rsidRPr="0077728F" w:rsidRDefault="00F02DF4" w:rsidP="00517D56">
      <w:pPr>
        <w:pStyle w:val="ListParagraph"/>
        <w:widowControl w:val="0"/>
        <w:numPr>
          <w:ilvl w:val="0"/>
          <w:numId w:val="103"/>
        </w:numPr>
        <w:spacing w:line="259" w:lineRule="auto"/>
        <w:outlineLvl w:val="2"/>
        <w:rPr>
          <w:rFonts w:cs="Times New Roman"/>
          <w:szCs w:val="24"/>
          <w:lang w:val="en-CA"/>
        </w:rPr>
      </w:pPr>
      <w:r w:rsidRPr="0077728F">
        <w:rPr>
          <w:rFonts w:cs="Times New Roman"/>
          <w:szCs w:val="24"/>
          <w:lang w:val="en-CA"/>
        </w:rPr>
        <w:t>开发计划署提交的关于与伊朗伊斯兰共和国氟氯烃淘汰管理计划第一阶段第四次付款有关的工作方案执行情况的最后进度报告，</w:t>
      </w:r>
      <w:r w:rsidRPr="0077728F">
        <w:rPr>
          <w:rFonts w:cs="Times New Roman" w:hint="eastAsia"/>
          <w:szCs w:val="24"/>
          <w:lang w:val="en-CA"/>
        </w:rPr>
        <w:t>该报告</w:t>
      </w:r>
      <w:r w:rsidRPr="0077728F">
        <w:rPr>
          <w:rFonts w:cs="Times New Roman"/>
          <w:szCs w:val="24"/>
          <w:lang w:val="en-CA"/>
        </w:rPr>
        <w:t>载于</w:t>
      </w:r>
      <w:r w:rsidRPr="0077728F">
        <w:rPr>
          <w:rFonts w:cs="Times New Roman" w:hint="eastAsia"/>
          <w:szCs w:val="24"/>
          <w:lang w:val="en-CA"/>
        </w:rPr>
        <w:t>第</w:t>
      </w:r>
      <w:r w:rsidRPr="0077728F">
        <w:rPr>
          <w:rFonts w:cs="Times New Roman"/>
          <w:szCs w:val="24"/>
          <w:lang w:val="en-CA"/>
        </w:rPr>
        <w:t>UNEP/OzL.Pro/ExCom/84/51</w:t>
      </w:r>
      <w:r w:rsidRPr="0077728F">
        <w:rPr>
          <w:rFonts w:cs="Times New Roman" w:hint="eastAsia"/>
          <w:szCs w:val="24"/>
          <w:lang w:val="en-CA"/>
        </w:rPr>
        <w:t>号文件；</w:t>
      </w:r>
    </w:p>
    <w:p w14:paraId="22314A37" w14:textId="77777777" w:rsidR="00F02DF4" w:rsidRPr="0077728F" w:rsidRDefault="00F02DF4" w:rsidP="00517D56">
      <w:pPr>
        <w:pStyle w:val="ListParagraph"/>
        <w:widowControl w:val="0"/>
        <w:numPr>
          <w:ilvl w:val="0"/>
          <w:numId w:val="103"/>
        </w:numPr>
        <w:spacing w:line="259" w:lineRule="auto"/>
        <w:outlineLvl w:val="2"/>
        <w:rPr>
          <w:rFonts w:cs="Times New Roman"/>
          <w:szCs w:val="24"/>
          <w:lang w:val="en-CA"/>
        </w:rPr>
      </w:pPr>
      <w:r w:rsidRPr="0077728F">
        <w:rPr>
          <w:rFonts w:cs="Times New Roman" w:hint="eastAsia"/>
          <w:szCs w:val="24"/>
          <w:lang w:val="en-CA"/>
        </w:rPr>
        <w:t>伊朗伊斯兰共和国政府、开发计划署、工发组织、环境规划署和德国政府已根据第</w:t>
      </w:r>
      <w:r w:rsidRPr="0077728F">
        <w:rPr>
          <w:rFonts w:cs="Times New Roman" w:hint="eastAsia"/>
          <w:szCs w:val="24"/>
          <w:lang w:val="en-CA"/>
        </w:rPr>
        <w:t>83/23</w:t>
      </w:r>
      <w:r w:rsidRPr="0077728F">
        <w:rPr>
          <w:rFonts w:cs="Times New Roman" w:hint="eastAsia"/>
          <w:szCs w:val="24"/>
          <w:lang w:val="en-CA"/>
        </w:rPr>
        <w:t>号决定提交了修订后的项目完成报告；</w:t>
      </w:r>
      <w:r w:rsidRPr="0077728F">
        <w:rPr>
          <w:rFonts w:cs="Times New Roman"/>
          <w:szCs w:val="24"/>
          <w:lang w:val="en-CA"/>
        </w:rPr>
        <w:t>….</w:t>
      </w:r>
    </w:p>
    <w:p w14:paraId="000E7E98" w14:textId="77777777" w:rsidR="00F02DF4" w:rsidRPr="0077728F" w:rsidRDefault="00F02DF4" w:rsidP="00517D56">
      <w:pPr>
        <w:pStyle w:val="ListParagraph"/>
        <w:widowControl w:val="0"/>
        <w:numPr>
          <w:ilvl w:val="0"/>
          <w:numId w:val="103"/>
        </w:numPr>
        <w:spacing w:line="259" w:lineRule="auto"/>
        <w:outlineLvl w:val="2"/>
        <w:rPr>
          <w:rFonts w:cs="Times New Roman"/>
          <w:szCs w:val="24"/>
          <w:lang w:val="en-CA"/>
        </w:rPr>
      </w:pPr>
      <w:r w:rsidRPr="0077728F">
        <w:rPr>
          <w:rFonts w:cs="Times New Roman" w:hint="eastAsia"/>
          <w:szCs w:val="24"/>
          <w:lang w:val="en-CA"/>
        </w:rPr>
        <w:t>工发组织将向第八十四次会议退回氟氯烃淘汰管理计划第一阶段第三次付款余额</w:t>
      </w:r>
      <w:r w:rsidRPr="0077728F">
        <w:rPr>
          <w:rFonts w:cs="Times New Roman" w:hint="eastAsia"/>
          <w:szCs w:val="24"/>
          <w:lang w:val="en-CA"/>
        </w:rPr>
        <w:t>2,391</w:t>
      </w:r>
      <w:r w:rsidRPr="0077728F">
        <w:rPr>
          <w:rFonts w:cs="Times New Roman" w:hint="eastAsia"/>
          <w:szCs w:val="24"/>
          <w:lang w:val="en-CA"/>
        </w:rPr>
        <w:t>美元，外加</w:t>
      </w:r>
      <w:r w:rsidRPr="0077728F">
        <w:rPr>
          <w:rFonts w:cs="Times New Roman" w:hint="eastAsia"/>
          <w:szCs w:val="24"/>
          <w:lang w:val="en-CA"/>
        </w:rPr>
        <w:t>180</w:t>
      </w:r>
      <w:r w:rsidRPr="0077728F">
        <w:rPr>
          <w:rFonts w:cs="Times New Roman" w:hint="eastAsia"/>
          <w:szCs w:val="24"/>
          <w:lang w:val="en-CA"/>
        </w:rPr>
        <w:t>美元的机构支助费用；和</w:t>
      </w:r>
    </w:p>
    <w:p w14:paraId="7AA208F0" w14:textId="5CC2D139" w:rsidR="00F02DF4" w:rsidRPr="0077728F" w:rsidRDefault="00F02DF4" w:rsidP="00517D56">
      <w:pPr>
        <w:widowControl w:val="0"/>
        <w:numPr>
          <w:ilvl w:val="0"/>
          <w:numId w:val="104"/>
        </w:numPr>
        <w:tabs>
          <w:tab w:val="num" w:pos="0"/>
          <w:tab w:val="num" w:pos="710"/>
          <w:tab w:val="num" w:pos="1440"/>
        </w:tabs>
        <w:spacing w:line="259" w:lineRule="auto"/>
        <w:ind w:left="980" w:hanging="490"/>
        <w:jc w:val="both"/>
        <w:outlineLvl w:val="1"/>
        <w:rPr>
          <w:rFonts w:cs="Times New Roman"/>
          <w:szCs w:val="24"/>
          <w:lang w:val="zh-CN"/>
        </w:rPr>
      </w:pPr>
      <w:bookmarkStart w:id="6" w:name="_Hlk26462582"/>
      <w:r w:rsidRPr="0077728F">
        <w:rPr>
          <w:rFonts w:cs="Times New Roman" w:hint="eastAsia"/>
          <w:szCs w:val="24"/>
          <w:lang w:val="zh-CN"/>
        </w:rPr>
        <w:t>请工发组织不迟于第八十五次会议退回核准用于伊朗伊斯兰共和国氟氯烃管理计划第一阶段的任何</w:t>
      </w:r>
      <w:bookmarkStart w:id="7" w:name="_Hlk26462952"/>
      <w:r w:rsidRPr="0077728F">
        <w:rPr>
          <w:rFonts w:cs="Times New Roman" w:hint="eastAsia"/>
          <w:szCs w:val="24"/>
          <w:lang w:val="zh-CN"/>
        </w:rPr>
        <w:t>剩余</w:t>
      </w:r>
      <w:bookmarkEnd w:id="7"/>
      <w:r w:rsidRPr="0077728F">
        <w:rPr>
          <w:rFonts w:cs="Times New Roman" w:hint="eastAsia"/>
          <w:szCs w:val="24"/>
          <w:lang w:val="zh-CN"/>
        </w:rPr>
        <w:t>资金余额。</w:t>
      </w:r>
    </w:p>
    <w:bookmarkEnd w:id="6"/>
    <w:p w14:paraId="2444EFA5" w14:textId="5898B5DB" w:rsidR="005A35D9" w:rsidRPr="0077728F" w:rsidRDefault="001E5781" w:rsidP="00AB4059">
      <w:pPr>
        <w:keepNext/>
        <w:spacing w:line="259" w:lineRule="auto"/>
        <w:ind w:left="490"/>
        <w:jc w:val="both"/>
        <w:rPr>
          <w:rFonts w:eastAsia="Times New Roman" w:cs="Times New Roman"/>
          <w:b/>
          <w:szCs w:val="24"/>
          <w:lang w:val="en-CA"/>
        </w:rPr>
      </w:pPr>
      <w:r w:rsidRPr="0077728F">
        <w:rPr>
          <w:rFonts w:ascii="SimSun" w:hAnsi="SimSun" w:cs="SimSun" w:hint="eastAsia"/>
          <w:b/>
          <w:szCs w:val="24"/>
          <w:lang w:val="en-GB"/>
        </w:rPr>
        <w:t>低全球变暖潜能值的氟氯烃替代品示范项目与区域供冷的可行性研究</w:t>
      </w:r>
    </w:p>
    <w:p w14:paraId="03AA5FAB" w14:textId="0132C574" w:rsidR="005A35D9" w:rsidRPr="0077728F" w:rsidRDefault="004B55E9" w:rsidP="004B55E9">
      <w:pPr>
        <w:keepNext/>
        <w:spacing w:line="259" w:lineRule="auto"/>
        <w:ind w:left="490"/>
        <w:jc w:val="both"/>
        <w:rPr>
          <w:rFonts w:eastAsia="Times New Roman" w:cs="Times New Roman"/>
          <w:i/>
          <w:szCs w:val="24"/>
          <w:lang w:val="en-CA"/>
        </w:rPr>
      </w:pPr>
      <w:r w:rsidRPr="0077728F">
        <w:rPr>
          <w:rFonts w:cs="Times New Roman"/>
          <w:i/>
          <w:szCs w:val="24"/>
          <w:u w:val="single"/>
          <w:lang w:val="en-GB"/>
        </w:rPr>
        <w:t>埃及：向聚氨酯泡沫塑料行业的微型用户展示改用非</w:t>
      </w:r>
      <w:r w:rsidRPr="0077728F">
        <w:rPr>
          <w:rFonts w:cs="Times New Roman"/>
          <w:i/>
          <w:szCs w:val="24"/>
          <w:u w:val="single"/>
          <w:lang w:val="en-GB"/>
        </w:rPr>
        <w:t>ODS</w:t>
      </w:r>
      <w:r w:rsidRPr="0077728F">
        <w:rPr>
          <w:rFonts w:cs="Times New Roman"/>
          <w:i/>
          <w:szCs w:val="24"/>
          <w:u w:val="single"/>
          <w:lang w:val="en-GB"/>
        </w:rPr>
        <w:t>技术的低成本选择（</w:t>
      </w:r>
      <w:r w:rsidR="002255A8" w:rsidRPr="0077728F">
        <w:rPr>
          <w:rFonts w:cs="Times New Roman"/>
          <w:i/>
          <w:szCs w:val="24"/>
          <w:u w:val="single"/>
          <w:lang w:val="en-GB"/>
        </w:rPr>
        <w:t>最后报告</w:t>
      </w:r>
      <w:r w:rsidRPr="0077728F">
        <w:rPr>
          <w:rFonts w:cs="Times New Roman"/>
          <w:i/>
          <w:szCs w:val="24"/>
          <w:u w:val="single"/>
          <w:lang w:val="en-GB"/>
        </w:rPr>
        <w:t>）</w:t>
      </w:r>
      <w:r w:rsidRPr="0077728F">
        <w:rPr>
          <w:rFonts w:cs="Times New Roman"/>
          <w:i/>
          <w:szCs w:val="24"/>
          <w:lang w:val="en-CA"/>
        </w:rPr>
        <w:t>（</w:t>
      </w:r>
      <w:r w:rsidR="007A3F24" w:rsidRPr="0077728F">
        <w:rPr>
          <w:rFonts w:cs="Times New Roman"/>
          <w:i/>
          <w:szCs w:val="24"/>
          <w:lang w:val="en-CA"/>
        </w:rPr>
        <w:t>开发计划署</w:t>
      </w:r>
      <w:r w:rsidRPr="0077728F">
        <w:rPr>
          <w:rFonts w:cs="Times New Roman"/>
          <w:i/>
          <w:szCs w:val="24"/>
          <w:lang w:val="en-CA"/>
        </w:rPr>
        <w:t>）（第</w:t>
      </w:r>
      <w:r w:rsidR="005A35D9" w:rsidRPr="0077728F">
        <w:rPr>
          <w:rFonts w:eastAsia="Times New Roman" w:cs="Times New Roman"/>
          <w:i/>
          <w:szCs w:val="24"/>
          <w:lang w:val="en-CA"/>
        </w:rPr>
        <w:t>148</w:t>
      </w:r>
      <w:r w:rsidRPr="0077728F">
        <w:rPr>
          <w:rFonts w:eastAsia="Times New Roman" w:cs="Times New Roman"/>
          <w:i/>
          <w:szCs w:val="24"/>
          <w:lang w:val="en-CA"/>
        </w:rPr>
        <w:t xml:space="preserve"> </w:t>
      </w:r>
      <w:r w:rsidRPr="0077728F">
        <w:rPr>
          <w:rFonts w:eastAsiaTheme="minorEastAsia" w:cs="Times New Roman"/>
          <w:i/>
          <w:szCs w:val="24"/>
          <w:lang w:val="en-CA"/>
        </w:rPr>
        <w:t>–</w:t>
      </w:r>
      <w:r w:rsidRPr="0077728F">
        <w:rPr>
          <w:rFonts w:eastAsia="Times New Roman" w:cs="Times New Roman"/>
          <w:i/>
          <w:szCs w:val="24"/>
          <w:lang w:val="en-CA"/>
        </w:rPr>
        <w:t xml:space="preserve"> 160</w:t>
      </w:r>
      <w:r w:rsidRPr="0077728F">
        <w:rPr>
          <w:rFonts w:cs="Times New Roman"/>
          <w:i/>
          <w:szCs w:val="24"/>
          <w:lang w:val="en-CA"/>
        </w:rPr>
        <w:t>段）</w:t>
      </w:r>
    </w:p>
    <w:p w14:paraId="1FB94DEB" w14:textId="77777777" w:rsidR="00943051" w:rsidRPr="0077728F" w:rsidRDefault="00943051" w:rsidP="004B55E9">
      <w:pPr>
        <w:spacing w:line="259" w:lineRule="auto"/>
        <w:ind w:left="490"/>
        <w:jc w:val="both"/>
        <w:rPr>
          <w:rFonts w:cs="Times New Roman"/>
          <w:lang w:val="en-CA"/>
        </w:rPr>
      </w:pPr>
      <w:r w:rsidRPr="0077728F">
        <w:rPr>
          <w:rFonts w:cs="Times New Roman"/>
          <w:u w:val="single"/>
          <w:lang w:val="en-CA"/>
        </w:rPr>
        <w:t>待审议的问题</w:t>
      </w:r>
      <w:r w:rsidRPr="0077728F">
        <w:rPr>
          <w:rFonts w:cs="Times New Roman"/>
          <w:lang w:val="en-CA"/>
        </w:rPr>
        <w:t>：</w:t>
      </w:r>
      <w:r w:rsidRPr="0077728F">
        <w:rPr>
          <w:rFonts w:cs="Times New Roman" w:hint="eastAsia"/>
          <w:lang w:val="en-CA"/>
        </w:rPr>
        <w:t>无</w:t>
      </w:r>
    </w:p>
    <w:p w14:paraId="6653BA3E" w14:textId="30EBB6A6" w:rsidR="005A35D9" w:rsidRPr="0077728F" w:rsidRDefault="00943051" w:rsidP="00CC6268">
      <w:pPr>
        <w:keepNext/>
        <w:keepLines/>
        <w:spacing w:line="259" w:lineRule="auto"/>
        <w:ind w:left="490"/>
        <w:jc w:val="both"/>
        <w:rPr>
          <w:rFonts w:eastAsia="Times New Roman" w:cs="Times New Roman"/>
          <w:szCs w:val="24"/>
          <w:lang w:val="en-CA"/>
        </w:rPr>
      </w:pPr>
      <w:r w:rsidRPr="0077728F">
        <w:rPr>
          <w:rFonts w:ascii="SimSun" w:hAnsi="SimSun" w:cs="SimSun" w:hint="eastAsia"/>
          <w:szCs w:val="24"/>
          <w:u w:val="single"/>
          <w:lang w:val="en-CA"/>
        </w:rPr>
        <w:lastRenderedPageBreak/>
        <w:t>谨建议执行委员会</w:t>
      </w:r>
      <w:r w:rsidRPr="0077728F">
        <w:rPr>
          <w:rFonts w:ascii="SimSun" w:hAnsi="SimSun" w:cs="SimSun" w:hint="eastAsia"/>
          <w:szCs w:val="24"/>
          <w:lang w:val="en-CA"/>
        </w:rPr>
        <w:t>：</w:t>
      </w:r>
    </w:p>
    <w:p w14:paraId="2627CF6E" w14:textId="648EAB44" w:rsidR="004B55E9" w:rsidRPr="0077728F" w:rsidRDefault="004B55E9" w:rsidP="00CC6268">
      <w:pPr>
        <w:keepNext/>
        <w:keepLines/>
        <w:widowControl w:val="0"/>
        <w:numPr>
          <w:ilvl w:val="0"/>
          <w:numId w:val="92"/>
        </w:numPr>
        <w:tabs>
          <w:tab w:val="num" w:pos="0"/>
          <w:tab w:val="num" w:pos="710"/>
        </w:tabs>
        <w:spacing w:line="259" w:lineRule="auto"/>
        <w:ind w:left="980" w:hanging="490"/>
        <w:jc w:val="both"/>
        <w:outlineLvl w:val="1"/>
        <w:rPr>
          <w:rFonts w:cs="Times New Roman"/>
          <w:szCs w:val="24"/>
          <w:lang w:val="zh-CN"/>
        </w:rPr>
      </w:pPr>
      <w:r w:rsidRPr="0077728F">
        <w:rPr>
          <w:rFonts w:cs="Times New Roman"/>
          <w:szCs w:val="24"/>
          <w:lang w:val="zh-CN"/>
        </w:rPr>
        <w:t>赞赏地注意到，</w:t>
      </w:r>
      <w:r w:rsidR="002255A8" w:rsidRPr="0077728F">
        <w:rPr>
          <w:rFonts w:cs="Times New Roman"/>
          <w:szCs w:val="24"/>
          <w:lang w:val="zh-CN"/>
        </w:rPr>
        <w:t>开发计划署</w:t>
      </w:r>
      <w:r w:rsidRPr="0077728F">
        <w:rPr>
          <w:rFonts w:cs="Times New Roman"/>
          <w:szCs w:val="24"/>
          <w:lang w:val="zh-CN"/>
        </w:rPr>
        <w:t>提交了展示埃及聚氨酯泡沫行业微型用户</w:t>
      </w:r>
      <w:r w:rsidRPr="0077728F">
        <w:rPr>
          <w:rFonts w:cs="Times New Roman" w:hint="eastAsia"/>
          <w:szCs w:val="24"/>
          <w:lang w:val="zh-CN"/>
        </w:rPr>
        <w:t>改用</w:t>
      </w:r>
      <w:r w:rsidRPr="0077728F">
        <w:rPr>
          <w:rFonts w:cs="Times New Roman"/>
          <w:szCs w:val="24"/>
          <w:lang w:val="zh-CN"/>
        </w:rPr>
        <w:t>非</w:t>
      </w:r>
      <w:r w:rsidRPr="0077728F">
        <w:rPr>
          <w:rFonts w:cs="Times New Roman" w:hint="eastAsia"/>
          <w:szCs w:val="24"/>
          <w:lang w:val="zh-CN"/>
        </w:rPr>
        <w:t>ODS</w:t>
      </w:r>
      <w:r w:rsidRPr="0077728F">
        <w:rPr>
          <w:rFonts w:cs="Times New Roman"/>
          <w:szCs w:val="24"/>
          <w:lang w:val="zh-CN"/>
        </w:rPr>
        <w:t>技术的低成本选项的</w:t>
      </w:r>
      <w:r w:rsidR="002255A8" w:rsidRPr="0077728F">
        <w:rPr>
          <w:rFonts w:cs="Times New Roman"/>
          <w:szCs w:val="24"/>
          <w:lang w:val="zh-CN"/>
        </w:rPr>
        <w:t>最后报告</w:t>
      </w:r>
      <w:r w:rsidRPr="0077728F">
        <w:rPr>
          <w:rFonts w:cs="Times New Roman"/>
          <w:szCs w:val="24"/>
          <w:lang w:val="zh-CN"/>
        </w:rPr>
        <w:t>，该报告载于</w:t>
      </w:r>
      <w:r w:rsidRPr="0077728F">
        <w:rPr>
          <w:rFonts w:cs="Times New Roman"/>
          <w:szCs w:val="24"/>
          <w:lang w:val="zh-CN"/>
        </w:rPr>
        <w:t>UNEP/OzL.Pro/ExCom/84/22</w:t>
      </w:r>
      <w:r w:rsidRPr="0077728F">
        <w:rPr>
          <w:rFonts w:cs="Times New Roman"/>
          <w:szCs w:val="24"/>
          <w:lang w:val="zh-CN"/>
        </w:rPr>
        <w:t>文件</w:t>
      </w:r>
      <w:r w:rsidRPr="0077728F">
        <w:rPr>
          <w:rFonts w:cs="Times New Roman" w:hint="eastAsia"/>
          <w:szCs w:val="24"/>
          <w:lang w:val="zh-CN"/>
        </w:rPr>
        <w:t>；</w:t>
      </w:r>
    </w:p>
    <w:p w14:paraId="142E431B" w14:textId="278967C7" w:rsidR="005A35D9" w:rsidRPr="0077728F" w:rsidRDefault="004B55E9" w:rsidP="00517D56">
      <w:pPr>
        <w:widowControl w:val="0"/>
        <w:numPr>
          <w:ilvl w:val="0"/>
          <w:numId w:val="92"/>
        </w:numPr>
        <w:tabs>
          <w:tab w:val="num" w:pos="0"/>
          <w:tab w:val="num" w:pos="710"/>
        </w:tabs>
        <w:spacing w:line="259" w:lineRule="auto"/>
        <w:ind w:left="980" w:hanging="490"/>
        <w:jc w:val="both"/>
        <w:outlineLvl w:val="1"/>
        <w:rPr>
          <w:rFonts w:cs="Times New Roman"/>
          <w:szCs w:val="24"/>
          <w:lang w:val="zh-CN"/>
        </w:rPr>
      </w:pPr>
      <w:r w:rsidRPr="0077728F">
        <w:rPr>
          <w:rFonts w:cs="Times New Roman"/>
          <w:szCs w:val="24"/>
          <w:lang w:val="zh-CN"/>
        </w:rPr>
        <w:t>邀请双边机构和执行机构在协助第</w:t>
      </w:r>
      <w:r w:rsidRPr="0077728F">
        <w:rPr>
          <w:rFonts w:cs="Times New Roman"/>
          <w:szCs w:val="24"/>
          <w:lang w:val="zh-CN"/>
        </w:rPr>
        <w:t>5</w:t>
      </w:r>
      <w:r w:rsidRPr="0077728F">
        <w:rPr>
          <w:rFonts w:cs="Times New Roman"/>
          <w:szCs w:val="24"/>
          <w:lang w:val="zh-CN"/>
        </w:rPr>
        <w:t>条国家为使用低</w:t>
      </w:r>
      <w:r w:rsidRPr="0077728F">
        <w:rPr>
          <w:rFonts w:cs="Times New Roman" w:hint="eastAsia"/>
          <w:szCs w:val="24"/>
          <w:lang w:val="zh-CN"/>
        </w:rPr>
        <w:t>GWP</w:t>
      </w:r>
      <w:r w:rsidRPr="0077728F">
        <w:rPr>
          <w:rFonts w:cs="Times New Roman"/>
          <w:szCs w:val="24"/>
          <w:lang w:val="zh-CN"/>
        </w:rPr>
        <w:t>制冷剂的微型用户</w:t>
      </w:r>
      <w:r w:rsidR="009312BD" w:rsidRPr="0077728F">
        <w:rPr>
          <w:rFonts w:cs="Times New Roman" w:hint="eastAsia"/>
          <w:szCs w:val="24"/>
          <w:lang w:val="zh-CN"/>
        </w:rPr>
        <w:t>编制</w:t>
      </w:r>
      <w:r w:rsidRPr="0077728F">
        <w:rPr>
          <w:rFonts w:cs="Times New Roman"/>
          <w:szCs w:val="24"/>
          <w:lang w:val="zh-CN"/>
        </w:rPr>
        <w:t>聚氨酯泡沫项目时，将上文</w:t>
      </w:r>
      <w:r w:rsidR="009312BD" w:rsidRPr="0077728F">
        <w:rPr>
          <w:rFonts w:cs="Times New Roman" w:hint="eastAsia"/>
          <w:szCs w:val="24"/>
          <w:lang w:val="zh-CN"/>
        </w:rPr>
        <w:t xml:space="preserve"> (</w:t>
      </w:r>
      <w:r w:rsidRPr="0077728F">
        <w:rPr>
          <w:rFonts w:cs="Times New Roman"/>
          <w:szCs w:val="24"/>
          <w:lang w:val="zh-CN"/>
        </w:rPr>
        <w:t>a</w:t>
      </w:r>
      <w:r w:rsidR="009312BD" w:rsidRPr="0077728F">
        <w:rPr>
          <w:rFonts w:cs="Times New Roman" w:hint="eastAsia"/>
          <w:szCs w:val="24"/>
          <w:lang w:val="zh-CN"/>
        </w:rPr>
        <w:t>)</w:t>
      </w:r>
      <w:r w:rsidR="009312BD" w:rsidRPr="0077728F">
        <w:rPr>
          <w:rFonts w:cs="Times New Roman" w:hint="eastAsia"/>
          <w:szCs w:val="24"/>
          <w:lang w:val="zh-CN"/>
        </w:rPr>
        <w:t>段</w:t>
      </w:r>
      <w:r w:rsidRPr="0077728F">
        <w:rPr>
          <w:rFonts w:cs="Times New Roman"/>
          <w:szCs w:val="24"/>
          <w:lang w:val="zh-CN"/>
        </w:rPr>
        <w:t>中提及的报告考虑在内。</w:t>
      </w:r>
    </w:p>
    <w:p w14:paraId="4DD1281E" w14:textId="584C4517" w:rsidR="005A35D9" w:rsidRPr="0077728F" w:rsidRDefault="009312BD" w:rsidP="009312BD">
      <w:pPr>
        <w:keepNext/>
        <w:spacing w:line="259" w:lineRule="auto"/>
        <w:ind w:left="490"/>
        <w:jc w:val="both"/>
        <w:rPr>
          <w:rFonts w:cs="Times New Roman"/>
          <w:i/>
          <w:szCs w:val="24"/>
          <w:u w:val="single"/>
          <w:lang w:val="en-GB"/>
        </w:rPr>
      </w:pPr>
      <w:r w:rsidRPr="0077728F">
        <w:rPr>
          <w:rFonts w:cs="Times New Roman" w:hint="eastAsia"/>
          <w:i/>
          <w:szCs w:val="24"/>
          <w:u w:val="single"/>
          <w:lang w:val="en-GB"/>
        </w:rPr>
        <w:t>摩洛哥：展示聚氨酯泡沫塑料领域中小型企业采用低成本戊烷发泡技术来改用非</w:t>
      </w:r>
      <w:r w:rsidRPr="0077728F">
        <w:rPr>
          <w:rFonts w:cs="Times New Roman" w:hint="eastAsia"/>
          <w:i/>
          <w:szCs w:val="24"/>
          <w:u w:val="single"/>
          <w:lang w:val="en-GB"/>
        </w:rPr>
        <w:t>ODS</w:t>
      </w:r>
      <w:r w:rsidRPr="0077728F">
        <w:rPr>
          <w:rFonts w:cs="Times New Roman" w:hint="eastAsia"/>
          <w:i/>
          <w:szCs w:val="24"/>
          <w:u w:val="single"/>
          <w:lang w:val="en-GB"/>
        </w:rPr>
        <w:t>技术的情况（</w:t>
      </w:r>
      <w:r w:rsidR="002255A8" w:rsidRPr="0077728F">
        <w:rPr>
          <w:rFonts w:cs="Times New Roman" w:hint="eastAsia"/>
          <w:i/>
          <w:szCs w:val="24"/>
          <w:u w:val="single"/>
          <w:lang w:val="en-GB"/>
        </w:rPr>
        <w:t>最后报告</w:t>
      </w:r>
      <w:r w:rsidRPr="0077728F">
        <w:rPr>
          <w:rFonts w:cs="Times New Roman" w:hint="eastAsia"/>
          <w:i/>
          <w:szCs w:val="24"/>
          <w:u w:val="single"/>
          <w:lang w:val="en-GB"/>
        </w:rPr>
        <w:t>）</w:t>
      </w:r>
      <w:r w:rsidRPr="0077728F">
        <w:rPr>
          <w:rFonts w:cs="Times New Roman" w:hint="eastAsia"/>
          <w:i/>
          <w:szCs w:val="24"/>
          <w:lang w:val="en-GB"/>
        </w:rPr>
        <w:t>（</w:t>
      </w:r>
      <w:r w:rsidR="00D96F1F" w:rsidRPr="0077728F">
        <w:rPr>
          <w:rFonts w:cs="Times New Roman" w:hint="eastAsia"/>
          <w:i/>
          <w:szCs w:val="24"/>
          <w:lang w:val="en-GB"/>
        </w:rPr>
        <w:t>工发组织</w:t>
      </w:r>
      <w:r w:rsidRPr="0077728F">
        <w:rPr>
          <w:rFonts w:cs="Times New Roman" w:hint="eastAsia"/>
          <w:i/>
          <w:szCs w:val="24"/>
          <w:lang w:val="en-GB"/>
        </w:rPr>
        <w:t>）（第</w:t>
      </w:r>
      <w:r w:rsidR="005A35D9" w:rsidRPr="0077728F">
        <w:rPr>
          <w:rFonts w:cs="Times New Roman"/>
          <w:i/>
          <w:szCs w:val="24"/>
          <w:lang w:val="en-GB"/>
        </w:rPr>
        <w:t>161</w:t>
      </w:r>
      <w:r w:rsidRPr="0077728F">
        <w:rPr>
          <w:rFonts w:cs="Times New Roman"/>
          <w:i/>
          <w:szCs w:val="24"/>
          <w:lang w:val="en-GB"/>
        </w:rPr>
        <w:t xml:space="preserve"> – 179</w:t>
      </w:r>
      <w:r w:rsidRPr="0077728F">
        <w:rPr>
          <w:rFonts w:cs="Times New Roman" w:hint="eastAsia"/>
          <w:i/>
          <w:szCs w:val="24"/>
          <w:lang w:val="en-GB"/>
        </w:rPr>
        <w:t>段）</w:t>
      </w:r>
    </w:p>
    <w:p w14:paraId="22EF03EB" w14:textId="77777777" w:rsidR="00943051" w:rsidRPr="0077728F" w:rsidRDefault="00943051" w:rsidP="00943051">
      <w:pPr>
        <w:spacing w:line="259" w:lineRule="auto"/>
        <w:ind w:left="490"/>
        <w:jc w:val="both"/>
        <w:rPr>
          <w:rFonts w:cs="Times New Roman"/>
          <w:lang w:val="en-CA"/>
        </w:rPr>
      </w:pPr>
      <w:r w:rsidRPr="0077728F">
        <w:rPr>
          <w:rFonts w:cs="Times New Roman"/>
          <w:u w:val="single"/>
          <w:lang w:val="en-CA"/>
        </w:rPr>
        <w:t>待审议的问题</w:t>
      </w:r>
      <w:r w:rsidRPr="0077728F">
        <w:rPr>
          <w:rFonts w:cs="Times New Roman"/>
          <w:lang w:val="en-CA"/>
        </w:rPr>
        <w:t>：</w:t>
      </w:r>
      <w:r w:rsidRPr="0077728F">
        <w:rPr>
          <w:rFonts w:cs="Times New Roman" w:hint="eastAsia"/>
          <w:lang w:val="en-CA"/>
        </w:rPr>
        <w:t>无</w:t>
      </w:r>
    </w:p>
    <w:p w14:paraId="0FC9435D" w14:textId="4851A671" w:rsidR="005A35D9" w:rsidRPr="0077728F" w:rsidRDefault="00943051" w:rsidP="009312BD">
      <w:pPr>
        <w:spacing w:line="259" w:lineRule="auto"/>
        <w:ind w:left="490"/>
        <w:jc w:val="both"/>
        <w:rPr>
          <w:rFonts w:eastAsia="Times New Roman" w:cs="Times New Roman"/>
          <w:sz w:val="22"/>
          <w:lang w:val="en-CA"/>
        </w:rPr>
      </w:pPr>
      <w:r w:rsidRPr="0077728F">
        <w:rPr>
          <w:rFonts w:ascii="SimSun" w:hAnsi="SimSun" w:cs="SimSun" w:hint="eastAsia"/>
          <w:szCs w:val="24"/>
          <w:u w:val="single"/>
          <w:lang w:val="en-CA"/>
        </w:rPr>
        <w:t>谨建议执行委员会</w:t>
      </w:r>
      <w:r w:rsidRPr="0077728F">
        <w:rPr>
          <w:rFonts w:ascii="SimSun" w:hAnsi="SimSun" w:cs="SimSun" w:hint="eastAsia"/>
          <w:sz w:val="22"/>
          <w:lang w:val="en-CA"/>
        </w:rPr>
        <w:t>：</w:t>
      </w:r>
    </w:p>
    <w:p w14:paraId="34952144" w14:textId="6913DC8D" w:rsidR="009312BD" w:rsidRPr="0077728F" w:rsidRDefault="009312BD" w:rsidP="00517D56">
      <w:pPr>
        <w:widowControl w:val="0"/>
        <w:numPr>
          <w:ilvl w:val="0"/>
          <w:numId w:val="93"/>
        </w:numPr>
        <w:tabs>
          <w:tab w:val="num" w:pos="0"/>
          <w:tab w:val="num" w:pos="710"/>
        </w:tabs>
        <w:spacing w:line="259" w:lineRule="auto"/>
        <w:ind w:left="980" w:hanging="490"/>
        <w:jc w:val="both"/>
        <w:outlineLvl w:val="1"/>
        <w:rPr>
          <w:rFonts w:cs="Times New Roman"/>
          <w:szCs w:val="24"/>
          <w:lang w:val="zh-CN"/>
        </w:rPr>
      </w:pPr>
      <w:r w:rsidRPr="0077728F">
        <w:rPr>
          <w:rFonts w:cs="Times New Roman"/>
          <w:szCs w:val="24"/>
          <w:lang w:val="zh-CN"/>
        </w:rPr>
        <w:t>注意到</w:t>
      </w:r>
      <w:r w:rsidR="002255A8" w:rsidRPr="0077728F">
        <w:rPr>
          <w:rFonts w:cs="Times New Roman"/>
          <w:szCs w:val="24"/>
          <w:lang w:val="zh-CN"/>
        </w:rPr>
        <w:t>工发组织</w:t>
      </w:r>
      <w:r w:rsidRPr="0077728F">
        <w:rPr>
          <w:rFonts w:cs="Times New Roman"/>
          <w:szCs w:val="24"/>
          <w:lang w:val="zh-CN"/>
        </w:rPr>
        <w:t>提交的关于摩洛哥聚氨酯泡沫塑料制造行业的中小企业使用低成本戊烷发泡技术从而转用非</w:t>
      </w:r>
      <w:r w:rsidRPr="0077728F">
        <w:rPr>
          <w:rFonts w:cs="Times New Roman"/>
          <w:szCs w:val="24"/>
          <w:lang w:val="zh-CN"/>
        </w:rPr>
        <w:t>ODS</w:t>
      </w:r>
      <w:r w:rsidRPr="0077728F">
        <w:rPr>
          <w:rFonts w:cs="Times New Roman"/>
          <w:szCs w:val="24"/>
          <w:lang w:val="zh-CN"/>
        </w:rPr>
        <w:t>技术的</w:t>
      </w:r>
      <w:r w:rsidR="002255A8" w:rsidRPr="0077728F">
        <w:rPr>
          <w:rFonts w:cs="Times New Roman"/>
          <w:szCs w:val="24"/>
          <w:lang w:val="zh-CN"/>
        </w:rPr>
        <w:t>最后报告</w:t>
      </w:r>
      <w:r w:rsidRPr="0077728F">
        <w:rPr>
          <w:rFonts w:cs="Times New Roman"/>
          <w:szCs w:val="24"/>
          <w:lang w:val="zh-CN"/>
        </w:rPr>
        <w:t>，该报告载于</w:t>
      </w:r>
      <w:r w:rsidRPr="0077728F">
        <w:rPr>
          <w:rFonts w:cs="Times New Roman"/>
          <w:szCs w:val="24"/>
          <w:lang w:val="zh-CN"/>
        </w:rPr>
        <w:t>UNEP/OzL.Pro/ExCom/84/22</w:t>
      </w:r>
      <w:r w:rsidRPr="0077728F">
        <w:rPr>
          <w:rFonts w:cs="Times New Roman"/>
          <w:szCs w:val="24"/>
          <w:lang w:val="zh-CN"/>
        </w:rPr>
        <w:t>文件；</w:t>
      </w:r>
    </w:p>
    <w:p w14:paraId="57DD7A56" w14:textId="653CE4B5" w:rsidR="005A35D9" w:rsidRPr="0077728F" w:rsidRDefault="009312BD" w:rsidP="00517D56">
      <w:pPr>
        <w:widowControl w:val="0"/>
        <w:numPr>
          <w:ilvl w:val="0"/>
          <w:numId w:val="93"/>
        </w:numPr>
        <w:tabs>
          <w:tab w:val="num" w:pos="0"/>
          <w:tab w:val="num" w:pos="710"/>
        </w:tabs>
        <w:spacing w:line="259" w:lineRule="auto"/>
        <w:ind w:left="980" w:hanging="490"/>
        <w:jc w:val="both"/>
        <w:outlineLvl w:val="1"/>
        <w:rPr>
          <w:rFonts w:cs="Times New Roman"/>
          <w:szCs w:val="24"/>
          <w:lang w:val="zh-CN"/>
        </w:rPr>
      </w:pPr>
      <w:r w:rsidRPr="0077728F">
        <w:rPr>
          <w:rFonts w:cs="Times New Roman"/>
          <w:szCs w:val="24"/>
          <w:lang w:val="zh-CN"/>
        </w:rPr>
        <w:t>邀请双边机构和执行机构在协助第</w:t>
      </w:r>
      <w:r w:rsidRPr="0077728F">
        <w:rPr>
          <w:rFonts w:cs="Times New Roman"/>
          <w:szCs w:val="24"/>
          <w:lang w:val="zh-CN"/>
        </w:rPr>
        <w:t>5</w:t>
      </w:r>
      <w:r w:rsidRPr="0077728F">
        <w:rPr>
          <w:rFonts w:cs="Times New Roman"/>
          <w:szCs w:val="24"/>
          <w:lang w:val="zh-CN"/>
        </w:rPr>
        <w:t>条国家为聚氨酯泡沫塑料制造行业中小企业编制项目时，对上文第</w:t>
      </w:r>
      <w:r w:rsidRPr="0077728F">
        <w:rPr>
          <w:rFonts w:cs="Times New Roman"/>
          <w:szCs w:val="24"/>
          <w:lang w:val="zh-CN"/>
        </w:rPr>
        <w:t>(a)</w:t>
      </w:r>
      <w:r w:rsidRPr="0077728F">
        <w:rPr>
          <w:rFonts w:cs="Times New Roman"/>
          <w:szCs w:val="24"/>
          <w:lang w:val="zh-CN"/>
        </w:rPr>
        <w:t>款提及的报告予以考虑。</w:t>
      </w:r>
    </w:p>
    <w:p w14:paraId="66AB2376" w14:textId="3973B03C" w:rsidR="005A35D9" w:rsidRPr="0077728F" w:rsidRDefault="009312BD" w:rsidP="009312BD">
      <w:pPr>
        <w:keepNext/>
        <w:spacing w:line="259" w:lineRule="auto"/>
        <w:ind w:left="490"/>
        <w:jc w:val="both"/>
        <w:rPr>
          <w:rFonts w:cs="Times New Roman"/>
          <w:i/>
          <w:szCs w:val="24"/>
          <w:u w:val="single"/>
          <w:lang w:val="en-GB"/>
        </w:rPr>
      </w:pPr>
      <w:r w:rsidRPr="0077728F">
        <w:rPr>
          <w:rFonts w:cs="Times New Roman"/>
          <w:i/>
          <w:szCs w:val="24"/>
          <w:u w:val="single"/>
          <w:lang w:val="en-GB"/>
        </w:rPr>
        <w:t>沙特阿拉伯：高环境温度下在</w:t>
      </w:r>
      <w:r w:rsidR="002255A8" w:rsidRPr="0077728F">
        <w:rPr>
          <w:rFonts w:cs="Times New Roman"/>
          <w:i/>
          <w:szCs w:val="24"/>
          <w:u w:val="single"/>
          <w:lang w:val="en-GB"/>
        </w:rPr>
        <w:t>喷射</w:t>
      </w:r>
      <w:r w:rsidRPr="0077728F">
        <w:rPr>
          <w:rFonts w:cs="Times New Roman"/>
          <w:i/>
          <w:szCs w:val="24"/>
          <w:u w:val="single"/>
          <w:lang w:val="en-GB"/>
        </w:rPr>
        <w:t>泡沫应用中使用氢氟烯烃作为发泡剂淘汰氟氯烃的示范项目</w:t>
      </w:r>
      <w:r w:rsidR="005A35D9" w:rsidRPr="0077728F">
        <w:rPr>
          <w:rFonts w:cs="Times New Roman"/>
          <w:i/>
          <w:szCs w:val="24"/>
          <w:u w:val="single"/>
          <w:lang w:val="en-GB"/>
        </w:rPr>
        <w:t xml:space="preserve"> </w:t>
      </w:r>
      <w:r w:rsidRPr="0077728F">
        <w:rPr>
          <w:rFonts w:cs="Times New Roman" w:hint="eastAsia"/>
          <w:i/>
          <w:szCs w:val="24"/>
          <w:lang w:val="en-GB"/>
        </w:rPr>
        <w:t>（</w:t>
      </w:r>
      <w:r w:rsidR="00D96F1F" w:rsidRPr="0077728F">
        <w:rPr>
          <w:rFonts w:cs="Times New Roman" w:hint="eastAsia"/>
          <w:i/>
          <w:szCs w:val="24"/>
          <w:lang w:val="en-GB"/>
        </w:rPr>
        <w:t>工发组织</w:t>
      </w:r>
      <w:r w:rsidRPr="0077728F">
        <w:rPr>
          <w:rFonts w:cs="Times New Roman" w:hint="eastAsia"/>
          <w:i/>
          <w:szCs w:val="24"/>
          <w:lang w:val="en-GB"/>
        </w:rPr>
        <w:t>）（第</w:t>
      </w:r>
      <w:r w:rsidR="005A35D9" w:rsidRPr="0077728F">
        <w:rPr>
          <w:rFonts w:cs="Times New Roman"/>
          <w:i/>
          <w:szCs w:val="24"/>
          <w:lang w:val="en-GB"/>
        </w:rPr>
        <w:t>180</w:t>
      </w:r>
      <w:r w:rsidRPr="0077728F">
        <w:rPr>
          <w:rFonts w:cs="Times New Roman"/>
          <w:i/>
          <w:szCs w:val="24"/>
          <w:lang w:val="en-GB"/>
        </w:rPr>
        <w:t xml:space="preserve"> – 183</w:t>
      </w:r>
      <w:r w:rsidRPr="0077728F">
        <w:rPr>
          <w:rFonts w:cs="Times New Roman" w:hint="eastAsia"/>
          <w:i/>
          <w:szCs w:val="24"/>
          <w:lang w:val="en-GB"/>
        </w:rPr>
        <w:t>段）</w:t>
      </w:r>
    </w:p>
    <w:p w14:paraId="46761627" w14:textId="77777777" w:rsidR="00943051" w:rsidRPr="0077728F" w:rsidRDefault="00943051" w:rsidP="00943051">
      <w:pPr>
        <w:spacing w:line="259" w:lineRule="auto"/>
        <w:ind w:left="490"/>
        <w:jc w:val="both"/>
        <w:rPr>
          <w:rFonts w:cs="Times New Roman"/>
          <w:lang w:val="en-CA"/>
        </w:rPr>
      </w:pPr>
      <w:r w:rsidRPr="0077728F">
        <w:rPr>
          <w:rFonts w:cs="Times New Roman"/>
          <w:u w:val="single"/>
          <w:lang w:val="en-CA"/>
        </w:rPr>
        <w:t>待审议的问题</w:t>
      </w:r>
      <w:r w:rsidRPr="0077728F">
        <w:rPr>
          <w:rFonts w:cs="Times New Roman"/>
          <w:lang w:val="en-CA"/>
        </w:rPr>
        <w:t>：</w:t>
      </w:r>
      <w:r w:rsidRPr="0077728F">
        <w:rPr>
          <w:rFonts w:cs="Times New Roman" w:hint="eastAsia"/>
          <w:lang w:val="en-CA"/>
        </w:rPr>
        <w:t>无</w:t>
      </w:r>
    </w:p>
    <w:p w14:paraId="3511E636" w14:textId="35525A90" w:rsidR="005A35D9" w:rsidRPr="0077728F" w:rsidRDefault="002255A8" w:rsidP="002255A8">
      <w:pPr>
        <w:spacing w:line="259" w:lineRule="auto"/>
        <w:ind w:left="490"/>
        <w:jc w:val="both"/>
        <w:rPr>
          <w:rFonts w:ascii="SimSun" w:hAnsi="SimSun" w:cs="SimSun"/>
          <w:szCs w:val="24"/>
          <w:u w:val="single"/>
          <w:lang w:val="en-CA"/>
        </w:rPr>
      </w:pPr>
      <w:r w:rsidRPr="0077728F">
        <w:rPr>
          <w:rFonts w:ascii="SimSun" w:hAnsi="SimSun" w:cs="SimSun"/>
          <w:szCs w:val="24"/>
          <w:u w:val="single"/>
          <w:lang w:val="en-CA"/>
        </w:rPr>
        <w:t>谨建议执行委员会</w:t>
      </w:r>
      <w:r w:rsidRPr="0077728F">
        <w:rPr>
          <w:rFonts w:ascii="SimSun" w:hAnsi="SimSun" w:cs="SimSun"/>
          <w:szCs w:val="24"/>
          <w:lang w:val="en-CA"/>
        </w:rPr>
        <w:t>注意</w:t>
      </w:r>
      <w:r w:rsidRPr="0077728F">
        <w:rPr>
          <w:rFonts w:ascii="SimSun" w:hAnsi="SimSun" w:cs="SimSun" w:hint="eastAsia"/>
          <w:szCs w:val="24"/>
          <w:lang w:val="en-CA"/>
        </w:rPr>
        <w:t>到</w:t>
      </w:r>
      <w:r w:rsidRPr="0077728F">
        <w:rPr>
          <w:rFonts w:ascii="SimSun" w:hAnsi="SimSun" w:cs="SimSun"/>
          <w:szCs w:val="24"/>
          <w:lang w:val="en-CA"/>
        </w:rPr>
        <w:t>工发组织提交的在沙特阿拉伯高环境温度下在喷射泡沫应用中使用氢氟烷烃作为发泡剂的示范项目</w:t>
      </w:r>
      <w:r w:rsidRPr="0077728F">
        <w:rPr>
          <w:rFonts w:ascii="SimSun" w:hAnsi="SimSun" w:cs="SimSun" w:hint="eastAsia"/>
          <w:szCs w:val="24"/>
          <w:lang w:val="en-CA"/>
        </w:rPr>
        <w:t>最后</w:t>
      </w:r>
      <w:r w:rsidRPr="0077728F">
        <w:rPr>
          <w:rFonts w:ascii="SimSun" w:hAnsi="SimSun" w:cs="SimSun"/>
          <w:szCs w:val="24"/>
          <w:lang w:val="en-CA"/>
        </w:rPr>
        <w:t>报告，秘书处将在第</w:t>
      </w:r>
      <w:r w:rsidRPr="0077728F">
        <w:rPr>
          <w:rFonts w:ascii="SimSun" w:hAnsi="SimSun" w:cs="SimSun" w:hint="eastAsia"/>
          <w:szCs w:val="24"/>
          <w:lang w:val="en-CA"/>
        </w:rPr>
        <w:t>八十五</w:t>
      </w:r>
      <w:r w:rsidRPr="0077728F">
        <w:rPr>
          <w:rFonts w:ascii="SimSun" w:hAnsi="SimSun" w:cs="SimSun"/>
          <w:szCs w:val="24"/>
          <w:lang w:val="en-CA"/>
        </w:rPr>
        <w:t>次会议上</w:t>
      </w:r>
      <w:r w:rsidRPr="0077728F">
        <w:rPr>
          <w:rFonts w:ascii="SimSun" w:hAnsi="SimSun" w:cs="SimSun" w:hint="eastAsia"/>
          <w:szCs w:val="24"/>
          <w:lang w:val="en-CA"/>
        </w:rPr>
        <w:t>审查和提出</w:t>
      </w:r>
      <w:r w:rsidRPr="0077728F">
        <w:rPr>
          <w:rFonts w:ascii="SimSun" w:hAnsi="SimSun" w:cs="SimSun"/>
          <w:szCs w:val="24"/>
          <w:lang w:val="en-CA"/>
        </w:rPr>
        <w:t>该报告。</w:t>
      </w:r>
    </w:p>
    <w:p w14:paraId="3564EBAF" w14:textId="69102D55" w:rsidR="002255A8" w:rsidRPr="0077728F" w:rsidRDefault="002255A8" w:rsidP="002255A8">
      <w:pPr>
        <w:keepNext/>
        <w:spacing w:line="259" w:lineRule="auto"/>
        <w:ind w:left="490"/>
        <w:jc w:val="both"/>
        <w:rPr>
          <w:rFonts w:cs="Times New Roman"/>
          <w:i/>
          <w:szCs w:val="24"/>
          <w:u w:val="single"/>
          <w:lang w:val="en-GB"/>
        </w:rPr>
      </w:pPr>
      <w:r w:rsidRPr="0077728F">
        <w:rPr>
          <w:rFonts w:cs="Times New Roman" w:hint="eastAsia"/>
          <w:i/>
          <w:szCs w:val="24"/>
          <w:u w:val="single"/>
          <w:lang w:val="en-GB"/>
        </w:rPr>
        <w:t>西亚区域：在西亚高环境温度国家推广空调替代制冷剂的示范项目（最后报告）</w:t>
      </w:r>
      <w:r w:rsidRPr="0077728F">
        <w:rPr>
          <w:rFonts w:cs="Times New Roman" w:hint="eastAsia"/>
          <w:i/>
          <w:szCs w:val="24"/>
          <w:lang w:val="en-GB"/>
        </w:rPr>
        <w:t>（环境规划署和工发组织）（第</w:t>
      </w:r>
      <w:r w:rsidRPr="0077728F">
        <w:rPr>
          <w:rFonts w:cs="Times New Roman" w:hint="eastAsia"/>
          <w:i/>
          <w:szCs w:val="24"/>
          <w:lang w:val="en-GB"/>
        </w:rPr>
        <w:t>184</w:t>
      </w:r>
      <w:r w:rsidRPr="0077728F">
        <w:rPr>
          <w:rFonts w:cs="Times New Roman"/>
          <w:i/>
          <w:szCs w:val="24"/>
          <w:lang w:val="en-GB"/>
        </w:rPr>
        <w:t xml:space="preserve"> – </w:t>
      </w:r>
      <w:r w:rsidRPr="0077728F">
        <w:rPr>
          <w:rFonts w:cs="Times New Roman" w:hint="eastAsia"/>
          <w:i/>
          <w:szCs w:val="24"/>
          <w:lang w:val="en-GB"/>
        </w:rPr>
        <w:t>187</w:t>
      </w:r>
      <w:r w:rsidRPr="0077728F">
        <w:rPr>
          <w:rFonts w:cs="Times New Roman" w:hint="eastAsia"/>
          <w:i/>
          <w:szCs w:val="24"/>
          <w:lang w:val="en-GB"/>
        </w:rPr>
        <w:t>段）</w:t>
      </w:r>
    </w:p>
    <w:p w14:paraId="1790B3CA" w14:textId="77777777" w:rsidR="00943051" w:rsidRPr="0077728F" w:rsidRDefault="00943051" w:rsidP="00943051">
      <w:pPr>
        <w:spacing w:line="259" w:lineRule="auto"/>
        <w:ind w:left="490"/>
        <w:jc w:val="both"/>
        <w:rPr>
          <w:rFonts w:cs="Times New Roman"/>
          <w:lang w:val="en-CA"/>
        </w:rPr>
      </w:pPr>
      <w:r w:rsidRPr="0077728F">
        <w:rPr>
          <w:rFonts w:cs="Times New Roman"/>
          <w:u w:val="single"/>
          <w:lang w:val="en-CA"/>
        </w:rPr>
        <w:t>待审议的问题</w:t>
      </w:r>
      <w:r w:rsidRPr="0077728F">
        <w:rPr>
          <w:rFonts w:cs="Times New Roman"/>
          <w:lang w:val="en-CA"/>
        </w:rPr>
        <w:t>：</w:t>
      </w:r>
      <w:r w:rsidRPr="0077728F">
        <w:rPr>
          <w:rFonts w:cs="Times New Roman" w:hint="eastAsia"/>
          <w:lang w:val="en-CA"/>
        </w:rPr>
        <w:t>无</w:t>
      </w:r>
    </w:p>
    <w:p w14:paraId="4A8620EC" w14:textId="679BB435" w:rsidR="002255A8" w:rsidRPr="0077728F" w:rsidRDefault="002255A8" w:rsidP="002255A8">
      <w:pPr>
        <w:spacing w:line="259" w:lineRule="auto"/>
        <w:ind w:left="490"/>
        <w:jc w:val="both"/>
        <w:rPr>
          <w:rFonts w:cs="Times New Roman"/>
          <w:szCs w:val="24"/>
          <w:u w:val="single"/>
          <w:lang w:val="en-CA"/>
        </w:rPr>
      </w:pPr>
      <w:r w:rsidRPr="0077728F">
        <w:rPr>
          <w:rFonts w:cs="Times New Roman"/>
          <w:szCs w:val="24"/>
          <w:u w:val="single"/>
          <w:lang w:val="en-CA"/>
        </w:rPr>
        <w:t>谨建议执行委员会</w:t>
      </w:r>
      <w:r w:rsidRPr="0077728F">
        <w:rPr>
          <w:rFonts w:cs="Times New Roman"/>
          <w:szCs w:val="24"/>
          <w:lang w:val="en-CA"/>
        </w:rPr>
        <w:t>注意到环境规划署和工发组织提交的关于向西亚高环境温度国家推广空调用替代制冷剂的示范项目（</w:t>
      </w:r>
      <w:r w:rsidRPr="0077728F">
        <w:rPr>
          <w:rFonts w:cs="Times New Roman"/>
          <w:szCs w:val="24"/>
          <w:lang w:val="en-CA"/>
        </w:rPr>
        <w:t>PRAHA-II</w:t>
      </w:r>
      <w:r w:rsidRPr="0077728F">
        <w:rPr>
          <w:rFonts w:cs="Times New Roman"/>
          <w:szCs w:val="24"/>
          <w:lang w:val="en-CA"/>
        </w:rPr>
        <w:t>）的最后报告，秘书处将在第八十五次会议上审查和提出该报告。</w:t>
      </w:r>
    </w:p>
    <w:p w14:paraId="7623FB1E" w14:textId="4178411B" w:rsidR="005A35D9" w:rsidRPr="0077728F" w:rsidRDefault="00AB4059" w:rsidP="00AB4059">
      <w:pPr>
        <w:keepNext/>
        <w:spacing w:line="259" w:lineRule="auto"/>
        <w:ind w:left="490"/>
        <w:jc w:val="both"/>
        <w:rPr>
          <w:rFonts w:cs="Times New Roman"/>
          <w:i/>
          <w:szCs w:val="24"/>
          <w:u w:val="single"/>
          <w:lang w:val="en-GB"/>
        </w:rPr>
      </w:pPr>
      <w:r w:rsidRPr="0077728F">
        <w:rPr>
          <w:rFonts w:cs="Times New Roman" w:hint="eastAsia"/>
          <w:i/>
          <w:szCs w:val="24"/>
          <w:u w:val="single"/>
          <w:lang w:val="en-GB"/>
        </w:rPr>
        <w:t>全球（东非和加勒比地区）：制冷与空调领域的制冷剂质量、抑制以及引进低全球变暖潜能值替代品的示范项目（进度报告）</w:t>
      </w:r>
      <w:r w:rsidRPr="0077728F">
        <w:rPr>
          <w:rFonts w:cs="Times New Roman" w:hint="eastAsia"/>
          <w:i/>
          <w:szCs w:val="24"/>
          <w:lang w:val="en-GB"/>
        </w:rPr>
        <w:t>（</w:t>
      </w:r>
      <w:r w:rsidR="00D96F1F" w:rsidRPr="0077728F">
        <w:rPr>
          <w:rFonts w:cs="Times New Roman" w:hint="eastAsia"/>
          <w:i/>
          <w:szCs w:val="24"/>
          <w:lang w:val="en-GB"/>
        </w:rPr>
        <w:t>工发组织</w:t>
      </w:r>
      <w:r w:rsidRPr="0077728F">
        <w:rPr>
          <w:rFonts w:cs="Times New Roman" w:hint="eastAsia"/>
          <w:i/>
          <w:szCs w:val="24"/>
          <w:lang w:val="en-GB"/>
        </w:rPr>
        <w:t>）（第</w:t>
      </w:r>
      <w:r w:rsidRPr="0077728F">
        <w:rPr>
          <w:rFonts w:cs="Times New Roman" w:hint="eastAsia"/>
          <w:i/>
          <w:szCs w:val="24"/>
          <w:lang w:val="en-GB"/>
        </w:rPr>
        <w:t>188</w:t>
      </w:r>
      <w:r w:rsidRPr="0077728F">
        <w:rPr>
          <w:rFonts w:cs="Times New Roman"/>
          <w:i/>
          <w:szCs w:val="24"/>
          <w:lang w:val="en-GB"/>
        </w:rPr>
        <w:t xml:space="preserve"> – </w:t>
      </w:r>
      <w:r w:rsidRPr="0077728F">
        <w:rPr>
          <w:rFonts w:cs="Times New Roman" w:hint="eastAsia"/>
          <w:i/>
          <w:szCs w:val="24"/>
          <w:lang w:val="en-GB"/>
        </w:rPr>
        <w:t>200</w:t>
      </w:r>
      <w:r w:rsidRPr="0077728F">
        <w:rPr>
          <w:rFonts w:cs="Times New Roman" w:hint="eastAsia"/>
          <w:i/>
          <w:szCs w:val="24"/>
          <w:lang w:val="en-GB"/>
        </w:rPr>
        <w:t>段）</w:t>
      </w:r>
    </w:p>
    <w:p w14:paraId="254E1CDC" w14:textId="77777777" w:rsidR="00943051" w:rsidRPr="0077728F" w:rsidRDefault="00943051" w:rsidP="00943051">
      <w:pPr>
        <w:spacing w:line="259" w:lineRule="auto"/>
        <w:ind w:left="490"/>
        <w:jc w:val="both"/>
        <w:rPr>
          <w:rFonts w:cs="Times New Roman"/>
          <w:lang w:val="en-CA"/>
        </w:rPr>
      </w:pPr>
      <w:r w:rsidRPr="0077728F">
        <w:rPr>
          <w:rFonts w:cs="Times New Roman"/>
          <w:u w:val="single"/>
          <w:lang w:val="en-CA"/>
        </w:rPr>
        <w:t>待审议的问题</w:t>
      </w:r>
      <w:r w:rsidRPr="0077728F">
        <w:rPr>
          <w:rFonts w:cs="Times New Roman"/>
          <w:lang w:val="en-CA"/>
        </w:rPr>
        <w:t>：</w:t>
      </w:r>
      <w:r w:rsidRPr="0077728F">
        <w:rPr>
          <w:rFonts w:cs="Times New Roman" w:hint="eastAsia"/>
          <w:lang w:val="en-CA"/>
        </w:rPr>
        <w:t>无</w:t>
      </w:r>
    </w:p>
    <w:p w14:paraId="332DE91F" w14:textId="4C8D6127" w:rsidR="005A35D9" w:rsidRPr="0077728F" w:rsidRDefault="00943051" w:rsidP="00943051">
      <w:pPr>
        <w:spacing w:line="259" w:lineRule="auto"/>
        <w:ind w:left="490"/>
        <w:jc w:val="both"/>
        <w:rPr>
          <w:rFonts w:eastAsia="Times New Roman" w:cs="Times New Roman"/>
          <w:sz w:val="22"/>
          <w:lang w:val="en-CA"/>
        </w:rPr>
      </w:pPr>
      <w:r w:rsidRPr="0077728F">
        <w:rPr>
          <w:rFonts w:ascii="SimSun" w:hAnsi="SimSun" w:cs="SimSun" w:hint="eastAsia"/>
          <w:szCs w:val="24"/>
          <w:u w:val="single"/>
          <w:lang w:val="en-CA"/>
        </w:rPr>
        <w:t>谨建议执行委员会</w:t>
      </w:r>
      <w:r w:rsidRPr="0077728F">
        <w:rPr>
          <w:rFonts w:ascii="SimSun" w:hAnsi="SimSun" w:cs="SimSun" w:hint="eastAsia"/>
          <w:sz w:val="22"/>
          <w:lang w:val="en-CA"/>
        </w:rPr>
        <w:t>：</w:t>
      </w:r>
    </w:p>
    <w:p w14:paraId="21A58CE2" w14:textId="77777777" w:rsidR="00AB4059" w:rsidRPr="0077728F" w:rsidRDefault="00AB4059" w:rsidP="00517D56">
      <w:pPr>
        <w:widowControl w:val="0"/>
        <w:numPr>
          <w:ilvl w:val="0"/>
          <w:numId w:val="94"/>
        </w:numPr>
        <w:tabs>
          <w:tab w:val="num" w:pos="0"/>
          <w:tab w:val="num" w:pos="710"/>
        </w:tabs>
        <w:spacing w:line="259" w:lineRule="auto"/>
        <w:ind w:left="980" w:hanging="490"/>
        <w:jc w:val="both"/>
        <w:outlineLvl w:val="1"/>
        <w:rPr>
          <w:rFonts w:cs="Times New Roman"/>
          <w:szCs w:val="24"/>
          <w:lang w:val="zh-CN"/>
        </w:rPr>
      </w:pPr>
      <w:r w:rsidRPr="0077728F">
        <w:rPr>
          <w:rFonts w:cs="Times New Roman" w:hint="eastAsia"/>
          <w:szCs w:val="24"/>
          <w:lang w:val="zh-CN"/>
        </w:rPr>
        <w:t>注意到工发组织提交的全球（东非和加勒比地区）示范项目的进度报告，报告</w:t>
      </w:r>
      <w:r w:rsidRPr="0077728F">
        <w:rPr>
          <w:rFonts w:cs="Times New Roman" w:hint="eastAsia"/>
          <w:szCs w:val="24"/>
          <w:lang w:val="zh-CN"/>
        </w:rPr>
        <w:lastRenderedPageBreak/>
        <w:t>主题为制冷与空调领域的制冷剂质量、抑制以及引进低全球变暖潜能值替代品；</w:t>
      </w:r>
    </w:p>
    <w:p w14:paraId="3D2B8960" w14:textId="45D02B72" w:rsidR="005A35D9" w:rsidRPr="0077728F" w:rsidRDefault="00AB4059" w:rsidP="00517D56">
      <w:pPr>
        <w:widowControl w:val="0"/>
        <w:numPr>
          <w:ilvl w:val="0"/>
          <w:numId w:val="94"/>
        </w:numPr>
        <w:tabs>
          <w:tab w:val="num" w:pos="0"/>
          <w:tab w:val="num" w:pos="710"/>
        </w:tabs>
        <w:spacing w:line="259" w:lineRule="auto"/>
        <w:ind w:left="980" w:hanging="490"/>
        <w:jc w:val="both"/>
        <w:outlineLvl w:val="1"/>
        <w:rPr>
          <w:rFonts w:cs="Times New Roman"/>
          <w:szCs w:val="24"/>
          <w:lang w:val="zh-CN"/>
        </w:rPr>
      </w:pPr>
      <w:r w:rsidRPr="0077728F">
        <w:rPr>
          <w:rFonts w:cs="Times New Roman" w:hint="eastAsia"/>
          <w:szCs w:val="24"/>
          <w:lang w:val="zh-CN"/>
        </w:rPr>
        <w:t>进一步注意到，工发组织将向</w:t>
      </w:r>
      <w:r w:rsidR="00810521" w:rsidRPr="0077728F">
        <w:rPr>
          <w:rFonts w:cs="Times New Roman" w:hint="eastAsia"/>
          <w:szCs w:val="24"/>
          <w:lang w:val="zh-CN"/>
        </w:rPr>
        <w:t>第八十五次</w:t>
      </w:r>
      <w:r w:rsidRPr="0077728F">
        <w:rPr>
          <w:rFonts w:cs="Times New Roman" w:hint="eastAsia"/>
          <w:szCs w:val="24"/>
          <w:lang w:val="zh-CN"/>
        </w:rPr>
        <w:t>会议提交上文</w:t>
      </w:r>
      <w:r w:rsidRPr="0077728F">
        <w:rPr>
          <w:rFonts w:cs="Times New Roman" w:hint="eastAsia"/>
          <w:szCs w:val="24"/>
          <w:lang w:val="zh-CN"/>
        </w:rPr>
        <w:t>(</w:t>
      </w:r>
      <w:r w:rsidRPr="0077728F">
        <w:rPr>
          <w:rFonts w:cs="Times New Roman"/>
          <w:szCs w:val="24"/>
          <w:lang w:val="zh-CN"/>
        </w:rPr>
        <w:t>a</w:t>
      </w:r>
      <w:r w:rsidRPr="0077728F">
        <w:rPr>
          <w:rFonts w:cs="Times New Roman" w:hint="eastAsia"/>
          <w:szCs w:val="24"/>
          <w:lang w:val="zh-CN"/>
        </w:rPr>
        <w:t>)</w:t>
      </w:r>
      <w:r w:rsidRPr="0077728F">
        <w:rPr>
          <w:rFonts w:cs="Times New Roman" w:hint="eastAsia"/>
          <w:szCs w:val="24"/>
          <w:lang w:val="zh-CN"/>
        </w:rPr>
        <w:t>段所述项目的最后报告和项目完成报告，且未使用的余额将退还至</w:t>
      </w:r>
      <w:r w:rsidR="00810521" w:rsidRPr="0077728F">
        <w:rPr>
          <w:rFonts w:cs="Times New Roman" w:hint="eastAsia"/>
          <w:szCs w:val="24"/>
          <w:lang w:val="zh-CN"/>
        </w:rPr>
        <w:t>第八十六次</w:t>
      </w:r>
      <w:r w:rsidRPr="0077728F">
        <w:rPr>
          <w:rFonts w:cs="Times New Roman" w:hint="eastAsia"/>
          <w:szCs w:val="24"/>
          <w:lang w:val="zh-CN"/>
        </w:rPr>
        <w:t>会议。</w:t>
      </w:r>
    </w:p>
    <w:p w14:paraId="4A420E27" w14:textId="3BA43ACD" w:rsidR="005A35D9" w:rsidRPr="0077728F" w:rsidRDefault="00AB4059" w:rsidP="00AB4059">
      <w:pPr>
        <w:keepNext/>
        <w:spacing w:line="259" w:lineRule="auto"/>
        <w:ind w:left="490"/>
        <w:jc w:val="both"/>
        <w:rPr>
          <w:rFonts w:ascii="SimSun" w:hAnsi="SimSun" w:cs="SimSun"/>
          <w:b/>
          <w:szCs w:val="24"/>
          <w:lang w:val="en-GB"/>
        </w:rPr>
      </w:pPr>
      <w:r w:rsidRPr="0077728F">
        <w:rPr>
          <w:rFonts w:ascii="SimSun" w:hAnsi="SimSun" w:cs="SimSun" w:hint="eastAsia"/>
          <w:b/>
          <w:szCs w:val="24"/>
          <w:lang w:val="en-GB"/>
        </w:rPr>
        <w:t>甲基溴</w:t>
      </w:r>
    </w:p>
    <w:p w14:paraId="6325C5AF" w14:textId="12CC7064" w:rsidR="005A35D9" w:rsidRPr="0077728F" w:rsidRDefault="00AB4059" w:rsidP="00AB4059">
      <w:pPr>
        <w:keepNext/>
        <w:spacing w:line="259" w:lineRule="auto"/>
        <w:ind w:left="490"/>
        <w:jc w:val="both"/>
        <w:rPr>
          <w:rFonts w:eastAsia="Times New Roman" w:cs="Times New Roman"/>
          <w:sz w:val="22"/>
          <w:lang w:val="en-CA"/>
        </w:rPr>
      </w:pPr>
      <w:r w:rsidRPr="0077728F">
        <w:rPr>
          <w:rFonts w:cs="Times New Roman"/>
          <w:i/>
          <w:szCs w:val="24"/>
          <w:u w:val="single"/>
          <w:lang w:val="en-GB"/>
        </w:rPr>
        <w:t>阿根廷</w:t>
      </w:r>
      <w:r w:rsidRPr="0077728F">
        <w:rPr>
          <w:rFonts w:cs="Times New Roman"/>
          <w:sz w:val="22"/>
          <w:u w:val="single"/>
          <w:lang w:val="en-GB"/>
        </w:rPr>
        <w:t>：关键用途豁免</w:t>
      </w:r>
      <w:r w:rsidRPr="0077728F">
        <w:rPr>
          <w:rFonts w:cs="Times New Roman"/>
          <w:i/>
          <w:sz w:val="22"/>
          <w:lang w:val="en-CA"/>
        </w:rPr>
        <w:t>（</w:t>
      </w:r>
      <w:r w:rsidR="00D96F1F" w:rsidRPr="0077728F">
        <w:rPr>
          <w:rFonts w:cs="Times New Roman"/>
          <w:i/>
          <w:sz w:val="22"/>
          <w:lang w:val="en-CA"/>
        </w:rPr>
        <w:t>工发组织</w:t>
      </w:r>
      <w:r w:rsidRPr="0077728F">
        <w:rPr>
          <w:rFonts w:cs="Times New Roman"/>
          <w:i/>
          <w:sz w:val="22"/>
          <w:lang w:val="en-CA"/>
        </w:rPr>
        <w:t>）（第</w:t>
      </w:r>
      <w:r w:rsidRPr="0077728F">
        <w:rPr>
          <w:rFonts w:cs="Times New Roman"/>
          <w:i/>
          <w:sz w:val="22"/>
          <w:lang w:val="en-CA"/>
        </w:rPr>
        <w:t>201 – 203</w:t>
      </w:r>
      <w:r w:rsidRPr="0077728F">
        <w:rPr>
          <w:rFonts w:cs="Times New Roman"/>
          <w:i/>
          <w:sz w:val="22"/>
          <w:lang w:val="en-CA"/>
        </w:rPr>
        <w:t>段）</w:t>
      </w:r>
    </w:p>
    <w:p w14:paraId="40B5DA8B" w14:textId="77777777" w:rsidR="00943051" w:rsidRPr="0077728F" w:rsidRDefault="00943051" w:rsidP="00943051">
      <w:pPr>
        <w:spacing w:line="259" w:lineRule="auto"/>
        <w:ind w:left="490"/>
        <w:jc w:val="both"/>
        <w:rPr>
          <w:rFonts w:cs="Times New Roman"/>
          <w:lang w:val="en-CA"/>
        </w:rPr>
      </w:pPr>
      <w:r w:rsidRPr="0077728F">
        <w:rPr>
          <w:rFonts w:cs="Times New Roman"/>
          <w:u w:val="single"/>
          <w:lang w:val="en-CA"/>
        </w:rPr>
        <w:t>待审议的问题</w:t>
      </w:r>
      <w:r w:rsidRPr="0077728F">
        <w:rPr>
          <w:rFonts w:cs="Times New Roman"/>
          <w:lang w:val="en-CA"/>
        </w:rPr>
        <w:t>：</w:t>
      </w:r>
      <w:r w:rsidRPr="0077728F">
        <w:rPr>
          <w:rFonts w:cs="Times New Roman" w:hint="eastAsia"/>
          <w:lang w:val="en-CA"/>
        </w:rPr>
        <w:t>无</w:t>
      </w:r>
    </w:p>
    <w:p w14:paraId="296B51F8" w14:textId="113A083A" w:rsidR="005A35D9" w:rsidRPr="0077728F" w:rsidRDefault="00AB4059" w:rsidP="00AB4059">
      <w:pPr>
        <w:spacing w:line="259" w:lineRule="auto"/>
        <w:ind w:left="490"/>
        <w:jc w:val="both"/>
        <w:rPr>
          <w:rFonts w:cs="Times New Roman"/>
          <w:szCs w:val="24"/>
          <w:u w:val="single"/>
          <w:lang w:val="en-CA"/>
        </w:rPr>
      </w:pPr>
      <w:r w:rsidRPr="0077728F">
        <w:rPr>
          <w:rFonts w:cs="Times New Roman"/>
          <w:szCs w:val="24"/>
          <w:u w:val="single"/>
          <w:lang w:val="en-CA"/>
        </w:rPr>
        <w:t>谨建议执行委员会</w:t>
      </w:r>
      <w:r w:rsidRPr="0077728F">
        <w:rPr>
          <w:rFonts w:cs="Times New Roman"/>
          <w:szCs w:val="24"/>
          <w:lang w:val="en-CA"/>
        </w:rPr>
        <w:t>注意到，根据政府和执行委员会达成的协议，阿根廷</w:t>
      </w:r>
      <w:r w:rsidRPr="0077728F">
        <w:rPr>
          <w:rFonts w:cs="Times New Roman"/>
          <w:szCs w:val="24"/>
          <w:lang w:val="en-CA"/>
        </w:rPr>
        <w:t>2018</w:t>
      </w:r>
      <w:r w:rsidRPr="0077728F">
        <w:rPr>
          <w:rFonts w:cs="Times New Roman"/>
          <w:szCs w:val="24"/>
          <w:lang w:val="en-CA"/>
        </w:rPr>
        <w:t>年报告的甲基溴消费量为零，但是《蒙特利尔议定书》缔约方批准的关键用途豁免除外。</w:t>
      </w:r>
    </w:p>
    <w:p w14:paraId="75B4EB72" w14:textId="77777777" w:rsidR="00AB4059" w:rsidRPr="0077728F" w:rsidRDefault="00AB4059" w:rsidP="00AB4059">
      <w:pPr>
        <w:keepNext/>
        <w:spacing w:line="259" w:lineRule="auto"/>
        <w:ind w:left="490"/>
        <w:jc w:val="both"/>
        <w:rPr>
          <w:rFonts w:ascii="SimSun" w:hAnsi="SimSun" w:cs="SimSun"/>
          <w:b/>
          <w:szCs w:val="24"/>
          <w:lang w:val="en-GB"/>
        </w:rPr>
      </w:pPr>
      <w:r w:rsidRPr="0077728F">
        <w:rPr>
          <w:rFonts w:ascii="SimSun" w:hAnsi="SimSun" w:cs="SimSun" w:hint="eastAsia"/>
          <w:b/>
          <w:szCs w:val="24"/>
          <w:lang w:val="en-GB"/>
        </w:rPr>
        <w:t>牵头执行机构的变更</w:t>
      </w:r>
    </w:p>
    <w:p w14:paraId="14D2558C" w14:textId="64101AA3" w:rsidR="005A35D9" w:rsidRPr="0077728F" w:rsidRDefault="00AB4059" w:rsidP="00AB4059">
      <w:pPr>
        <w:keepNext/>
        <w:spacing w:line="259" w:lineRule="auto"/>
        <w:ind w:left="490"/>
        <w:jc w:val="both"/>
        <w:rPr>
          <w:rFonts w:eastAsia="Times New Roman" w:cs="Times New Roman"/>
          <w:szCs w:val="24"/>
          <w:lang w:val="en-CA"/>
        </w:rPr>
      </w:pPr>
      <w:r w:rsidRPr="0077728F">
        <w:rPr>
          <w:rFonts w:cs="Times New Roman"/>
          <w:i/>
          <w:szCs w:val="24"/>
          <w:u w:val="single"/>
          <w:lang w:val="en-GB"/>
        </w:rPr>
        <w:t>塞内加尔</w:t>
      </w:r>
      <w:r w:rsidRPr="0077728F">
        <w:rPr>
          <w:rFonts w:cs="Times New Roman"/>
          <w:i/>
          <w:szCs w:val="24"/>
          <w:u w:val="single"/>
          <w:lang w:val="en-CA"/>
        </w:rPr>
        <w:t>：</w:t>
      </w:r>
      <w:r w:rsidR="00001043" w:rsidRPr="0077728F">
        <w:rPr>
          <w:rFonts w:cs="Times New Roman"/>
          <w:i/>
          <w:szCs w:val="24"/>
          <w:u w:val="single"/>
          <w:lang w:val="en-CA"/>
        </w:rPr>
        <w:t>氟氯烃淘汰管理计划</w:t>
      </w:r>
      <w:r w:rsidR="005A35D9" w:rsidRPr="0077728F">
        <w:rPr>
          <w:rFonts w:eastAsia="Times New Roman" w:cs="Times New Roman"/>
          <w:i/>
          <w:szCs w:val="24"/>
          <w:u w:val="single"/>
          <w:lang w:val="en-CA"/>
        </w:rPr>
        <w:t>(</w:t>
      </w:r>
      <w:r w:rsidR="00001043" w:rsidRPr="0077728F">
        <w:rPr>
          <w:rFonts w:cs="Times New Roman"/>
          <w:i/>
          <w:szCs w:val="24"/>
          <w:u w:val="single"/>
          <w:lang w:val="en-CA"/>
        </w:rPr>
        <w:t>第一阶段</w:t>
      </w:r>
      <w:r w:rsidR="005A35D9" w:rsidRPr="0077728F">
        <w:rPr>
          <w:rFonts w:eastAsia="Times New Roman" w:cs="Times New Roman"/>
          <w:i/>
          <w:szCs w:val="24"/>
          <w:u w:val="single"/>
          <w:lang w:val="en-CA"/>
        </w:rPr>
        <w:t xml:space="preserve"> – </w:t>
      </w:r>
      <w:r w:rsidRPr="0077728F">
        <w:rPr>
          <w:rFonts w:cs="Times New Roman"/>
          <w:i/>
          <w:szCs w:val="24"/>
          <w:u w:val="single"/>
          <w:lang w:val="en-GB"/>
        </w:rPr>
        <w:t>要求变更主要执行机构（</w:t>
      </w:r>
      <w:r w:rsidR="00D96F1F" w:rsidRPr="0077728F">
        <w:rPr>
          <w:rFonts w:cs="Times New Roman"/>
          <w:i/>
          <w:szCs w:val="24"/>
          <w:lang w:val="en-CA"/>
        </w:rPr>
        <w:t>环境规划署</w:t>
      </w:r>
      <w:r w:rsidR="005A35D9" w:rsidRPr="0077728F">
        <w:rPr>
          <w:rFonts w:eastAsia="Times New Roman" w:cs="Times New Roman"/>
          <w:i/>
          <w:szCs w:val="24"/>
          <w:lang w:val="en-CA"/>
        </w:rPr>
        <w:t>/</w:t>
      </w:r>
      <w:r w:rsidR="00D96F1F" w:rsidRPr="0077728F">
        <w:rPr>
          <w:rFonts w:cs="Times New Roman"/>
          <w:i/>
          <w:szCs w:val="24"/>
          <w:lang w:val="en-CA"/>
        </w:rPr>
        <w:t>工发组织</w:t>
      </w:r>
      <w:r w:rsidRPr="0077728F">
        <w:rPr>
          <w:rFonts w:cs="Times New Roman"/>
          <w:i/>
          <w:szCs w:val="24"/>
          <w:lang w:val="en-CA"/>
        </w:rPr>
        <w:t>）</w:t>
      </w:r>
      <w:r w:rsidR="005A35D9" w:rsidRPr="0077728F">
        <w:rPr>
          <w:rFonts w:eastAsia="Times New Roman" w:cs="Times New Roman"/>
          <w:szCs w:val="24"/>
          <w:lang w:val="en-CA"/>
        </w:rPr>
        <w:t xml:space="preserve"> </w:t>
      </w:r>
      <w:r w:rsidRPr="0077728F">
        <w:rPr>
          <w:rFonts w:cs="Times New Roman"/>
          <w:i/>
          <w:szCs w:val="24"/>
          <w:lang w:val="en-CA"/>
        </w:rPr>
        <w:t>（第</w:t>
      </w:r>
      <w:r w:rsidRPr="0077728F">
        <w:rPr>
          <w:rFonts w:cs="Times New Roman"/>
          <w:i/>
          <w:szCs w:val="24"/>
          <w:lang w:val="en-CA"/>
        </w:rPr>
        <w:t>204 – 208</w:t>
      </w:r>
      <w:r w:rsidRPr="0077728F">
        <w:rPr>
          <w:rFonts w:cs="Times New Roman"/>
          <w:i/>
          <w:szCs w:val="24"/>
          <w:lang w:val="en-CA"/>
        </w:rPr>
        <w:t>段）</w:t>
      </w:r>
    </w:p>
    <w:p w14:paraId="1B8DF04C" w14:textId="77777777" w:rsidR="00943051" w:rsidRPr="0077728F" w:rsidRDefault="00943051" w:rsidP="00943051">
      <w:pPr>
        <w:spacing w:line="259" w:lineRule="auto"/>
        <w:ind w:left="490"/>
        <w:jc w:val="both"/>
        <w:rPr>
          <w:rFonts w:cs="Times New Roman"/>
          <w:lang w:val="en-CA"/>
        </w:rPr>
      </w:pPr>
      <w:r w:rsidRPr="0077728F">
        <w:rPr>
          <w:rFonts w:cs="Times New Roman"/>
          <w:u w:val="single"/>
          <w:lang w:val="en-CA"/>
        </w:rPr>
        <w:t>待审议的问题</w:t>
      </w:r>
      <w:r w:rsidRPr="0077728F">
        <w:rPr>
          <w:rFonts w:cs="Times New Roman"/>
          <w:lang w:val="en-CA"/>
        </w:rPr>
        <w:t>：</w:t>
      </w:r>
      <w:r w:rsidRPr="0077728F">
        <w:rPr>
          <w:rFonts w:cs="Times New Roman" w:hint="eastAsia"/>
          <w:lang w:val="en-CA"/>
        </w:rPr>
        <w:t>无</w:t>
      </w:r>
    </w:p>
    <w:p w14:paraId="02B0ADD3" w14:textId="1185F58A" w:rsidR="005A35D9" w:rsidRPr="0077728F" w:rsidRDefault="00943051" w:rsidP="00943051">
      <w:pPr>
        <w:spacing w:line="259" w:lineRule="auto"/>
        <w:ind w:left="490"/>
        <w:jc w:val="both"/>
        <w:rPr>
          <w:rFonts w:eastAsia="Times New Roman" w:cs="Times New Roman"/>
          <w:sz w:val="22"/>
          <w:lang w:val="en-CA"/>
        </w:rPr>
      </w:pPr>
      <w:r w:rsidRPr="0077728F">
        <w:rPr>
          <w:rFonts w:ascii="SimSun" w:hAnsi="SimSun" w:cs="SimSun" w:hint="eastAsia"/>
          <w:szCs w:val="24"/>
          <w:u w:val="single"/>
          <w:lang w:val="en-CA"/>
        </w:rPr>
        <w:t>谨建议执行委员会</w:t>
      </w:r>
      <w:r w:rsidRPr="0077728F">
        <w:rPr>
          <w:rFonts w:ascii="SimSun" w:hAnsi="SimSun" w:cs="SimSun" w:hint="eastAsia"/>
          <w:sz w:val="22"/>
          <w:lang w:val="en-CA"/>
        </w:rPr>
        <w:t>：</w:t>
      </w:r>
    </w:p>
    <w:p w14:paraId="6634C216" w14:textId="2C6CCF12" w:rsidR="00AB4059" w:rsidRPr="0077728F" w:rsidRDefault="00AB4059" w:rsidP="00517D56">
      <w:pPr>
        <w:widowControl w:val="0"/>
        <w:numPr>
          <w:ilvl w:val="0"/>
          <w:numId w:val="95"/>
        </w:numPr>
        <w:tabs>
          <w:tab w:val="num" w:pos="0"/>
          <w:tab w:val="num" w:pos="710"/>
        </w:tabs>
        <w:spacing w:line="259" w:lineRule="auto"/>
        <w:ind w:left="980" w:hanging="490"/>
        <w:jc w:val="both"/>
        <w:outlineLvl w:val="1"/>
        <w:rPr>
          <w:rFonts w:cs="Times New Roman"/>
          <w:szCs w:val="24"/>
          <w:lang w:val="zh-CN"/>
        </w:rPr>
      </w:pPr>
      <w:r w:rsidRPr="0077728F">
        <w:rPr>
          <w:rFonts w:cs="Times New Roman" w:hint="eastAsia"/>
          <w:szCs w:val="24"/>
          <w:lang w:val="zh-CN"/>
        </w:rPr>
        <w:t>注意到塞内加尔政府的要求，即氟氯烃淘汰管理计划第一阶段的牵头执行机构从联合国工发组织变更为联合国环境规划署，且将合作执行机构从联合国环境规划署变更为联合国工发组织；</w:t>
      </w:r>
    </w:p>
    <w:p w14:paraId="0EFF3ADB" w14:textId="7A1C5350" w:rsidR="005A35D9" w:rsidRPr="0077728F" w:rsidRDefault="00AB4059" w:rsidP="00517D56">
      <w:pPr>
        <w:widowControl w:val="0"/>
        <w:numPr>
          <w:ilvl w:val="0"/>
          <w:numId w:val="95"/>
        </w:numPr>
        <w:tabs>
          <w:tab w:val="num" w:pos="0"/>
          <w:tab w:val="num" w:pos="710"/>
        </w:tabs>
        <w:spacing w:line="259" w:lineRule="auto"/>
        <w:ind w:left="980" w:hanging="490"/>
        <w:jc w:val="both"/>
        <w:outlineLvl w:val="1"/>
        <w:rPr>
          <w:rFonts w:cs="Times New Roman"/>
          <w:szCs w:val="24"/>
          <w:lang w:val="zh-CN"/>
        </w:rPr>
      </w:pPr>
      <w:r w:rsidRPr="0077728F">
        <w:rPr>
          <w:rFonts w:cs="Times New Roman" w:hint="eastAsia"/>
          <w:szCs w:val="24"/>
          <w:lang w:val="zh-CN"/>
        </w:rPr>
        <w:t>要求环境规划署作为牵头执行机构，至迟在</w:t>
      </w:r>
      <w:r w:rsidR="00810521" w:rsidRPr="0077728F">
        <w:rPr>
          <w:rFonts w:cs="Times New Roman" w:hint="eastAsia"/>
          <w:szCs w:val="24"/>
          <w:lang w:val="zh-CN"/>
        </w:rPr>
        <w:t>第八十五次</w:t>
      </w:r>
      <w:r w:rsidRPr="0077728F">
        <w:rPr>
          <w:rFonts w:cs="Times New Roman" w:hint="eastAsia"/>
          <w:szCs w:val="24"/>
          <w:lang w:val="zh-CN"/>
        </w:rPr>
        <w:t>会议上提交氟氯烃淘汰管理计划第一阶段的第三笔拨款申请以及塞内加尔政府和执行委员会达成的经修订协议。</w:t>
      </w:r>
    </w:p>
    <w:p w14:paraId="7081A7D1" w14:textId="0084D55D" w:rsidR="005A35D9" w:rsidRPr="0077728F" w:rsidRDefault="00AB4059" w:rsidP="004F5C64">
      <w:pPr>
        <w:keepNext/>
        <w:spacing w:line="259" w:lineRule="auto"/>
        <w:ind w:left="490"/>
        <w:jc w:val="both"/>
        <w:rPr>
          <w:rFonts w:ascii="SimSun" w:hAnsi="SimSun" w:cs="SimSun"/>
          <w:b/>
          <w:szCs w:val="24"/>
          <w:lang w:val="en-GB"/>
        </w:rPr>
      </w:pPr>
      <w:r w:rsidRPr="0077728F">
        <w:rPr>
          <w:rFonts w:ascii="SimSun" w:hAnsi="SimSun" w:cs="SimSun"/>
          <w:b/>
          <w:szCs w:val="24"/>
          <w:lang w:val="en-GB"/>
        </w:rPr>
        <w:t>要求延长扶持活动时间（</w:t>
      </w:r>
      <w:r w:rsidR="007A3F24" w:rsidRPr="0077728F">
        <w:rPr>
          <w:rFonts w:ascii="SimSun" w:hAnsi="SimSun" w:cs="SimSun"/>
          <w:b/>
          <w:szCs w:val="24"/>
          <w:lang w:val="en-GB"/>
        </w:rPr>
        <w:t>开发计划署</w:t>
      </w:r>
      <w:r w:rsidRPr="0077728F">
        <w:rPr>
          <w:rFonts w:ascii="SimSun" w:hAnsi="SimSun" w:cs="SimSun"/>
          <w:b/>
          <w:szCs w:val="24"/>
          <w:lang w:val="en-GB"/>
        </w:rPr>
        <w:t>、</w:t>
      </w:r>
      <w:r w:rsidR="00D96F1F" w:rsidRPr="0077728F">
        <w:rPr>
          <w:rFonts w:ascii="SimSun" w:hAnsi="SimSun" w:cs="SimSun"/>
          <w:b/>
          <w:szCs w:val="24"/>
          <w:lang w:val="en-GB"/>
        </w:rPr>
        <w:t>环境规划署</w:t>
      </w:r>
      <w:r w:rsidRPr="0077728F">
        <w:rPr>
          <w:rFonts w:ascii="SimSun" w:hAnsi="SimSun" w:cs="SimSun"/>
          <w:b/>
          <w:szCs w:val="24"/>
          <w:lang w:val="en-GB"/>
        </w:rPr>
        <w:t>、</w:t>
      </w:r>
      <w:r w:rsidR="00D96F1F" w:rsidRPr="0077728F">
        <w:rPr>
          <w:rFonts w:ascii="SimSun" w:hAnsi="SimSun" w:cs="SimSun"/>
          <w:b/>
          <w:szCs w:val="24"/>
          <w:lang w:val="en-GB"/>
        </w:rPr>
        <w:t>工发组织</w:t>
      </w:r>
      <w:r w:rsidRPr="0077728F">
        <w:rPr>
          <w:rFonts w:ascii="SimSun" w:hAnsi="SimSun" w:cs="SimSun"/>
          <w:b/>
          <w:szCs w:val="24"/>
          <w:lang w:val="en-GB"/>
        </w:rPr>
        <w:t>、世界银行和德国政府</w:t>
      </w:r>
      <w:r w:rsidR="004F5C64" w:rsidRPr="0077728F">
        <w:rPr>
          <w:rFonts w:ascii="SimSun" w:hAnsi="SimSun" w:cs="SimSun"/>
          <w:b/>
          <w:szCs w:val="24"/>
          <w:lang w:val="en-GB"/>
        </w:rPr>
        <w:t>）（第209 – 211段）</w:t>
      </w:r>
    </w:p>
    <w:p w14:paraId="2F48595E" w14:textId="77777777" w:rsidR="00943051" w:rsidRPr="0077728F" w:rsidRDefault="00943051" w:rsidP="00943051">
      <w:pPr>
        <w:spacing w:line="259" w:lineRule="auto"/>
        <w:ind w:left="490"/>
        <w:jc w:val="both"/>
        <w:rPr>
          <w:rFonts w:cs="Times New Roman"/>
          <w:lang w:val="en-CA"/>
        </w:rPr>
      </w:pPr>
      <w:r w:rsidRPr="0077728F">
        <w:rPr>
          <w:rFonts w:cs="Times New Roman"/>
          <w:u w:val="single"/>
          <w:lang w:val="en-CA"/>
        </w:rPr>
        <w:t>待审议的问题</w:t>
      </w:r>
      <w:r w:rsidRPr="0077728F">
        <w:rPr>
          <w:rFonts w:cs="Times New Roman"/>
          <w:lang w:val="en-CA"/>
        </w:rPr>
        <w:t>：</w:t>
      </w:r>
      <w:r w:rsidRPr="0077728F">
        <w:rPr>
          <w:rFonts w:cs="Times New Roman" w:hint="eastAsia"/>
          <w:lang w:val="en-CA"/>
        </w:rPr>
        <w:t>无</w:t>
      </w:r>
    </w:p>
    <w:p w14:paraId="32696F9A" w14:textId="602B7026" w:rsidR="005A35D9" w:rsidRPr="0077728F" w:rsidRDefault="00943051" w:rsidP="00943051">
      <w:pPr>
        <w:spacing w:line="259" w:lineRule="auto"/>
        <w:ind w:left="490"/>
        <w:jc w:val="both"/>
        <w:rPr>
          <w:rFonts w:eastAsia="Times New Roman" w:cs="Times New Roman"/>
          <w:sz w:val="22"/>
          <w:lang w:val="en-CA"/>
        </w:rPr>
      </w:pPr>
      <w:r w:rsidRPr="0077728F">
        <w:rPr>
          <w:rFonts w:ascii="SimSun" w:hAnsi="SimSun" w:cs="SimSun" w:hint="eastAsia"/>
          <w:szCs w:val="24"/>
          <w:u w:val="single"/>
          <w:lang w:val="en-CA"/>
        </w:rPr>
        <w:t>谨建议执行委员会</w:t>
      </w:r>
      <w:r w:rsidRPr="0077728F">
        <w:rPr>
          <w:rFonts w:ascii="SimSun" w:hAnsi="SimSun" w:cs="SimSun" w:hint="eastAsia"/>
          <w:sz w:val="22"/>
          <w:lang w:val="en-CA"/>
        </w:rPr>
        <w:t>：</w:t>
      </w:r>
    </w:p>
    <w:p w14:paraId="0F310F3B" w14:textId="5B10BE99" w:rsidR="004F5C64" w:rsidRPr="0077728F" w:rsidRDefault="004F5C64" w:rsidP="00517D56">
      <w:pPr>
        <w:widowControl w:val="0"/>
        <w:numPr>
          <w:ilvl w:val="0"/>
          <w:numId w:val="96"/>
        </w:numPr>
        <w:tabs>
          <w:tab w:val="num" w:pos="0"/>
          <w:tab w:val="num" w:pos="710"/>
        </w:tabs>
        <w:spacing w:line="259" w:lineRule="auto"/>
        <w:ind w:left="980" w:hanging="490"/>
        <w:jc w:val="both"/>
        <w:outlineLvl w:val="1"/>
        <w:rPr>
          <w:rFonts w:cs="Times New Roman"/>
          <w:szCs w:val="24"/>
          <w:lang w:val="zh-CN"/>
        </w:rPr>
      </w:pPr>
      <w:r w:rsidRPr="0077728F">
        <w:rPr>
          <w:rFonts w:cs="Times New Roman" w:hint="eastAsia"/>
          <w:szCs w:val="24"/>
          <w:lang w:val="zh-CN"/>
        </w:rPr>
        <w:t>注意到</w:t>
      </w:r>
      <w:r w:rsidRPr="0077728F">
        <w:rPr>
          <w:rFonts w:cs="Times New Roman"/>
          <w:szCs w:val="24"/>
          <w:lang w:val="zh-CN"/>
        </w:rPr>
        <w:t>63</w:t>
      </w:r>
      <w:r w:rsidRPr="0077728F">
        <w:rPr>
          <w:rFonts w:cs="Times New Roman" w:hint="eastAsia"/>
          <w:szCs w:val="24"/>
          <w:lang w:val="zh-CN"/>
        </w:rPr>
        <w:t>个第</w:t>
      </w:r>
      <w:r w:rsidRPr="0077728F">
        <w:rPr>
          <w:rFonts w:cs="Times New Roman"/>
          <w:szCs w:val="24"/>
          <w:lang w:val="zh-CN"/>
        </w:rPr>
        <w:t>5</w:t>
      </w:r>
      <w:r w:rsidRPr="0077728F">
        <w:rPr>
          <w:rFonts w:cs="Times New Roman" w:hint="eastAsia"/>
          <w:szCs w:val="24"/>
          <w:lang w:val="zh-CN"/>
        </w:rPr>
        <w:t>条国家的双边机构和执行机构提出的延长淘汰氢氟烯烃的扶持活动时间的要求，该等要求列于</w:t>
      </w:r>
      <w:r w:rsidRPr="0077728F">
        <w:rPr>
          <w:rFonts w:cs="Times New Roman"/>
          <w:szCs w:val="24"/>
          <w:lang w:val="zh-CN"/>
        </w:rPr>
        <w:t>UNEP/OzL.Pro/ExCom/84/22</w:t>
      </w:r>
      <w:r w:rsidRPr="0077728F">
        <w:rPr>
          <w:rFonts w:cs="Times New Roman" w:hint="eastAsia"/>
          <w:szCs w:val="24"/>
          <w:lang w:val="zh-CN"/>
        </w:rPr>
        <w:t>文件中的表</w:t>
      </w:r>
      <w:r w:rsidRPr="0077728F">
        <w:rPr>
          <w:rFonts w:cs="Times New Roman"/>
          <w:szCs w:val="24"/>
          <w:lang w:val="zh-CN"/>
        </w:rPr>
        <w:t>11</w:t>
      </w:r>
      <w:r w:rsidRPr="0077728F" w:rsidDel="00DC43DD">
        <w:rPr>
          <w:rFonts w:cs="Times New Roman"/>
          <w:szCs w:val="24"/>
          <w:lang w:val="zh-CN"/>
        </w:rPr>
        <w:t xml:space="preserve"> </w:t>
      </w:r>
      <w:r w:rsidRPr="0077728F">
        <w:rPr>
          <w:rFonts w:cs="Times New Roman" w:hint="eastAsia"/>
          <w:szCs w:val="24"/>
          <w:lang w:val="zh-CN"/>
        </w:rPr>
        <w:t>；</w:t>
      </w:r>
      <w:r w:rsidRPr="0077728F">
        <w:rPr>
          <w:rFonts w:cs="Times New Roman"/>
          <w:szCs w:val="24"/>
          <w:lang w:val="zh-CN"/>
        </w:rPr>
        <w:t xml:space="preserve"> </w:t>
      </w:r>
    </w:p>
    <w:p w14:paraId="682203C0" w14:textId="7B227231" w:rsidR="004F5C64" w:rsidRPr="0077728F" w:rsidRDefault="004F5C64" w:rsidP="00517D56">
      <w:pPr>
        <w:widowControl w:val="0"/>
        <w:numPr>
          <w:ilvl w:val="0"/>
          <w:numId w:val="96"/>
        </w:numPr>
        <w:tabs>
          <w:tab w:val="num" w:pos="0"/>
          <w:tab w:val="num" w:pos="710"/>
        </w:tabs>
        <w:spacing w:line="259" w:lineRule="auto"/>
        <w:ind w:left="980" w:hanging="490"/>
        <w:jc w:val="both"/>
        <w:outlineLvl w:val="1"/>
        <w:rPr>
          <w:rFonts w:cs="Times New Roman"/>
          <w:szCs w:val="24"/>
          <w:lang w:val="zh-CN"/>
        </w:rPr>
      </w:pPr>
      <w:r w:rsidRPr="0077728F">
        <w:rPr>
          <w:rFonts w:cs="Times New Roman" w:hint="eastAsia"/>
          <w:szCs w:val="24"/>
          <w:lang w:val="zh-CN"/>
        </w:rPr>
        <w:t>将利比里亚、巴布亚新几内亚和塞舌尔淘汰氢氟烯烃的扶持活动的完成日期延至</w:t>
      </w:r>
      <w:r w:rsidRPr="0077728F">
        <w:rPr>
          <w:rFonts w:cs="Times New Roman"/>
          <w:szCs w:val="24"/>
          <w:lang w:val="zh-CN"/>
        </w:rPr>
        <w:t>2020</w:t>
      </w:r>
      <w:r w:rsidRPr="0077728F">
        <w:rPr>
          <w:rFonts w:cs="Times New Roman" w:hint="eastAsia"/>
          <w:szCs w:val="24"/>
          <w:lang w:val="zh-CN"/>
        </w:rPr>
        <w:t>年</w:t>
      </w:r>
      <w:r w:rsidRPr="0077728F">
        <w:rPr>
          <w:rFonts w:cs="Times New Roman"/>
          <w:szCs w:val="24"/>
          <w:lang w:val="zh-CN"/>
        </w:rPr>
        <w:t>6</w:t>
      </w:r>
      <w:r w:rsidRPr="0077728F">
        <w:rPr>
          <w:rFonts w:cs="Times New Roman" w:hint="eastAsia"/>
          <w:szCs w:val="24"/>
          <w:lang w:val="zh-CN"/>
        </w:rPr>
        <w:t>月</w:t>
      </w:r>
      <w:r w:rsidRPr="0077728F">
        <w:rPr>
          <w:rFonts w:cs="Times New Roman"/>
          <w:szCs w:val="24"/>
          <w:lang w:val="zh-CN"/>
        </w:rPr>
        <w:t>30</w:t>
      </w:r>
      <w:r w:rsidRPr="0077728F">
        <w:rPr>
          <w:rFonts w:cs="Times New Roman" w:hint="eastAsia"/>
          <w:szCs w:val="24"/>
          <w:lang w:val="zh-CN"/>
        </w:rPr>
        <w:t>日，且将阿富汗、阿根廷、巴林、孟加拉国、贝宁、博茨瓦纳、乍得、科摩罗、科特迪瓦、古巴、刚果民主共和国、吉布提、埃及、萨尔瓦多、赤道几内亚、埃斯瓦蒂尼、埃塞俄比亚、格鲁吉亚、几内亚比绍、圭亚那、洪都拉斯、印度尼西亚、伊朗（伊斯兰共和国）、伊拉克、肯尼亚、基里巴斯、科威特、老挝人民民主共和国、利比亚、马达加斯加、马拉维、马里、马绍尔群岛、毛里塔尼亚、密克罗尼西亚（联邦）、摩洛哥、莫桑比克、缅甸、</w:t>
      </w:r>
      <w:r w:rsidRPr="0077728F">
        <w:rPr>
          <w:rFonts w:cs="Times New Roman" w:hint="eastAsia"/>
          <w:szCs w:val="24"/>
          <w:lang w:val="zh-CN"/>
        </w:rPr>
        <w:lastRenderedPageBreak/>
        <w:t>瑙鲁、尼泊尔、尼加拉瓜、尼日尔、纽埃、阿曼、巴基斯坦、巴拿马、巴拉圭、圣基茨和尼维斯、萨摩亚、圣多美和普林西比、沙特阿拉伯、塞拉利昂、所罗门群岛、南苏丹、斯里兰卡、图瓦卢、乌干达、坦桑尼亚联合共和国、瓦努阿图和委内瑞拉（玻利瓦尔共和国）淘汰氢氟烯烃的扶持活动延至</w:t>
      </w:r>
      <w:r w:rsidRPr="0077728F">
        <w:rPr>
          <w:rFonts w:cs="Times New Roman"/>
          <w:szCs w:val="24"/>
          <w:lang w:val="zh-CN"/>
        </w:rPr>
        <w:t>2020</w:t>
      </w:r>
      <w:r w:rsidRPr="0077728F">
        <w:rPr>
          <w:rFonts w:cs="Times New Roman" w:hint="eastAsia"/>
          <w:szCs w:val="24"/>
          <w:lang w:val="zh-CN"/>
        </w:rPr>
        <w:t>年</w:t>
      </w:r>
      <w:r w:rsidRPr="0077728F">
        <w:rPr>
          <w:rFonts w:cs="Times New Roman"/>
          <w:szCs w:val="24"/>
          <w:lang w:val="zh-CN"/>
        </w:rPr>
        <w:t>12</w:t>
      </w:r>
      <w:r w:rsidRPr="0077728F">
        <w:rPr>
          <w:rFonts w:cs="Times New Roman" w:hint="eastAsia"/>
          <w:szCs w:val="24"/>
          <w:lang w:val="zh-CN"/>
        </w:rPr>
        <w:t>月</w:t>
      </w:r>
      <w:r w:rsidRPr="0077728F">
        <w:rPr>
          <w:rFonts w:cs="Times New Roman"/>
          <w:szCs w:val="24"/>
          <w:lang w:val="zh-CN"/>
        </w:rPr>
        <w:t>31</w:t>
      </w:r>
      <w:r w:rsidRPr="0077728F">
        <w:rPr>
          <w:rFonts w:cs="Times New Roman" w:hint="eastAsia"/>
          <w:szCs w:val="24"/>
          <w:lang w:val="zh-CN"/>
        </w:rPr>
        <w:t>日，但不得要求再进一步延期，且双边机构和执行机构将会根据第</w:t>
      </w:r>
      <w:r w:rsidRPr="0077728F">
        <w:rPr>
          <w:rFonts w:cs="Times New Roman"/>
          <w:szCs w:val="24"/>
          <w:lang w:val="zh-CN"/>
        </w:rPr>
        <w:t>81/32</w:t>
      </w:r>
      <w:r w:rsidRPr="0077728F">
        <w:rPr>
          <w:rFonts w:cs="Times New Roman" w:hint="eastAsia"/>
          <w:szCs w:val="24"/>
          <w:lang w:val="zh-CN"/>
        </w:rPr>
        <w:t>号决议</w:t>
      </w:r>
      <w:r w:rsidR="00567ED5" w:rsidRPr="0077728F">
        <w:rPr>
          <w:rFonts w:cs="Times New Roman" w:hint="eastAsia"/>
          <w:szCs w:val="24"/>
          <w:lang w:val="zh-CN"/>
        </w:rPr>
        <w:t>(</w:t>
      </w:r>
      <w:r w:rsidR="00567ED5" w:rsidRPr="0077728F">
        <w:rPr>
          <w:rFonts w:cs="Times New Roman"/>
          <w:szCs w:val="24"/>
          <w:lang w:val="zh-CN"/>
        </w:rPr>
        <w:t>b)</w:t>
      </w:r>
      <w:r w:rsidR="00567ED5" w:rsidRPr="0077728F">
        <w:rPr>
          <w:rFonts w:cs="Times New Roman" w:hint="eastAsia"/>
          <w:szCs w:val="24"/>
          <w:lang w:val="zh-CN"/>
        </w:rPr>
        <w:t>段</w:t>
      </w:r>
      <w:r w:rsidRPr="0077728F">
        <w:rPr>
          <w:rFonts w:cs="Times New Roman" w:hint="eastAsia"/>
          <w:szCs w:val="24"/>
          <w:lang w:val="zh-CN"/>
        </w:rPr>
        <w:t>，在项目完成日期之后的六个月内提交已完成扶持活动的最终报告。</w:t>
      </w:r>
    </w:p>
    <w:p w14:paraId="5648E976" w14:textId="0F736056" w:rsidR="005A35D9" w:rsidRPr="0077728F" w:rsidRDefault="0048370E" w:rsidP="0048370E">
      <w:pPr>
        <w:keepNext/>
        <w:spacing w:line="259" w:lineRule="auto"/>
        <w:ind w:left="490"/>
        <w:jc w:val="both"/>
        <w:rPr>
          <w:rFonts w:eastAsia="Times New Roman" w:cs="Times New Roman"/>
          <w:bCs/>
          <w:i/>
          <w:szCs w:val="24"/>
          <w:lang w:val="en-CA"/>
        </w:rPr>
      </w:pPr>
      <w:r w:rsidRPr="0077728F">
        <w:rPr>
          <w:rFonts w:ascii="SimSun" w:hAnsi="SimSun" w:cs="SimSun" w:hint="eastAsia"/>
          <w:bCs/>
          <w:i/>
          <w:szCs w:val="24"/>
          <w:lang w:val="en-GB"/>
        </w:rPr>
        <w:t>第二部分：关于</w:t>
      </w:r>
      <w:r w:rsidRPr="0077728F">
        <w:rPr>
          <w:rFonts w:ascii="SimSun" w:hAnsi="SimSun" w:cs="SimSun" w:hint="eastAsia"/>
          <w:bCs/>
          <w:i/>
          <w:szCs w:val="24"/>
          <w:lang w:val="en-CA"/>
        </w:rPr>
        <w:t>具有具体报告要求，供个别审议的项目的报告</w:t>
      </w:r>
    </w:p>
    <w:p w14:paraId="46312CBC" w14:textId="74B38DDF" w:rsidR="005A35D9" w:rsidRPr="0077728F" w:rsidRDefault="0048370E" w:rsidP="0048370E">
      <w:pPr>
        <w:keepNext/>
        <w:spacing w:line="259" w:lineRule="auto"/>
        <w:ind w:left="490"/>
        <w:jc w:val="both"/>
        <w:rPr>
          <w:rFonts w:cs="Times New Roman"/>
          <w:b/>
          <w:szCs w:val="24"/>
          <w:lang w:val="en-GB"/>
        </w:rPr>
      </w:pPr>
      <w:r w:rsidRPr="0077728F">
        <w:rPr>
          <w:rFonts w:cs="Times New Roman"/>
          <w:b/>
          <w:szCs w:val="24"/>
          <w:lang w:val="en-GB"/>
        </w:rPr>
        <w:t>在已核准项目中暂时使用高</w:t>
      </w:r>
      <w:r w:rsidRPr="0077728F">
        <w:rPr>
          <w:rFonts w:cs="Times New Roman"/>
          <w:b/>
          <w:szCs w:val="24"/>
          <w:lang w:val="en-GB"/>
        </w:rPr>
        <w:t>GWP</w:t>
      </w:r>
      <w:r w:rsidRPr="0077728F">
        <w:rPr>
          <w:rFonts w:cs="Times New Roman"/>
          <w:b/>
          <w:szCs w:val="24"/>
          <w:lang w:val="en-GB"/>
        </w:rPr>
        <w:t>技术</w:t>
      </w:r>
    </w:p>
    <w:p w14:paraId="678DF792" w14:textId="150F331A" w:rsidR="005A35D9" w:rsidRPr="0077728F" w:rsidRDefault="0048370E" w:rsidP="0048370E">
      <w:pPr>
        <w:keepNext/>
        <w:spacing w:line="259" w:lineRule="auto"/>
        <w:ind w:left="490"/>
        <w:jc w:val="both"/>
        <w:rPr>
          <w:rFonts w:cs="Times New Roman"/>
          <w:i/>
          <w:szCs w:val="24"/>
          <w:u w:val="single"/>
          <w:lang w:val="en-GB"/>
        </w:rPr>
      </w:pPr>
      <w:r w:rsidRPr="0077728F">
        <w:rPr>
          <w:rFonts w:cs="Times New Roman"/>
          <w:i/>
          <w:szCs w:val="24"/>
          <w:u w:val="single"/>
          <w:lang w:val="en-GB"/>
        </w:rPr>
        <w:t>特立尼达和多巴哥：</w:t>
      </w:r>
      <w:r w:rsidR="00001043" w:rsidRPr="0077728F">
        <w:rPr>
          <w:rFonts w:cs="Times New Roman"/>
          <w:i/>
          <w:szCs w:val="24"/>
          <w:u w:val="single"/>
          <w:lang w:val="en-GB"/>
        </w:rPr>
        <w:t>氟氯烃淘汰管理计划</w:t>
      </w:r>
      <w:r w:rsidRPr="0077728F">
        <w:rPr>
          <w:rFonts w:cs="Times New Roman" w:hint="eastAsia"/>
          <w:i/>
          <w:szCs w:val="24"/>
          <w:u w:val="single"/>
          <w:lang w:val="en-GB"/>
        </w:rPr>
        <w:t>（</w:t>
      </w:r>
      <w:r w:rsidR="00001043" w:rsidRPr="0077728F">
        <w:rPr>
          <w:rFonts w:cs="Times New Roman"/>
          <w:i/>
          <w:szCs w:val="24"/>
          <w:u w:val="single"/>
          <w:lang w:val="en-GB"/>
        </w:rPr>
        <w:t>第一阶段</w:t>
      </w:r>
      <w:r w:rsidR="005A35D9" w:rsidRPr="0077728F">
        <w:rPr>
          <w:rFonts w:cs="Times New Roman"/>
          <w:i/>
          <w:szCs w:val="24"/>
          <w:u w:val="single"/>
          <w:lang w:val="en-GB"/>
        </w:rPr>
        <w:t xml:space="preserve"> – </w:t>
      </w:r>
      <w:r w:rsidRPr="0077728F">
        <w:rPr>
          <w:rFonts w:cs="Times New Roman"/>
          <w:i/>
          <w:szCs w:val="24"/>
          <w:u w:val="single"/>
          <w:lang w:val="en-GB"/>
        </w:rPr>
        <w:t>关于暂时使用高</w:t>
      </w:r>
      <w:r w:rsidRPr="0077728F">
        <w:rPr>
          <w:rFonts w:cs="Times New Roman"/>
          <w:i/>
          <w:szCs w:val="24"/>
          <w:u w:val="single"/>
          <w:lang w:val="en-GB"/>
        </w:rPr>
        <w:t>GWP</w:t>
      </w:r>
      <w:r w:rsidRPr="0077728F">
        <w:rPr>
          <w:rFonts w:cs="Times New Roman"/>
          <w:i/>
          <w:szCs w:val="24"/>
          <w:u w:val="single"/>
          <w:lang w:val="en-GB"/>
        </w:rPr>
        <w:t>技术的报告</w:t>
      </w:r>
      <w:r w:rsidRPr="0077728F">
        <w:rPr>
          <w:rFonts w:cs="Times New Roman"/>
          <w:i/>
          <w:szCs w:val="24"/>
          <w:lang w:val="en-GB"/>
        </w:rPr>
        <w:t>（</w:t>
      </w:r>
      <w:r w:rsidR="007A3F24" w:rsidRPr="0077728F">
        <w:rPr>
          <w:rFonts w:cs="Times New Roman"/>
          <w:i/>
          <w:szCs w:val="24"/>
          <w:lang w:val="en-GB"/>
        </w:rPr>
        <w:t>开发计划署</w:t>
      </w:r>
      <w:r w:rsidRPr="0077728F">
        <w:rPr>
          <w:rFonts w:cs="Times New Roman"/>
          <w:i/>
          <w:szCs w:val="24"/>
          <w:lang w:val="en-GB"/>
        </w:rPr>
        <w:t>）（第</w:t>
      </w:r>
      <w:r w:rsidRPr="0077728F">
        <w:rPr>
          <w:rFonts w:cs="Times New Roman"/>
          <w:i/>
          <w:szCs w:val="24"/>
          <w:lang w:val="en-GB"/>
        </w:rPr>
        <w:t>212 – 217</w:t>
      </w:r>
      <w:r w:rsidRPr="0077728F">
        <w:rPr>
          <w:rFonts w:cs="Times New Roman"/>
          <w:i/>
          <w:szCs w:val="24"/>
          <w:lang w:val="en-GB"/>
        </w:rPr>
        <w:t>段）</w:t>
      </w:r>
    </w:p>
    <w:p w14:paraId="6146FE5A" w14:textId="651587F4" w:rsidR="003605FD" w:rsidRPr="0077728F" w:rsidRDefault="003605FD" w:rsidP="003605FD">
      <w:pPr>
        <w:spacing w:line="259" w:lineRule="auto"/>
        <w:ind w:left="490"/>
        <w:jc w:val="both"/>
        <w:rPr>
          <w:rFonts w:cs="Times New Roman"/>
          <w:lang w:val="en-CA"/>
        </w:rPr>
      </w:pPr>
      <w:r w:rsidRPr="0077728F">
        <w:rPr>
          <w:rFonts w:cs="Times New Roman"/>
          <w:u w:val="single"/>
          <w:lang w:val="en-CA"/>
        </w:rPr>
        <w:t>待审议的问题</w:t>
      </w:r>
      <w:r w:rsidRPr="0077728F">
        <w:rPr>
          <w:rFonts w:cs="Times New Roman"/>
          <w:lang w:val="en-CA"/>
        </w:rPr>
        <w:t>：</w:t>
      </w:r>
    </w:p>
    <w:p w14:paraId="4E1B98F3" w14:textId="43B46AC0" w:rsidR="003605FD" w:rsidRPr="0077728F" w:rsidRDefault="003605FD" w:rsidP="003605FD">
      <w:pPr>
        <w:spacing w:line="259" w:lineRule="auto"/>
        <w:ind w:left="1469" w:hanging="490"/>
        <w:rPr>
          <w:rFonts w:cs="Times New Roman"/>
          <w:bCs/>
        </w:rPr>
      </w:pPr>
      <w:r w:rsidRPr="0077728F">
        <w:rPr>
          <w:rFonts w:cs="Times New Roman"/>
          <w:bCs/>
        </w:rPr>
        <w:t>•</w:t>
      </w:r>
      <w:r w:rsidRPr="0077728F">
        <w:rPr>
          <w:rFonts w:cs="Times New Roman"/>
          <w:bCs/>
        </w:rPr>
        <w:tab/>
      </w:r>
      <w:r w:rsidRPr="0077728F">
        <w:rPr>
          <w:rFonts w:cs="Times New Roman" w:hint="eastAsia"/>
          <w:bCs/>
        </w:rPr>
        <w:t>由于使用高</w:t>
      </w:r>
      <w:r w:rsidRPr="0077728F">
        <w:rPr>
          <w:rFonts w:cs="Times New Roman" w:hint="eastAsia"/>
          <w:bCs/>
        </w:rPr>
        <w:t>GWP</w:t>
      </w:r>
      <w:r w:rsidRPr="0077728F">
        <w:rPr>
          <w:rFonts w:cs="Times New Roman" w:hint="eastAsia"/>
          <w:bCs/>
        </w:rPr>
        <w:t>发泡剂，拟议撤回一家企业。</w:t>
      </w:r>
    </w:p>
    <w:p w14:paraId="636F71B1" w14:textId="589654D9" w:rsidR="005A35D9" w:rsidRPr="0077728F" w:rsidRDefault="00943051" w:rsidP="00943051">
      <w:pPr>
        <w:spacing w:line="259" w:lineRule="auto"/>
        <w:ind w:left="490"/>
        <w:jc w:val="both"/>
        <w:rPr>
          <w:rFonts w:ascii="SimSun" w:hAnsi="SimSun" w:cs="SimSun"/>
          <w:szCs w:val="24"/>
          <w:u w:val="single"/>
          <w:lang w:val="en-CA"/>
        </w:rPr>
      </w:pPr>
      <w:r w:rsidRPr="0077728F">
        <w:rPr>
          <w:rFonts w:ascii="SimSun" w:hAnsi="SimSun" w:cs="SimSun" w:hint="eastAsia"/>
          <w:szCs w:val="24"/>
          <w:u w:val="single"/>
          <w:lang w:val="en-CA"/>
        </w:rPr>
        <w:t>谨建议执行委员会</w:t>
      </w:r>
      <w:r w:rsidRPr="0077728F">
        <w:rPr>
          <w:rFonts w:ascii="SimSun" w:hAnsi="SimSun" w:cs="SimSun" w:hint="eastAsia"/>
          <w:szCs w:val="24"/>
          <w:lang w:val="en-CA"/>
        </w:rPr>
        <w:t>：</w:t>
      </w:r>
    </w:p>
    <w:p w14:paraId="2ED1BC40" w14:textId="458B5585" w:rsidR="003605FD" w:rsidRPr="0077728F" w:rsidRDefault="003605FD" w:rsidP="00517D56">
      <w:pPr>
        <w:widowControl w:val="0"/>
        <w:numPr>
          <w:ilvl w:val="0"/>
          <w:numId w:val="97"/>
        </w:numPr>
        <w:tabs>
          <w:tab w:val="num" w:pos="0"/>
          <w:tab w:val="num" w:pos="710"/>
        </w:tabs>
        <w:spacing w:line="259" w:lineRule="auto"/>
        <w:ind w:left="980" w:hanging="490"/>
        <w:jc w:val="both"/>
        <w:outlineLvl w:val="1"/>
        <w:rPr>
          <w:rFonts w:cs="Times New Roman"/>
          <w:szCs w:val="24"/>
          <w:lang w:val="zh-CN"/>
        </w:rPr>
      </w:pPr>
      <w:r w:rsidRPr="0077728F">
        <w:rPr>
          <w:rFonts w:cs="Times New Roman" w:hint="eastAsia"/>
          <w:szCs w:val="24"/>
          <w:lang w:val="zh-CN"/>
        </w:rPr>
        <w:t>注意到开发计划署提供的报告，报告主题为特立尼达和多巴哥氟氯烃淘汰管理计划第一阶段获得援助的企业采用低</w:t>
      </w:r>
      <w:r w:rsidRPr="0077728F">
        <w:rPr>
          <w:rFonts w:cs="Times New Roman" w:hint="eastAsia"/>
          <w:szCs w:val="24"/>
          <w:lang w:val="zh-CN"/>
        </w:rPr>
        <w:t>GWP</w:t>
      </w:r>
      <w:r w:rsidRPr="0077728F">
        <w:rPr>
          <w:rFonts w:cs="Times New Roman" w:hint="eastAsia"/>
          <w:szCs w:val="24"/>
          <w:lang w:val="zh-CN"/>
        </w:rPr>
        <w:t>发泡剂时所面临的不同技术和挑战情况，该报告载于</w:t>
      </w:r>
      <w:r w:rsidRPr="0077728F">
        <w:rPr>
          <w:rFonts w:cs="Times New Roman"/>
          <w:szCs w:val="24"/>
          <w:lang w:val="zh-CN"/>
        </w:rPr>
        <w:t>UNEP/OzL.Pro/ExCom/84/22</w:t>
      </w:r>
      <w:r w:rsidRPr="0077728F">
        <w:rPr>
          <w:rFonts w:cs="Times New Roman" w:hint="eastAsia"/>
          <w:szCs w:val="24"/>
          <w:lang w:val="zh-CN"/>
        </w:rPr>
        <w:t>文件；</w:t>
      </w:r>
    </w:p>
    <w:p w14:paraId="602ED7E2" w14:textId="12C9FB79" w:rsidR="005A35D9" w:rsidRPr="0077728F" w:rsidRDefault="003605FD" w:rsidP="00517D56">
      <w:pPr>
        <w:widowControl w:val="0"/>
        <w:numPr>
          <w:ilvl w:val="0"/>
          <w:numId w:val="97"/>
        </w:numPr>
        <w:tabs>
          <w:tab w:val="num" w:pos="0"/>
          <w:tab w:val="num" w:pos="710"/>
        </w:tabs>
        <w:spacing w:line="259" w:lineRule="auto"/>
        <w:ind w:left="980" w:hanging="490"/>
        <w:jc w:val="both"/>
        <w:outlineLvl w:val="1"/>
        <w:rPr>
          <w:rFonts w:cs="Times New Roman"/>
          <w:szCs w:val="24"/>
          <w:lang w:val="zh-CN"/>
        </w:rPr>
      </w:pPr>
      <w:r w:rsidRPr="0077728F">
        <w:rPr>
          <w:rFonts w:cs="Times New Roman" w:hint="eastAsia"/>
          <w:szCs w:val="24"/>
          <w:lang w:val="zh-CN"/>
        </w:rPr>
        <w:t>要求开发计划署监控特立尼达和多巴哥低</w:t>
      </w:r>
      <w:r w:rsidRPr="0077728F">
        <w:rPr>
          <w:rFonts w:cs="Times New Roman" w:hint="eastAsia"/>
          <w:szCs w:val="24"/>
          <w:lang w:val="zh-CN"/>
        </w:rPr>
        <w:t>GWP</w:t>
      </w:r>
      <w:r w:rsidRPr="0077728F">
        <w:rPr>
          <w:rFonts w:cs="Times New Roman" w:hint="eastAsia"/>
          <w:szCs w:val="24"/>
          <w:lang w:val="zh-CN"/>
        </w:rPr>
        <w:t>发泡剂的供应和使用情况，并向第八十六次会议提供关于获得援助的泡沫塑料企业（包括</w:t>
      </w:r>
      <w:r w:rsidRPr="0077728F">
        <w:rPr>
          <w:rFonts w:cs="Times New Roman"/>
          <w:szCs w:val="24"/>
          <w:lang w:val="zh-CN"/>
        </w:rPr>
        <w:t>Seal</w:t>
      </w:r>
      <w:r w:rsidRPr="0077728F">
        <w:rPr>
          <w:rFonts w:cs="Times New Roman" w:hint="eastAsia"/>
          <w:szCs w:val="24"/>
          <w:lang w:val="zh-CN"/>
        </w:rPr>
        <w:t>和</w:t>
      </w:r>
      <w:r w:rsidRPr="0077728F">
        <w:rPr>
          <w:rFonts w:cs="Times New Roman"/>
          <w:szCs w:val="24"/>
          <w:lang w:val="zh-CN"/>
        </w:rPr>
        <w:t>Ice Fab</w:t>
      </w:r>
      <w:r w:rsidRPr="0077728F">
        <w:rPr>
          <w:rFonts w:cs="Times New Roman" w:hint="eastAsia"/>
          <w:szCs w:val="24"/>
          <w:lang w:val="zh-CN"/>
        </w:rPr>
        <w:t>）采用技术的最新情况，以及特立尼达和多巴哥氟氯烃淘汰管理计划第一阶段的第五笔拨款申请。</w:t>
      </w:r>
    </w:p>
    <w:p w14:paraId="001CE920" w14:textId="17BD9A3A" w:rsidR="005A35D9" w:rsidRPr="0077728F" w:rsidRDefault="00E207B6" w:rsidP="00E207B6">
      <w:pPr>
        <w:keepNext/>
        <w:spacing w:line="259" w:lineRule="auto"/>
        <w:ind w:left="490"/>
        <w:jc w:val="both"/>
        <w:rPr>
          <w:rFonts w:cs="Times New Roman"/>
          <w:b/>
          <w:szCs w:val="24"/>
          <w:lang w:val="en-GB"/>
        </w:rPr>
      </w:pPr>
      <w:r w:rsidRPr="0077728F">
        <w:rPr>
          <w:rFonts w:cs="Times New Roman" w:hint="eastAsia"/>
          <w:b/>
          <w:szCs w:val="24"/>
          <w:lang w:val="en-GB"/>
        </w:rPr>
        <w:t>与氟氯烃淘汰管理计划有关的报告</w:t>
      </w:r>
    </w:p>
    <w:p w14:paraId="702812F1" w14:textId="1C6418C9" w:rsidR="005A35D9" w:rsidRPr="0077728F" w:rsidRDefault="00E207B6" w:rsidP="00E207B6">
      <w:pPr>
        <w:keepNext/>
        <w:spacing w:line="259" w:lineRule="auto"/>
        <w:ind w:left="490"/>
        <w:jc w:val="both"/>
        <w:rPr>
          <w:rFonts w:cs="Times New Roman"/>
          <w:i/>
          <w:szCs w:val="24"/>
          <w:u w:val="single"/>
          <w:lang w:val="en-GB"/>
        </w:rPr>
      </w:pPr>
      <w:r w:rsidRPr="0077728F">
        <w:rPr>
          <w:rFonts w:cs="Times New Roman" w:hint="eastAsia"/>
          <w:i/>
          <w:szCs w:val="24"/>
          <w:u w:val="single"/>
          <w:lang w:val="en-GB"/>
        </w:rPr>
        <w:t>印度尼西亚：氟氯烃淘汰管理计划（第一阶段</w:t>
      </w:r>
      <w:r w:rsidRPr="0077728F">
        <w:rPr>
          <w:rFonts w:cs="Times New Roman"/>
          <w:i/>
          <w:szCs w:val="24"/>
          <w:u w:val="single"/>
          <w:lang w:val="en-GB"/>
        </w:rPr>
        <w:t>——</w:t>
      </w:r>
      <w:r w:rsidRPr="0077728F">
        <w:rPr>
          <w:rFonts w:cs="Times New Roman" w:hint="eastAsia"/>
          <w:i/>
          <w:szCs w:val="24"/>
          <w:u w:val="single"/>
          <w:lang w:val="en-GB"/>
        </w:rPr>
        <w:t>关于制冷与空调企业转换改造和聚氨酯泡沫塑料企业改造的进度报告和现状报告）</w:t>
      </w:r>
      <w:r w:rsidRPr="0077728F">
        <w:rPr>
          <w:rFonts w:cs="Times New Roman" w:hint="eastAsia"/>
          <w:i/>
          <w:szCs w:val="24"/>
          <w:lang w:val="en-GB"/>
        </w:rPr>
        <w:t>（</w:t>
      </w:r>
      <w:r w:rsidR="007A3F24" w:rsidRPr="0077728F">
        <w:rPr>
          <w:rFonts w:cs="Times New Roman" w:hint="eastAsia"/>
          <w:i/>
          <w:szCs w:val="24"/>
          <w:lang w:val="en-GB"/>
        </w:rPr>
        <w:t>开发计划署</w:t>
      </w:r>
      <w:r w:rsidRPr="0077728F">
        <w:rPr>
          <w:rFonts w:cs="Times New Roman" w:hint="eastAsia"/>
          <w:i/>
          <w:szCs w:val="24"/>
          <w:lang w:val="en-GB"/>
        </w:rPr>
        <w:t>、</w:t>
      </w:r>
      <w:r w:rsidR="00D96F1F" w:rsidRPr="0077728F">
        <w:rPr>
          <w:rFonts w:cs="Times New Roman" w:hint="eastAsia"/>
          <w:i/>
          <w:szCs w:val="24"/>
          <w:lang w:val="en-GB"/>
        </w:rPr>
        <w:t>工发组织</w:t>
      </w:r>
      <w:r w:rsidRPr="0077728F">
        <w:rPr>
          <w:rFonts w:cs="Times New Roman" w:hint="eastAsia"/>
          <w:i/>
          <w:szCs w:val="24"/>
          <w:lang w:val="en-GB"/>
        </w:rPr>
        <w:t>、世界银行和澳大利亚政府）（第</w:t>
      </w:r>
      <w:r w:rsidRPr="0077728F">
        <w:rPr>
          <w:rFonts w:cs="Times New Roman" w:hint="eastAsia"/>
          <w:i/>
          <w:szCs w:val="24"/>
          <w:lang w:val="en-GB"/>
        </w:rPr>
        <w:t>218</w:t>
      </w:r>
      <w:r w:rsidRPr="0077728F">
        <w:rPr>
          <w:rFonts w:cs="Times New Roman"/>
          <w:i/>
          <w:szCs w:val="24"/>
          <w:lang w:val="en-GB"/>
        </w:rPr>
        <w:t xml:space="preserve"> – </w:t>
      </w:r>
      <w:r w:rsidRPr="0077728F">
        <w:rPr>
          <w:rFonts w:cs="Times New Roman" w:hint="eastAsia"/>
          <w:i/>
          <w:szCs w:val="24"/>
          <w:lang w:val="en-GB"/>
        </w:rPr>
        <w:t>241</w:t>
      </w:r>
      <w:r w:rsidRPr="0077728F">
        <w:rPr>
          <w:rFonts w:cs="Times New Roman" w:hint="eastAsia"/>
          <w:i/>
          <w:szCs w:val="24"/>
          <w:lang w:val="en-GB"/>
        </w:rPr>
        <w:t>段）</w:t>
      </w:r>
    </w:p>
    <w:p w14:paraId="1081344C" w14:textId="77777777" w:rsidR="00E207B6" w:rsidRPr="0077728F" w:rsidRDefault="00E207B6" w:rsidP="00E207B6">
      <w:pPr>
        <w:spacing w:line="259" w:lineRule="auto"/>
        <w:ind w:left="490"/>
        <w:jc w:val="both"/>
        <w:rPr>
          <w:rFonts w:cs="Times New Roman"/>
          <w:lang w:val="en-CA"/>
        </w:rPr>
      </w:pPr>
      <w:r w:rsidRPr="0077728F">
        <w:rPr>
          <w:rFonts w:cs="Times New Roman"/>
          <w:u w:val="single"/>
          <w:lang w:val="en-CA"/>
        </w:rPr>
        <w:t>待审议的问题</w:t>
      </w:r>
      <w:r w:rsidRPr="0077728F">
        <w:rPr>
          <w:rFonts w:cs="Times New Roman"/>
          <w:lang w:val="en-CA"/>
        </w:rPr>
        <w:t>：</w:t>
      </w:r>
    </w:p>
    <w:p w14:paraId="47BFFCCF" w14:textId="4F5D9134" w:rsidR="00E207B6" w:rsidRPr="0077728F" w:rsidRDefault="00E207B6" w:rsidP="00E207B6">
      <w:pPr>
        <w:spacing w:line="259" w:lineRule="auto"/>
        <w:ind w:left="1469" w:hanging="490"/>
        <w:rPr>
          <w:rFonts w:cs="Times New Roman"/>
          <w:bCs/>
        </w:rPr>
      </w:pPr>
      <w:r w:rsidRPr="0077728F">
        <w:rPr>
          <w:rFonts w:cs="Times New Roman"/>
          <w:bCs/>
        </w:rPr>
        <w:t>•</w:t>
      </w:r>
      <w:r w:rsidRPr="0077728F">
        <w:rPr>
          <w:rFonts w:cs="Times New Roman"/>
          <w:bCs/>
        </w:rPr>
        <w:tab/>
      </w:r>
      <w:r w:rsidRPr="0077728F">
        <w:rPr>
          <w:rFonts w:cs="Times New Roman" w:hint="eastAsia"/>
          <w:bCs/>
        </w:rPr>
        <w:t>制冷和空调制造业的企业改造最新情况；</w:t>
      </w:r>
    </w:p>
    <w:p w14:paraId="53984D3C" w14:textId="5E185FA7" w:rsidR="00E207B6" w:rsidRPr="0077728F" w:rsidRDefault="00E207B6" w:rsidP="00E207B6">
      <w:pPr>
        <w:spacing w:line="259" w:lineRule="auto"/>
        <w:ind w:left="1469" w:hanging="490"/>
        <w:rPr>
          <w:rFonts w:cs="Times New Roman"/>
          <w:bCs/>
        </w:rPr>
      </w:pPr>
      <w:r w:rsidRPr="0077728F">
        <w:rPr>
          <w:rFonts w:cs="Times New Roman"/>
          <w:bCs/>
        </w:rPr>
        <w:t>•</w:t>
      </w:r>
      <w:r w:rsidRPr="0077728F">
        <w:rPr>
          <w:rFonts w:cs="Times New Roman"/>
          <w:bCs/>
        </w:rPr>
        <w:tab/>
      </w:r>
      <w:r w:rsidRPr="0077728F">
        <w:rPr>
          <w:rFonts w:cs="Times New Roman" w:hint="eastAsia"/>
          <w:bCs/>
        </w:rPr>
        <w:t>退还资金；</w:t>
      </w:r>
    </w:p>
    <w:p w14:paraId="681A6933" w14:textId="2445F68B" w:rsidR="00E207B6" w:rsidRPr="0077728F" w:rsidRDefault="00E207B6" w:rsidP="00E207B6">
      <w:pPr>
        <w:spacing w:line="259" w:lineRule="auto"/>
        <w:ind w:left="1469" w:hanging="490"/>
        <w:rPr>
          <w:rFonts w:cs="Times New Roman"/>
          <w:bCs/>
        </w:rPr>
      </w:pPr>
      <w:r w:rsidRPr="0077728F">
        <w:rPr>
          <w:rFonts w:cs="Times New Roman"/>
          <w:bCs/>
        </w:rPr>
        <w:t>•</w:t>
      </w:r>
      <w:r w:rsidRPr="0077728F">
        <w:rPr>
          <w:rFonts w:cs="Times New Roman"/>
          <w:bCs/>
        </w:rPr>
        <w:tab/>
      </w:r>
      <w:r w:rsidRPr="0077728F">
        <w:rPr>
          <w:rFonts w:cs="Times New Roman" w:hint="eastAsia"/>
          <w:bCs/>
        </w:rPr>
        <w:t>延长第一阶段。</w:t>
      </w:r>
    </w:p>
    <w:p w14:paraId="05B854FC" w14:textId="71343AA5" w:rsidR="005A35D9" w:rsidRPr="0077728F" w:rsidRDefault="00943051" w:rsidP="00943051">
      <w:pPr>
        <w:spacing w:line="259" w:lineRule="auto"/>
        <w:ind w:left="490"/>
        <w:jc w:val="both"/>
        <w:rPr>
          <w:rFonts w:ascii="SimSun" w:hAnsi="SimSun" w:cs="SimSun"/>
          <w:szCs w:val="24"/>
          <w:u w:val="single"/>
          <w:lang w:val="en-CA"/>
        </w:rPr>
      </w:pPr>
      <w:r w:rsidRPr="0077728F">
        <w:rPr>
          <w:rFonts w:ascii="SimSun" w:hAnsi="SimSun" w:cs="SimSun" w:hint="eastAsia"/>
          <w:szCs w:val="24"/>
          <w:u w:val="single"/>
          <w:lang w:val="en-CA"/>
        </w:rPr>
        <w:t>谨建议执行委员会</w:t>
      </w:r>
      <w:r w:rsidRPr="0077728F">
        <w:rPr>
          <w:rFonts w:ascii="SimSun" w:hAnsi="SimSun" w:cs="SimSun" w:hint="eastAsia"/>
          <w:szCs w:val="24"/>
          <w:lang w:val="en-CA"/>
        </w:rPr>
        <w:t>：</w:t>
      </w:r>
    </w:p>
    <w:p w14:paraId="0E1E6CC0" w14:textId="77777777" w:rsidR="00E207B6" w:rsidRPr="0077728F" w:rsidRDefault="00E207B6" w:rsidP="00517D56">
      <w:pPr>
        <w:widowControl w:val="0"/>
        <w:numPr>
          <w:ilvl w:val="0"/>
          <w:numId w:val="98"/>
        </w:numPr>
        <w:tabs>
          <w:tab w:val="num" w:pos="0"/>
          <w:tab w:val="num" w:pos="710"/>
        </w:tabs>
        <w:spacing w:line="259" w:lineRule="auto"/>
        <w:ind w:left="980" w:hanging="490"/>
        <w:jc w:val="both"/>
        <w:outlineLvl w:val="1"/>
        <w:rPr>
          <w:rFonts w:cs="Times New Roman"/>
          <w:szCs w:val="24"/>
          <w:lang w:val="zh-CN"/>
        </w:rPr>
      </w:pPr>
      <w:r w:rsidRPr="0077728F">
        <w:rPr>
          <w:rFonts w:cs="Times New Roman"/>
          <w:szCs w:val="24"/>
          <w:lang w:val="zh-CN"/>
        </w:rPr>
        <w:t>注意到联合国开发署、联合国工发组织、世界银行和澳大利亚政府提交的关于企业技术转换的最新进展，以及印度尼西亚氟氯烃淘汰管理计划第一阶段执行情况的进度报告，该等内容载于</w:t>
      </w:r>
      <w:r w:rsidRPr="0077728F">
        <w:rPr>
          <w:rFonts w:cs="Times New Roman"/>
          <w:szCs w:val="24"/>
          <w:lang w:val="zh-CN"/>
        </w:rPr>
        <w:t>UNEP/OzL.Pro/ExCom/84/22</w:t>
      </w:r>
      <w:r w:rsidRPr="0077728F">
        <w:rPr>
          <w:rFonts w:cs="Times New Roman"/>
          <w:szCs w:val="24"/>
          <w:lang w:val="zh-CN"/>
        </w:rPr>
        <w:t>文件；</w:t>
      </w:r>
      <w:r w:rsidRPr="0077728F">
        <w:rPr>
          <w:rFonts w:cs="Times New Roman"/>
          <w:szCs w:val="24"/>
          <w:lang w:val="zh-CN"/>
        </w:rPr>
        <w:t xml:space="preserve"> </w:t>
      </w:r>
    </w:p>
    <w:p w14:paraId="403EC244" w14:textId="027DAE9C" w:rsidR="00E207B6" w:rsidRPr="0077728F" w:rsidRDefault="00E207B6" w:rsidP="00517D56">
      <w:pPr>
        <w:widowControl w:val="0"/>
        <w:numPr>
          <w:ilvl w:val="0"/>
          <w:numId w:val="98"/>
        </w:numPr>
        <w:tabs>
          <w:tab w:val="num" w:pos="0"/>
          <w:tab w:val="num" w:pos="710"/>
        </w:tabs>
        <w:spacing w:line="259" w:lineRule="auto"/>
        <w:ind w:left="980" w:hanging="490"/>
        <w:jc w:val="both"/>
        <w:outlineLvl w:val="1"/>
        <w:rPr>
          <w:rFonts w:cs="Times New Roman"/>
          <w:szCs w:val="24"/>
          <w:lang w:val="zh-CN"/>
        </w:rPr>
      </w:pPr>
      <w:r w:rsidRPr="0077728F">
        <w:rPr>
          <w:rFonts w:cs="Times New Roman"/>
          <w:szCs w:val="24"/>
          <w:lang w:val="zh-CN"/>
        </w:rPr>
        <w:lastRenderedPageBreak/>
        <w:t>注意到以下企业已决定退出印度尼西亚氟氯烃淘汰管理计划第一阶段，与这些企业有关的资金将退还至</w:t>
      </w:r>
      <w:r w:rsidR="00810521" w:rsidRPr="0077728F">
        <w:rPr>
          <w:rFonts w:cs="Times New Roman"/>
          <w:szCs w:val="24"/>
          <w:lang w:val="zh-CN"/>
        </w:rPr>
        <w:t>第八十五次</w:t>
      </w:r>
      <w:r w:rsidRPr="0077728F">
        <w:rPr>
          <w:rFonts w:cs="Times New Roman"/>
          <w:szCs w:val="24"/>
          <w:lang w:val="zh-CN"/>
        </w:rPr>
        <w:t>会议：</w:t>
      </w:r>
    </w:p>
    <w:p w14:paraId="42AF78BE" w14:textId="5E1F92AC" w:rsidR="00E207B6" w:rsidRPr="0077728F" w:rsidRDefault="00E207B6" w:rsidP="00517D56">
      <w:pPr>
        <w:pStyle w:val="ListParagraph"/>
        <w:widowControl w:val="0"/>
        <w:numPr>
          <w:ilvl w:val="0"/>
          <w:numId w:val="99"/>
        </w:numPr>
        <w:spacing w:line="259" w:lineRule="auto"/>
        <w:outlineLvl w:val="2"/>
        <w:rPr>
          <w:rFonts w:cs="Times New Roman"/>
          <w:szCs w:val="24"/>
          <w:lang w:val="en-CA"/>
        </w:rPr>
      </w:pPr>
      <w:r w:rsidRPr="0077728F">
        <w:rPr>
          <w:rFonts w:cs="Times New Roman"/>
          <w:szCs w:val="24"/>
          <w:lang w:val="en-CA"/>
        </w:rPr>
        <w:t>在商业制冷行业，</w:t>
      </w:r>
      <w:proofErr w:type="spellStart"/>
      <w:r w:rsidRPr="0077728F">
        <w:rPr>
          <w:rFonts w:cs="Times New Roman"/>
          <w:szCs w:val="24"/>
          <w:lang w:val="en-CA"/>
        </w:rPr>
        <w:t>Mentari</w:t>
      </w:r>
      <w:proofErr w:type="spellEnd"/>
      <w:r w:rsidRPr="0077728F">
        <w:rPr>
          <w:rFonts w:cs="Times New Roman"/>
          <w:szCs w:val="24"/>
          <w:lang w:val="en-CA"/>
        </w:rPr>
        <w:t xml:space="preserve"> Metal </w:t>
      </w:r>
      <w:proofErr w:type="spellStart"/>
      <w:r w:rsidRPr="0077728F">
        <w:rPr>
          <w:rFonts w:cs="Times New Roman"/>
          <w:szCs w:val="24"/>
          <w:lang w:val="en-CA"/>
        </w:rPr>
        <w:t>Pratama</w:t>
      </w:r>
      <w:proofErr w:type="spellEnd"/>
      <w:r w:rsidRPr="0077728F">
        <w:rPr>
          <w:rFonts w:cs="Times New Roman"/>
          <w:szCs w:val="24"/>
          <w:lang w:val="en-CA"/>
        </w:rPr>
        <w:t>、</w:t>
      </w:r>
      <w:proofErr w:type="spellStart"/>
      <w:r w:rsidRPr="0077728F">
        <w:rPr>
          <w:rFonts w:cs="Times New Roman"/>
          <w:szCs w:val="24"/>
          <w:lang w:val="en-CA"/>
        </w:rPr>
        <w:t>Polysari</w:t>
      </w:r>
      <w:proofErr w:type="spellEnd"/>
      <w:r w:rsidRPr="0077728F">
        <w:rPr>
          <w:rFonts w:cs="Times New Roman"/>
          <w:szCs w:val="24"/>
          <w:lang w:val="en-CA"/>
        </w:rPr>
        <w:t xml:space="preserve"> </w:t>
      </w:r>
      <w:proofErr w:type="spellStart"/>
      <w:r w:rsidRPr="0077728F">
        <w:rPr>
          <w:rFonts w:cs="Times New Roman"/>
          <w:szCs w:val="24"/>
          <w:lang w:val="en-CA"/>
        </w:rPr>
        <w:t>Citratama</w:t>
      </w:r>
      <w:proofErr w:type="spellEnd"/>
      <w:r w:rsidRPr="0077728F">
        <w:rPr>
          <w:rFonts w:cs="Times New Roman"/>
          <w:szCs w:val="24"/>
          <w:lang w:val="en-CA"/>
        </w:rPr>
        <w:t>和</w:t>
      </w:r>
      <w:r w:rsidRPr="0077728F">
        <w:rPr>
          <w:rFonts w:cs="Times New Roman"/>
          <w:szCs w:val="24"/>
          <w:lang w:val="en-CA"/>
        </w:rPr>
        <w:t>Inti Tunggal</w:t>
      </w:r>
      <w:r w:rsidRPr="0077728F">
        <w:rPr>
          <w:rFonts w:cs="Times New Roman"/>
          <w:szCs w:val="24"/>
          <w:lang w:val="en-CA"/>
        </w:rPr>
        <w:t>应退还向联合国开发计划署拨付的</w:t>
      </w:r>
      <w:r w:rsidRPr="0077728F">
        <w:rPr>
          <w:rFonts w:cs="Times New Roman"/>
          <w:szCs w:val="24"/>
          <w:lang w:val="en-CA"/>
        </w:rPr>
        <w:t>375,930</w:t>
      </w:r>
      <w:r w:rsidRPr="0077728F">
        <w:rPr>
          <w:rFonts w:cs="Times New Roman"/>
          <w:szCs w:val="24"/>
          <w:lang w:val="en-CA"/>
        </w:rPr>
        <w:t>美元，外加机构支助费用</w:t>
      </w:r>
      <w:r w:rsidRPr="0077728F">
        <w:rPr>
          <w:rFonts w:cs="Times New Roman"/>
          <w:szCs w:val="24"/>
          <w:lang w:val="en-CA"/>
        </w:rPr>
        <w:t>28,195</w:t>
      </w:r>
      <w:r w:rsidRPr="0077728F">
        <w:rPr>
          <w:rFonts w:cs="Times New Roman"/>
          <w:szCs w:val="24"/>
          <w:lang w:val="en-CA"/>
        </w:rPr>
        <w:t>美元；</w:t>
      </w:r>
      <w:r w:rsidRPr="0077728F">
        <w:rPr>
          <w:rFonts w:cs="Times New Roman"/>
          <w:szCs w:val="24"/>
          <w:lang w:val="en-CA"/>
        </w:rPr>
        <w:t xml:space="preserve"> </w:t>
      </w:r>
    </w:p>
    <w:p w14:paraId="60B7DE7F" w14:textId="77777777" w:rsidR="00E207B6" w:rsidRPr="0077728F" w:rsidRDefault="00E207B6" w:rsidP="00517D56">
      <w:pPr>
        <w:pStyle w:val="ListParagraph"/>
        <w:widowControl w:val="0"/>
        <w:numPr>
          <w:ilvl w:val="0"/>
          <w:numId w:val="99"/>
        </w:numPr>
        <w:spacing w:line="259" w:lineRule="auto"/>
        <w:outlineLvl w:val="2"/>
        <w:rPr>
          <w:rFonts w:cs="Times New Roman"/>
          <w:szCs w:val="24"/>
          <w:lang w:val="en-CA"/>
        </w:rPr>
      </w:pPr>
      <w:r w:rsidRPr="0077728F">
        <w:rPr>
          <w:rFonts w:cs="Times New Roman"/>
          <w:szCs w:val="24"/>
          <w:lang w:val="en-CA"/>
        </w:rPr>
        <w:t>在商业制冷组件子行业，</w:t>
      </w:r>
      <w:proofErr w:type="spellStart"/>
      <w:r w:rsidRPr="0077728F">
        <w:rPr>
          <w:rFonts w:cs="Times New Roman"/>
          <w:szCs w:val="24"/>
          <w:lang w:val="en-CA"/>
        </w:rPr>
        <w:t>Sabindo</w:t>
      </w:r>
      <w:proofErr w:type="spellEnd"/>
      <w:r w:rsidRPr="0077728F">
        <w:rPr>
          <w:rFonts w:cs="Times New Roman"/>
          <w:szCs w:val="24"/>
          <w:lang w:val="en-CA"/>
        </w:rPr>
        <w:t xml:space="preserve"> Refrigeration, Global Technic</w:t>
      </w:r>
      <w:r w:rsidRPr="0077728F">
        <w:rPr>
          <w:rFonts w:cs="Times New Roman"/>
          <w:szCs w:val="24"/>
          <w:lang w:val="en-CA"/>
        </w:rPr>
        <w:t>、</w:t>
      </w:r>
      <w:r w:rsidRPr="0077728F">
        <w:rPr>
          <w:rFonts w:cs="Times New Roman"/>
          <w:szCs w:val="24"/>
          <w:lang w:val="en-CA"/>
        </w:rPr>
        <w:t xml:space="preserve">AVIS </w:t>
      </w:r>
      <w:proofErr w:type="spellStart"/>
      <w:r w:rsidRPr="0077728F">
        <w:rPr>
          <w:rFonts w:cs="Times New Roman"/>
          <w:szCs w:val="24"/>
          <w:lang w:val="en-CA"/>
        </w:rPr>
        <w:t>Alpin</w:t>
      </w:r>
      <w:proofErr w:type="spellEnd"/>
      <w:r w:rsidRPr="0077728F">
        <w:rPr>
          <w:rFonts w:cs="Times New Roman"/>
          <w:szCs w:val="24"/>
          <w:lang w:val="en-CA"/>
        </w:rPr>
        <w:t xml:space="preserve"> </w:t>
      </w:r>
      <w:proofErr w:type="spellStart"/>
      <w:r w:rsidRPr="0077728F">
        <w:rPr>
          <w:rFonts w:cs="Times New Roman"/>
          <w:szCs w:val="24"/>
          <w:lang w:val="en-CA"/>
        </w:rPr>
        <w:t>Servis</w:t>
      </w:r>
      <w:proofErr w:type="spellEnd"/>
      <w:r w:rsidRPr="0077728F">
        <w:rPr>
          <w:rFonts w:cs="Times New Roman"/>
          <w:szCs w:val="24"/>
          <w:lang w:val="en-CA"/>
        </w:rPr>
        <w:t xml:space="preserve"> </w:t>
      </w:r>
      <w:proofErr w:type="spellStart"/>
      <w:r w:rsidRPr="0077728F">
        <w:rPr>
          <w:rFonts w:cs="Times New Roman"/>
          <w:szCs w:val="24"/>
          <w:lang w:val="en-CA"/>
        </w:rPr>
        <w:t>Tr</w:t>
      </w:r>
      <w:proofErr w:type="spellEnd"/>
      <w:r w:rsidRPr="0077728F">
        <w:rPr>
          <w:rFonts w:cs="Times New Roman"/>
          <w:szCs w:val="24"/>
          <w:lang w:val="en-CA"/>
        </w:rPr>
        <w:t>、</w:t>
      </w:r>
      <w:r w:rsidRPr="0077728F">
        <w:rPr>
          <w:rFonts w:cs="Times New Roman"/>
          <w:szCs w:val="24"/>
          <w:lang w:val="en-CA"/>
        </w:rPr>
        <w:t xml:space="preserve">Aneka Froze </w:t>
      </w:r>
      <w:proofErr w:type="spellStart"/>
      <w:r w:rsidRPr="0077728F">
        <w:rPr>
          <w:rFonts w:cs="Times New Roman"/>
          <w:szCs w:val="24"/>
          <w:lang w:val="en-CA"/>
        </w:rPr>
        <w:t>Triutama</w:t>
      </w:r>
      <w:proofErr w:type="spellEnd"/>
      <w:r w:rsidRPr="0077728F">
        <w:rPr>
          <w:rFonts w:cs="Times New Roman"/>
          <w:szCs w:val="24"/>
          <w:lang w:val="en-CA"/>
        </w:rPr>
        <w:t>、</w:t>
      </w:r>
      <w:proofErr w:type="spellStart"/>
      <w:r w:rsidRPr="0077728F">
        <w:rPr>
          <w:rFonts w:cs="Times New Roman"/>
          <w:szCs w:val="24"/>
          <w:lang w:val="en-CA"/>
        </w:rPr>
        <w:t>Graha</w:t>
      </w:r>
      <w:proofErr w:type="spellEnd"/>
      <w:r w:rsidRPr="0077728F">
        <w:rPr>
          <w:rFonts w:cs="Times New Roman"/>
          <w:szCs w:val="24"/>
          <w:lang w:val="en-CA"/>
        </w:rPr>
        <w:t xml:space="preserve"> Cool Technic</w:t>
      </w:r>
      <w:r w:rsidRPr="0077728F">
        <w:rPr>
          <w:rFonts w:cs="Times New Roman"/>
          <w:szCs w:val="24"/>
          <w:lang w:val="en-CA"/>
        </w:rPr>
        <w:t>、</w:t>
      </w:r>
      <w:r w:rsidRPr="0077728F">
        <w:rPr>
          <w:rFonts w:cs="Times New Roman"/>
          <w:szCs w:val="24"/>
          <w:lang w:val="en-CA"/>
        </w:rPr>
        <w:t>United Refrigeration</w:t>
      </w:r>
      <w:r w:rsidRPr="0077728F">
        <w:rPr>
          <w:rFonts w:cs="Times New Roman"/>
          <w:szCs w:val="24"/>
          <w:lang w:val="en-CA"/>
        </w:rPr>
        <w:t>、</w:t>
      </w:r>
      <w:r w:rsidRPr="0077728F">
        <w:rPr>
          <w:rFonts w:cs="Times New Roman"/>
          <w:szCs w:val="24"/>
          <w:lang w:val="en-CA"/>
        </w:rPr>
        <w:t>Gaya Technic Supply</w:t>
      </w:r>
      <w:r w:rsidRPr="0077728F">
        <w:rPr>
          <w:rFonts w:cs="Times New Roman"/>
          <w:szCs w:val="24"/>
          <w:lang w:val="en-CA"/>
        </w:rPr>
        <w:t>和</w:t>
      </w:r>
      <w:proofErr w:type="spellStart"/>
      <w:r w:rsidRPr="0077728F">
        <w:rPr>
          <w:rFonts w:cs="Times New Roman"/>
          <w:szCs w:val="24"/>
          <w:lang w:val="en-CA"/>
        </w:rPr>
        <w:t>Ilthabi</w:t>
      </w:r>
      <w:proofErr w:type="spellEnd"/>
      <w:r w:rsidRPr="0077728F">
        <w:rPr>
          <w:rFonts w:cs="Times New Roman"/>
          <w:szCs w:val="24"/>
          <w:lang w:val="en-CA"/>
        </w:rPr>
        <w:t xml:space="preserve"> </w:t>
      </w:r>
      <w:proofErr w:type="spellStart"/>
      <w:r w:rsidRPr="0077728F">
        <w:rPr>
          <w:rFonts w:cs="Times New Roman"/>
          <w:szCs w:val="24"/>
          <w:lang w:val="en-CA"/>
        </w:rPr>
        <w:t>Mandiri</w:t>
      </w:r>
      <w:proofErr w:type="spellEnd"/>
      <w:r w:rsidRPr="0077728F">
        <w:rPr>
          <w:rFonts w:cs="Times New Roman"/>
          <w:szCs w:val="24"/>
          <w:lang w:val="en-CA"/>
        </w:rPr>
        <w:t xml:space="preserve"> Tech</w:t>
      </w:r>
      <w:r w:rsidRPr="0077728F">
        <w:rPr>
          <w:rFonts w:cs="Times New Roman"/>
          <w:szCs w:val="24"/>
          <w:lang w:val="en-CA"/>
        </w:rPr>
        <w:t>应退还向联合国开发计划署拨付的</w:t>
      </w:r>
      <w:r w:rsidRPr="0077728F">
        <w:rPr>
          <w:rFonts w:cs="Times New Roman"/>
          <w:szCs w:val="24"/>
          <w:lang w:val="en-CA"/>
        </w:rPr>
        <w:t>388,912</w:t>
      </w:r>
      <w:r w:rsidRPr="0077728F">
        <w:rPr>
          <w:rFonts w:cs="Times New Roman"/>
          <w:szCs w:val="24"/>
          <w:lang w:val="en-CA"/>
        </w:rPr>
        <w:t>美元，外加机构支助费用</w:t>
      </w:r>
      <w:r w:rsidRPr="0077728F">
        <w:rPr>
          <w:rFonts w:cs="Times New Roman"/>
          <w:szCs w:val="24"/>
          <w:lang w:val="en-CA"/>
        </w:rPr>
        <w:t>29,168</w:t>
      </w:r>
      <w:r w:rsidRPr="0077728F">
        <w:rPr>
          <w:rFonts w:cs="Times New Roman"/>
          <w:szCs w:val="24"/>
          <w:lang w:val="en-CA"/>
        </w:rPr>
        <w:t>美元；</w:t>
      </w:r>
    </w:p>
    <w:p w14:paraId="08DFA74D" w14:textId="6212C7EF" w:rsidR="00E207B6" w:rsidRPr="0077728F" w:rsidRDefault="00E207B6" w:rsidP="00517D56">
      <w:pPr>
        <w:widowControl w:val="0"/>
        <w:numPr>
          <w:ilvl w:val="0"/>
          <w:numId w:val="98"/>
        </w:numPr>
        <w:tabs>
          <w:tab w:val="num" w:pos="0"/>
          <w:tab w:val="num" w:pos="710"/>
        </w:tabs>
        <w:spacing w:line="259" w:lineRule="auto"/>
        <w:ind w:left="980" w:hanging="490"/>
        <w:jc w:val="both"/>
        <w:outlineLvl w:val="1"/>
        <w:rPr>
          <w:rFonts w:cs="Times New Roman"/>
          <w:szCs w:val="24"/>
          <w:lang w:val="zh-CN"/>
        </w:rPr>
      </w:pPr>
      <w:r w:rsidRPr="0077728F">
        <w:rPr>
          <w:rFonts w:cs="Times New Roman"/>
          <w:szCs w:val="24"/>
          <w:lang w:val="zh-CN"/>
        </w:rPr>
        <w:t>注意到</w:t>
      </w:r>
      <w:r w:rsidRPr="0077728F">
        <w:rPr>
          <w:rFonts w:cs="Times New Roman"/>
          <w:szCs w:val="24"/>
          <w:lang w:val="zh-CN"/>
        </w:rPr>
        <w:t>Aneka Cool</w:t>
      </w:r>
      <w:r w:rsidRPr="0077728F">
        <w:rPr>
          <w:rFonts w:cs="Times New Roman"/>
          <w:szCs w:val="24"/>
          <w:lang w:val="zh-CN"/>
        </w:rPr>
        <w:t>已决定对其聚氨酯泡沫塑料生产进行外包，因此与该企业有关的</w:t>
      </w:r>
      <w:r w:rsidRPr="0077728F">
        <w:rPr>
          <w:rFonts w:cs="Times New Roman"/>
          <w:szCs w:val="24"/>
          <w:lang w:val="zh-CN"/>
        </w:rPr>
        <w:t>60,500</w:t>
      </w:r>
      <w:r w:rsidRPr="0077728F">
        <w:rPr>
          <w:rFonts w:cs="Times New Roman"/>
          <w:szCs w:val="24"/>
          <w:lang w:val="zh-CN"/>
        </w:rPr>
        <w:t>美元将退至</w:t>
      </w:r>
      <w:r w:rsidR="00810521" w:rsidRPr="0077728F">
        <w:rPr>
          <w:rFonts w:cs="Times New Roman"/>
          <w:szCs w:val="24"/>
          <w:lang w:val="zh-CN"/>
        </w:rPr>
        <w:t>第八十五次</w:t>
      </w:r>
      <w:r w:rsidRPr="0077728F">
        <w:rPr>
          <w:rFonts w:cs="Times New Roman"/>
          <w:szCs w:val="24"/>
          <w:lang w:val="zh-CN"/>
        </w:rPr>
        <w:t>会议：</w:t>
      </w:r>
    </w:p>
    <w:p w14:paraId="0721DD70" w14:textId="0F56E2CA" w:rsidR="00E207B6" w:rsidRPr="0077728F" w:rsidRDefault="00E207B6" w:rsidP="00517D56">
      <w:pPr>
        <w:widowControl w:val="0"/>
        <w:numPr>
          <w:ilvl w:val="0"/>
          <w:numId w:val="98"/>
        </w:numPr>
        <w:tabs>
          <w:tab w:val="num" w:pos="0"/>
          <w:tab w:val="num" w:pos="710"/>
        </w:tabs>
        <w:spacing w:line="259" w:lineRule="auto"/>
        <w:ind w:left="980" w:hanging="490"/>
        <w:jc w:val="both"/>
        <w:outlineLvl w:val="1"/>
        <w:rPr>
          <w:rFonts w:cs="Times New Roman"/>
          <w:szCs w:val="24"/>
          <w:lang w:val="zh-CN"/>
        </w:rPr>
      </w:pPr>
      <w:r w:rsidRPr="0077728F">
        <w:rPr>
          <w:rFonts w:cs="Times New Roman"/>
          <w:szCs w:val="24"/>
          <w:lang w:val="zh-CN"/>
        </w:rPr>
        <w:t>注意到</w:t>
      </w:r>
      <w:r w:rsidRPr="0077728F">
        <w:rPr>
          <w:rFonts w:cs="Times New Roman"/>
          <w:szCs w:val="24"/>
          <w:lang w:val="zh-CN"/>
        </w:rPr>
        <w:t>Gita Mandrin Teknik</w:t>
      </w:r>
      <w:r w:rsidRPr="0077728F">
        <w:rPr>
          <w:rFonts w:cs="Times New Roman"/>
          <w:szCs w:val="24"/>
          <w:lang w:val="zh-CN"/>
        </w:rPr>
        <w:t>、</w:t>
      </w:r>
      <w:r w:rsidRPr="0077728F">
        <w:rPr>
          <w:rFonts w:cs="Times New Roman"/>
          <w:szCs w:val="24"/>
          <w:lang w:val="zh-CN"/>
        </w:rPr>
        <w:t>Fata Sarana Makmur</w:t>
      </w:r>
      <w:r w:rsidRPr="0077728F">
        <w:rPr>
          <w:rFonts w:cs="Times New Roman"/>
          <w:szCs w:val="24"/>
          <w:lang w:val="zh-CN"/>
        </w:rPr>
        <w:t>和</w:t>
      </w:r>
      <w:r w:rsidRPr="0077728F">
        <w:rPr>
          <w:rFonts w:cs="Times New Roman"/>
          <w:szCs w:val="24"/>
          <w:lang w:val="zh-CN"/>
        </w:rPr>
        <w:t>Sumo Elco Mandiri</w:t>
      </w:r>
      <w:r w:rsidRPr="0077728F">
        <w:rPr>
          <w:rFonts w:cs="Times New Roman"/>
          <w:szCs w:val="24"/>
          <w:lang w:val="zh-CN"/>
        </w:rPr>
        <w:t>已决定将其生产线转换为</w:t>
      </w:r>
      <w:r w:rsidRPr="0077728F">
        <w:rPr>
          <w:rFonts w:cs="Times New Roman"/>
          <w:szCs w:val="24"/>
          <w:lang w:val="zh-CN"/>
        </w:rPr>
        <w:t>HFC-32</w:t>
      </w:r>
      <w:r w:rsidRPr="0077728F">
        <w:rPr>
          <w:rFonts w:cs="Times New Roman"/>
          <w:szCs w:val="24"/>
          <w:lang w:val="zh-CN"/>
        </w:rPr>
        <w:t>技术，并将以其自身企业品牌生产</w:t>
      </w:r>
      <w:r w:rsidRPr="0077728F">
        <w:rPr>
          <w:rFonts w:cs="Times New Roman"/>
          <w:szCs w:val="24"/>
          <w:lang w:val="zh-CN"/>
        </w:rPr>
        <w:t>HFC-32</w:t>
      </w:r>
      <w:r w:rsidRPr="0077728F">
        <w:rPr>
          <w:rFonts w:cs="Times New Roman"/>
          <w:szCs w:val="24"/>
          <w:lang w:val="zh-CN"/>
        </w:rPr>
        <w:t>设备，以及根据贴牌制造订单生产高全球变暖潜能值设备，就此从项目费用中扣除已向联合国开发计划署拨付的</w:t>
      </w:r>
      <w:r w:rsidRPr="0077728F">
        <w:rPr>
          <w:rFonts w:cs="Times New Roman"/>
          <w:szCs w:val="24"/>
          <w:lang w:val="zh-CN"/>
        </w:rPr>
        <w:t>79,738</w:t>
      </w:r>
      <w:r w:rsidRPr="0077728F">
        <w:rPr>
          <w:rFonts w:cs="Times New Roman"/>
          <w:szCs w:val="24"/>
          <w:lang w:val="zh-CN"/>
        </w:rPr>
        <w:t>美元，外加机构支助费用</w:t>
      </w:r>
      <w:r w:rsidRPr="0077728F">
        <w:rPr>
          <w:rFonts w:cs="Times New Roman"/>
          <w:szCs w:val="24"/>
          <w:lang w:val="zh-CN"/>
        </w:rPr>
        <w:t>5,980</w:t>
      </w:r>
      <w:r w:rsidRPr="0077728F">
        <w:rPr>
          <w:rFonts w:cs="Times New Roman"/>
          <w:szCs w:val="24"/>
          <w:lang w:val="zh-CN"/>
        </w:rPr>
        <w:t>美元，并将退还至</w:t>
      </w:r>
      <w:r w:rsidR="00810521" w:rsidRPr="0077728F">
        <w:rPr>
          <w:rFonts w:cs="Times New Roman"/>
          <w:szCs w:val="24"/>
          <w:lang w:val="zh-CN"/>
        </w:rPr>
        <w:t>第八十五次</w:t>
      </w:r>
      <w:r w:rsidRPr="0077728F">
        <w:rPr>
          <w:rFonts w:cs="Times New Roman"/>
          <w:szCs w:val="24"/>
          <w:lang w:val="zh-CN"/>
        </w:rPr>
        <w:t>会议；</w:t>
      </w:r>
      <w:r w:rsidRPr="0077728F">
        <w:rPr>
          <w:rFonts w:cs="Times New Roman"/>
          <w:szCs w:val="24"/>
          <w:lang w:val="zh-CN"/>
        </w:rPr>
        <w:t xml:space="preserve"> </w:t>
      </w:r>
    </w:p>
    <w:p w14:paraId="3938C876" w14:textId="77777777" w:rsidR="00E207B6" w:rsidRPr="0077728F" w:rsidRDefault="00E207B6" w:rsidP="00517D56">
      <w:pPr>
        <w:widowControl w:val="0"/>
        <w:numPr>
          <w:ilvl w:val="0"/>
          <w:numId w:val="98"/>
        </w:numPr>
        <w:tabs>
          <w:tab w:val="num" w:pos="0"/>
          <w:tab w:val="num" w:pos="710"/>
        </w:tabs>
        <w:spacing w:line="259" w:lineRule="auto"/>
        <w:ind w:left="980" w:hanging="490"/>
        <w:jc w:val="both"/>
        <w:outlineLvl w:val="1"/>
        <w:rPr>
          <w:rFonts w:cs="Times New Roman"/>
          <w:szCs w:val="24"/>
          <w:lang w:val="zh-CN"/>
        </w:rPr>
      </w:pPr>
      <w:r w:rsidRPr="0077728F">
        <w:rPr>
          <w:rFonts w:cs="Times New Roman"/>
          <w:szCs w:val="24"/>
          <w:lang w:val="zh-CN"/>
        </w:rPr>
        <w:t>批准冰箱及冰柜制造商</w:t>
      </w:r>
      <w:r w:rsidRPr="0077728F">
        <w:rPr>
          <w:rFonts w:cs="Times New Roman"/>
          <w:szCs w:val="24"/>
          <w:lang w:val="zh-CN"/>
        </w:rPr>
        <w:t>Rotaryana Prima</w:t>
      </w:r>
      <w:r w:rsidRPr="0077728F">
        <w:rPr>
          <w:rFonts w:cs="Times New Roman"/>
          <w:szCs w:val="24"/>
          <w:lang w:val="zh-CN"/>
        </w:rPr>
        <w:t>的技术转换，从</w:t>
      </w:r>
      <w:r w:rsidRPr="0077728F">
        <w:rPr>
          <w:rFonts w:cs="Times New Roman"/>
          <w:szCs w:val="24"/>
          <w:lang w:val="zh-CN"/>
        </w:rPr>
        <w:t>HFC-32</w:t>
      </w:r>
      <w:r w:rsidRPr="0077728F">
        <w:rPr>
          <w:rFonts w:cs="Times New Roman"/>
          <w:szCs w:val="24"/>
          <w:lang w:val="zh-CN"/>
        </w:rPr>
        <w:t>转换为碳氢化合物，且多边基金无需承担额外费用；</w:t>
      </w:r>
    </w:p>
    <w:p w14:paraId="526F283D" w14:textId="77777777" w:rsidR="00E207B6" w:rsidRPr="0077728F" w:rsidRDefault="00E207B6" w:rsidP="00517D56">
      <w:pPr>
        <w:widowControl w:val="0"/>
        <w:numPr>
          <w:ilvl w:val="0"/>
          <w:numId w:val="98"/>
        </w:numPr>
        <w:tabs>
          <w:tab w:val="num" w:pos="0"/>
          <w:tab w:val="num" w:pos="710"/>
        </w:tabs>
        <w:spacing w:line="259" w:lineRule="auto"/>
        <w:ind w:left="980" w:hanging="490"/>
        <w:jc w:val="both"/>
        <w:outlineLvl w:val="1"/>
        <w:rPr>
          <w:rFonts w:cs="Times New Roman"/>
          <w:szCs w:val="24"/>
          <w:lang w:val="zh-CN"/>
        </w:rPr>
      </w:pPr>
      <w:r w:rsidRPr="0077728F">
        <w:rPr>
          <w:rFonts w:cs="Times New Roman"/>
          <w:szCs w:val="24"/>
          <w:lang w:val="zh-CN"/>
        </w:rPr>
        <w:t>同意将印度尼西亚氟氯烃淘汰管理计划第一阶段的完成日期延至</w:t>
      </w:r>
      <w:r w:rsidRPr="0077728F">
        <w:rPr>
          <w:rFonts w:cs="Times New Roman"/>
          <w:szCs w:val="24"/>
          <w:lang w:val="zh-CN"/>
        </w:rPr>
        <w:t>2020</w:t>
      </w:r>
      <w:r w:rsidRPr="0077728F">
        <w:rPr>
          <w:rFonts w:cs="Times New Roman"/>
          <w:szCs w:val="24"/>
          <w:lang w:val="zh-CN"/>
        </w:rPr>
        <w:t>年</w:t>
      </w:r>
      <w:r w:rsidRPr="0077728F">
        <w:rPr>
          <w:rFonts w:cs="Times New Roman"/>
          <w:szCs w:val="24"/>
          <w:lang w:val="zh-CN"/>
        </w:rPr>
        <w:t>12</w:t>
      </w:r>
      <w:r w:rsidRPr="0077728F">
        <w:rPr>
          <w:rFonts w:cs="Times New Roman"/>
          <w:szCs w:val="24"/>
          <w:lang w:val="zh-CN"/>
        </w:rPr>
        <w:t>月</w:t>
      </w:r>
      <w:r w:rsidRPr="0077728F">
        <w:rPr>
          <w:rFonts w:cs="Times New Roman"/>
          <w:szCs w:val="24"/>
          <w:lang w:val="zh-CN"/>
        </w:rPr>
        <w:t>31</w:t>
      </w:r>
      <w:r w:rsidRPr="0077728F">
        <w:rPr>
          <w:rFonts w:cs="Times New Roman"/>
          <w:szCs w:val="24"/>
          <w:lang w:val="zh-CN"/>
        </w:rPr>
        <w:t>日，条件是：</w:t>
      </w:r>
    </w:p>
    <w:p w14:paraId="0D67900B" w14:textId="2AF5B936" w:rsidR="00E207B6" w:rsidRPr="0077728F" w:rsidRDefault="00E207B6" w:rsidP="00517D56">
      <w:pPr>
        <w:pStyle w:val="ListParagraph"/>
        <w:widowControl w:val="0"/>
        <w:numPr>
          <w:ilvl w:val="0"/>
          <w:numId w:val="100"/>
        </w:numPr>
        <w:spacing w:line="259" w:lineRule="auto"/>
        <w:outlineLvl w:val="2"/>
        <w:rPr>
          <w:rFonts w:cs="Times New Roman"/>
          <w:szCs w:val="24"/>
          <w:lang w:val="en-CA"/>
        </w:rPr>
      </w:pPr>
      <w:r w:rsidRPr="0077728F">
        <w:rPr>
          <w:rFonts w:cs="Times New Roman"/>
          <w:szCs w:val="24"/>
          <w:lang w:val="en-CA"/>
        </w:rPr>
        <w:t>聚氨酯泡沫行业的任何剩余余额将返还至</w:t>
      </w:r>
      <w:r w:rsidR="00810521" w:rsidRPr="0077728F">
        <w:rPr>
          <w:rFonts w:cs="Times New Roman"/>
          <w:szCs w:val="24"/>
          <w:lang w:val="en-CA"/>
        </w:rPr>
        <w:t>第八十五次</w:t>
      </w:r>
      <w:r w:rsidRPr="0077728F">
        <w:rPr>
          <w:rFonts w:cs="Times New Roman"/>
          <w:szCs w:val="24"/>
          <w:lang w:val="en-CA"/>
        </w:rPr>
        <w:t>会议；以及</w:t>
      </w:r>
      <w:r w:rsidRPr="0077728F">
        <w:rPr>
          <w:rFonts w:cs="Times New Roman"/>
          <w:szCs w:val="24"/>
          <w:lang w:val="en-CA"/>
        </w:rPr>
        <w:t xml:space="preserve"> </w:t>
      </w:r>
    </w:p>
    <w:p w14:paraId="590DAE57" w14:textId="77777777" w:rsidR="00E207B6" w:rsidRPr="0077728F" w:rsidRDefault="00E207B6" w:rsidP="00517D56">
      <w:pPr>
        <w:pStyle w:val="ListParagraph"/>
        <w:widowControl w:val="0"/>
        <w:numPr>
          <w:ilvl w:val="0"/>
          <w:numId w:val="100"/>
        </w:numPr>
        <w:spacing w:line="259" w:lineRule="auto"/>
        <w:outlineLvl w:val="2"/>
        <w:rPr>
          <w:rFonts w:cs="Times New Roman"/>
          <w:szCs w:val="24"/>
          <w:lang w:val="en-CA"/>
        </w:rPr>
      </w:pPr>
      <w:r w:rsidRPr="0077728F">
        <w:rPr>
          <w:rFonts w:cs="Times New Roman"/>
          <w:szCs w:val="24"/>
          <w:lang w:val="en-CA"/>
        </w:rPr>
        <w:t>印度尼西亚政府和联合国开发计划署将继续每年提交关于氟氯烃淘汰管理计划第一阶段执行情况的进度报告，直到该项目完成，进度报告将包括参与项目的企业生产的低全球变暖潜能值设备和高全球变暖潜能值设备的销售情况汇总信息，并于</w:t>
      </w:r>
      <w:r w:rsidRPr="0077728F">
        <w:rPr>
          <w:rFonts w:cs="Times New Roman"/>
          <w:szCs w:val="24"/>
          <w:lang w:val="en-CA"/>
        </w:rPr>
        <w:t>2021</w:t>
      </w:r>
      <w:r w:rsidRPr="0077728F">
        <w:rPr>
          <w:rFonts w:cs="Times New Roman"/>
          <w:szCs w:val="24"/>
          <w:lang w:val="en-CA"/>
        </w:rPr>
        <w:t>年</w:t>
      </w:r>
      <w:r w:rsidRPr="0077728F">
        <w:rPr>
          <w:rFonts w:cs="Times New Roman"/>
          <w:szCs w:val="24"/>
          <w:lang w:val="en-CA"/>
        </w:rPr>
        <w:t>6</w:t>
      </w:r>
      <w:r w:rsidRPr="0077728F">
        <w:rPr>
          <w:rFonts w:cs="Times New Roman"/>
          <w:szCs w:val="24"/>
          <w:lang w:val="en-CA"/>
        </w:rPr>
        <w:t>月</w:t>
      </w:r>
      <w:r w:rsidRPr="0077728F">
        <w:rPr>
          <w:rFonts w:cs="Times New Roman"/>
          <w:szCs w:val="24"/>
          <w:lang w:val="en-CA"/>
        </w:rPr>
        <w:t>30</w:t>
      </w:r>
      <w:r w:rsidRPr="0077728F">
        <w:rPr>
          <w:rFonts w:cs="Times New Roman"/>
          <w:szCs w:val="24"/>
          <w:lang w:val="en-CA"/>
        </w:rPr>
        <w:t>日之前提交项目完成报告；以及</w:t>
      </w:r>
      <w:r w:rsidRPr="0077728F">
        <w:rPr>
          <w:rFonts w:cs="Times New Roman"/>
          <w:szCs w:val="24"/>
          <w:lang w:val="en-CA"/>
        </w:rPr>
        <w:t xml:space="preserve"> </w:t>
      </w:r>
    </w:p>
    <w:p w14:paraId="48ADB69E" w14:textId="7CE63038" w:rsidR="005A35D9" w:rsidRPr="0077728F" w:rsidRDefault="00E207B6" w:rsidP="00517D56">
      <w:pPr>
        <w:widowControl w:val="0"/>
        <w:numPr>
          <w:ilvl w:val="0"/>
          <w:numId w:val="98"/>
        </w:numPr>
        <w:tabs>
          <w:tab w:val="num" w:pos="0"/>
          <w:tab w:val="num" w:pos="710"/>
        </w:tabs>
        <w:spacing w:line="259" w:lineRule="auto"/>
        <w:ind w:left="980" w:hanging="490"/>
        <w:jc w:val="both"/>
        <w:outlineLvl w:val="1"/>
        <w:rPr>
          <w:rFonts w:cs="Times New Roman"/>
          <w:szCs w:val="24"/>
          <w:lang w:val="zh-CN"/>
        </w:rPr>
      </w:pPr>
      <w:r w:rsidRPr="0077728F">
        <w:rPr>
          <w:rFonts w:cs="Times New Roman"/>
          <w:szCs w:val="24"/>
          <w:lang w:val="zh-CN"/>
        </w:rPr>
        <w:t>根据文件</w:t>
      </w:r>
      <w:r w:rsidRPr="0077728F">
        <w:rPr>
          <w:rFonts w:cs="Times New Roman"/>
          <w:szCs w:val="24"/>
          <w:lang w:val="zh-CN"/>
        </w:rPr>
        <w:t>UNEP/OzL.Pro/ExCom/84/22</w:t>
      </w:r>
      <w:r w:rsidRPr="0077728F">
        <w:rPr>
          <w:rFonts w:cs="Times New Roman"/>
          <w:szCs w:val="24"/>
          <w:lang w:val="zh-CN"/>
        </w:rPr>
        <w:t>第</w:t>
      </w:r>
      <w:r w:rsidRPr="0077728F">
        <w:rPr>
          <w:rFonts w:cs="Times New Roman"/>
          <w:szCs w:val="24"/>
          <w:lang w:val="zh-CN"/>
        </w:rPr>
        <w:t>239</w:t>
      </w:r>
      <w:r w:rsidRPr="0077728F">
        <w:rPr>
          <w:rFonts w:cs="Times New Roman"/>
          <w:szCs w:val="24"/>
          <w:lang w:val="zh-CN"/>
        </w:rPr>
        <w:t>段和第</w:t>
      </w:r>
      <w:r w:rsidRPr="0077728F">
        <w:rPr>
          <w:rFonts w:cs="Times New Roman"/>
          <w:szCs w:val="24"/>
          <w:lang w:val="zh-CN"/>
        </w:rPr>
        <w:t>240</w:t>
      </w:r>
      <w:r w:rsidRPr="0077728F">
        <w:rPr>
          <w:rFonts w:cs="Times New Roman"/>
          <w:szCs w:val="24"/>
          <w:lang w:val="zh-CN"/>
        </w:rPr>
        <w:t>段提供的信息，考虑对该国持续削减氢氟烯烃消费总量的起点可能会产生的影响。</w:t>
      </w:r>
    </w:p>
    <w:p w14:paraId="1A6862FA" w14:textId="14F8E93E" w:rsidR="005A35D9" w:rsidRPr="0077728F" w:rsidRDefault="005A35D9" w:rsidP="00F300C3">
      <w:pPr>
        <w:spacing w:line="259" w:lineRule="auto"/>
        <w:ind w:left="490"/>
        <w:rPr>
          <w:rFonts w:cs="Times New Roman"/>
          <w:szCs w:val="24"/>
        </w:rPr>
      </w:pPr>
      <w:r w:rsidRPr="0077728F">
        <w:rPr>
          <w:rFonts w:cs="Times New Roman"/>
          <w:szCs w:val="24"/>
          <w:u w:val="single"/>
          <w:lang w:val="en-CA"/>
        </w:rPr>
        <w:t>UNEP/OzL.Pro/ExCom/84/22/</w:t>
      </w:r>
      <w:proofErr w:type="gramStart"/>
      <w:r w:rsidRPr="0077728F">
        <w:rPr>
          <w:rFonts w:cs="Times New Roman"/>
          <w:szCs w:val="24"/>
          <w:u w:val="single"/>
          <w:lang w:val="en-CA"/>
        </w:rPr>
        <w:t>Add.1</w:t>
      </w:r>
      <w:r w:rsidRPr="0077728F">
        <w:rPr>
          <w:rFonts w:cs="Times New Roman" w:hint="eastAsia"/>
          <w:szCs w:val="24"/>
          <w:lang w:val="en-CA"/>
        </w:rPr>
        <w:t>号文件</w:t>
      </w:r>
      <w:r w:rsidRPr="0077728F">
        <w:rPr>
          <w:rFonts w:cs="Times New Roman" w:hint="eastAsia"/>
          <w:szCs w:val="24"/>
        </w:rPr>
        <w:t>是为了列入关于</w:t>
      </w:r>
      <w:r w:rsidR="00FD2F62" w:rsidRPr="0077728F">
        <w:rPr>
          <w:rFonts w:cs="Times New Roman" w:hint="eastAsia"/>
          <w:szCs w:val="24"/>
        </w:rPr>
        <w:t>那些与</w:t>
      </w:r>
      <w:r w:rsidRPr="0077728F">
        <w:rPr>
          <w:rFonts w:cs="Times New Roman" w:hint="eastAsia"/>
          <w:szCs w:val="24"/>
        </w:rPr>
        <w:t>中国</w:t>
      </w:r>
      <w:r w:rsidR="00FD2F62" w:rsidRPr="0077728F">
        <w:rPr>
          <w:rFonts w:cs="Times New Roman" w:hint="eastAsia"/>
          <w:szCs w:val="24"/>
        </w:rPr>
        <w:t>有关</w:t>
      </w:r>
      <w:r w:rsidRPr="0077728F">
        <w:rPr>
          <w:rFonts w:cs="Times New Roman" w:hint="eastAsia"/>
          <w:szCs w:val="24"/>
        </w:rPr>
        <w:t>的有具体报告要求的项目的报告。该文件分为以下几个部分</w:t>
      </w:r>
      <w:proofErr w:type="gramEnd"/>
      <w:r w:rsidRPr="0077728F">
        <w:rPr>
          <w:rFonts w:cs="Times New Roman" w:hint="eastAsia"/>
          <w:szCs w:val="24"/>
        </w:rPr>
        <w:t>：</w:t>
      </w:r>
    </w:p>
    <w:p w14:paraId="31A9C652" w14:textId="77777777" w:rsidR="005A35D9" w:rsidRPr="0077728F" w:rsidRDefault="005A35D9" w:rsidP="00F300C3">
      <w:pPr>
        <w:spacing w:line="259" w:lineRule="auto"/>
        <w:ind w:left="2448" w:hanging="1469"/>
        <w:jc w:val="both"/>
        <w:rPr>
          <w:rFonts w:cs="Times New Roman"/>
          <w:lang w:val="en-CA"/>
        </w:rPr>
      </w:pPr>
      <w:r w:rsidRPr="0077728F">
        <w:rPr>
          <w:rFonts w:cs="Times New Roman" w:hint="eastAsia"/>
          <w:lang w:val="en-CA"/>
        </w:rPr>
        <w:t>第一部分：</w:t>
      </w:r>
      <w:r w:rsidRPr="0077728F">
        <w:rPr>
          <w:rFonts w:cs="Times New Roman"/>
          <w:lang w:val="en-CA"/>
        </w:rPr>
        <w:tab/>
      </w:r>
      <w:bookmarkStart w:id="8" w:name="_Hlk25936828"/>
      <w:r w:rsidRPr="0077728F">
        <w:rPr>
          <w:rFonts w:cs="Times New Roman" w:hint="eastAsia"/>
          <w:lang w:val="en-CA"/>
        </w:rPr>
        <w:t>第</w:t>
      </w:r>
      <w:r w:rsidRPr="0077728F">
        <w:rPr>
          <w:rFonts w:cs="Times New Roman"/>
          <w:lang w:val="en-CA"/>
        </w:rPr>
        <w:t>83/41</w:t>
      </w:r>
      <w:r w:rsidRPr="0077728F">
        <w:rPr>
          <w:rFonts w:cs="Times New Roman" w:hint="eastAsia"/>
          <w:lang w:val="en-CA"/>
        </w:rPr>
        <w:t>号决定所列活动的执行进度报告</w:t>
      </w:r>
      <w:bookmarkEnd w:id="8"/>
      <w:r w:rsidRPr="0077728F">
        <w:rPr>
          <w:rFonts w:cs="Times New Roman"/>
          <w:lang w:val="en-CA"/>
        </w:rPr>
        <w:t>       </w:t>
      </w:r>
    </w:p>
    <w:p w14:paraId="592A05CA" w14:textId="77777777" w:rsidR="005A35D9" w:rsidRPr="0077728F" w:rsidRDefault="005A35D9" w:rsidP="00F300C3">
      <w:pPr>
        <w:spacing w:line="259" w:lineRule="auto"/>
        <w:ind w:left="2448" w:hanging="1469"/>
        <w:jc w:val="both"/>
        <w:rPr>
          <w:rFonts w:cs="Times New Roman"/>
          <w:lang w:val="en-CA"/>
        </w:rPr>
      </w:pPr>
      <w:r w:rsidRPr="0077728F">
        <w:rPr>
          <w:rFonts w:cs="Times New Roman" w:hint="eastAsia"/>
          <w:lang w:val="en-CA"/>
        </w:rPr>
        <w:lastRenderedPageBreak/>
        <w:t>第二部分：</w:t>
      </w:r>
      <w:r w:rsidRPr="0077728F">
        <w:rPr>
          <w:rFonts w:cs="Times New Roman"/>
          <w:lang w:val="en-CA"/>
        </w:rPr>
        <w:tab/>
      </w:r>
      <w:bookmarkStart w:id="9" w:name="_Hlk25938456"/>
      <w:r w:rsidRPr="0077728F">
        <w:rPr>
          <w:rFonts w:cs="Times New Roman" w:hint="eastAsia"/>
          <w:lang w:val="en-CA"/>
        </w:rPr>
        <w:t>关于</w:t>
      </w:r>
      <w:r w:rsidRPr="0077728F">
        <w:rPr>
          <w:rFonts w:cs="Times New Roman"/>
          <w:lang w:val="en-CA"/>
        </w:rPr>
        <w:t>氟氯化碳</w:t>
      </w:r>
      <w:r w:rsidRPr="0077728F">
        <w:rPr>
          <w:rFonts w:cs="Times New Roman" w:hint="eastAsia"/>
          <w:lang w:val="en-CA"/>
        </w:rPr>
        <w:t>生产、哈龙、聚氨酯泡沫塑料、二类加工剂、制冷维修和溶剂行业的财务审计报告（第</w:t>
      </w:r>
      <w:r w:rsidRPr="0077728F">
        <w:rPr>
          <w:rFonts w:cs="Times New Roman"/>
          <w:lang w:val="en-CA"/>
        </w:rPr>
        <w:t>83/42</w:t>
      </w:r>
      <w:r w:rsidRPr="0077728F">
        <w:rPr>
          <w:rFonts w:cs="Times New Roman" w:hint="eastAsia"/>
          <w:lang w:val="en-CA"/>
        </w:rPr>
        <w:t>号决定）（开发计划署、环境规划署、工发组织和世界银行）</w:t>
      </w:r>
      <w:r w:rsidRPr="0077728F">
        <w:rPr>
          <w:rFonts w:cs="Times New Roman"/>
          <w:lang w:val="en-CA"/>
        </w:rPr>
        <w:t>  </w:t>
      </w:r>
      <w:bookmarkEnd w:id="9"/>
    </w:p>
    <w:p w14:paraId="3C2CF398" w14:textId="24695330" w:rsidR="005A35D9" w:rsidRPr="0077728F" w:rsidRDefault="005A35D9" w:rsidP="00F300C3">
      <w:pPr>
        <w:spacing w:line="259" w:lineRule="auto"/>
        <w:ind w:left="2448" w:hanging="1469"/>
        <w:jc w:val="both"/>
        <w:rPr>
          <w:rFonts w:cs="Times New Roman"/>
          <w:lang w:val="en-CA"/>
        </w:rPr>
      </w:pPr>
      <w:r w:rsidRPr="0077728F">
        <w:rPr>
          <w:rFonts w:cs="Times New Roman" w:hint="eastAsia"/>
          <w:lang w:val="en-CA"/>
        </w:rPr>
        <w:t>第三部分：</w:t>
      </w:r>
      <w:r w:rsidRPr="0077728F">
        <w:rPr>
          <w:rFonts w:cs="Times New Roman"/>
          <w:lang w:val="en-CA"/>
        </w:rPr>
        <w:tab/>
      </w:r>
      <w:r w:rsidRPr="0077728F">
        <w:rPr>
          <w:rFonts w:cs="Times New Roman" w:hint="eastAsia"/>
          <w:lang w:val="en-CA"/>
        </w:rPr>
        <w:t>淘汰甲基溴生产的行业计划（第</w:t>
      </w:r>
      <w:r w:rsidRPr="0077728F">
        <w:rPr>
          <w:rFonts w:cs="Times New Roman"/>
          <w:lang w:val="en-CA"/>
        </w:rPr>
        <w:t>83/43</w:t>
      </w:r>
      <w:r w:rsidRPr="0077728F">
        <w:rPr>
          <w:rFonts w:cs="Times New Roman" w:hint="eastAsia"/>
          <w:lang w:val="en-CA"/>
        </w:rPr>
        <w:t>号决定</w:t>
      </w:r>
      <w:r w:rsidRPr="0077728F">
        <w:rPr>
          <w:rFonts w:cs="Times New Roman" w:hint="eastAsia"/>
          <w:lang w:val="en-CA"/>
        </w:rPr>
        <w:t>(b)</w:t>
      </w:r>
      <w:r w:rsidRPr="0077728F">
        <w:rPr>
          <w:rFonts w:cs="Times New Roman"/>
          <w:lang w:val="en-CA"/>
        </w:rPr>
        <w:fldChar w:fldCharType="begin"/>
      </w:r>
      <w:r w:rsidRPr="0077728F">
        <w:rPr>
          <w:rFonts w:cs="Times New Roman"/>
          <w:lang w:val="en-CA"/>
        </w:rPr>
        <w:instrText xml:space="preserve"> </w:instrText>
      </w:r>
      <w:r w:rsidRPr="0077728F">
        <w:rPr>
          <w:rFonts w:cs="Times New Roman" w:hint="eastAsia"/>
          <w:lang w:val="en-CA"/>
        </w:rPr>
        <w:instrText>= 1 \* GB4</w:instrText>
      </w:r>
      <w:r w:rsidRPr="0077728F">
        <w:rPr>
          <w:rFonts w:cs="Times New Roman"/>
          <w:lang w:val="en-CA"/>
        </w:rPr>
        <w:instrText xml:space="preserve"> </w:instrText>
      </w:r>
      <w:r w:rsidRPr="0077728F">
        <w:rPr>
          <w:rFonts w:cs="Times New Roman"/>
          <w:lang w:val="en-CA"/>
        </w:rPr>
        <w:fldChar w:fldCharType="separate"/>
      </w:r>
      <w:r w:rsidR="00D2490F" w:rsidRPr="0077728F">
        <w:rPr>
          <w:rFonts w:cs="Times New Roman" w:hint="eastAsia"/>
          <w:lang w:val="en-CA"/>
        </w:rPr>
        <w:t>(</w:t>
      </w:r>
      <w:r w:rsidR="00D2490F" w:rsidRPr="0077728F">
        <w:rPr>
          <w:rFonts w:cs="Times New Roman" w:hint="eastAsia"/>
          <w:lang w:val="en-CA"/>
        </w:rPr>
        <w:t>一</w:t>
      </w:r>
      <w:r w:rsidR="00D2490F" w:rsidRPr="0077728F">
        <w:rPr>
          <w:rFonts w:cs="Times New Roman" w:hint="eastAsia"/>
          <w:lang w:val="en-CA"/>
        </w:rPr>
        <w:t>)</w:t>
      </w:r>
      <w:r w:rsidRPr="0077728F">
        <w:rPr>
          <w:rFonts w:cs="Times New Roman"/>
          <w:lang w:val="en-CA"/>
        </w:rPr>
        <w:fldChar w:fldCharType="end"/>
      </w:r>
      <w:r w:rsidRPr="0077728F">
        <w:rPr>
          <w:rFonts w:cs="Times New Roman"/>
          <w:lang w:val="en-CA"/>
        </w:rPr>
        <w:t>段</w:t>
      </w:r>
      <w:r w:rsidRPr="0077728F">
        <w:rPr>
          <w:rFonts w:cs="Times New Roman" w:hint="eastAsia"/>
          <w:lang w:val="en-CA"/>
        </w:rPr>
        <w:t>和第</w:t>
      </w:r>
      <w:r w:rsidRPr="0077728F">
        <w:rPr>
          <w:rFonts w:cs="Times New Roman"/>
          <w:lang w:val="en-CA"/>
        </w:rPr>
        <w:t>83/44</w:t>
      </w:r>
      <w:r w:rsidRPr="0077728F">
        <w:rPr>
          <w:rFonts w:cs="Times New Roman" w:hint="eastAsia"/>
          <w:lang w:val="en-CA"/>
        </w:rPr>
        <w:t>号决定</w:t>
      </w:r>
      <w:r w:rsidRPr="0077728F">
        <w:rPr>
          <w:rFonts w:cs="Times New Roman" w:hint="eastAsia"/>
          <w:lang w:val="en-CA"/>
        </w:rPr>
        <w:t>(b)</w:t>
      </w:r>
      <w:r w:rsidRPr="0077728F">
        <w:rPr>
          <w:rFonts w:cs="Times New Roman" w:hint="eastAsia"/>
          <w:lang w:val="en-CA"/>
        </w:rPr>
        <w:t>和</w:t>
      </w:r>
      <w:r w:rsidRPr="0077728F">
        <w:rPr>
          <w:rFonts w:cs="Times New Roman" w:hint="eastAsia"/>
          <w:lang w:val="en-CA"/>
        </w:rPr>
        <w:t>(c)</w:t>
      </w:r>
      <w:r w:rsidRPr="0077728F">
        <w:rPr>
          <w:rFonts w:cs="Times New Roman"/>
          <w:lang w:val="en-CA"/>
        </w:rPr>
        <w:t>段</w:t>
      </w:r>
      <w:r w:rsidRPr="0077728F">
        <w:rPr>
          <w:rFonts w:cs="Times New Roman" w:hint="eastAsia"/>
          <w:lang w:val="en-CA"/>
        </w:rPr>
        <w:t>）（工发组织）</w:t>
      </w:r>
    </w:p>
    <w:p w14:paraId="2389E690" w14:textId="0ADCA13B" w:rsidR="005A35D9" w:rsidRPr="0077728F" w:rsidRDefault="005A35D9" w:rsidP="00F300C3">
      <w:pPr>
        <w:spacing w:line="259" w:lineRule="auto"/>
        <w:ind w:left="490"/>
        <w:rPr>
          <w:rFonts w:cs="Times New Roman"/>
          <w:i/>
          <w:iCs/>
          <w:szCs w:val="24"/>
        </w:rPr>
      </w:pPr>
      <w:r w:rsidRPr="0077728F">
        <w:rPr>
          <w:rFonts w:cs="Times New Roman" w:hint="eastAsia"/>
          <w:i/>
          <w:iCs/>
          <w:szCs w:val="24"/>
        </w:rPr>
        <w:t>第一部分：</w:t>
      </w:r>
      <w:r w:rsidRPr="0077728F">
        <w:rPr>
          <w:rFonts w:cs="Times New Roman"/>
          <w:i/>
          <w:iCs/>
          <w:szCs w:val="24"/>
        </w:rPr>
        <w:tab/>
      </w:r>
      <w:r w:rsidRPr="0077728F">
        <w:rPr>
          <w:rFonts w:cs="Times New Roman" w:hint="eastAsia"/>
          <w:i/>
          <w:iCs/>
          <w:szCs w:val="24"/>
        </w:rPr>
        <w:t>第</w:t>
      </w:r>
      <w:r w:rsidRPr="0077728F">
        <w:rPr>
          <w:rFonts w:cs="Times New Roman"/>
          <w:i/>
          <w:iCs/>
          <w:szCs w:val="24"/>
        </w:rPr>
        <w:t>83/41</w:t>
      </w:r>
      <w:r w:rsidRPr="0077728F">
        <w:rPr>
          <w:rFonts w:cs="Times New Roman" w:hint="eastAsia"/>
          <w:i/>
          <w:iCs/>
          <w:szCs w:val="24"/>
        </w:rPr>
        <w:t>号决定所列活动的执行进度报告</w:t>
      </w:r>
      <w:r w:rsidRPr="0077728F">
        <w:rPr>
          <w:rFonts w:cs="Times New Roman" w:hint="eastAsia"/>
          <w:i/>
          <w:iCs/>
          <w:lang w:val="en-CA"/>
        </w:rPr>
        <w:t>（开发计划署、环境规划署、工发组织和世界银行）</w:t>
      </w:r>
      <w:r w:rsidR="00F300C3" w:rsidRPr="0077728F">
        <w:rPr>
          <w:rFonts w:cs="Times New Roman" w:hint="eastAsia"/>
          <w:i/>
          <w:iCs/>
          <w:szCs w:val="24"/>
        </w:rPr>
        <w:t>（第</w:t>
      </w:r>
      <w:r w:rsidR="00F300C3" w:rsidRPr="0077728F">
        <w:rPr>
          <w:rFonts w:cs="Times New Roman" w:hint="eastAsia"/>
          <w:i/>
          <w:iCs/>
          <w:szCs w:val="24"/>
        </w:rPr>
        <w:t>4</w:t>
      </w:r>
      <w:r w:rsidR="00F300C3" w:rsidRPr="0077728F">
        <w:rPr>
          <w:rFonts w:cs="Times New Roman"/>
          <w:i/>
          <w:iCs/>
          <w:szCs w:val="24"/>
        </w:rPr>
        <w:t xml:space="preserve"> – </w:t>
      </w:r>
      <w:r w:rsidR="00F300C3" w:rsidRPr="0077728F">
        <w:rPr>
          <w:rFonts w:cs="Times New Roman" w:hint="eastAsia"/>
          <w:i/>
          <w:iCs/>
          <w:szCs w:val="24"/>
        </w:rPr>
        <w:t>5</w:t>
      </w:r>
      <w:r w:rsidR="00F300C3" w:rsidRPr="0077728F">
        <w:rPr>
          <w:rFonts w:cs="Times New Roman" w:hint="eastAsia"/>
          <w:i/>
          <w:iCs/>
          <w:szCs w:val="24"/>
        </w:rPr>
        <w:t>段）</w:t>
      </w:r>
    </w:p>
    <w:p w14:paraId="4391910F" w14:textId="10C6614C" w:rsidR="00F300C3" w:rsidRPr="0077728F" w:rsidRDefault="00F300C3" w:rsidP="00F300C3">
      <w:pPr>
        <w:spacing w:line="259" w:lineRule="auto"/>
        <w:ind w:left="490"/>
        <w:jc w:val="both"/>
        <w:rPr>
          <w:rFonts w:cs="Times New Roman"/>
          <w:lang w:val="en-CA"/>
        </w:rPr>
      </w:pPr>
      <w:bookmarkStart w:id="10" w:name="_Hlk26546672"/>
      <w:r w:rsidRPr="0077728F">
        <w:rPr>
          <w:rFonts w:cs="Times New Roman"/>
          <w:u w:val="single"/>
          <w:lang w:val="en-CA"/>
        </w:rPr>
        <w:t>待审议的问题</w:t>
      </w:r>
      <w:r w:rsidRPr="0077728F">
        <w:rPr>
          <w:rFonts w:cs="Times New Roman"/>
          <w:lang w:val="en-CA"/>
        </w:rPr>
        <w:t>：</w:t>
      </w:r>
    </w:p>
    <w:p w14:paraId="5E1F8DD6" w14:textId="78099C86" w:rsidR="005A35D9" w:rsidRPr="0077728F" w:rsidRDefault="005A35D9" w:rsidP="00F300C3">
      <w:pPr>
        <w:spacing w:line="259" w:lineRule="auto"/>
        <w:ind w:left="1469" w:hanging="490"/>
        <w:rPr>
          <w:rFonts w:cs="Times New Roman"/>
          <w:szCs w:val="24"/>
        </w:rPr>
      </w:pPr>
      <w:r w:rsidRPr="0077728F">
        <w:rPr>
          <w:rFonts w:cs="Times New Roman"/>
          <w:szCs w:val="24"/>
        </w:rPr>
        <w:t>•    </w:t>
      </w:r>
      <w:r w:rsidRPr="0077728F">
        <w:rPr>
          <w:rFonts w:cs="Times New Roman" w:hint="eastAsia"/>
          <w:szCs w:val="24"/>
        </w:rPr>
        <w:t>第</w:t>
      </w:r>
      <w:r w:rsidRPr="0077728F">
        <w:rPr>
          <w:rFonts w:cs="Times New Roman"/>
          <w:szCs w:val="24"/>
        </w:rPr>
        <w:t>83/41</w:t>
      </w:r>
      <w:r w:rsidRPr="0077728F">
        <w:rPr>
          <w:rFonts w:cs="Times New Roman" w:hint="eastAsia"/>
          <w:szCs w:val="24"/>
        </w:rPr>
        <w:t>号决定所列活动的执行进度报告</w:t>
      </w:r>
    </w:p>
    <w:bookmarkEnd w:id="10"/>
    <w:p w14:paraId="7B9137E9" w14:textId="77777777" w:rsidR="005A35D9" w:rsidRPr="0077728F" w:rsidRDefault="005A35D9" w:rsidP="00F300C3">
      <w:pPr>
        <w:spacing w:line="259" w:lineRule="auto"/>
        <w:ind w:left="490"/>
        <w:rPr>
          <w:rFonts w:cs="Times New Roman"/>
          <w:i/>
          <w:iCs/>
          <w:szCs w:val="24"/>
        </w:rPr>
      </w:pPr>
      <w:r w:rsidRPr="0077728F">
        <w:rPr>
          <w:rFonts w:cs="Times New Roman" w:hint="eastAsia"/>
          <w:i/>
          <w:iCs/>
          <w:szCs w:val="24"/>
        </w:rPr>
        <w:t>第二部分：</w:t>
      </w:r>
      <w:r w:rsidRPr="0077728F">
        <w:rPr>
          <w:rFonts w:cs="Times New Roman"/>
          <w:i/>
          <w:iCs/>
          <w:szCs w:val="24"/>
        </w:rPr>
        <w:tab/>
      </w:r>
      <w:r w:rsidRPr="0077728F">
        <w:rPr>
          <w:rFonts w:cs="Times New Roman" w:hint="eastAsia"/>
          <w:i/>
          <w:iCs/>
          <w:szCs w:val="24"/>
        </w:rPr>
        <w:t>关于</w:t>
      </w:r>
      <w:r w:rsidRPr="0077728F">
        <w:rPr>
          <w:rFonts w:cs="Times New Roman"/>
          <w:i/>
          <w:iCs/>
          <w:szCs w:val="24"/>
        </w:rPr>
        <w:t>氟氯化碳</w:t>
      </w:r>
      <w:r w:rsidRPr="0077728F">
        <w:rPr>
          <w:rFonts w:cs="Times New Roman" w:hint="eastAsia"/>
          <w:i/>
          <w:iCs/>
          <w:szCs w:val="24"/>
        </w:rPr>
        <w:t>生产、哈龙、聚氨酯泡沫塑料、二类加工剂、制冷维修和溶剂行业的财务审计报告（第</w:t>
      </w:r>
      <w:r w:rsidRPr="0077728F">
        <w:rPr>
          <w:rFonts w:cs="Times New Roman"/>
          <w:i/>
          <w:iCs/>
          <w:szCs w:val="24"/>
        </w:rPr>
        <w:t>83/42</w:t>
      </w:r>
      <w:r w:rsidRPr="0077728F">
        <w:rPr>
          <w:rFonts w:cs="Times New Roman" w:hint="eastAsia"/>
          <w:i/>
          <w:iCs/>
          <w:szCs w:val="24"/>
        </w:rPr>
        <w:t>号决定）（开发计划署、环境规划署、工发组织和世界银行）（第</w:t>
      </w:r>
      <w:r w:rsidRPr="0077728F">
        <w:rPr>
          <w:rFonts w:cs="Times New Roman" w:hint="eastAsia"/>
          <w:i/>
          <w:iCs/>
          <w:szCs w:val="24"/>
        </w:rPr>
        <w:t>6</w:t>
      </w:r>
      <w:r w:rsidRPr="0077728F">
        <w:rPr>
          <w:rFonts w:cs="Times New Roman"/>
          <w:i/>
          <w:iCs/>
          <w:szCs w:val="24"/>
        </w:rPr>
        <w:t xml:space="preserve"> – </w:t>
      </w:r>
      <w:r w:rsidRPr="0077728F">
        <w:rPr>
          <w:rFonts w:cs="Times New Roman" w:hint="eastAsia"/>
          <w:i/>
          <w:iCs/>
          <w:szCs w:val="24"/>
        </w:rPr>
        <w:t>105</w:t>
      </w:r>
      <w:r w:rsidRPr="0077728F">
        <w:rPr>
          <w:rFonts w:cs="Times New Roman" w:hint="eastAsia"/>
          <w:i/>
          <w:iCs/>
          <w:szCs w:val="24"/>
        </w:rPr>
        <w:t>段）</w:t>
      </w:r>
    </w:p>
    <w:p w14:paraId="0D1AD870" w14:textId="77777777" w:rsidR="005A35D9" w:rsidRPr="0077728F" w:rsidRDefault="005A35D9" w:rsidP="00F300C3">
      <w:pPr>
        <w:spacing w:line="259" w:lineRule="auto"/>
        <w:ind w:left="490"/>
        <w:jc w:val="both"/>
        <w:rPr>
          <w:rFonts w:cs="Times New Roman"/>
          <w:u w:val="single"/>
          <w:lang w:val="en-CA"/>
        </w:rPr>
      </w:pPr>
      <w:r w:rsidRPr="0077728F">
        <w:rPr>
          <w:rFonts w:cs="Times New Roman" w:hint="eastAsia"/>
          <w:u w:val="single"/>
          <w:lang w:val="en-CA"/>
        </w:rPr>
        <w:t>待审议的问题</w:t>
      </w:r>
      <w:r w:rsidRPr="0077728F">
        <w:rPr>
          <w:rFonts w:cs="Times New Roman" w:hint="eastAsia"/>
          <w:lang w:val="en-CA"/>
        </w:rPr>
        <w:t>：</w:t>
      </w:r>
    </w:p>
    <w:p w14:paraId="59EDFEA7" w14:textId="64B4DA17" w:rsidR="005A35D9" w:rsidRPr="0077728F" w:rsidRDefault="005A35D9" w:rsidP="00F300C3">
      <w:pPr>
        <w:spacing w:line="259" w:lineRule="auto"/>
        <w:ind w:left="1469" w:hanging="490"/>
        <w:rPr>
          <w:rFonts w:cs="Times New Roman"/>
          <w:szCs w:val="24"/>
        </w:rPr>
      </w:pPr>
      <w:r w:rsidRPr="0077728F">
        <w:rPr>
          <w:rFonts w:cs="Times New Roman"/>
          <w:szCs w:val="24"/>
        </w:rPr>
        <w:t>•   </w:t>
      </w:r>
      <w:r w:rsidR="00F300C3" w:rsidRPr="0077728F">
        <w:rPr>
          <w:rFonts w:cs="Times New Roman"/>
          <w:szCs w:val="24"/>
        </w:rPr>
        <w:tab/>
      </w:r>
      <w:r w:rsidRPr="0077728F">
        <w:rPr>
          <w:rFonts w:cs="Times New Roman" w:hint="eastAsia"/>
          <w:szCs w:val="24"/>
        </w:rPr>
        <w:t>所有行业计划的余额到</w:t>
      </w:r>
      <w:r w:rsidRPr="0077728F">
        <w:rPr>
          <w:rFonts w:cs="Times New Roman" w:hint="eastAsia"/>
          <w:szCs w:val="24"/>
        </w:rPr>
        <w:t>2019</w:t>
      </w:r>
      <w:r w:rsidRPr="0077728F">
        <w:rPr>
          <w:rFonts w:cs="Times New Roman" w:hint="eastAsia"/>
          <w:szCs w:val="24"/>
        </w:rPr>
        <w:t>年</w:t>
      </w:r>
      <w:r w:rsidRPr="0077728F">
        <w:rPr>
          <w:rFonts w:cs="Times New Roman" w:hint="eastAsia"/>
          <w:szCs w:val="24"/>
        </w:rPr>
        <w:t>6</w:t>
      </w:r>
      <w:r w:rsidRPr="0077728F">
        <w:rPr>
          <w:rFonts w:cs="Times New Roman" w:hint="eastAsia"/>
          <w:szCs w:val="24"/>
        </w:rPr>
        <w:t>月仍未全部发放</w:t>
      </w:r>
    </w:p>
    <w:p w14:paraId="1A4F2ED4" w14:textId="091F7E93" w:rsidR="005A35D9" w:rsidRPr="0077728F" w:rsidRDefault="005A35D9" w:rsidP="00F300C3">
      <w:pPr>
        <w:spacing w:line="259" w:lineRule="auto"/>
        <w:ind w:left="1469" w:hanging="490"/>
        <w:rPr>
          <w:rFonts w:cs="Times New Roman"/>
          <w:szCs w:val="24"/>
        </w:rPr>
      </w:pPr>
      <w:r w:rsidRPr="0077728F">
        <w:rPr>
          <w:rFonts w:cs="Times New Roman"/>
          <w:szCs w:val="24"/>
        </w:rPr>
        <w:t>•   </w:t>
      </w:r>
      <w:r w:rsidR="00F300C3" w:rsidRPr="0077728F">
        <w:rPr>
          <w:rFonts w:cs="Times New Roman"/>
          <w:szCs w:val="24"/>
        </w:rPr>
        <w:tab/>
      </w:r>
      <w:r w:rsidRPr="0077728F">
        <w:rPr>
          <w:rFonts w:cs="Times New Roman" w:hint="eastAsia"/>
          <w:szCs w:val="24"/>
        </w:rPr>
        <w:t>把二类加工剂行业计划的完成日期延至</w:t>
      </w:r>
      <w:r w:rsidRPr="0077728F">
        <w:rPr>
          <w:rFonts w:cs="Times New Roman" w:hint="eastAsia"/>
          <w:szCs w:val="24"/>
        </w:rPr>
        <w:t>2020</w:t>
      </w:r>
      <w:r w:rsidRPr="0077728F">
        <w:rPr>
          <w:rFonts w:cs="Times New Roman" w:hint="eastAsia"/>
          <w:szCs w:val="24"/>
        </w:rPr>
        <w:t>年</w:t>
      </w:r>
      <w:r w:rsidRPr="0077728F">
        <w:rPr>
          <w:rFonts w:cs="Times New Roman" w:hint="eastAsia"/>
          <w:szCs w:val="24"/>
        </w:rPr>
        <w:t>12</w:t>
      </w:r>
      <w:r w:rsidRPr="0077728F">
        <w:rPr>
          <w:rFonts w:cs="Times New Roman" w:hint="eastAsia"/>
          <w:szCs w:val="24"/>
        </w:rPr>
        <w:t>月，把哈龙行业计划的完成日期延至</w:t>
      </w:r>
      <w:r w:rsidRPr="0077728F">
        <w:rPr>
          <w:rFonts w:cs="Times New Roman" w:hint="eastAsia"/>
          <w:szCs w:val="24"/>
        </w:rPr>
        <w:t>2022</w:t>
      </w:r>
      <w:r w:rsidRPr="0077728F">
        <w:rPr>
          <w:rFonts w:cs="Times New Roman" w:hint="eastAsia"/>
          <w:szCs w:val="24"/>
        </w:rPr>
        <w:t>年</w:t>
      </w:r>
      <w:r w:rsidRPr="0077728F">
        <w:rPr>
          <w:rFonts w:cs="Times New Roman" w:hint="eastAsia"/>
          <w:szCs w:val="24"/>
        </w:rPr>
        <w:t>12</w:t>
      </w:r>
      <w:r w:rsidRPr="0077728F">
        <w:rPr>
          <w:rFonts w:cs="Times New Roman" w:hint="eastAsia"/>
          <w:szCs w:val="24"/>
        </w:rPr>
        <w:t>月；</w:t>
      </w:r>
    </w:p>
    <w:p w14:paraId="292B6523" w14:textId="6F34A85C" w:rsidR="005A35D9" w:rsidRPr="0077728F" w:rsidRDefault="005A35D9" w:rsidP="00F300C3">
      <w:pPr>
        <w:spacing w:line="259" w:lineRule="auto"/>
        <w:ind w:left="1469" w:hanging="490"/>
        <w:rPr>
          <w:rFonts w:cs="Times New Roman"/>
          <w:szCs w:val="24"/>
        </w:rPr>
      </w:pPr>
      <w:r w:rsidRPr="0077728F">
        <w:rPr>
          <w:rFonts w:cs="Times New Roman"/>
          <w:szCs w:val="24"/>
        </w:rPr>
        <w:t>•   </w:t>
      </w:r>
      <w:r w:rsidR="00F300C3" w:rsidRPr="0077728F">
        <w:rPr>
          <w:rFonts w:cs="Times New Roman"/>
          <w:szCs w:val="24"/>
        </w:rPr>
        <w:tab/>
      </w:r>
      <w:r w:rsidRPr="0077728F">
        <w:rPr>
          <w:rFonts w:cs="Times New Roman" w:hint="eastAsia"/>
          <w:szCs w:val="24"/>
        </w:rPr>
        <w:t>关于加工剂行业的更多信息。</w:t>
      </w:r>
    </w:p>
    <w:p w14:paraId="5BBB4C2B" w14:textId="77777777" w:rsidR="00575E4C" w:rsidRPr="0077728F" w:rsidRDefault="00575E4C" w:rsidP="00943051">
      <w:pPr>
        <w:spacing w:line="259" w:lineRule="auto"/>
        <w:ind w:left="490"/>
        <w:jc w:val="both"/>
        <w:rPr>
          <w:rFonts w:ascii="SimSun" w:hAnsi="SimSun" w:cs="SimSun"/>
          <w:szCs w:val="24"/>
          <w:lang w:val="en-CA"/>
        </w:rPr>
      </w:pPr>
      <w:bookmarkStart w:id="11" w:name="_Hlk26863248"/>
      <w:r w:rsidRPr="0077728F">
        <w:rPr>
          <w:rFonts w:ascii="SimSun" w:hAnsi="SimSun" w:cs="SimSun" w:hint="eastAsia"/>
          <w:szCs w:val="24"/>
          <w:u w:val="single"/>
          <w:lang w:val="en-CA"/>
        </w:rPr>
        <w:t>谨建议执行委员会</w:t>
      </w:r>
      <w:r w:rsidRPr="0077728F">
        <w:rPr>
          <w:rFonts w:ascii="SimSun" w:hAnsi="SimSun" w:cs="SimSun" w:hint="eastAsia"/>
          <w:szCs w:val="24"/>
          <w:lang w:val="en-CA"/>
        </w:rPr>
        <w:t>：</w:t>
      </w:r>
      <w:r w:rsidRPr="0077728F">
        <w:rPr>
          <w:rFonts w:ascii="SimSun" w:hAnsi="SimSun" w:cs="SimSun"/>
          <w:szCs w:val="24"/>
          <w:lang w:val="en-CA"/>
        </w:rPr>
        <w:t xml:space="preserve"> </w:t>
      </w:r>
    </w:p>
    <w:bookmarkEnd w:id="11"/>
    <w:p w14:paraId="619D9C3C" w14:textId="3B1DE4D5" w:rsidR="00FD2F62" w:rsidRPr="0077728F" w:rsidRDefault="00FD2F62" w:rsidP="00517D56">
      <w:pPr>
        <w:widowControl w:val="0"/>
        <w:numPr>
          <w:ilvl w:val="0"/>
          <w:numId w:val="60"/>
        </w:numPr>
        <w:tabs>
          <w:tab w:val="num" w:pos="-540"/>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注意到：</w:t>
      </w:r>
    </w:p>
    <w:p w14:paraId="767F9D8F" w14:textId="38CC4B62" w:rsidR="00FD2F62" w:rsidRPr="0077728F" w:rsidRDefault="00FD2F62" w:rsidP="00517D56">
      <w:pPr>
        <w:pStyle w:val="ListParagraph"/>
        <w:numPr>
          <w:ilvl w:val="0"/>
          <w:numId w:val="61"/>
        </w:numPr>
        <w:spacing w:line="259" w:lineRule="auto"/>
        <w:rPr>
          <w:szCs w:val="24"/>
          <w:lang w:val="en-GB"/>
        </w:rPr>
      </w:pPr>
      <w:r w:rsidRPr="0077728F">
        <w:rPr>
          <w:rFonts w:hint="eastAsia"/>
          <w:szCs w:val="24"/>
          <w:lang w:val="en-GB"/>
        </w:rPr>
        <w:t>赞赏地注意到</w:t>
      </w:r>
      <w:r w:rsidRPr="0077728F">
        <w:rPr>
          <w:szCs w:val="24"/>
          <w:lang w:val="en-GB"/>
        </w:rPr>
        <w:t>UNEP/OzL.Pro/ExCom/84/22/Add.1</w:t>
      </w:r>
      <w:r w:rsidRPr="0077728F">
        <w:rPr>
          <w:rFonts w:hint="eastAsia"/>
          <w:szCs w:val="24"/>
          <w:lang w:val="en-GB"/>
        </w:rPr>
        <w:t>号文件所载中国氟氯化碳生产、哈龙、聚氨酯泡沫塑料、二类加工剂和维修行业的财务审计报告；</w:t>
      </w:r>
    </w:p>
    <w:p w14:paraId="18CC6925" w14:textId="1074BCFB" w:rsidR="00FD2F62" w:rsidRPr="0077728F" w:rsidRDefault="00FD2F62" w:rsidP="00517D56">
      <w:pPr>
        <w:pStyle w:val="ListParagraph"/>
        <w:numPr>
          <w:ilvl w:val="0"/>
          <w:numId w:val="61"/>
        </w:numPr>
        <w:spacing w:line="259" w:lineRule="auto"/>
        <w:rPr>
          <w:szCs w:val="24"/>
          <w:lang w:val="en-GB"/>
        </w:rPr>
      </w:pPr>
      <w:r w:rsidRPr="0077728F">
        <w:rPr>
          <w:rFonts w:hint="eastAsia"/>
          <w:szCs w:val="24"/>
          <w:lang w:val="en-GB"/>
        </w:rPr>
        <w:t>与每个行业计划相关的资金余额到</w:t>
      </w:r>
      <w:r w:rsidRPr="0077728F">
        <w:rPr>
          <w:szCs w:val="24"/>
          <w:lang w:val="en-GB"/>
        </w:rPr>
        <w:t>2019</w:t>
      </w:r>
      <w:r w:rsidRPr="0077728F">
        <w:rPr>
          <w:rFonts w:hint="eastAsia"/>
          <w:szCs w:val="24"/>
          <w:lang w:val="en-GB"/>
        </w:rPr>
        <w:t>年</w:t>
      </w:r>
      <w:r w:rsidRPr="0077728F">
        <w:rPr>
          <w:rFonts w:hint="eastAsia"/>
          <w:szCs w:val="24"/>
          <w:lang w:val="en-GB"/>
        </w:rPr>
        <w:t>6</w:t>
      </w:r>
      <w:r w:rsidRPr="0077728F">
        <w:rPr>
          <w:rFonts w:hint="eastAsia"/>
          <w:szCs w:val="24"/>
          <w:lang w:val="en-GB"/>
        </w:rPr>
        <w:t>月仍未全部发放；</w:t>
      </w:r>
    </w:p>
    <w:p w14:paraId="74EA5D05" w14:textId="69829C82" w:rsidR="00FD2F62" w:rsidRPr="0077728F" w:rsidRDefault="00FD2F62" w:rsidP="00517D56">
      <w:pPr>
        <w:pStyle w:val="ListParagraph"/>
        <w:numPr>
          <w:ilvl w:val="0"/>
          <w:numId w:val="61"/>
        </w:numPr>
        <w:spacing w:line="259" w:lineRule="auto"/>
        <w:rPr>
          <w:szCs w:val="24"/>
          <w:lang w:val="en-GB"/>
        </w:rPr>
      </w:pPr>
      <w:r w:rsidRPr="0077728F">
        <w:rPr>
          <w:rFonts w:hint="eastAsia"/>
          <w:szCs w:val="24"/>
          <w:lang w:val="en-GB"/>
        </w:rPr>
        <w:t>中国政府已经确认，氟氯化碳生产、聚氨酯泡沫塑料、溶剂和维修行业计划都最迟将在</w:t>
      </w:r>
      <w:r w:rsidRPr="0077728F">
        <w:rPr>
          <w:szCs w:val="24"/>
          <w:lang w:val="en-GB"/>
        </w:rPr>
        <w:t>2019</w:t>
      </w:r>
      <w:r w:rsidRPr="0077728F">
        <w:rPr>
          <w:rFonts w:hint="eastAsia"/>
          <w:szCs w:val="24"/>
          <w:lang w:val="en-GB"/>
        </w:rPr>
        <w:t>年</w:t>
      </w:r>
      <w:r w:rsidRPr="0077728F">
        <w:rPr>
          <w:rFonts w:hint="eastAsia"/>
          <w:szCs w:val="24"/>
          <w:lang w:val="en-GB"/>
        </w:rPr>
        <w:t>12</w:t>
      </w:r>
      <w:r w:rsidRPr="0077728F">
        <w:rPr>
          <w:rFonts w:hint="eastAsia"/>
          <w:szCs w:val="24"/>
          <w:lang w:val="en-GB"/>
        </w:rPr>
        <w:t>月完成和发放相关余额；</w:t>
      </w:r>
    </w:p>
    <w:p w14:paraId="5DFF8BF0" w14:textId="74D0B27E" w:rsidR="00FD2F62" w:rsidRPr="0077728F" w:rsidRDefault="00FD2F62" w:rsidP="00517D56">
      <w:pPr>
        <w:widowControl w:val="0"/>
        <w:numPr>
          <w:ilvl w:val="0"/>
          <w:numId w:val="60"/>
        </w:numPr>
        <w:tabs>
          <w:tab w:val="num" w:pos="-540"/>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同意将二类加工剂和哈龙行业计划分别延长至</w:t>
      </w:r>
      <w:r w:rsidRPr="0077728F">
        <w:rPr>
          <w:rFonts w:cs="Times New Roman"/>
          <w:szCs w:val="24"/>
          <w:lang w:val="en-CA"/>
        </w:rPr>
        <w:t>2020</w:t>
      </w:r>
      <w:r w:rsidRPr="0077728F">
        <w:rPr>
          <w:rFonts w:cs="Times New Roman" w:hint="eastAsia"/>
          <w:szCs w:val="24"/>
          <w:lang w:val="en-CA"/>
        </w:rPr>
        <w:t>年和</w:t>
      </w:r>
      <w:r w:rsidRPr="0077728F">
        <w:rPr>
          <w:rFonts w:cs="Times New Roman"/>
          <w:szCs w:val="24"/>
          <w:lang w:val="en-CA"/>
        </w:rPr>
        <w:t>2022</w:t>
      </w:r>
      <w:r w:rsidRPr="0077728F">
        <w:rPr>
          <w:rFonts w:cs="Times New Roman" w:hint="eastAsia"/>
          <w:szCs w:val="24"/>
          <w:lang w:val="en-CA"/>
        </w:rPr>
        <w:t>年；</w:t>
      </w:r>
    </w:p>
    <w:p w14:paraId="2FA87199" w14:textId="055C8516" w:rsidR="00FD2F62" w:rsidRPr="0077728F" w:rsidRDefault="00FD2F62" w:rsidP="00517D56">
      <w:pPr>
        <w:widowControl w:val="0"/>
        <w:numPr>
          <w:ilvl w:val="0"/>
          <w:numId w:val="60"/>
        </w:numPr>
        <w:tabs>
          <w:tab w:val="num" w:pos="-540"/>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请中国政府通过相关执行机构：</w:t>
      </w:r>
    </w:p>
    <w:p w14:paraId="6C1AB446" w14:textId="622C6A24" w:rsidR="00FD2F62" w:rsidRPr="0077728F" w:rsidRDefault="00FD2F62" w:rsidP="00517D56">
      <w:pPr>
        <w:pStyle w:val="ListParagraph"/>
        <w:numPr>
          <w:ilvl w:val="0"/>
          <w:numId w:val="63"/>
        </w:numPr>
        <w:spacing w:line="259" w:lineRule="auto"/>
        <w:rPr>
          <w:szCs w:val="24"/>
          <w:lang w:val="en-GB"/>
        </w:rPr>
      </w:pPr>
      <w:r w:rsidRPr="0077728F">
        <w:rPr>
          <w:rFonts w:hint="eastAsia"/>
          <w:szCs w:val="24"/>
          <w:lang w:val="en-GB"/>
        </w:rPr>
        <w:t>向第八十五次会议提交截至</w:t>
      </w:r>
      <w:r w:rsidRPr="0077728F">
        <w:rPr>
          <w:szCs w:val="24"/>
          <w:lang w:val="en-GB"/>
        </w:rPr>
        <w:t>2019</w:t>
      </w:r>
      <w:r w:rsidRPr="0077728F">
        <w:rPr>
          <w:rFonts w:hint="eastAsia"/>
          <w:szCs w:val="24"/>
          <w:lang w:val="en-GB"/>
        </w:rPr>
        <w:t>年</w:t>
      </w:r>
      <w:r w:rsidRPr="0077728F">
        <w:rPr>
          <w:szCs w:val="24"/>
          <w:lang w:val="en-GB"/>
        </w:rPr>
        <w:t>12</w:t>
      </w:r>
      <w:r w:rsidRPr="0077728F">
        <w:rPr>
          <w:rFonts w:hint="eastAsia"/>
          <w:szCs w:val="24"/>
          <w:lang w:val="en-GB"/>
        </w:rPr>
        <w:t>月的氟氯化碳生产、哈龙、二类加工剂、聚氨酯泡沫塑料、溶剂和氟氯化碳制冷维修行业财务审计报告，并提交氟氯化碳生产、聚氨酯泡沫塑料、溶剂和维修行业的项目完成报告；</w:t>
      </w:r>
    </w:p>
    <w:p w14:paraId="5782DC63" w14:textId="4AF3160E" w:rsidR="00FD2F62" w:rsidRPr="0077728F" w:rsidRDefault="00FD2F62" w:rsidP="00517D56">
      <w:pPr>
        <w:pStyle w:val="ListParagraph"/>
        <w:numPr>
          <w:ilvl w:val="0"/>
          <w:numId w:val="63"/>
        </w:numPr>
        <w:spacing w:line="259" w:lineRule="auto"/>
        <w:rPr>
          <w:szCs w:val="24"/>
          <w:lang w:val="en-GB"/>
        </w:rPr>
      </w:pPr>
      <w:r w:rsidRPr="0077728F">
        <w:rPr>
          <w:szCs w:val="24"/>
          <w:lang w:val="en-GB"/>
        </w:rPr>
        <w:lastRenderedPageBreak/>
        <w:tab/>
      </w:r>
      <w:r w:rsidRPr="0077728F">
        <w:rPr>
          <w:rFonts w:hint="eastAsia"/>
          <w:szCs w:val="24"/>
          <w:lang w:val="en-GB"/>
        </w:rPr>
        <w:t>在第八十五次会议将氟氯化碳生产、聚氨酯泡沫塑料、溶剂和维修行业的任何相关资金余额退还多边基金；</w:t>
      </w:r>
    </w:p>
    <w:p w14:paraId="524D9EA6" w14:textId="6AA1EF6D" w:rsidR="00FD2F62" w:rsidRPr="0077728F" w:rsidRDefault="00FD2F62" w:rsidP="00517D56">
      <w:pPr>
        <w:pStyle w:val="ListParagraph"/>
        <w:numPr>
          <w:ilvl w:val="0"/>
          <w:numId w:val="63"/>
        </w:numPr>
        <w:spacing w:line="259" w:lineRule="auto"/>
        <w:rPr>
          <w:szCs w:val="24"/>
          <w:lang w:val="en-GB"/>
        </w:rPr>
      </w:pPr>
      <w:r w:rsidRPr="0077728F">
        <w:rPr>
          <w:rFonts w:hint="eastAsia"/>
          <w:szCs w:val="24"/>
          <w:lang w:val="en-GB"/>
        </w:rPr>
        <w:t>在今后的财务审计报告中汇报地方生态和环境局进行监测的结果，包括发现</w:t>
      </w:r>
      <w:r w:rsidRPr="0077728F">
        <w:rPr>
          <w:szCs w:val="24"/>
          <w:lang w:val="en-GB"/>
        </w:rPr>
        <w:t>CFC-11</w:t>
      </w:r>
      <w:r w:rsidRPr="0077728F">
        <w:rPr>
          <w:rFonts w:hint="eastAsia"/>
          <w:szCs w:val="24"/>
          <w:lang w:val="en-GB"/>
        </w:rPr>
        <w:t>的案例；一旦全部发放了列入财务审计报告的各项目下的所剩余额并完成了这些项目，应在氟氯烃淘汰管理计划的聚氨酯泡沫塑料行业计划第二阶段的年度进度报告中继续汇报这些情况；</w:t>
      </w:r>
    </w:p>
    <w:p w14:paraId="06CC3A99" w14:textId="616B085B" w:rsidR="00FD2F62" w:rsidRPr="0077728F" w:rsidRDefault="00FD2F62" w:rsidP="00517D56">
      <w:pPr>
        <w:pStyle w:val="ListParagraph"/>
        <w:numPr>
          <w:ilvl w:val="0"/>
          <w:numId w:val="63"/>
        </w:numPr>
        <w:spacing w:line="259" w:lineRule="auto"/>
        <w:rPr>
          <w:szCs w:val="24"/>
          <w:lang w:val="en-GB"/>
        </w:rPr>
      </w:pPr>
      <w:r w:rsidRPr="0077728F">
        <w:rPr>
          <w:rFonts w:hint="eastAsia"/>
          <w:szCs w:val="24"/>
          <w:lang w:val="en-GB"/>
        </w:rPr>
        <w:t>提交其余关于在所有行业中进行的研究和技术援助的报告，以视可能传播给其他第</w:t>
      </w:r>
      <w:r w:rsidRPr="0077728F">
        <w:rPr>
          <w:szCs w:val="24"/>
          <w:lang w:val="en-GB"/>
        </w:rPr>
        <w:t>5</w:t>
      </w:r>
      <w:r w:rsidRPr="0077728F">
        <w:rPr>
          <w:rFonts w:hint="eastAsia"/>
          <w:szCs w:val="24"/>
          <w:lang w:val="en-GB"/>
        </w:rPr>
        <w:t>条国家；</w:t>
      </w:r>
    </w:p>
    <w:p w14:paraId="1552D771" w14:textId="6595D6CD" w:rsidR="00F300C3" w:rsidRPr="0077728F" w:rsidRDefault="00FD2F62" w:rsidP="00517D56">
      <w:pPr>
        <w:widowControl w:val="0"/>
        <w:numPr>
          <w:ilvl w:val="0"/>
          <w:numId w:val="60"/>
        </w:numPr>
        <w:tabs>
          <w:tab w:val="num" w:pos="-540"/>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请中国政府通过世界银行向第八十五次会议提供更多信息，介绍拟议在二类加工剂行业计划之下进行的活动、这些活动的预算及其执行进度。</w:t>
      </w:r>
    </w:p>
    <w:p w14:paraId="522BCFD3" w14:textId="496F4B35" w:rsidR="00F300C3" w:rsidRPr="0077728F" w:rsidRDefault="00F300C3" w:rsidP="00F300C3">
      <w:pPr>
        <w:spacing w:line="259" w:lineRule="auto"/>
        <w:ind w:left="490"/>
        <w:rPr>
          <w:rFonts w:cs="Times New Roman"/>
          <w:i/>
          <w:iCs/>
          <w:szCs w:val="24"/>
        </w:rPr>
      </w:pPr>
      <w:r w:rsidRPr="0077728F">
        <w:rPr>
          <w:rFonts w:cs="Times New Roman" w:hint="eastAsia"/>
          <w:i/>
          <w:iCs/>
          <w:szCs w:val="24"/>
        </w:rPr>
        <w:t>第三部分：</w:t>
      </w:r>
      <w:r w:rsidRPr="0077728F">
        <w:rPr>
          <w:rFonts w:cs="Times New Roman"/>
          <w:i/>
          <w:iCs/>
          <w:szCs w:val="24"/>
        </w:rPr>
        <w:tab/>
      </w:r>
      <w:r w:rsidRPr="0077728F">
        <w:rPr>
          <w:rFonts w:cs="Times New Roman" w:hint="eastAsia"/>
          <w:i/>
          <w:iCs/>
          <w:szCs w:val="24"/>
        </w:rPr>
        <w:t>淘汰甲基溴生产的行业计划（工发组织）（第</w:t>
      </w:r>
      <w:r w:rsidRPr="0077728F">
        <w:rPr>
          <w:rFonts w:cs="Times New Roman"/>
          <w:i/>
          <w:iCs/>
          <w:szCs w:val="24"/>
        </w:rPr>
        <w:t>106 – 118</w:t>
      </w:r>
      <w:r w:rsidRPr="0077728F">
        <w:rPr>
          <w:rFonts w:cs="Times New Roman"/>
          <w:i/>
          <w:iCs/>
          <w:szCs w:val="24"/>
        </w:rPr>
        <w:t>段</w:t>
      </w:r>
      <w:r w:rsidRPr="0077728F">
        <w:rPr>
          <w:rFonts w:cs="Times New Roman" w:hint="eastAsia"/>
          <w:i/>
          <w:iCs/>
          <w:szCs w:val="24"/>
        </w:rPr>
        <w:t>）</w:t>
      </w:r>
    </w:p>
    <w:p w14:paraId="749CE52C" w14:textId="77777777" w:rsidR="00F300C3" w:rsidRPr="0077728F" w:rsidRDefault="00F300C3" w:rsidP="00A7685E">
      <w:pPr>
        <w:spacing w:line="259" w:lineRule="auto"/>
        <w:ind w:left="490"/>
        <w:jc w:val="both"/>
        <w:rPr>
          <w:rFonts w:cs="Times New Roman"/>
          <w:u w:val="single"/>
          <w:lang w:val="en-CA"/>
        </w:rPr>
      </w:pPr>
      <w:r w:rsidRPr="0077728F">
        <w:rPr>
          <w:rFonts w:cs="Times New Roman" w:hint="eastAsia"/>
          <w:u w:val="single"/>
          <w:lang w:val="en-CA"/>
        </w:rPr>
        <w:t>待审议的问题</w:t>
      </w:r>
      <w:r w:rsidRPr="0077728F">
        <w:rPr>
          <w:rFonts w:cs="Times New Roman" w:hint="eastAsia"/>
          <w:lang w:val="en-CA"/>
        </w:rPr>
        <w:t>：</w:t>
      </w:r>
    </w:p>
    <w:p w14:paraId="4210C00C" w14:textId="0658B716" w:rsidR="00F300C3" w:rsidRPr="0077728F" w:rsidRDefault="00F300C3" w:rsidP="00A7685E">
      <w:pPr>
        <w:spacing w:line="259" w:lineRule="auto"/>
        <w:ind w:left="1469" w:hanging="490"/>
        <w:rPr>
          <w:rFonts w:cs="Times New Roman"/>
          <w:szCs w:val="24"/>
        </w:rPr>
      </w:pPr>
      <w:r w:rsidRPr="0077728F">
        <w:rPr>
          <w:rFonts w:cs="Times New Roman"/>
          <w:szCs w:val="24"/>
        </w:rPr>
        <w:t>•   </w:t>
      </w:r>
      <w:r w:rsidRPr="0077728F">
        <w:rPr>
          <w:rFonts w:cs="Times New Roman"/>
          <w:szCs w:val="24"/>
        </w:rPr>
        <w:tab/>
      </w:r>
      <w:r w:rsidR="00A7685E" w:rsidRPr="0077728F">
        <w:rPr>
          <w:rFonts w:cs="Times New Roman" w:hint="eastAsia"/>
          <w:szCs w:val="24"/>
        </w:rPr>
        <w:t>关于海关总署与生态和环境部之间签署备忘录的最新情况</w:t>
      </w:r>
    </w:p>
    <w:p w14:paraId="7DD33C18" w14:textId="675D43D2" w:rsidR="00575E4C" w:rsidRPr="0077728F" w:rsidRDefault="00575E4C" w:rsidP="00575E4C">
      <w:pPr>
        <w:keepNext/>
        <w:spacing w:line="259" w:lineRule="auto"/>
        <w:ind w:left="490"/>
        <w:jc w:val="both"/>
        <w:rPr>
          <w:rFonts w:ascii="SimSun" w:hAnsi="SimSun" w:cs="SimSun"/>
          <w:szCs w:val="24"/>
          <w:u w:val="single"/>
          <w:lang w:val="en-CA"/>
        </w:rPr>
      </w:pPr>
      <w:r w:rsidRPr="0077728F">
        <w:rPr>
          <w:rFonts w:ascii="SimSun" w:hAnsi="SimSun" w:cs="SimSun" w:hint="eastAsia"/>
          <w:szCs w:val="24"/>
          <w:u w:val="single"/>
          <w:lang w:val="en-CA"/>
        </w:rPr>
        <w:t>谨建议执行委员会：</w:t>
      </w:r>
    </w:p>
    <w:p w14:paraId="2BB55F87" w14:textId="4F9320EE" w:rsidR="00575E4C" w:rsidRPr="0077728F" w:rsidRDefault="00575E4C" w:rsidP="00517D56">
      <w:pPr>
        <w:widowControl w:val="0"/>
        <w:numPr>
          <w:ilvl w:val="0"/>
          <w:numId w:val="72"/>
        </w:numPr>
        <w:tabs>
          <w:tab w:val="num" w:pos="0"/>
          <w:tab w:val="num" w:pos="1440"/>
        </w:tabs>
        <w:spacing w:line="259" w:lineRule="auto"/>
        <w:ind w:left="980" w:hanging="490"/>
        <w:jc w:val="both"/>
        <w:outlineLvl w:val="1"/>
        <w:rPr>
          <w:rFonts w:cs="Times New Roman"/>
          <w:szCs w:val="24"/>
          <w:lang w:val="en-CA"/>
        </w:rPr>
      </w:pPr>
      <w:r w:rsidRPr="0077728F">
        <w:rPr>
          <w:rFonts w:cs="Times New Roman"/>
          <w:szCs w:val="24"/>
          <w:lang w:val="en-CA"/>
        </w:rPr>
        <w:t>注意到</w:t>
      </w:r>
      <w:r w:rsidRPr="0077728F">
        <w:rPr>
          <w:rFonts w:cs="Times New Roman"/>
          <w:szCs w:val="24"/>
          <w:lang w:val="en-CA"/>
        </w:rPr>
        <w:t>UNEP/OzL.Pro/ExCom/84/22/Add.1</w:t>
      </w:r>
      <w:r w:rsidRPr="0077728F">
        <w:rPr>
          <w:rFonts w:cs="Times New Roman" w:hint="eastAsia"/>
          <w:szCs w:val="24"/>
          <w:lang w:val="en-CA"/>
        </w:rPr>
        <w:t>号文件所载</w:t>
      </w:r>
      <w:r w:rsidRPr="0077728F">
        <w:rPr>
          <w:rFonts w:cs="Times New Roman"/>
          <w:szCs w:val="24"/>
          <w:lang w:val="en-CA"/>
        </w:rPr>
        <w:t>中国淘汰甲基溴生产的行业计划的执行情况报告</w:t>
      </w:r>
      <w:r w:rsidRPr="0077728F">
        <w:rPr>
          <w:rFonts w:cs="Times New Roman" w:hint="eastAsia"/>
          <w:szCs w:val="24"/>
          <w:lang w:val="en-CA"/>
        </w:rPr>
        <w:t>、关于将由</w:t>
      </w:r>
      <w:r w:rsidRPr="0077728F">
        <w:rPr>
          <w:rFonts w:cs="Times New Roman"/>
          <w:szCs w:val="24"/>
          <w:lang w:val="en-CA"/>
        </w:rPr>
        <w:t>海关当局执行的监测和监督</w:t>
      </w:r>
      <w:r w:rsidRPr="0077728F">
        <w:rPr>
          <w:rFonts w:cs="Times New Roman" w:hint="eastAsia"/>
          <w:szCs w:val="24"/>
          <w:lang w:val="en-CA"/>
        </w:rPr>
        <w:t>方案</w:t>
      </w:r>
      <w:r w:rsidRPr="0077728F">
        <w:rPr>
          <w:rFonts w:cs="Times New Roman"/>
          <w:szCs w:val="24"/>
          <w:lang w:val="en-CA"/>
        </w:rPr>
        <w:t>合同的最新</w:t>
      </w:r>
      <w:r w:rsidRPr="0077728F">
        <w:rPr>
          <w:rFonts w:cs="Times New Roman" w:hint="eastAsia"/>
          <w:szCs w:val="24"/>
          <w:lang w:val="en-CA"/>
        </w:rPr>
        <w:t>说明</w:t>
      </w:r>
      <w:r w:rsidRPr="0077728F">
        <w:rPr>
          <w:rFonts w:cs="Times New Roman"/>
          <w:szCs w:val="24"/>
          <w:lang w:val="en-CA"/>
        </w:rPr>
        <w:t>以及工发组织提交的</w:t>
      </w:r>
      <w:r w:rsidRPr="0077728F">
        <w:rPr>
          <w:rFonts w:cs="Times New Roman" w:hint="eastAsia"/>
          <w:szCs w:val="24"/>
          <w:lang w:val="en-CA"/>
        </w:rPr>
        <w:t>关于</w:t>
      </w:r>
      <w:r w:rsidRPr="0077728F">
        <w:rPr>
          <w:rFonts w:cs="Times New Roman"/>
          <w:szCs w:val="24"/>
          <w:lang w:val="en-CA"/>
        </w:rPr>
        <w:t>甲基溴</w:t>
      </w:r>
      <w:r w:rsidRPr="0077728F">
        <w:rPr>
          <w:rFonts w:cs="Times New Roman" w:hint="eastAsia"/>
          <w:szCs w:val="24"/>
          <w:lang w:val="en-CA"/>
        </w:rPr>
        <w:t>标识</w:t>
      </w:r>
      <w:r w:rsidRPr="0077728F">
        <w:rPr>
          <w:rFonts w:cs="Times New Roman"/>
          <w:szCs w:val="24"/>
          <w:lang w:val="en-CA"/>
        </w:rPr>
        <w:t>和</w:t>
      </w:r>
      <w:r w:rsidRPr="0077728F">
        <w:rPr>
          <w:rFonts w:cs="Times New Roman" w:hint="eastAsia"/>
          <w:szCs w:val="24"/>
          <w:lang w:val="en-CA"/>
        </w:rPr>
        <w:t>跟踪监测</w:t>
      </w:r>
      <w:r w:rsidRPr="0077728F">
        <w:rPr>
          <w:rFonts w:cs="Times New Roman"/>
          <w:szCs w:val="24"/>
          <w:lang w:val="en-CA"/>
        </w:rPr>
        <w:t>系统</w:t>
      </w:r>
      <w:r w:rsidRPr="0077728F">
        <w:rPr>
          <w:rFonts w:cs="Times New Roman" w:hint="eastAsia"/>
          <w:szCs w:val="24"/>
          <w:lang w:val="en-CA"/>
        </w:rPr>
        <w:t>的最新说明</w:t>
      </w:r>
      <w:r w:rsidRPr="0077728F">
        <w:rPr>
          <w:rFonts w:cs="Times New Roman"/>
          <w:szCs w:val="24"/>
          <w:lang w:val="en-CA"/>
        </w:rPr>
        <w:t>；</w:t>
      </w:r>
      <w:r w:rsidRPr="0077728F">
        <w:rPr>
          <w:rFonts w:cs="Times New Roman"/>
          <w:szCs w:val="24"/>
          <w:lang w:val="en-CA"/>
        </w:rPr>
        <w:t>               </w:t>
      </w:r>
    </w:p>
    <w:p w14:paraId="681E8CCA" w14:textId="2A90D755" w:rsidR="00575E4C" w:rsidRPr="0077728F" w:rsidRDefault="00575E4C" w:rsidP="00517D56">
      <w:pPr>
        <w:widowControl w:val="0"/>
        <w:numPr>
          <w:ilvl w:val="0"/>
          <w:numId w:val="72"/>
        </w:numPr>
        <w:tabs>
          <w:tab w:val="num" w:pos="0"/>
          <w:tab w:val="num" w:pos="1440"/>
        </w:tabs>
        <w:spacing w:line="259" w:lineRule="auto"/>
        <w:ind w:left="980" w:hanging="490"/>
        <w:jc w:val="both"/>
        <w:outlineLvl w:val="1"/>
        <w:rPr>
          <w:rFonts w:cs="Times New Roman"/>
          <w:szCs w:val="24"/>
          <w:lang w:val="en-CA"/>
        </w:rPr>
      </w:pPr>
      <w:r w:rsidRPr="0077728F">
        <w:rPr>
          <w:rFonts w:cs="Times New Roman"/>
          <w:szCs w:val="24"/>
          <w:lang w:val="en-CA"/>
        </w:rPr>
        <w:t xml:space="preserve"> [</w:t>
      </w:r>
      <w:r w:rsidRPr="0077728F">
        <w:rPr>
          <w:rFonts w:cs="Times New Roman"/>
          <w:szCs w:val="24"/>
          <w:lang w:val="en-CA"/>
        </w:rPr>
        <w:t>根据</w:t>
      </w:r>
      <w:r w:rsidRPr="0077728F">
        <w:rPr>
          <w:rFonts w:cs="Times New Roman" w:hint="eastAsia"/>
          <w:szCs w:val="24"/>
          <w:lang w:val="en-CA"/>
        </w:rPr>
        <w:t>在</w:t>
      </w:r>
      <w:r w:rsidRPr="0077728F">
        <w:rPr>
          <w:rFonts w:cs="Times New Roman"/>
          <w:szCs w:val="24"/>
          <w:lang w:val="en-CA"/>
        </w:rPr>
        <w:t>第八十四次会议</w:t>
      </w:r>
      <w:r w:rsidRPr="0077728F">
        <w:rPr>
          <w:rFonts w:cs="Times New Roman" w:hint="eastAsia"/>
          <w:szCs w:val="24"/>
          <w:lang w:val="en-CA"/>
        </w:rPr>
        <w:t>期间</w:t>
      </w:r>
      <w:r w:rsidRPr="0077728F">
        <w:rPr>
          <w:rFonts w:cs="Times New Roman"/>
          <w:szCs w:val="24"/>
          <w:lang w:val="en-CA"/>
        </w:rPr>
        <w:t>提供的关于中国海关</w:t>
      </w:r>
      <w:r w:rsidRPr="0077728F">
        <w:rPr>
          <w:rFonts w:cs="Times New Roman" w:hint="eastAsia"/>
          <w:szCs w:val="24"/>
          <w:lang w:val="en-CA"/>
        </w:rPr>
        <w:t>总署</w:t>
      </w:r>
      <w:r w:rsidRPr="0077728F">
        <w:rPr>
          <w:rFonts w:cs="Times New Roman"/>
          <w:szCs w:val="24"/>
          <w:lang w:val="en-CA"/>
        </w:rPr>
        <w:t>与生态和环境部之间</w:t>
      </w:r>
      <w:r w:rsidRPr="0077728F">
        <w:rPr>
          <w:rFonts w:cs="Times New Roman" w:hint="eastAsia"/>
          <w:szCs w:val="24"/>
          <w:lang w:val="en-CA"/>
        </w:rPr>
        <w:t>签署</w:t>
      </w:r>
      <w:r w:rsidRPr="0077728F">
        <w:rPr>
          <w:rFonts w:cs="Times New Roman"/>
          <w:szCs w:val="24"/>
          <w:lang w:val="en-CA"/>
        </w:rPr>
        <w:t>备忘录的最新情况，是否取消有关活动并注意到向多边基金退还</w:t>
      </w:r>
      <w:r w:rsidRPr="0077728F">
        <w:rPr>
          <w:rFonts w:cs="Times New Roman"/>
          <w:szCs w:val="24"/>
          <w:lang w:val="en-CA"/>
        </w:rPr>
        <w:t>350,000</w:t>
      </w:r>
      <w:r w:rsidRPr="0077728F">
        <w:rPr>
          <w:rFonts w:cs="Times New Roman"/>
          <w:szCs w:val="24"/>
          <w:lang w:val="en-CA"/>
        </w:rPr>
        <w:t>美元</w:t>
      </w:r>
      <w:r w:rsidRPr="0077728F">
        <w:rPr>
          <w:rFonts w:cs="Times New Roman" w:hint="eastAsia"/>
          <w:szCs w:val="24"/>
          <w:lang w:val="en-CA"/>
        </w:rPr>
        <w:t>以及</w:t>
      </w:r>
      <w:r w:rsidRPr="0077728F">
        <w:rPr>
          <w:rFonts w:cs="Times New Roman"/>
          <w:szCs w:val="24"/>
          <w:lang w:val="en-CA"/>
        </w:rPr>
        <w:t>工发组织的机构支助费用</w:t>
      </w:r>
      <w:r w:rsidRPr="0077728F">
        <w:rPr>
          <w:rFonts w:cs="Times New Roman"/>
          <w:szCs w:val="24"/>
          <w:lang w:val="en-CA"/>
        </w:rPr>
        <w:t>26,250</w:t>
      </w:r>
      <w:r w:rsidRPr="0077728F">
        <w:rPr>
          <w:rFonts w:cs="Times New Roman"/>
          <w:szCs w:val="24"/>
          <w:lang w:val="en-CA"/>
        </w:rPr>
        <w:t>美元；</w:t>
      </w:r>
      <w:r w:rsidRPr="0077728F">
        <w:rPr>
          <w:rFonts w:cs="Times New Roman"/>
          <w:szCs w:val="24"/>
          <w:lang w:val="en-CA"/>
        </w:rPr>
        <w:t>]                  </w:t>
      </w:r>
    </w:p>
    <w:p w14:paraId="770C1DE9" w14:textId="11A1A9C7" w:rsidR="00575E4C" w:rsidRPr="0077728F" w:rsidRDefault="00575E4C" w:rsidP="00517D56">
      <w:pPr>
        <w:widowControl w:val="0"/>
        <w:numPr>
          <w:ilvl w:val="0"/>
          <w:numId w:val="72"/>
        </w:numPr>
        <w:tabs>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请</w:t>
      </w:r>
      <w:r w:rsidRPr="0077728F">
        <w:rPr>
          <w:rFonts w:cs="Times New Roman"/>
          <w:szCs w:val="24"/>
          <w:lang w:val="en-CA"/>
        </w:rPr>
        <w:t>中国政府在提交第八十六次会议的淘汰甲基溴生产的行业计划年度</w:t>
      </w:r>
      <w:r w:rsidRPr="0077728F">
        <w:rPr>
          <w:rFonts w:cs="Times New Roman" w:hint="eastAsia"/>
          <w:szCs w:val="24"/>
          <w:lang w:val="en-CA"/>
        </w:rPr>
        <w:t>执行情况</w:t>
      </w:r>
      <w:r w:rsidRPr="0077728F">
        <w:rPr>
          <w:rFonts w:cs="Times New Roman"/>
          <w:szCs w:val="24"/>
          <w:lang w:val="en-CA"/>
        </w:rPr>
        <w:t>报告中</w:t>
      </w:r>
      <w:r w:rsidRPr="0077728F">
        <w:rPr>
          <w:rFonts w:cs="Times New Roman" w:hint="eastAsia"/>
          <w:szCs w:val="24"/>
          <w:lang w:val="en-CA"/>
        </w:rPr>
        <w:t>通过工发组织说明</w:t>
      </w:r>
      <w:r w:rsidRPr="0077728F">
        <w:rPr>
          <w:rFonts w:cs="Times New Roman"/>
          <w:szCs w:val="24"/>
          <w:lang w:val="en-CA"/>
        </w:rPr>
        <w:t>甲基溴标识和跟踪监测系统的</w:t>
      </w:r>
      <w:r w:rsidRPr="0077728F">
        <w:rPr>
          <w:rFonts w:cs="Times New Roman" w:hint="eastAsia"/>
          <w:szCs w:val="24"/>
          <w:lang w:val="en-CA"/>
        </w:rPr>
        <w:t>最新情况</w:t>
      </w:r>
      <w:r w:rsidRPr="0077728F">
        <w:rPr>
          <w:rFonts w:cs="Times New Roman"/>
          <w:szCs w:val="24"/>
          <w:lang w:val="en-CA"/>
        </w:rPr>
        <w:t>，</w:t>
      </w:r>
    </w:p>
    <w:p w14:paraId="17B26263" w14:textId="01FAFF3A" w:rsidR="00575E4C" w:rsidRPr="0077728F" w:rsidRDefault="00575E4C" w:rsidP="00517D56">
      <w:pPr>
        <w:widowControl w:val="0"/>
        <w:numPr>
          <w:ilvl w:val="0"/>
          <w:numId w:val="72"/>
        </w:numPr>
        <w:tabs>
          <w:tab w:val="num" w:pos="0"/>
          <w:tab w:val="num" w:pos="1440"/>
        </w:tabs>
        <w:spacing w:line="259" w:lineRule="auto"/>
        <w:ind w:left="980" w:hanging="490"/>
        <w:jc w:val="both"/>
        <w:outlineLvl w:val="1"/>
        <w:rPr>
          <w:rFonts w:cs="Times New Roman"/>
          <w:szCs w:val="24"/>
        </w:rPr>
      </w:pPr>
      <w:r w:rsidRPr="0077728F">
        <w:rPr>
          <w:rFonts w:cs="Times New Roman"/>
          <w:szCs w:val="24"/>
          <w:lang w:val="en-CA"/>
        </w:rPr>
        <w:t>请</w:t>
      </w:r>
      <w:r w:rsidRPr="0077728F">
        <w:rPr>
          <w:rFonts w:cs="Times New Roman" w:hint="eastAsia"/>
          <w:szCs w:val="24"/>
          <w:lang w:val="en-CA"/>
        </w:rPr>
        <w:t>中国政府在可以公开提供有关信息时立即</w:t>
      </w:r>
      <w:r w:rsidRPr="0077728F">
        <w:rPr>
          <w:rFonts w:cs="Times New Roman"/>
          <w:szCs w:val="24"/>
          <w:lang w:val="en-CA"/>
        </w:rPr>
        <w:t>通过工发组织</w:t>
      </w:r>
      <w:r w:rsidRPr="0077728F">
        <w:rPr>
          <w:rFonts w:cs="Times New Roman" w:hint="eastAsia"/>
          <w:szCs w:val="24"/>
          <w:lang w:val="en-CA"/>
        </w:rPr>
        <w:t>提供信息，说明</w:t>
      </w:r>
      <w:r w:rsidRPr="0077728F">
        <w:rPr>
          <w:rFonts w:cs="Times New Roman"/>
          <w:szCs w:val="24"/>
          <w:lang w:val="en-CA"/>
        </w:rPr>
        <w:t>UNEP/OzL.Pro/ExCom/84/22/Add.1</w:t>
      </w:r>
      <w:r w:rsidRPr="0077728F">
        <w:rPr>
          <w:rFonts w:cs="Times New Roman" w:hint="eastAsia"/>
          <w:szCs w:val="24"/>
          <w:lang w:val="en-CA"/>
        </w:rPr>
        <w:t>所述</w:t>
      </w:r>
      <w:r w:rsidRPr="0077728F">
        <w:rPr>
          <w:rFonts w:cs="Times New Roman"/>
          <w:szCs w:val="24"/>
          <w:lang w:val="en-CA"/>
        </w:rPr>
        <w:t>2014</w:t>
      </w:r>
      <w:r w:rsidRPr="0077728F">
        <w:rPr>
          <w:rFonts w:cs="Times New Roman"/>
          <w:szCs w:val="24"/>
          <w:lang w:val="en-CA"/>
        </w:rPr>
        <w:t>年非法生产甲基溴的案件</w:t>
      </w:r>
      <w:r w:rsidRPr="0077728F">
        <w:rPr>
          <w:rFonts w:cs="Times New Roman" w:hint="eastAsia"/>
          <w:szCs w:val="24"/>
          <w:lang w:val="en-CA"/>
        </w:rPr>
        <w:t>。</w:t>
      </w:r>
    </w:p>
    <w:p w14:paraId="4DA50453" w14:textId="19E23FB2" w:rsidR="00F300C3" w:rsidRPr="0077728F" w:rsidRDefault="00A7685E" w:rsidP="00575E4C">
      <w:pPr>
        <w:tabs>
          <w:tab w:val="num" w:pos="-540"/>
          <w:tab w:val="num" w:pos="0"/>
        </w:tabs>
        <w:spacing w:line="259" w:lineRule="auto"/>
        <w:ind w:left="490"/>
        <w:rPr>
          <w:rFonts w:cs="Times New Roman"/>
          <w:szCs w:val="24"/>
          <w:u w:val="single"/>
          <w:lang w:val="en-CA"/>
        </w:rPr>
      </w:pPr>
      <w:r w:rsidRPr="0077728F">
        <w:rPr>
          <w:rFonts w:cs="Times New Roman"/>
          <w:szCs w:val="24"/>
          <w:u w:val="single"/>
          <w:lang w:val="en-CA"/>
        </w:rPr>
        <w:t>UNEP/OzL.Pro/ExCom/84/22/Add.2</w:t>
      </w:r>
      <w:r w:rsidRPr="0077728F">
        <w:rPr>
          <w:rFonts w:cs="Times New Roman" w:hint="eastAsia"/>
          <w:szCs w:val="24"/>
          <w:u w:val="single"/>
          <w:lang w:val="en-CA"/>
        </w:rPr>
        <w:t>号文件</w:t>
      </w:r>
      <w:r w:rsidRPr="0077728F">
        <w:rPr>
          <w:rFonts w:cs="Times New Roman" w:hint="eastAsia"/>
          <w:szCs w:val="24"/>
          <w:lang w:val="en-CA"/>
        </w:rPr>
        <w:t>提出了关于中国</w:t>
      </w:r>
      <w:r w:rsidRPr="0077728F">
        <w:rPr>
          <w:rFonts w:cs="Times New Roman"/>
          <w:szCs w:val="24"/>
          <w:lang w:val="en-CA"/>
        </w:rPr>
        <w:t>四氯化碳</w:t>
      </w:r>
      <w:r w:rsidRPr="0077728F">
        <w:rPr>
          <w:rFonts w:cs="Times New Roman" w:hint="eastAsia"/>
          <w:szCs w:val="24"/>
          <w:lang w:val="en-CA"/>
        </w:rPr>
        <w:t>生产情况和原料使用情况的研究报告（秘书处于</w:t>
      </w:r>
      <w:r w:rsidRPr="0077728F">
        <w:rPr>
          <w:rFonts w:cs="Times New Roman" w:hint="eastAsia"/>
          <w:szCs w:val="24"/>
          <w:lang w:val="en-CA"/>
        </w:rPr>
        <w:t>2019</w:t>
      </w:r>
      <w:r w:rsidRPr="0077728F">
        <w:rPr>
          <w:rFonts w:cs="Times New Roman" w:hint="eastAsia"/>
          <w:szCs w:val="24"/>
          <w:lang w:val="en-CA"/>
        </w:rPr>
        <w:t>年</w:t>
      </w:r>
      <w:r w:rsidRPr="0077728F">
        <w:rPr>
          <w:rFonts w:cs="Times New Roman" w:hint="eastAsia"/>
          <w:szCs w:val="24"/>
          <w:lang w:val="en-CA"/>
        </w:rPr>
        <w:t>10</w:t>
      </w:r>
      <w:r w:rsidRPr="0077728F">
        <w:rPr>
          <w:rFonts w:cs="Times New Roman" w:hint="eastAsia"/>
          <w:szCs w:val="24"/>
          <w:lang w:val="en-CA"/>
        </w:rPr>
        <w:t>月</w:t>
      </w:r>
      <w:r w:rsidRPr="0077728F">
        <w:rPr>
          <w:rFonts w:cs="Times New Roman" w:hint="eastAsia"/>
          <w:szCs w:val="24"/>
          <w:lang w:val="en-CA"/>
        </w:rPr>
        <w:t>21</w:t>
      </w:r>
      <w:r w:rsidRPr="0077728F">
        <w:rPr>
          <w:rFonts w:cs="Times New Roman" w:hint="eastAsia"/>
          <w:szCs w:val="24"/>
          <w:lang w:val="en-CA"/>
        </w:rPr>
        <w:t>日收到）</w:t>
      </w:r>
    </w:p>
    <w:p w14:paraId="5003F881" w14:textId="77777777" w:rsidR="00A7685E" w:rsidRPr="0077728F" w:rsidRDefault="00A7685E" w:rsidP="00A13249">
      <w:pPr>
        <w:spacing w:line="259" w:lineRule="auto"/>
        <w:ind w:left="490"/>
        <w:jc w:val="both"/>
        <w:rPr>
          <w:rFonts w:cs="Times New Roman"/>
          <w:u w:val="single"/>
          <w:lang w:val="en-CA"/>
        </w:rPr>
      </w:pPr>
      <w:r w:rsidRPr="0077728F">
        <w:rPr>
          <w:rFonts w:cs="Times New Roman" w:hint="eastAsia"/>
          <w:u w:val="single"/>
          <w:lang w:val="en-CA"/>
        </w:rPr>
        <w:t>待审议的问题</w:t>
      </w:r>
      <w:r w:rsidRPr="0077728F">
        <w:rPr>
          <w:rFonts w:cs="Times New Roman" w:hint="eastAsia"/>
          <w:lang w:val="en-CA"/>
        </w:rPr>
        <w:t>：</w:t>
      </w:r>
    </w:p>
    <w:p w14:paraId="43614E32" w14:textId="5BAC3D05" w:rsidR="00A7685E" w:rsidRPr="0077728F" w:rsidRDefault="00A7685E" w:rsidP="00A13249">
      <w:pPr>
        <w:spacing w:line="259" w:lineRule="auto"/>
        <w:ind w:left="1469" w:hanging="490"/>
        <w:jc w:val="both"/>
        <w:rPr>
          <w:rFonts w:cs="Times New Roman"/>
          <w:szCs w:val="24"/>
        </w:rPr>
      </w:pPr>
      <w:r w:rsidRPr="0077728F">
        <w:rPr>
          <w:rFonts w:cs="Times New Roman"/>
          <w:szCs w:val="24"/>
        </w:rPr>
        <w:t>•   </w:t>
      </w:r>
      <w:r w:rsidRPr="0077728F">
        <w:rPr>
          <w:rFonts w:cs="Times New Roman"/>
          <w:szCs w:val="24"/>
        </w:rPr>
        <w:tab/>
      </w:r>
      <w:r w:rsidRPr="0077728F">
        <w:rPr>
          <w:rFonts w:cs="Times New Roman" w:hint="eastAsia"/>
          <w:szCs w:val="24"/>
        </w:rPr>
        <w:t>审议该文件所载与监测淘汰成果的可持续性有关的信息以及</w:t>
      </w:r>
      <w:r w:rsidRPr="0077728F">
        <w:rPr>
          <w:rFonts w:cs="Times New Roman"/>
          <w:szCs w:val="24"/>
          <w:lang w:val="en-CA"/>
        </w:rPr>
        <w:t>UNEP/OzL.Pro/ExCom/84/22/Add.1</w:t>
      </w:r>
      <w:r w:rsidRPr="0077728F">
        <w:rPr>
          <w:rFonts w:cs="Times New Roman" w:hint="eastAsia"/>
          <w:szCs w:val="24"/>
          <w:lang w:val="en-CA"/>
        </w:rPr>
        <w:t>号文件提出的信息。</w:t>
      </w:r>
    </w:p>
    <w:p w14:paraId="4A048F84" w14:textId="77777777" w:rsidR="00943051" w:rsidRPr="0077728F" w:rsidRDefault="00943051" w:rsidP="00943051">
      <w:pPr>
        <w:spacing w:line="259" w:lineRule="auto"/>
        <w:ind w:left="490"/>
        <w:jc w:val="both"/>
        <w:rPr>
          <w:rFonts w:eastAsia="Times New Roman" w:cs="Times New Roman"/>
          <w:sz w:val="22"/>
          <w:lang w:val="en-CA"/>
        </w:rPr>
      </w:pPr>
      <w:r w:rsidRPr="0077728F">
        <w:rPr>
          <w:rFonts w:ascii="SimSun" w:hAnsi="SimSun" w:cs="SimSun" w:hint="eastAsia"/>
          <w:szCs w:val="24"/>
          <w:u w:val="single"/>
          <w:lang w:val="en-CA"/>
        </w:rPr>
        <w:t>谨建议执行委员会</w:t>
      </w:r>
      <w:r w:rsidRPr="0077728F">
        <w:rPr>
          <w:rFonts w:ascii="SimSun" w:hAnsi="SimSun" w:cs="SimSun" w:hint="eastAsia"/>
          <w:sz w:val="22"/>
          <w:lang w:val="en-CA"/>
        </w:rPr>
        <w:t>：</w:t>
      </w:r>
    </w:p>
    <w:p w14:paraId="3D5C5B64" w14:textId="77777777" w:rsidR="0025164A" w:rsidRPr="0077728F" w:rsidRDefault="0025164A" w:rsidP="00517D56">
      <w:pPr>
        <w:widowControl w:val="0"/>
        <w:numPr>
          <w:ilvl w:val="0"/>
          <w:numId w:val="70"/>
        </w:numPr>
        <w:tabs>
          <w:tab w:val="num" w:pos="-540"/>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注意到关于中国四氯化碳生产及其原料用途的报告</w:t>
      </w:r>
      <w:r w:rsidRPr="0077728F">
        <w:rPr>
          <w:rFonts w:cs="Times New Roman" w:hint="eastAsia"/>
          <w:szCs w:val="24"/>
          <w:lang w:val="en-CA"/>
        </w:rPr>
        <w:t>(</w:t>
      </w:r>
      <w:r w:rsidRPr="0077728F">
        <w:rPr>
          <w:rFonts w:cs="Times New Roman" w:hint="eastAsia"/>
          <w:szCs w:val="24"/>
          <w:lang w:val="en-CA"/>
        </w:rPr>
        <w:t>第</w:t>
      </w:r>
      <w:r w:rsidRPr="0077728F">
        <w:rPr>
          <w:rFonts w:cs="Times New Roman" w:hint="eastAsia"/>
          <w:szCs w:val="24"/>
          <w:lang w:val="en-CA"/>
        </w:rPr>
        <w:t>75/18(b)(</w:t>
      </w:r>
      <w:r w:rsidRPr="0077728F">
        <w:rPr>
          <w:rFonts w:cs="Times New Roman" w:hint="eastAsia"/>
          <w:szCs w:val="24"/>
          <w:lang w:val="en-CA"/>
        </w:rPr>
        <w:t>三</w:t>
      </w:r>
      <w:r w:rsidRPr="0077728F">
        <w:rPr>
          <w:rFonts w:cs="Times New Roman" w:hint="eastAsia"/>
          <w:szCs w:val="24"/>
          <w:lang w:val="en-CA"/>
        </w:rPr>
        <w:t>)</w:t>
      </w:r>
      <w:r w:rsidRPr="0077728F">
        <w:rPr>
          <w:rFonts w:cs="Times New Roman" w:hint="eastAsia"/>
          <w:szCs w:val="24"/>
          <w:lang w:val="en-CA"/>
        </w:rPr>
        <w:t>号决定载有</w:t>
      </w:r>
      <w:r w:rsidRPr="0077728F">
        <w:rPr>
          <w:rFonts w:cs="Times New Roman" w:hint="eastAsia"/>
          <w:szCs w:val="24"/>
          <w:lang w:val="en-CA"/>
        </w:rPr>
        <w:t>UNEP/OzL.Pro/ExCom/84/22/Add.2</w:t>
      </w:r>
      <w:r w:rsidRPr="0077728F">
        <w:rPr>
          <w:rFonts w:cs="Times New Roman" w:hint="eastAsia"/>
          <w:szCs w:val="24"/>
          <w:lang w:val="en-CA"/>
        </w:rPr>
        <w:t>号文件）；</w:t>
      </w:r>
    </w:p>
    <w:p w14:paraId="1B2ACDB8" w14:textId="77777777" w:rsidR="0025164A" w:rsidRPr="0077728F" w:rsidRDefault="0025164A" w:rsidP="00517D56">
      <w:pPr>
        <w:widowControl w:val="0"/>
        <w:numPr>
          <w:ilvl w:val="0"/>
          <w:numId w:val="70"/>
        </w:numPr>
        <w:tabs>
          <w:tab w:val="num" w:pos="-540"/>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lastRenderedPageBreak/>
        <w:t>审议是否要求中国政府结合对</w:t>
      </w:r>
      <w:r w:rsidRPr="0077728F">
        <w:rPr>
          <w:rFonts w:cs="Times New Roman" w:hint="eastAsia"/>
          <w:szCs w:val="24"/>
          <w:lang w:val="en-CA"/>
        </w:rPr>
        <w:t>UNEP/OzL.Pro/ExCom/84/22/Add.1</w:t>
      </w:r>
      <w:r w:rsidRPr="0077728F">
        <w:rPr>
          <w:rFonts w:cs="Times New Roman" w:hint="eastAsia"/>
          <w:szCs w:val="24"/>
          <w:lang w:val="en-CA"/>
        </w:rPr>
        <w:t>号文件所载第</w:t>
      </w:r>
      <w:r w:rsidRPr="0077728F">
        <w:rPr>
          <w:rFonts w:cs="Times New Roman" w:hint="eastAsia"/>
          <w:szCs w:val="24"/>
          <w:lang w:val="en-CA"/>
        </w:rPr>
        <w:t>83/41</w:t>
      </w:r>
      <w:r w:rsidRPr="0077728F">
        <w:rPr>
          <w:rFonts w:cs="Times New Roman" w:hint="eastAsia"/>
          <w:szCs w:val="24"/>
          <w:lang w:val="en-CA"/>
        </w:rPr>
        <w:t>号决定所列活动进展报告的讨论，对全氯乙烯工厂进行监测；</w:t>
      </w:r>
    </w:p>
    <w:p w14:paraId="4B8F2031" w14:textId="6E55236A" w:rsidR="00A7685E" w:rsidRPr="0077728F" w:rsidRDefault="0025164A" w:rsidP="00517D56">
      <w:pPr>
        <w:widowControl w:val="0"/>
        <w:numPr>
          <w:ilvl w:val="0"/>
          <w:numId w:val="70"/>
        </w:numPr>
        <w:tabs>
          <w:tab w:val="num" w:pos="-540"/>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邀请中国政府通过世界银行向</w:t>
      </w:r>
      <w:r w:rsidRPr="0077728F">
        <w:rPr>
          <w:rFonts w:cs="Times New Roman" w:hint="eastAsia"/>
          <w:szCs w:val="24"/>
          <w:lang w:val="en-CA"/>
        </w:rPr>
        <w:t>2021</w:t>
      </w:r>
      <w:r w:rsidRPr="0077728F">
        <w:rPr>
          <w:rFonts w:cs="Times New Roman" w:hint="eastAsia"/>
          <w:szCs w:val="24"/>
          <w:lang w:val="en-CA"/>
        </w:rPr>
        <w:t>年最后一次会议提交关于中国四氯化碳生产及其原料用途的最新报告，同时顾及</w:t>
      </w:r>
      <w:r w:rsidRPr="0077728F">
        <w:rPr>
          <w:rFonts w:cs="Times New Roman" w:hint="eastAsia"/>
          <w:szCs w:val="24"/>
          <w:lang w:val="en-CA"/>
        </w:rPr>
        <w:t xml:space="preserve">UNEP/OzL.Pro/ExCom/84/22/Add.1 </w:t>
      </w:r>
      <w:r w:rsidRPr="0077728F">
        <w:rPr>
          <w:rFonts w:cs="Times New Roman" w:hint="eastAsia"/>
          <w:szCs w:val="24"/>
          <w:lang w:val="en-CA"/>
        </w:rPr>
        <w:t>和</w:t>
      </w:r>
      <w:r w:rsidRPr="0077728F">
        <w:rPr>
          <w:rFonts w:cs="Times New Roman" w:hint="eastAsia"/>
          <w:szCs w:val="24"/>
          <w:lang w:val="en-CA"/>
        </w:rPr>
        <w:t xml:space="preserve"> Add.2</w:t>
      </w:r>
      <w:r w:rsidRPr="0077728F">
        <w:rPr>
          <w:rFonts w:cs="Times New Roman" w:hint="eastAsia"/>
          <w:szCs w:val="24"/>
          <w:lang w:val="en-CA"/>
        </w:rPr>
        <w:t>号文件所载信息。</w:t>
      </w:r>
    </w:p>
    <w:p w14:paraId="3B1EB5FF" w14:textId="5FB507F1" w:rsidR="00290559" w:rsidRPr="0077728F" w:rsidRDefault="00A7685E" w:rsidP="00290559">
      <w:pPr>
        <w:spacing w:line="259" w:lineRule="auto"/>
        <w:rPr>
          <w:b/>
        </w:rPr>
      </w:pPr>
      <w:r w:rsidRPr="0077728F">
        <w:rPr>
          <w:b/>
        </w:rPr>
        <w:tab/>
        <w:t>(c)</w:t>
      </w:r>
      <w:r w:rsidRPr="0077728F">
        <w:rPr>
          <w:b/>
        </w:rPr>
        <w:tab/>
      </w:r>
      <w:r w:rsidR="00290559" w:rsidRPr="0077728F">
        <w:rPr>
          <w:b/>
        </w:rPr>
        <w:t>2019</w:t>
      </w:r>
      <w:r w:rsidR="00290559" w:rsidRPr="0077728F">
        <w:rPr>
          <w:rFonts w:hint="eastAsia"/>
          <w:b/>
        </w:rPr>
        <w:t>年综合项目完成情况报告</w:t>
      </w:r>
    </w:p>
    <w:p w14:paraId="0634B9AC" w14:textId="7C5E472F" w:rsidR="00A7685E" w:rsidRPr="0077728F" w:rsidRDefault="00A7685E" w:rsidP="00A7685E">
      <w:pPr>
        <w:spacing w:line="259" w:lineRule="auto"/>
        <w:ind w:left="490"/>
        <w:rPr>
          <w:rFonts w:cs="Times New Roman"/>
          <w:szCs w:val="24"/>
        </w:rPr>
      </w:pPr>
      <w:r w:rsidRPr="0077728F">
        <w:rPr>
          <w:rFonts w:cs="Times New Roman"/>
          <w:szCs w:val="24"/>
          <w:u w:val="single"/>
          <w:lang w:val="en-CA"/>
        </w:rPr>
        <w:t>UNEP/OzL.Pro/ExCom/84/2</w:t>
      </w:r>
      <w:r w:rsidRPr="0077728F">
        <w:rPr>
          <w:rFonts w:cs="Times New Roman" w:hint="eastAsia"/>
          <w:szCs w:val="24"/>
          <w:u w:val="single"/>
          <w:lang w:val="en-CA"/>
        </w:rPr>
        <w:t>3</w:t>
      </w:r>
      <w:r w:rsidRPr="0077728F">
        <w:rPr>
          <w:rFonts w:cs="Times New Roman" w:hint="eastAsia"/>
          <w:szCs w:val="24"/>
          <w:lang w:val="en-CA"/>
        </w:rPr>
        <w:t>号文件概述了从所收到的多年期协定和单个项目的项目完成报告中吸取的主要经验教训并对其进行了总结。</w:t>
      </w:r>
    </w:p>
    <w:p w14:paraId="30E45154" w14:textId="5561C0A5" w:rsidR="00A7685E" w:rsidRPr="0077728F" w:rsidRDefault="00A7685E" w:rsidP="00A7685E">
      <w:pPr>
        <w:spacing w:line="259" w:lineRule="auto"/>
        <w:ind w:left="490"/>
        <w:jc w:val="both"/>
        <w:rPr>
          <w:rFonts w:cs="Times New Roman"/>
          <w:lang w:val="en-CA"/>
        </w:rPr>
      </w:pPr>
      <w:r w:rsidRPr="0077728F">
        <w:rPr>
          <w:rFonts w:cs="Times New Roman" w:hint="eastAsia"/>
          <w:u w:val="single"/>
          <w:lang w:val="en-CA"/>
        </w:rPr>
        <w:t>待审议的问题</w:t>
      </w:r>
      <w:r w:rsidRPr="0077728F">
        <w:rPr>
          <w:rFonts w:cs="Times New Roman" w:hint="eastAsia"/>
          <w:lang w:val="en-CA"/>
        </w:rPr>
        <w:t>：无</w:t>
      </w:r>
    </w:p>
    <w:p w14:paraId="2F7E4080" w14:textId="77777777" w:rsidR="00A13249" w:rsidRPr="0077728F" w:rsidRDefault="00A13249" w:rsidP="00A13249">
      <w:pPr>
        <w:keepNext/>
        <w:spacing w:line="259" w:lineRule="auto"/>
        <w:ind w:left="490"/>
        <w:jc w:val="both"/>
        <w:rPr>
          <w:rFonts w:ascii="SimSun" w:hAnsi="SimSun" w:cs="SimSun"/>
          <w:szCs w:val="24"/>
          <w:lang w:val="en-CA"/>
        </w:rPr>
      </w:pPr>
      <w:r w:rsidRPr="0077728F">
        <w:rPr>
          <w:rFonts w:ascii="SimSun" w:hAnsi="SimSun" w:cs="SimSun" w:hint="eastAsia"/>
          <w:szCs w:val="24"/>
          <w:u w:val="single"/>
          <w:lang w:val="en-CA"/>
        </w:rPr>
        <w:t>谨建议执行委员会</w:t>
      </w:r>
      <w:r w:rsidRPr="0077728F">
        <w:rPr>
          <w:rFonts w:ascii="SimSun" w:hAnsi="SimSun" w:cs="SimSun" w:hint="eastAsia"/>
          <w:szCs w:val="24"/>
          <w:lang w:val="en-CA"/>
        </w:rPr>
        <w:t>：</w:t>
      </w:r>
      <w:r w:rsidRPr="0077728F">
        <w:rPr>
          <w:rFonts w:ascii="SimSun" w:hAnsi="SimSun" w:cs="SimSun"/>
          <w:szCs w:val="24"/>
          <w:lang w:val="en-CA"/>
        </w:rPr>
        <w:t xml:space="preserve"> </w:t>
      </w:r>
    </w:p>
    <w:p w14:paraId="197D4019" w14:textId="77777777" w:rsidR="00A13249" w:rsidRPr="0077728F" w:rsidRDefault="00A13249" w:rsidP="00517D56">
      <w:pPr>
        <w:widowControl w:val="0"/>
        <w:numPr>
          <w:ilvl w:val="0"/>
          <w:numId w:val="42"/>
        </w:numPr>
        <w:tabs>
          <w:tab w:val="num" w:pos="-540"/>
          <w:tab w:val="num" w:pos="0"/>
        </w:tabs>
        <w:spacing w:line="259" w:lineRule="auto"/>
        <w:ind w:left="980" w:hanging="490"/>
        <w:jc w:val="both"/>
        <w:outlineLvl w:val="1"/>
        <w:rPr>
          <w:rFonts w:cs="Times New Roman"/>
          <w:szCs w:val="24"/>
          <w:lang w:val="en-CA"/>
        </w:rPr>
      </w:pPr>
      <w:r w:rsidRPr="0077728F">
        <w:rPr>
          <w:rFonts w:cs="Times New Roman"/>
          <w:szCs w:val="24"/>
          <w:lang w:val="en-CA"/>
        </w:rPr>
        <w:t>注意到</w:t>
      </w:r>
      <w:r w:rsidRPr="0077728F">
        <w:rPr>
          <w:rFonts w:cs="Times New Roman"/>
          <w:szCs w:val="24"/>
          <w:lang w:val="en-CA"/>
        </w:rPr>
        <w:t>UNEP/OzL.Pro/ExCom/84/23</w:t>
      </w:r>
      <w:r w:rsidRPr="0077728F">
        <w:rPr>
          <w:rFonts w:cs="Times New Roman"/>
          <w:szCs w:val="24"/>
          <w:lang w:val="en-CA"/>
        </w:rPr>
        <w:t>文件中包含的</w:t>
      </w:r>
      <w:r w:rsidRPr="0077728F">
        <w:rPr>
          <w:rFonts w:cs="Times New Roman"/>
          <w:szCs w:val="24"/>
          <w:lang w:val="en-CA"/>
        </w:rPr>
        <w:t>2019</w:t>
      </w:r>
      <w:r w:rsidRPr="0077728F">
        <w:rPr>
          <w:rFonts w:cs="Times New Roman"/>
          <w:szCs w:val="24"/>
          <w:lang w:val="en-CA"/>
        </w:rPr>
        <w:t>年综合项目完成报告；</w:t>
      </w:r>
      <w:r w:rsidRPr="0077728F">
        <w:rPr>
          <w:rFonts w:cs="Times New Roman"/>
          <w:szCs w:val="24"/>
          <w:lang w:val="en-CA"/>
        </w:rPr>
        <w:t xml:space="preserve"> </w:t>
      </w:r>
    </w:p>
    <w:p w14:paraId="7510D180" w14:textId="39706343" w:rsidR="00A13249" w:rsidRPr="0077728F" w:rsidRDefault="00A13249" w:rsidP="00517D56">
      <w:pPr>
        <w:widowControl w:val="0"/>
        <w:numPr>
          <w:ilvl w:val="0"/>
          <w:numId w:val="42"/>
        </w:numPr>
        <w:tabs>
          <w:tab w:val="num" w:pos="-540"/>
          <w:tab w:val="num" w:pos="0"/>
        </w:tabs>
        <w:spacing w:line="259" w:lineRule="auto"/>
        <w:ind w:left="980" w:hanging="490"/>
        <w:jc w:val="both"/>
        <w:outlineLvl w:val="1"/>
        <w:rPr>
          <w:rFonts w:ascii="SimSun" w:hAnsi="SimSun" w:cs="SimSun"/>
          <w:szCs w:val="24"/>
          <w:lang w:val="en-CA"/>
        </w:rPr>
      </w:pPr>
      <w:r w:rsidRPr="0077728F">
        <w:rPr>
          <w:rFonts w:ascii="SimSun" w:hAnsi="SimSun" w:cs="SimSun" w:hint="eastAsia"/>
          <w:szCs w:val="24"/>
          <w:lang w:val="en-CA"/>
        </w:rPr>
        <w:t>敦促双边机构和执行机构在</w:t>
      </w:r>
      <w:r w:rsidR="00810521" w:rsidRPr="0077728F">
        <w:rPr>
          <w:rFonts w:ascii="SimSun" w:hAnsi="SimSun" w:cs="SimSun" w:hint="eastAsia"/>
          <w:szCs w:val="24"/>
          <w:lang w:val="en-CA"/>
        </w:rPr>
        <w:t>第八十五次</w:t>
      </w:r>
      <w:r w:rsidRPr="0077728F">
        <w:rPr>
          <w:rFonts w:ascii="SimSun" w:hAnsi="SimSun" w:cs="SimSun" w:hint="eastAsia"/>
          <w:szCs w:val="24"/>
          <w:lang w:val="en-CA"/>
        </w:rPr>
        <w:t xml:space="preserve">会议上提交到期的多年期协议项目完成报告和单个项目完成报告；若未提交，请说明理由； </w:t>
      </w:r>
    </w:p>
    <w:p w14:paraId="21421436" w14:textId="77777777" w:rsidR="00A13249" w:rsidRPr="0077728F" w:rsidRDefault="00A13249" w:rsidP="00517D56">
      <w:pPr>
        <w:widowControl w:val="0"/>
        <w:numPr>
          <w:ilvl w:val="0"/>
          <w:numId w:val="42"/>
        </w:numPr>
        <w:tabs>
          <w:tab w:val="num" w:pos="-540"/>
          <w:tab w:val="num" w:pos="0"/>
        </w:tabs>
        <w:spacing w:line="259" w:lineRule="auto"/>
        <w:ind w:left="980" w:hanging="490"/>
        <w:jc w:val="both"/>
        <w:outlineLvl w:val="1"/>
        <w:rPr>
          <w:rFonts w:ascii="SimSun" w:hAnsi="SimSun" w:cs="SimSun"/>
          <w:szCs w:val="24"/>
          <w:lang w:val="en-CA"/>
        </w:rPr>
      </w:pPr>
      <w:r w:rsidRPr="0077728F">
        <w:rPr>
          <w:rFonts w:ascii="SimSun" w:hAnsi="SimSun" w:cs="SimSun" w:hint="eastAsia"/>
          <w:szCs w:val="24"/>
          <w:lang w:val="en-CA"/>
        </w:rPr>
        <w:t>敦促牵头机构和合作机构密切协调其工作，以完成各自的项目完成报告部分，并使牵头执行机构能够按时间表提交已完成的项目完成报告；</w:t>
      </w:r>
    </w:p>
    <w:p w14:paraId="7F0E2711" w14:textId="77777777" w:rsidR="00A13249" w:rsidRPr="0077728F" w:rsidRDefault="00A13249" w:rsidP="00517D56">
      <w:pPr>
        <w:widowControl w:val="0"/>
        <w:numPr>
          <w:ilvl w:val="0"/>
          <w:numId w:val="42"/>
        </w:numPr>
        <w:tabs>
          <w:tab w:val="num" w:pos="-540"/>
          <w:tab w:val="num" w:pos="0"/>
        </w:tabs>
        <w:spacing w:line="259" w:lineRule="auto"/>
        <w:ind w:left="980" w:hanging="490"/>
        <w:jc w:val="both"/>
        <w:outlineLvl w:val="1"/>
        <w:rPr>
          <w:rFonts w:ascii="SimSun" w:hAnsi="SimSun" w:cs="SimSun"/>
          <w:szCs w:val="24"/>
          <w:lang w:val="en-CA"/>
        </w:rPr>
      </w:pPr>
      <w:r w:rsidRPr="0077728F">
        <w:rPr>
          <w:rFonts w:ascii="SimSun" w:hAnsi="SimSun" w:cs="SimSun" w:hint="eastAsia"/>
          <w:szCs w:val="24"/>
          <w:lang w:val="en-CA"/>
        </w:rPr>
        <w:t>敦促双边机构和执行机构在提交项目完成报告时说明清晰、书面和全面的经验；以及</w:t>
      </w:r>
    </w:p>
    <w:p w14:paraId="5CFDB401" w14:textId="77777777" w:rsidR="00A13249" w:rsidRPr="0077728F" w:rsidRDefault="00A13249" w:rsidP="00517D56">
      <w:pPr>
        <w:widowControl w:val="0"/>
        <w:numPr>
          <w:ilvl w:val="0"/>
          <w:numId w:val="42"/>
        </w:numPr>
        <w:tabs>
          <w:tab w:val="num" w:pos="-540"/>
          <w:tab w:val="num" w:pos="0"/>
        </w:tabs>
        <w:spacing w:line="259" w:lineRule="auto"/>
        <w:ind w:left="980" w:hanging="490"/>
        <w:jc w:val="both"/>
        <w:outlineLvl w:val="1"/>
        <w:rPr>
          <w:rFonts w:ascii="SimSun" w:hAnsi="SimSun" w:cs="SimSun"/>
          <w:szCs w:val="24"/>
          <w:lang w:val="en-CA"/>
        </w:rPr>
      </w:pPr>
      <w:r w:rsidRPr="0077728F">
        <w:rPr>
          <w:rFonts w:ascii="SimSun" w:hAnsi="SimSun" w:cs="SimSun" w:hint="eastAsia"/>
          <w:szCs w:val="24"/>
          <w:lang w:val="en-CA"/>
        </w:rPr>
        <w:t>邀请所有参与多年期协定和个别项目的筹备和实施工作的人员在拟定和实施未来的项目时，对从项目完成报告中汲取的经验教训作出考虑。</w:t>
      </w:r>
    </w:p>
    <w:p w14:paraId="2438D347" w14:textId="1AC9F78A" w:rsidR="00290559" w:rsidRPr="0077728F" w:rsidRDefault="00A13249" w:rsidP="00290559">
      <w:pPr>
        <w:spacing w:line="259" w:lineRule="auto"/>
        <w:rPr>
          <w:b/>
        </w:rPr>
      </w:pPr>
      <w:r w:rsidRPr="0077728F">
        <w:rPr>
          <w:rFonts w:hint="eastAsia"/>
          <w:b/>
        </w:rPr>
        <w:t>8</w:t>
      </w:r>
      <w:r w:rsidRPr="0077728F">
        <w:rPr>
          <w:b/>
        </w:rPr>
        <w:t>.</w:t>
      </w:r>
      <w:r w:rsidRPr="0077728F">
        <w:rPr>
          <w:b/>
        </w:rPr>
        <w:tab/>
      </w:r>
      <w:r w:rsidR="00290559" w:rsidRPr="0077728F">
        <w:rPr>
          <w:rFonts w:hint="eastAsia"/>
          <w:b/>
        </w:rPr>
        <w:t>业务规划</w:t>
      </w:r>
    </w:p>
    <w:p w14:paraId="330E03E4" w14:textId="66080875" w:rsidR="00290559" w:rsidRPr="0077728F" w:rsidRDefault="00A13249" w:rsidP="00290559">
      <w:pPr>
        <w:spacing w:line="259" w:lineRule="auto"/>
        <w:rPr>
          <w:b/>
        </w:rPr>
      </w:pPr>
      <w:r w:rsidRPr="0077728F">
        <w:rPr>
          <w:b/>
        </w:rPr>
        <w:tab/>
        <w:t>(a)</w:t>
      </w:r>
      <w:r w:rsidRPr="0077728F">
        <w:rPr>
          <w:b/>
        </w:rPr>
        <w:tab/>
      </w:r>
      <w:r w:rsidR="00290559" w:rsidRPr="0077728F">
        <w:rPr>
          <w:rFonts w:hint="eastAsia"/>
          <w:b/>
        </w:rPr>
        <w:t>多边基金</w:t>
      </w:r>
      <w:r w:rsidR="00290559" w:rsidRPr="0077728F">
        <w:rPr>
          <w:b/>
        </w:rPr>
        <w:t>2019-2021</w:t>
      </w:r>
      <w:r w:rsidR="00290559" w:rsidRPr="0077728F">
        <w:rPr>
          <w:rFonts w:hint="eastAsia"/>
          <w:b/>
        </w:rPr>
        <w:t>年综合业务计划的最新执行情况</w:t>
      </w:r>
    </w:p>
    <w:p w14:paraId="76BD5E81" w14:textId="2521F251" w:rsidR="00A13249" w:rsidRPr="0077728F" w:rsidRDefault="00A13249" w:rsidP="00A13249">
      <w:pPr>
        <w:spacing w:line="259" w:lineRule="auto"/>
        <w:ind w:left="490"/>
        <w:rPr>
          <w:rFonts w:cs="Times New Roman"/>
          <w:szCs w:val="24"/>
        </w:rPr>
      </w:pPr>
      <w:r w:rsidRPr="0077728F">
        <w:rPr>
          <w:rFonts w:cs="Times New Roman"/>
          <w:szCs w:val="24"/>
          <w:u w:val="single"/>
          <w:lang w:val="en-CA"/>
        </w:rPr>
        <w:t>UNEP/OzL.Pro/ExCom/84/24</w:t>
      </w:r>
      <w:r w:rsidRPr="0077728F">
        <w:rPr>
          <w:rFonts w:cs="Times New Roman" w:hint="eastAsia"/>
          <w:szCs w:val="24"/>
          <w:u w:val="single"/>
          <w:lang w:val="en-CA"/>
        </w:rPr>
        <w:t>号文件</w:t>
      </w:r>
      <w:r w:rsidRPr="0077728F">
        <w:rPr>
          <w:rFonts w:cs="Times New Roman" w:hint="eastAsia"/>
          <w:szCs w:val="24"/>
          <w:lang w:val="en-CA"/>
        </w:rPr>
        <w:t>概述</w:t>
      </w:r>
      <w:r w:rsidR="004453FA" w:rsidRPr="0077728F">
        <w:rPr>
          <w:rFonts w:cs="Times New Roman" w:hint="eastAsia"/>
          <w:szCs w:val="24"/>
          <w:lang w:val="en-CA"/>
        </w:rPr>
        <w:t>了</w:t>
      </w:r>
      <w:r w:rsidRPr="0077728F">
        <w:rPr>
          <w:rFonts w:cs="Times New Roman" w:hint="eastAsia"/>
          <w:szCs w:val="24"/>
          <w:lang w:val="en-CA"/>
        </w:rPr>
        <w:t>2019</w:t>
      </w:r>
      <w:r w:rsidRPr="0077728F">
        <w:rPr>
          <w:rFonts w:cs="Times New Roman"/>
          <w:szCs w:val="24"/>
          <w:lang w:val="en-CA"/>
        </w:rPr>
        <w:t xml:space="preserve"> – </w:t>
      </w:r>
      <w:r w:rsidRPr="0077728F">
        <w:rPr>
          <w:rFonts w:cs="Times New Roman" w:hint="eastAsia"/>
          <w:szCs w:val="24"/>
          <w:lang w:val="en-CA"/>
        </w:rPr>
        <w:t>2021</w:t>
      </w:r>
      <w:r w:rsidRPr="0077728F">
        <w:rPr>
          <w:rFonts w:cs="Times New Roman" w:hint="eastAsia"/>
          <w:szCs w:val="24"/>
          <w:lang w:val="en-CA"/>
        </w:rPr>
        <w:t>年业务计划、参照第八十三次会议核准的项目和提交第八十四次会议的项目提出的</w:t>
      </w:r>
      <w:r w:rsidRPr="0077728F">
        <w:rPr>
          <w:rFonts w:cs="Times New Roman" w:hint="eastAsia"/>
          <w:szCs w:val="24"/>
          <w:lang w:val="en-CA"/>
        </w:rPr>
        <w:t>2019</w:t>
      </w:r>
      <w:r w:rsidRPr="0077728F">
        <w:rPr>
          <w:rFonts w:cs="Times New Roman" w:hint="eastAsia"/>
          <w:szCs w:val="24"/>
          <w:lang w:val="en-CA"/>
        </w:rPr>
        <w:t>年执行情况、对</w:t>
      </w:r>
      <w:r w:rsidRPr="0077728F">
        <w:rPr>
          <w:rFonts w:cs="Times New Roman" w:hint="eastAsia"/>
          <w:szCs w:val="24"/>
          <w:lang w:val="en-CA"/>
        </w:rPr>
        <w:t>2019</w:t>
      </w:r>
      <w:r w:rsidRPr="0077728F">
        <w:rPr>
          <w:rFonts w:cs="Times New Roman" w:hint="eastAsia"/>
          <w:szCs w:val="24"/>
          <w:lang w:val="en-CA"/>
        </w:rPr>
        <w:t>至</w:t>
      </w:r>
      <w:r w:rsidRPr="0077728F">
        <w:rPr>
          <w:rFonts w:cs="Times New Roman" w:hint="eastAsia"/>
          <w:szCs w:val="24"/>
          <w:lang w:val="en-CA"/>
        </w:rPr>
        <w:t>2030</w:t>
      </w:r>
      <w:r w:rsidRPr="0077728F">
        <w:rPr>
          <w:rFonts w:cs="Times New Roman" w:hint="eastAsia"/>
          <w:szCs w:val="24"/>
          <w:lang w:val="en-CA"/>
        </w:rPr>
        <w:t>年多年期协定的</w:t>
      </w:r>
      <w:r w:rsidR="004453FA" w:rsidRPr="0077728F">
        <w:rPr>
          <w:rFonts w:cs="Times New Roman" w:hint="eastAsia"/>
          <w:szCs w:val="24"/>
          <w:lang w:val="en-CA"/>
        </w:rPr>
        <w:t>预先</w:t>
      </w:r>
      <w:r w:rsidRPr="0077728F">
        <w:rPr>
          <w:rFonts w:cs="Times New Roman" w:hint="eastAsia"/>
          <w:szCs w:val="24"/>
          <w:lang w:val="en-CA"/>
        </w:rPr>
        <w:t>承诺</w:t>
      </w:r>
      <w:r w:rsidR="004453FA" w:rsidRPr="0077728F">
        <w:rPr>
          <w:rFonts w:cs="Times New Roman" w:hint="eastAsia"/>
          <w:szCs w:val="24"/>
          <w:lang w:val="en-CA"/>
        </w:rPr>
        <w:t>、由此对业务规划资源分配和</w:t>
      </w:r>
      <w:r w:rsidR="004453FA" w:rsidRPr="0077728F">
        <w:rPr>
          <w:rFonts w:cs="Times New Roman" w:hint="eastAsia"/>
          <w:szCs w:val="24"/>
          <w:lang w:val="en-CA"/>
        </w:rPr>
        <w:t>2018</w:t>
      </w:r>
      <w:r w:rsidR="004453FA" w:rsidRPr="0077728F">
        <w:rPr>
          <w:rFonts w:cs="Times New Roman"/>
          <w:szCs w:val="24"/>
          <w:lang w:val="en-CA"/>
        </w:rPr>
        <w:t xml:space="preserve"> – </w:t>
      </w:r>
      <w:r w:rsidR="004453FA" w:rsidRPr="0077728F">
        <w:rPr>
          <w:rFonts w:cs="Times New Roman" w:hint="eastAsia"/>
          <w:szCs w:val="24"/>
          <w:lang w:val="en-CA"/>
        </w:rPr>
        <w:t>2020</w:t>
      </w:r>
      <w:r w:rsidR="004453FA" w:rsidRPr="0077728F">
        <w:rPr>
          <w:rFonts w:cs="Times New Roman" w:hint="eastAsia"/>
          <w:szCs w:val="24"/>
          <w:lang w:val="en-CA"/>
        </w:rPr>
        <w:t>年三年期预算产生的影响。</w:t>
      </w:r>
    </w:p>
    <w:p w14:paraId="59DF77D8" w14:textId="77777777" w:rsidR="00A13249" w:rsidRPr="0077728F" w:rsidRDefault="00A13249" w:rsidP="00A13249">
      <w:pPr>
        <w:spacing w:line="259" w:lineRule="auto"/>
        <w:ind w:left="490"/>
        <w:jc w:val="both"/>
        <w:rPr>
          <w:rFonts w:cs="Times New Roman"/>
          <w:u w:val="single"/>
          <w:lang w:val="en-CA"/>
        </w:rPr>
      </w:pPr>
      <w:r w:rsidRPr="0077728F">
        <w:rPr>
          <w:rFonts w:cs="Times New Roman" w:hint="eastAsia"/>
          <w:u w:val="single"/>
          <w:lang w:val="en-CA"/>
        </w:rPr>
        <w:t>待审议的问题</w:t>
      </w:r>
      <w:r w:rsidRPr="0077728F">
        <w:rPr>
          <w:rFonts w:cs="Times New Roman" w:hint="eastAsia"/>
          <w:lang w:val="en-CA"/>
        </w:rPr>
        <w:t>：</w:t>
      </w:r>
    </w:p>
    <w:p w14:paraId="6D057268" w14:textId="1DFEF3BF" w:rsidR="00A13249" w:rsidRPr="0077728F" w:rsidRDefault="00A13249" w:rsidP="00A13249">
      <w:pPr>
        <w:spacing w:line="259" w:lineRule="auto"/>
        <w:ind w:left="1469" w:hanging="490"/>
        <w:jc w:val="both"/>
        <w:rPr>
          <w:rFonts w:cs="Times New Roman"/>
          <w:szCs w:val="24"/>
        </w:rPr>
      </w:pPr>
      <w:r w:rsidRPr="0077728F">
        <w:rPr>
          <w:rFonts w:cs="Times New Roman"/>
          <w:szCs w:val="24"/>
        </w:rPr>
        <w:t>•   </w:t>
      </w:r>
      <w:r w:rsidRPr="0077728F">
        <w:rPr>
          <w:rFonts w:cs="Times New Roman"/>
          <w:szCs w:val="24"/>
        </w:rPr>
        <w:tab/>
      </w:r>
      <w:r w:rsidR="004453FA" w:rsidRPr="0077728F">
        <w:rPr>
          <w:rFonts w:cs="Times New Roman" w:hint="eastAsia"/>
          <w:szCs w:val="24"/>
        </w:rPr>
        <w:t>2019</w:t>
      </w:r>
      <w:r w:rsidR="004453FA" w:rsidRPr="0077728F">
        <w:rPr>
          <w:rFonts w:cs="Times New Roman"/>
          <w:szCs w:val="24"/>
        </w:rPr>
        <w:t xml:space="preserve"> – </w:t>
      </w:r>
      <w:r w:rsidR="004453FA" w:rsidRPr="0077728F">
        <w:rPr>
          <w:rFonts w:cs="Times New Roman" w:hint="eastAsia"/>
          <w:szCs w:val="24"/>
        </w:rPr>
        <w:t>2021</w:t>
      </w:r>
      <w:r w:rsidR="004453FA" w:rsidRPr="0077728F">
        <w:rPr>
          <w:rFonts w:cs="Times New Roman" w:hint="eastAsia"/>
          <w:szCs w:val="24"/>
        </w:rPr>
        <w:t>年业务计划没有列入提交第八十四次会议的逐步减少氢氟碳化合物活动</w:t>
      </w:r>
      <w:r w:rsidRPr="0077728F">
        <w:rPr>
          <w:rFonts w:cs="Times New Roman" w:hint="eastAsia"/>
          <w:szCs w:val="24"/>
          <w:lang w:val="en-CA"/>
        </w:rPr>
        <w:t>。</w:t>
      </w:r>
    </w:p>
    <w:p w14:paraId="6D07802D" w14:textId="6213794E" w:rsidR="0025164A" w:rsidRPr="0077728F" w:rsidRDefault="0025164A" w:rsidP="0025164A">
      <w:pPr>
        <w:keepNext/>
        <w:spacing w:line="259" w:lineRule="auto"/>
        <w:ind w:left="490"/>
        <w:jc w:val="both"/>
        <w:rPr>
          <w:rFonts w:ascii="SimSun" w:hAnsi="SimSun" w:cs="SimSun"/>
          <w:szCs w:val="24"/>
          <w:lang w:val="en-CA"/>
        </w:rPr>
      </w:pPr>
      <w:r w:rsidRPr="0077728F">
        <w:rPr>
          <w:rFonts w:ascii="SimSun" w:hAnsi="SimSun" w:cs="SimSun" w:hint="eastAsia"/>
          <w:szCs w:val="24"/>
          <w:u w:val="single"/>
          <w:lang w:val="en-CA"/>
        </w:rPr>
        <w:t>谨建议执行委员会</w:t>
      </w:r>
      <w:r w:rsidRPr="0077728F">
        <w:rPr>
          <w:rFonts w:ascii="SimSun" w:hAnsi="SimSun" w:cs="SimSun" w:hint="eastAsia"/>
          <w:szCs w:val="24"/>
          <w:lang w:val="en-CA"/>
        </w:rPr>
        <w:t>注意到：</w:t>
      </w:r>
      <w:r w:rsidRPr="0077728F">
        <w:rPr>
          <w:rFonts w:ascii="SimSun" w:hAnsi="SimSun" w:cs="SimSun"/>
          <w:szCs w:val="24"/>
          <w:lang w:val="en-CA"/>
        </w:rPr>
        <w:t xml:space="preserve"> </w:t>
      </w:r>
    </w:p>
    <w:p w14:paraId="33047D00" w14:textId="7F969613" w:rsidR="0025164A" w:rsidRPr="0077728F" w:rsidRDefault="0025164A" w:rsidP="00517D56">
      <w:pPr>
        <w:widowControl w:val="0"/>
        <w:numPr>
          <w:ilvl w:val="0"/>
          <w:numId w:val="71"/>
        </w:numPr>
        <w:tabs>
          <w:tab w:val="num" w:pos="-540"/>
          <w:tab w:val="num" w:pos="0"/>
        </w:tabs>
        <w:spacing w:line="259" w:lineRule="auto"/>
        <w:ind w:left="980" w:hanging="490"/>
        <w:jc w:val="both"/>
        <w:outlineLvl w:val="1"/>
        <w:rPr>
          <w:rFonts w:cs="Times New Roman"/>
          <w:szCs w:val="24"/>
          <w:lang w:val="en-CA"/>
        </w:rPr>
      </w:pPr>
      <w:r w:rsidRPr="0077728F">
        <w:rPr>
          <w:rFonts w:cs="Times New Roman" w:hint="eastAsia"/>
          <w:szCs w:val="24"/>
          <w:lang w:val="en-CA"/>
        </w:rPr>
        <w:t>载于</w:t>
      </w:r>
      <w:r w:rsidRPr="0077728F">
        <w:rPr>
          <w:rFonts w:cs="Times New Roman"/>
          <w:szCs w:val="24"/>
          <w:lang w:val="en-CA"/>
        </w:rPr>
        <w:t>UNEP/OzL.Pro/ExCom/84/24</w:t>
      </w:r>
      <w:r w:rsidRPr="0077728F">
        <w:rPr>
          <w:rFonts w:cs="Times New Roman" w:hint="eastAsia"/>
          <w:szCs w:val="24"/>
          <w:lang w:val="en-CA"/>
        </w:rPr>
        <w:t>号文件的多边基金</w:t>
      </w:r>
      <w:r w:rsidRPr="0077728F">
        <w:rPr>
          <w:rFonts w:cs="Times New Roman"/>
          <w:szCs w:val="24"/>
          <w:lang w:val="en-CA"/>
        </w:rPr>
        <w:t>2019-2021</w:t>
      </w:r>
      <w:r w:rsidRPr="0077728F">
        <w:rPr>
          <w:rFonts w:cs="Times New Roman" w:hint="eastAsia"/>
          <w:szCs w:val="24"/>
          <w:lang w:val="en-CA"/>
        </w:rPr>
        <w:t>年</w:t>
      </w:r>
      <w:r w:rsidRPr="0077728F">
        <w:rPr>
          <w:rFonts w:ascii="MS Mincho" w:eastAsia="MS Mincho" w:hAnsi="MS Mincho" w:cs="MS Mincho" w:hint="eastAsia"/>
          <w:szCs w:val="24"/>
          <w:lang w:val="en-CA"/>
        </w:rPr>
        <w:t>​</w:t>
      </w:r>
      <w:r w:rsidRPr="0077728F">
        <w:rPr>
          <w:rFonts w:cs="Times New Roman" w:hint="eastAsia"/>
          <w:szCs w:val="24"/>
          <w:lang w:val="en-CA"/>
        </w:rPr>
        <w:t>综</w:t>
      </w:r>
      <w:r w:rsidRPr="0077728F">
        <w:rPr>
          <w:rFonts w:ascii="MS Mincho" w:eastAsia="MS Mincho" w:hAnsi="MS Mincho" w:cs="MS Mincho" w:hint="eastAsia"/>
          <w:szCs w:val="24"/>
          <w:lang w:val="en-CA"/>
        </w:rPr>
        <w:t>​</w:t>
      </w:r>
      <w:r w:rsidRPr="0077728F">
        <w:rPr>
          <w:rFonts w:cs="Times New Roman" w:hint="eastAsia"/>
          <w:szCs w:val="24"/>
          <w:lang w:val="en-CA"/>
        </w:rPr>
        <w:t>合</w:t>
      </w:r>
      <w:r w:rsidRPr="0077728F">
        <w:rPr>
          <w:rFonts w:ascii="MS Mincho" w:eastAsia="MS Mincho" w:hAnsi="MS Mincho" w:cs="MS Mincho" w:hint="eastAsia"/>
          <w:szCs w:val="24"/>
          <w:lang w:val="en-CA"/>
        </w:rPr>
        <w:t>​</w:t>
      </w:r>
      <w:r w:rsidRPr="0077728F">
        <w:rPr>
          <w:rFonts w:cs="Times New Roman" w:hint="eastAsia"/>
          <w:szCs w:val="24"/>
          <w:lang w:val="en-CA"/>
        </w:rPr>
        <w:t>业</w:t>
      </w:r>
      <w:r w:rsidRPr="0077728F">
        <w:rPr>
          <w:rFonts w:ascii="MS Mincho" w:eastAsia="MS Mincho" w:hAnsi="MS Mincho" w:cs="MS Mincho" w:hint="eastAsia"/>
          <w:szCs w:val="24"/>
          <w:lang w:val="en-CA"/>
        </w:rPr>
        <w:t>​</w:t>
      </w:r>
      <w:r w:rsidRPr="0077728F">
        <w:rPr>
          <w:rFonts w:cs="Times New Roman" w:hint="eastAsia"/>
          <w:szCs w:val="24"/>
          <w:lang w:val="en-CA"/>
        </w:rPr>
        <w:t>务</w:t>
      </w:r>
      <w:r w:rsidRPr="0077728F">
        <w:rPr>
          <w:rFonts w:ascii="MS Mincho" w:eastAsia="MS Mincho" w:hAnsi="MS Mincho" w:cs="MS Mincho" w:hint="eastAsia"/>
          <w:szCs w:val="24"/>
          <w:lang w:val="en-CA"/>
        </w:rPr>
        <w:t>​</w:t>
      </w:r>
      <w:r w:rsidRPr="0077728F">
        <w:rPr>
          <w:rFonts w:cs="Times New Roman" w:hint="eastAsia"/>
          <w:szCs w:val="24"/>
          <w:lang w:val="en-CA"/>
        </w:rPr>
        <w:t>计</w:t>
      </w:r>
      <w:r w:rsidRPr="0077728F">
        <w:rPr>
          <w:rFonts w:ascii="MS Mincho" w:eastAsia="MS Mincho" w:hAnsi="MS Mincho" w:cs="MS Mincho" w:hint="eastAsia"/>
          <w:szCs w:val="24"/>
          <w:lang w:val="en-CA"/>
        </w:rPr>
        <w:t>​</w:t>
      </w:r>
      <w:r w:rsidRPr="0077728F">
        <w:rPr>
          <w:rFonts w:cs="Times New Roman" w:hint="eastAsia"/>
          <w:szCs w:val="24"/>
          <w:lang w:val="en-CA"/>
        </w:rPr>
        <w:t>划最</w:t>
      </w:r>
      <w:r w:rsidRPr="0077728F">
        <w:rPr>
          <w:rFonts w:ascii="MS Mincho" w:eastAsia="MS Mincho" w:hAnsi="MS Mincho" w:cs="MS Mincho" w:hint="eastAsia"/>
          <w:szCs w:val="24"/>
          <w:lang w:val="en-CA"/>
        </w:rPr>
        <w:t>​</w:t>
      </w:r>
      <w:r w:rsidRPr="0077728F">
        <w:rPr>
          <w:rFonts w:cs="Times New Roman" w:hint="eastAsia"/>
          <w:szCs w:val="24"/>
          <w:lang w:val="en-CA"/>
        </w:rPr>
        <w:t>新</w:t>
      </w:r>
      <w:r w:rsidRPr="0077728F">
        <w:rPr>
          <w:rFonts w:ascii="MS Mincho" w:eastAsia="MS Mincho" w:hAnsi="MS Mincho" w:cs="MS Mincho" w:hint="eastAsia"/>
          <w:szCs w:val="24"/>
          <w:lang w:val="en-CA"/>
        </w:rPr>
        <w:t>​</w:t>
      </w:r>
      <w:r w:rsidRPr="0077728F">
        <w:rPr>
          <w:rFonts w:cs="Times New Roman" w:hint="eastAsia"/>
          <w:szCs w:val="24"/>
          <w:lang w:val="en-CA"/>
        </w:rPr>
        <w:t>执</w:t>
      </w:r>
      <w:r w:rsidRPr="0077728F">
        <w:rPr>
          <w:rFonts w:ascii="MS Mincho" w:eastAsia="MS Mincho" w:hAnsi="MS Mincho" w:cs="MS Mincho" w:hint="eastAsia"/>
          <w:szCs w:val="24"/>
          <w:lang w:val="en-CA"/>
        </w:rPr>
        <w:t>​</w:t>
      </w:r>
      <w:r w:rsidRPr="0077728F">
        <w:rPr>
          <w:rFonts w:cs="Times New Roman" w:hint="eastAsia"/>
          <w:szCs w:val="24"/>
          <w:lang w:val="en-CA"/>
        </w:rPr>
        <w:t>行</w:t>
      </w:r>
      <w:r w:rsidRPr="0077728F">
        <w:rPr>
          <w:rFonts w:ascii="MS Mincho" w:eastAsia="MS Mincho" w:hAnsi="MS Mincho" w:cs="MS Mincho" w:hint="eastAsia"/>
          <w:szCs w:val="24"/>
          <w:lang w:val="en-CA"/>
        </w:rPr>
        <w:t>​</w:t>
      </w:r>
      <w:r w:rsidRPr="0077728F">
        <w:rPr>
          <w:rFonts w:cs="Times New Roman" w:hint="eastAsia"/>
          <w:szCs w:val="24"/>
          <w:lang w:val="en-CA"/>
        </w:rPr>
        <w:t>情</w:t>
      </w:r>
      <w:r w:rsidRPr="0077728F">
        <w:rPr>
          <w:rFonts w:ascii="MS Mincho" w:eastAsia="MS Mincho" w:hAnsi="MS Mincho" w:cs="MS Mincho" w:hint="eastAsia"/>
          <w:szCs w:val="24"/>
          <w:lang w:val="en-CA"/>
        </w:rPr>
        <w:t>​</w:t>
      </w:r>
      <w:r w:rsidRPr="0077728F">
        <w:rPr>
          <w:rFonts w:cs="Times New Roman" w:hint="eastAsia"/>
          <w:szCs w:val="24"/>
          <w:lang w:val="en-CA"/>
        </w:rPr>
        <w:t>况；</w:t>
      </w:r>
    </w:p>
    <w:p w14:paraId="4E3C4157" w14:textId="7E14D0AE" w:rsidR="0025164A" w:rsidRPr="0077728F" w:rsidRDefault="0025164A" w:rsidP="00CC6268">
      <w:pPr>
        <w:keepNext/>
        <w:keepLines/>
        <w:widowControl w:val="0"/>
        <w:numPr>
          <w:ilvl w:val="0"/>
          <w:numId w:val="71"/>
        </w:numPr>
        <w:tabs>
          <w:tab w:val="num" w:pos="-540"/>
          <w:tab w:val="num" w:pos="0"/>
        </w:tabs>
        <w:spacing w:line="259" w:lineRule="auto"/>
        <w:ind w:left="976" w:hanging="488"/>
        <w:jc w:val="both"/>
        <w:outlineLvl w:val="1"/>
        <w:rPr>
          <w:rFonts w:cs="Times New Roman"/>
          <w:szCs w:val="24"/>
          <w:lang w:val="en-CA"/>
        </w:rPr>
      </w:pPr>
      <w:r w:rsidRPr="0077728F">
        <w:rPr>
          <w:rFonts w:cs="Times New Roman" w:hint="eastAsia"/>
          <w:szCs w:val="24"/>
          <w:lang w:val="en-CA"/>
        </w:rPr>
        <w:lastRenderedPageBreak/>
        <w:t>向第八十四次会议提交了</w:t>
      </w:r>
      <w:r w:rsidRPr="0077728F">
        <w:rPr>
          <w:rFonts w:cs="Times New Roman" w:hint="eastAsia"/>
          <w:szCs w:val="24"/>
          <w:lang w:val="en-CA"/>
        </w:rPr>
        <w:t>2</w:t>
      </w:r>
      <w:r w:rsidRPr="0077728F">
        <w:rPr>
          <w:rFonts w:cs="Times New Roman"/>
          <w:szCs w:val="24"/>
          <w:lang w:val="en-CA"/>
        </w:rPr>
        <w:t>,</w:t>
      </w:r>
      <w:r w:rsidRPr="0077728F">
        <w:rPr>
          <w:rFonts w:cs="Times New Roman" w:hint="eastAsia"/>
          <w:szCs w:val="24"/>
          <w:lang w:val="en-CA"/>
        </w:rPr>
        <w:t>539</w:t>
      </w:r>
      <w:r w:rsidRPr="0077728F">
        <w:rPr>
          <w:rFonts w:cs="Times New Roman"/>
          <w:szCs w:val="24"/>
          <w:lang w:val="en-CA"/>
        </w:rPr>
        <w:t>,</w:t>
      </w:r>
      <w:r w:rsidRPr="0077728F">
        <w:rPr>
          <w:rFonts w:cs="Times New Roman" w:hint="eastAsia"/>
          <w:szCs w:val="24"/>
          <w:lang w:val="en-CA"/>
        </w:rPr>
        <w:t>511</w:t>
      </w:r>
      <w:r w:rsidRPr="0077728F">
        <w:rPr>
          <w:rFonts w:cs="Times New Roman" w:hint="eastAsia"/>
          <w:szCs w:val="24"/>
          <w:lang w:val="en-CA"/>
        </w:rPr>
        <w:t>美元的氢氟碳化物淘汰活动资源，其中包括未列入</w:t>
      </w:r>
      <w:r w:rsidRPr="0077728F">
        <w:rPr>
          <w:rFonts w:cs="Times New Roman" w:hint="eastAsia"/>
          <w:szCs w:val="24"/>
          <w:lang w:val="en-CA"/>
        </w:rPr>
        <w:t>2019-2021</w:t>
      </w:r>
      <w:r w:rsidRPr="0077728F">
        <w:rPr>
          <w:rFonts w:cs="Times New Roman" w:hint="eastAsia"/>
          <w:szCs w:val="24"/>
          <w:lang w:val="en-CA"/>
        </w:rPr>
        <w:t>年业务计划的</w:t>
      </w:r>
      <w:r w:rsidRPr="0077728F">
        <w:rPr>
          <w:rFonts w:cs="Times New Roman" w:hint="eastAsia"/>
          <w:szCs w:val="24"/>
          <w:lang w:val="en-CA"/>
        </w:rPr>
        <w:t>1</w:t>
      </w:r>
      <w:r w:rsidRPr="0077728F">
        <w:rPr>
          <w:rFonts w:cs="Times New Roman"/>
          <w:szCs w:val="24"/>
          <w:lang w:val="en-CA"/>
        </w:rPr>
        <w:t>,</w:t>
      </w:r>
      <w:r w:rsidRPr="0077728F">
        <w:rPr>
          <w:rFonts w:cs="Times New Roman" w:hint="eastAsia"/>
          <w:szCs w:val="24"/>
          <w:lang w:val="en-CA"/>
        </w:rPr>
        <w:t>101</w:t>
      </w:r>
      <w:r w:rsidRPr="0077728F">
        <w:rPr>
          <w:rFonts w:cs="Times New Roman"/>
          <w:szCs w:val="24"/>
          <w:lang w:val="en-CA"/>
        </w:rPr>
        <w:t>,</w:t>
      </w:r>
      <w:r w:rsidRPr="0077728F">
        <w:rPr>
          <w:rFonts w:cs="Times New Roman" w:hint="eastAsia"/>
          <w:szCs w:val="24"/>
          <w:lang w:val="en-CA"/>
        </w:rPr>
        <w:t>777</w:t>
      </w:r>
      <w:r w:rsidRPr="0077728F">
        <w:rPr>
          <w:rFonts w:cs="Times New Roman" w:hint="eastAsia"/>
          <w:szCs w:val="24"/>
          <w:lang w:val="en-CA"/>
        </w:rPr>
        <w:t>美元。</w:t>
      </w:r>
    </w:p>
    <w:p w14:paraId="3BB8050A" w14:textId="40540E0F" w:rsidR="00290559" w:rsidRPr="0077728F" w:rsidRDefault="004453FA" w:rsidP="00290559">
      <w:pPr>
        <w:spacing w:line="259" w:lineRule="auto"/>
        <w:rPr>
          <w:b/>
        </w:rPr>
      </w:pPr>
      <w:r w:rsidRPr="0077728F">
        <w:rPr>
          <w:b/>
        </w:rPr>
        <w:tab/>
        <w:t>(</w:t>
      </w:r>
      <w:r w:rsidRPr="0077728F">
        <w:rPr>
          <w:rFonts w:hint="eastAsia"/>
          <w:b/>
        </w:rPr>
        <w:t>b</w:t>
      </w:r>
      <w:r w:rsidRPr="0077728F">
        <w:rPr>
          <w:b/>
        </w:rPr>
        <w:t>)</w:t>
      </w:r>
      <w:r w:rsidRPr="0077728F">
        <w:rPr>
          <w:b/>
        </w:rPr>
        <w:tab/>
      </w:r>
      <w:r w:rsidR="00290559" w:rsidRPr="0077728F">
        <w:rPr>
          <w:rFonts w:hint="eastAsia"/>
          <w:b/>
        </w:rPr>
        <w:t>付款申请提交的拖延</w:t>
      </w:r>
    </w:p>
    <w:p w14:paraId="18E46C4B" w14:textId="3D9EB07C" w:rsidR="004453FA" w:rsidRPr="0077728F" w:rsidRDefault="004453FA" w:rsidP="004453FA">
      <w:pPr>
        <w:spacing w:line="259" w:lineRule="auto"/>
        <w:ind w:left="490"/>
        <w:rPr>
          <w:rFonts w:cs="Times New Roman"/>
          <w:szCs w:val="24"/>
        </w:rPr>
      </w:pPr>
      <w:r w:rsidRPr="0077728F">
        <w:rPr>
          <w:rFonts w:cs="Times New Roman"/>
          <w:szCs w:val="24"/>
          <w:u w:val="single"/>
          <w:lang w:val="en-CA"/>
        </w:rPr>
        <w:t>UNEP/OzL.Pro/ExCom/84/</w:t>
      </w:r>
      <w:r w:rsidRPr="0077728F">
        <w:rPr>
          <w:rFonts w:cs="Times New Roman" w:hint="eastAsia"/>
          <w:szCs w:val="24"/>
          <w:u w:val="single"/>
          <w:lang w:val="en-CA"/>
        </w:rPr>
        <w:t>25</w:t>
      </w:r>
      <w:r w:rsidRPr="0077728F">
        <w:rPr>
          <w:rFonts w:cs="Times New Roman" w:hint="eastAsia"/>
          <w:szCs w:val="24"/>
          <w:u w:val="single"/>
          <w:lang w:val="en-CA"/>
        </w:rPr>
        <w:t>号文件</w:t>
      </w:r>
      <w:r w:rsidR="007A2A0F" w:rsidRPr="0077728F">
        <w:rPr>
          <w:rFonts w:cs="Times New Roman" w:hint="eastAsia"/>
          <w:szCs w:val="24"/>
          <w:lang w:val="en-CA"/>
        </w:rPr>
        <w:t>根据</w:t>
      </w:r>
      <w:r w:rsidR="005B372C" w:rsidRPr="0077728F">
        <w:rPr>
          <w:rFonts w:cs="Times New Roman" w:hint="eastAsia"/>
          <w:szCs w:val="24"/>
          <w:lang w:val="en-CA"/>
        </w:rPr>
        <w:t>第</w:t>
      </w:r>
      <w:r w:rsidR="005B372C" w:rsidRPr="0077728F">
        <w:rPr>
          <w:rFonts w:cs="Times New Roman" w:hint="eastAsia"/>
          <w:szCs w:val="24"/>
          <w:lang w:val="en-CA"/>
        </w:rPr>
        <w:t>47/50</w:t>
      </w:r>
      <w:r w:rsidR="005B372C" w:rsidRPr="0077728F">
        <w:rPr>
          <w:rFonts w:cs="Times New Roman"/>
          <w:szCs w:val="24"/>
          <w:lang w:val="en-CA"/>
        </w:rPr>
        <w:t>(d)</w:t>
      </w:r>
      <w:r w:rsidR="005B372C" w:rsidRPr="0077728F">
        <w:rPr>
          <w:rFonts w:cs="Times New Roman" w:hint="eastAsia"/>
          <w:szCs w:val="24"/>
          <w:lang w:val="en-CA"/>
        </w:rPr>
        <w:t>号决定介绍了按照第八十三次会议就提交付款申请的拖延问题所通过的决定采取的行动；对每项没有提交第八十四次会议、或虽然提交，但随后撤回的付款申请进行的分析；多年期协定项目的取消程序。</w:t>
      </w:r>
    </w:p>
    <w:p w14:paraId="0E1B2921" w14:textId="77777777" w:rsidR="004453FA" w:rsidRPr="0077728F" w:rsidRDefault="004453FA" w:rsidP="004453FA">
      <w:pPr>
        <w:spacing w:line="259" w:lineRule="auto"/>
        <w:ind w:left="490"/>
        <w:jc w:val="both"/>
        <w:rPr>
          <w:rFonts w:cs="Times New Roman"/>
          <w:u w:val="single"/>
          <w:lang w:val="en-CA"/>
        </w:rPr>
      </w:pPr>
      <w:r w:rsidRPr="0077728F">
        <w:rPr>
          <w:rFonts w:cs="Times New Roman" w:hint="eastAsia"/>
          <w:u w:val="single"/>
          <w:lang w:val="en-CA"/>
        </w:rPr>
        <w:t>待审议的问题</w:t>
      </w:r>
      <w:r w:rsidRPr="0077728F">
        <w:rPr>
          <w:rFonts w:cs="Times New Roman" w:hint="eastAsia"/>
          <w:lang w:val="en-CA"/>
        </w:rPr>
        <w:t>：</w:t>
      </w:r>
    </w:p>
    <w:p w14:paraId="43058D16" w14:textId="5338D895" w:rsidR="004453FA" w:rsidRPr="0077728F" w:rsidRDefault="004453FA" w:rsidP="004453FA">
      <w:pPr>
        <w:spacing w:line="259" w:lineRule="auto"/>
        <w:ind w:left="1469" w:hanging="490"/>
        <w:jc w:val="both"/>
        <w:rPr>
          <w:rFonts w:cs="Times New Roman"/>
          <w:szCs w:val="24"/>
          <w:lang w:val="en-CA"/>
        </w:rPr>
      </w:pPr>
      <w:r w:rsidRPr="0077728F">
        <w:rPr>
          <w:rFonts w:cs="Times New Roman"/>
          <w:szCs w:val="24"/>
        </w:rPr>
        <w:t>•   </w:t>
      </w:r>
      <w:r w:rsidRPr="0077728F">
        <w:rPr>
          <w:rFonts w:cs="Times New Roman"/>
          <w:szCs w:val="24"/>
        </w:rPr>
        <w:tab/>
      </w:r>
      <w:r w:rsidR="005B372C" w:rsidRPr="0077728F">
        <w:rPr>
          <w:rFonts w:cs="Times New Roman" w:hint="eastAsia"/>
          <w:szCs w:val="24"/>
        </w:rPr>
        <w:t>导致拖延（与</w:t>
      </w:r>
      <w:r w:rsidR="005B372C" w:rsidRPr="0077728F">
        <w:rPr>
          <w:rFonts w:cs="Times New Roman" w:hint="eastAsia"/>
          <w:szCs w:val="24"/>
        </w:rPr>
        <w:t>10</w:t>
      </w:r>
      <w:r w:rsidR="005B372C" w:rsidRPr="0077728F">
        <w:rPr>
          <w:rFonts w:cs="Times New Roman" w:hint="eastAsia"/>
          <w:szCs w:val="24"/>
        </w:rPr>
        <w:t>个国家的氟氯烃淘汰管理计划付款有关的</w:t>
      </w:r>
      <w:r w:rsidR="005B372C" w:rsidRPr="0077728F">
        <w:rPr>
          <w:rFonts w:cs="Times New Roman" w:hint="eastAsia"/>
          <w:szCs w:val="24"/>
        </w:rPr>
        <w:t>14</w:t>
      </w:r>
      <w:r w:rsidR="005B372C" w:rsidRPr="0077728F">
        <w:rPr>
          <w:rFonts w:cs="Times New Roman" w:hint="eastAsia"/>
          <w:szCs w:val="24"/>
        </w:rPr>
        <w:t>项活动没有提交第八十四次会议）的原因</w:t>
      </w:r>
      <w:r w:rsidR="005B372C" w:rsidRPr="0077728F">
        <w:rPr>
          <w:rFonts w:cs="Times New Roman" w:hint="eastAsia"/>
          <w:szCs w:val="24"/>
          <w:lang w:val="en-CA"/>
        </w:rPr>
        <w:t>；</w:t>
      </w:r>
    </w:p>
    <w:p w14:paraId="46D9AD76" w14:textId="2674CCE1" w:rsidR="005B372C" w:rsidRPr="0077728F" w:rsidRDefault="005B372C" w:rsidP="004453FA">
      <w:pPr>
        <w:spacing w:line="259" w:lineRule="auto"/>
        <w:ind w:left="1469" w:hanging="490"/>
        <w:jc w:val="both"/>
        <w:rPr>
          <w:rFonts w:cs="Times New Roman"/>
          <w:szCs w:val="24"/>
        </w:rPr>
      </w:pPr>
      <w:r w:rsidRPr="0077728F">
        <w:rPr>
          <w:rFonts w:cs="Times New Roman"/>
          <w:szCs w:val="24"/>
        </w:rPr>
        <w:t>•   </w:t>
      </w:r>
      <w:r w:rsidRPr="0077728F">
        <w:rPr>
          <w:rFonts w:cs="Times New Roman"/>
          <w:szCs w:val="24"/>
        </w:rPr>
        <w:tab/>
      </w:r>
      <w:r w:rsidRPr="0077728F">
        <w:rPr>
          <w:rFonts w:cs="Times New Roman" w:hint="eastAsia"/>
          <w:szCs w:val="24"/>
          <w:lang w:val="en-CA"/>
        </w:rPr>
        <w:t>多年期协定项目的取消程序</w:t>
      </w:r>
      <w:r w:rsidRPr="0077728F">
        <w:rPr>
          <w:rFonts w:cs="Times New Roman" w:hint="eastAsia"/>
          <w:szCs w:val="24"/>
          <w:lang w:val="en-CA"/>
        </w:rPr>
        <w:t>.</w:t>
      </w:r>
    </w:p>
    <w:p w14:paraId="69DBA5B1" w14:textId="77777777" w:rsidR="00943051" w:rsidRPr="0077728F" w:rsidRDefault="00943051" w:rsidP="00943051">
      <w:pPr>
        <w:spacing w:line="259" w:lineRule="auto"/>
        <w:ind w:left="490"/>
        <w:jc w:val="both"/>
        <w:rPr>
          <w:rFonts w:eastAsia="Times New Roman" w:cs="Times New Roman"/>
          <w:sz w:val="22"/>
          <w:lang w:val="en-CA"/>
        </w:rPr>
      </w:pPr>
      <w:r w:rsidRPr="0077728F">
        <w:rPr>
          <w:rFonts w:ascii="SimSun" w:hAnsi="SimSun" w:cs="SimSun" w:hint="eastAsia"/>
          <w:szCs w:val="24"/>
          <w:u w:val="single"/>
          <w:lang w:val="en-CA"/>
        </w:rPr>
        <w:t>谨建议执行委员会</w:t>
      </w:r>
      <w:r w:rsidRPr="0077728F">
        <w:rPr>
          <w:rFonts w:ascii="SimSun" w:hAnsi="SimSun" w:cs="SimSun" w:hint="eastAsia"/>
          <w:sz w:val="22"/>
          <w:lang w:val="en-CA"/>
        </w:rPr>
        <w:t>：</w:t>
      </w:r>
    </w:p>
    <w:p w14:paraId="1183A2A6" w14:textId="77777777" w:rsidR="00B63A66" w:rsidRPr="0077728F" w:rsidRDefault="00B63A66" w:rsidP="00517D56">
      <w:pPr>
        <w:widowControl w:val="0"/>
        <w:numPr>
          <w:ilvl w:val="0"/>
          <w:numId w:val="75"/>
        </w:numPr>
        <w:tabs>
          <w:tab w:val="num" w:pos="-540"/>
          <w:tab w:val="num" w:pos="0"/>
        </w:tabs>
        <w:spacing w:line="259" w:lineRule="auto"/>
        <w:ind w:left="980" w:hanging="490"/>
        <w:jc w:val="both"/>
        <w:outlineLvl w:val="1"/>
        <w:rPr>
          <w:rFonts w:cs="Times New Roman"/>
          <w:szCs w:val="24"/>
          <w:lang w:val="en-CA"/>
        </w:rPr>
      </w:pPr>
      <w:r w:rsidRPr="0077728F">
        <w:rPr>
          <w:rFonts w:cs="Times New Roman" w:hint="eastAsia"/>
          <w:szCs w:val="24"/>
          <w:lang w:val="en-CA"/>
        </w:rPr>
        <w:t>注意到</w:t>
      </w:r>
      <w:r w:rsidRPr="0077728F">
        <w:rPr>
          <w:rFonts w:cs="Times New Roman" w:hint="eastAsia"/>
          <w:szCs w:val="24"/>
          <w:lang w:val="en-CA"/>
        </w:rPr>
        <w:t>:</w:t>
      </w:r>
    </w:p>
    <w:p w14:paraId="02037EB8" w14:textId="77777777" w:rsidR="00B63A66" w:rsidRPr="0077728F" w:rsidRDefault="00B63A66" w:rsidP="00517D56">
      <w:pPr>
        <w:pStyle w:val="ListParagraph"/>
        <w:numPr>
          <w:ilvl w:val="0"/>
          <w:numId w:val="73"/>
        </w:numPr>
        <w:spacing w:line="259" w:lineRule="auto"/>
        <w:rPr>
          <w:szCs w:val="24"/>
          <w:lang w:val="en-GB"/>
        </w:rPr>
      </w:pPr>
      <w:r w:rsidRPr="0077728F">
        <w:rPr>
          <w:szCs w:val="24"/>
          <w:lang w:val="en-GB"/>
        </w:rPr>
        <w:t>UNEP/OzL.Pro/ExCom/84/25</w:t>
      </w:r>
      <w:r w:rsidRPr="0077728F">
        <w:rPr>
          <w:rFonts w:hint="eastAsia"/>
          <w:szCs w:val="24"/>
          <w:lang w:val="en-GB"/>
        </w:rPr>
        <w:t>号文件所载关于拖延提交付款申请的报告；</w:t>
      </w:r>
    </w:p>
    <w:p w14:paraId="1CF3E233" w14:textId="77777777" w:rsidR="00B63A66" w:rsidRPr="0077728F" w:rsidRDefault="00B63A66" w:rsidP="00517D56">
      <w:pPr>
        <w:pStyle w:val="ListParagraph"/>
        <w:numPr>
          <w:ilvl w:val="0"/>
          <w:numId w:val="73"/>
        </w:numPr>
        <w:spacing w:line="259" w:lineRule="auto"/>
        <w:rPr>
          <w:szCs w:val="24"/>
          <w:lang w:val="en-GB"/>
        </w:rPr>
      </w:pPr>
      <w:r w:rsidRPr="0077728F">
        <w:rPr>
          <w:rFonts w:hint="eastAsia"/>
          <w:szCs w:val="24"/>
          <w:lang w:val="en-GB"/>
        </w:rPr>
        <w:t>开发计划署、环境规划署、工发组织提交的关于拖延提交氟氯烃淘汰管理计划下付款申请的信息；</w:t>
      </w:r>
    </w:p>
    <w:p w14:paraId="53398555" w14:textId="77777777" w:rsidR="00B63A66" w:rsidRPr="0077728F" w:rsidRDefault="00B63A66" w:rsidP="00517D56">
      <w:pPr>
        <w:pStyle w:val="ListParagraph"/>
        <w:numPr>
          <w:ilvl w:val="0"/>
          <w:numId w:val="73"/>
        </w:numPr>
        <w:spacing w:line="259" w:lineRule="auto"/>
        <w:rPr>
          <w:szCs w:val="24"/>
          <w:lang w:val="en-GB"/>
        </w:rPr>
      </w:pPr>
      <w:r w:rsidRPr="0077728F">
        <w:rPr>
          <w:rFonts w:hint="eastAsia"/>
          <w:szCs w:val="24"/>
          <w:lang w:val="en-GB"/>
        </w:rPr>
        <w:t>应向第八十四次会议提交付款申请的氟氯烃淘汰管理计划活动共</w:t>
      </w:r>
      <w:r w:rsidRPr="0077728F">
        <w:rPr>
          <w:rFonts w:hint="eastAsia"/>
          <w:szCs w:val="24"/>
          <w:lang w:val="en-GB"/>
        </w:rPr>
        <w:t>57</w:t>
      </w:r>
      <w:r w:rsidRPr="0077728F">
        <w:rPr>
          <w:rFonts w:hint="eastAsia"/>
          <w:szCs w:val="24"/>
          <w:lang w:val="en-GB"/>
        </w:rPr>
        <w:t>项，其中</w:t>
      </w:r>
      <w:r w:rsidRPr="0077728F">
        <w:rPr>
          <w:rFonts w:hint="eastAsia"/>
          <w:szCs w:val="24"/>
          <w:lang w:val="en-GB"/>
        </w:rPr>
        <w:t>43</w:t>
      </w:r>
      <w:r w:rsidRPr="0077728F">
        <w:rPr>
          <w:rFonts w:hint="eastAsia"/>
          <w:szCs w:val="24"/>
          <w:lang w:val="en-GB"/>
        </w:rPr>
        <w:t>项</w:t>
      </w:r>
      <w:r w:rsidRPr="0077728F">
        <w:rPr>
          <w:rFonts w:hint="eastAsia"/>
          <w:szCs w:val="24"/>
          <w:lang w:val="en-GB"/>
        </w:rPr>
        <w:t>(30</w:t>
      </w:r>
      <w:r w:rsidRPr="0077728F">
        <w:rPr>
          <w:rFonts w:hint="eastAsia"/>
          <w:szCs w:val="24"/>
          <w:lang w:val="en-GB"/>
        </w:rPr>
        <w:t>个国家中的</w:t>
      </w:r>
      <w:r w:rsidRPr="0077728F">
        <w:rPr>
          <w:rFonts w:hint="eastAsia"/>
          <w:szCs w:val="24"/>
          <w:lang w:val="en-GB"/>
        </w:rPr>
        <w:t>21</w:t>
      </w:r>
      <w:r w:rsidRPr="0077728F">
        <w:rPr>
          <w:rFonts w:hint="eastAsia"/>
          <w:szCs w:val="24"/>
          <w:lang w:val="en-GB"/>
        </w:rPr>
        <w:t>个国家</w:t>
      </w:r>
      <w:r w:rsidRPr="0077728F">
        <w:rPr>
          <w:rFonts w:hint="eastAsia"/>
          <w:szCs w:val="24"/>
          <w:lang w:val="en-GB"/>
        </w:rPr>
        <w:t>)</w:t>
      </w:r>
      <w:r w:rsidRPr="0077728F">
        <w:rPr>
          <w:rFonts w:hint="eastAsia"/>
          <w:szCs w:val="24"/>
          <w:lang w:val="en-GB"/>
        </w:rPr>
        <w:t>已按时提交；</w:t>
      </w:r>
    </w:p>
    <w:p w14:paraId="4DCF8473" w14:textId="77777777" w:rsidR="00B63A66" w:rsidRPr="0077728F" w:rsidRDefault="00B63A66" w:rsidP="00517D56">
      <w:pPr>
        <w:pStyle w:val="ListParagraph"/>
        <w:numPr>
          <w:ilvl w:val="0"/>
          <w:numId w:val="73"/>
        </w:numPr>
        <w:spacing w:line="259" w:lineRule="auto"/>
        <w:rPr>
          <w:szCs w:val="24"/>
          <w:lang w:val="en-GB"/>
        </w:rPr>
      </w:pPr>
      <w:r w:rsidRPr="0077728F">
        <w:rPr>
          <w:rFonts w:hint="eastAsia"/>
          <w:szCs w:val="24"/>
          <w:lang w:val="en-GB"/>
        </w:rPr>
        <w:t>相关双边机构和执行机构表示，应向</w:t>
      </w:r>
      <w:r w:rsidRPr="0077728F">
        <w:rPr>
          <w:rFonts w:hint="eastAsia"/>
          <w:szCs w:val="24"/>
          <w:lang w:val="en-GB"/>
        </w:rPr>
        <w:t>2019</w:t>
      </w:r>
      <w:r w:rsidRPr="0077728F">
        <w:rPr>
          <w:rFonts w:hint="eastAsia"/>
          <w:szCs w:val="24"/>
          <w:lang w:val="en-GB"/>
        </w:rPr>
        <w:t>年第二次会议提交的氟氯烃淘汰管理计划付款申请，其迟交不会或不可能影响履行《蒙特利尔议定书》，也没有任何迹象表明任何相关国家未遵守《蒙特利尔议定书》的控制措施；</w:t>
      </w:r>
    </w:p>
    <w:p w14:paraId="2D1911EF" w14:textId="77777777" w:rsidR="00B63A66" w:rsidRPr="0077728F" w:rsidRDefault="00B63A66" w:rsidP="00517D56">
      <w:pPr>
        <w:widowControl w:val="0"/>
        <w:numPr>
          <w:ilvl w:val="0"/>
          <w:numId w:val="75"/>
        </w:numPr>
        <w:tabs>
          <w:tab w:val="num" w:pos="-540"/>
          <w:tab w:val="num" w:pos="0"/>
        </w:tabs>
        <w:spacing w:line="259" w:lineRule="auto"/>
        <w:ind w:left="980" w:hanging="490"/>
        <w:jc w:val="both"/>
        <w:outlineLvl w:val="1"/>
        <w:rPr>
          <w:rFonts w:cs="Times New Roman"/>
          <w:szCs w:val="24"/>
          <w:lang w:val="en-CA"/>
        </w:rPr>
      </w:pPr>
      <w:r w:rsidRPr="0077728F">
        <w:rPr>
          <w:rFonts w:cs="Times New Roman" w:hint="eastAsia"/>
          <w:szCs w:val="24"/>
          <w:lang w:val="en-CA"/>
        </w:rPr>
        <w:t>请秘书处就本报告附件一所载拖延提交申请的决定致函有关国家政府；</w:t>
      </w:r>
    </w:p>
    <w:p w14:paraId="35D1D5B7" w14:textId="3884C396" w:rsidR="00B63A66" w:rsidRPr="0077728F" w:rsidRDefault="00B63A66" w:rsidP="00517D56">
      <w:pPr>
        <w:widowControl w:val="0"/>
        <w:numPr>
          <w:ilvl w:val="0"/>
          <w:numId w:val="75"/>
        </w:numPr>
        <w:tabs>
          <w:tab w:val="num" w:pos="-540"/>
          <w:tab w:val="num" w:pos="0"/>
        </w:tabs>
        <w:spacing w:line="259" w:lineRule="auto"/>
        <w:ind w:left="980" w:hanging="490"/>
        <w:jc w:val="both"/>
        <w:outlineLvl w:val="1"/>
        <w:rPr>
          <w:rFonts w:cs="Times New Roman"/>
          <w:szCs w:val="24"/>
          <w:lang w:val="en-CA"/>
        </w:rPr>
      </w:pPr>
      <w:r w:rsidRPr="0077728F">
        <w:rPr>
          <w:rFonts w:cs="Times New Roman" w:hint="eastAsia"/>
          <w:szCs w:val="24"/>
          <w:lang w:val="en-CA"/>
        </w:rPr>
        <w:t>以撤销多年期协定的组成部分不会影响国家遵守《蒙特利尔议定书》措施为前提，考虑：</w:t>
      </w:r>
    </w:p>
    <w:p w14:paraId="4E00A9CB" w14:textId="77777777" w:rsidR="00B63A66" w:rsidRPr="0077728F" w:rsidRDefault="00B63A66" w:rsidP="00517D56">
      <w:pPr>
        <w:pStyle w:val="ListParagraph"/>
        <w:numPr>
          <w:ilvl w:val="0"/>
          <w:numId w:val="74"/>
        </w:numPr>
        <w:spacing w:line="259" w:lineRule="auto"/>
        <w:rPr>
          <w:szCs w:val="24"/>
          <w:lang w:val="en-GB"/>
        </w:rPr>
      </w:pPr>
      <w:r w:rsidRPr="0077728F">
        <w:rPr>
          <w:rFonts w:hint="eastAsia"/>
          <w:szCs w:val="24"/>
          <w:lang w:val="en-GB"/>
        </w:rPr>
        <w:t>酌情通过有关国家政府和多年期协定的主要执行机构的共同同意撤销多年期协定的组成部分，并注意到主要执行机构将通过其年度进展报告和</w:t>
      </w:r>
      <w:r w:rsidRPr="0077728F">
        <w:rPr>
          <w:rFonts w:hint="eastAsia"/>
          <w:szCs w:val="24"/>
          <w:lang w:val="en-GB"/>
        </w:rPr>
        <w:t>/</w:t>
      </w:r>
      <w:r w:rsidRPr="0077728F">
        <w:rPr>
          <w:rFonts w:hint="eastAsia"/>
          <w:szCs w:val="24"/>
          <w:lang w:val="en-GB"/>
        </w:rPr>
        <w:t>或关于有具体报告要求的项目的报告向执行委员会提交拟议撤销请求；或</w:t>
      </w:r>
    </w:p>
    <w:p w14:paraId="37211CA6" w14:textId="77777777" w:rsidR="00B63A66" w:rsidRPr="0077728F" w:rsidRDefault="00B63A66" w:rsidP="00517D56">
      <w:pPr>
        <w:pStyle w:val="ListParagraph"/>
        <w:numPr>
          <w:ilvl w:val="0"/>
          <w:numId w:val="74"/>
        </w:numPr>
        <w:spacing w:line="259" w:lineRule="auto"/>
        <w:rPr>
          <w:szCs w:val="24"/>
          <w:lang w:val="en-GB"/>
        </w:rPr>
      </w:pPr>
      <w:r w:rsidRPr="0077728F">
        <w:rPr>
          <w:rFonts w:hint="eastAsia"/>
          <w:szCs w:val="24"/>
          <w:lang w:val="en-GB"/>
        </w:rPr>
        <w:t>按照以下程序撤销进度报告中认定的存在执行拖延的多年期协定组成部分</w:t>
      </w:r>
      <w:r w:rsidRPr="0077728F">
        <w:rPr>
          <w:rFonts w:hint="eastAsia"/>
          <w:szCs w:val="24"/>
          <w:lang w:val="en-GB"/>
        </w:rPr>
        <w:t>:</w:t>
      </w:r>
    </w:p>
    <w:p w14:paraId="0C54E6E5" w14:textId="77777777" w:rsidR="00B63A66" w:rsidRPr="0077728F" w:rsidRDefault="00B63A66" w:rsidP="00517D56">
      <w:pPr>
        <w:pStyle w:val="ListParagraph"/>
        <w:widowControl w:val="0"/>
        <w:numPr>
          <w:ilvl w:val="0"/>
          <w:numId w:val="76"/>
        </w:numPr>
        <w:tabs>
          <w:tab w:val="left" w:pos="2835"/>
          <w:tab w:val="left" w:pos="5760"/>
        </w:tabs>
        <w:spacing w:line="259" w:lineRule="auto"/>
        <w:ind w:left="2204" w:hanging="490"/>
        <w:rPr>
          <w:rFonts w:cs="Times New Roman"/>
          <w:szCs w:val="24"/>
          <w:lang w:val="en-CA"/>
        </w:rPr>
      </w:pPr>
      <w:r w:rsidRPr="0077728F">
        <w:rPr>
          <w:rFonts w:cs="Times New Roman" w:hint="eastAsia"/>
          <w:szCs w:val="24"/>
          <w:lang w:val="en-CA"/>
        </w:rPr>
        <w:t>如一个多年期协定的组成部分被归类为执行拖延后仍没有报告在实</w:t>
      </w:r>
      <w:r w:rsidRPr="0077728F">
        <w:rPr>
          <w:rFonts w:cs="Times New Roman" w:hint="eastAsia"/>
          <w:szCs w:val="24"/>
          <w:lang w:val="en-CA"/>
        </w:rPr>
        <w:lastRenderedPageBreak/>
        <w:t>现里程碑方面取得进展，秘书处可代表执行委员会在归类之后的会议上通知有关牵头执行机构和受援国政府，执行委员会可能撤销多年期协定的组成部分，包括撤销原则上为该组成部分核准的供资，必要时视个案具体情况撤销整个多年期协定；和</w:t>
      </w:r>
    </w:p>
    <w:p w14:paraId="73AC210D" w14:textId="302AA9D2" w:rsidR="004453FA" w:rsidRPr="0077728F" w:rsidRDefault="00B63A66" w:rsidP="00517D56">
      <w:pPr>
        <w:pStyle w:val="ListParagraph"/>
        <w:widowControl w:val="0"/>
        <w:numPr>
          <w:ilvl w:val="0"/>
          <w:numId w:val="76"/>
        </w:numPr>
        <w:tabs>
          <w:tab w:val="left" w:pos="2835"/>
          <w:tab w:val="left" w:pos="5760"/>
        </w:tabs>
        <w:spacing w:line="259" w:lineRule="auto"/>
        <w:ind w:left="2204" w:hanging="490"/>
        <w:rPr>
          <w:rFonts w:cs="Times New Roman"/>
          <w:szCs w:val="24"/>
          <w:lang w:val="en-CA"/>
        </w:rPr>
      </w:pPr>
      <w:r w:rsidRPr="0077728F">
        <w:rPr>
          <w:rFonts w:cs="Times New Roman" w:hint="eastAsia"/>
          <w:szCs w:val="24"/>
          <w:lang w:val="en-CA"/>
        </w:rPr>
        <w:t>如执行委员会连续两次会议没有收到关于被归类为执行拖延的多年期协定组成部分的进展报告，执行委员会可决定撤销多年期协定的组成部分，在必要时视个案具体情况撤销整个多年期协定，同时考虑到对撤销通知的答复。</w:t>
      </w:r>
    </w:p>
    <w:p w14:paraId="1DA627DA" w14:textId="2F386E69" w:rsidR="00290559" w:rsidRPr="0077728F" w:rsidRDefault="005B372C" w:rsidP="003E31F1">
      <w:pPr>
        <w:keepNext/>
        <w:spacing w:line="259" w:lineRule="auto"/>
        <w:rPr>
          <w:b/>
        </w:rPr>
      </w:pPr>
      <w:r w:rsidRPr="0077728F">
        <w:rPr>
          <w:b/>
        </w:rPr>
        <w:tab/>
      </w:r>
      <w:r w:rsidRPr="0077728F">
        <w:rPr>
          <w:rFonts w:hint="eastAsia"/>
          <w:b/>
        </w:rPr>
        <w:t>(</w:t>
      </w:r>
      <w:r w:rsidRPr="0077728F">
        <w:rPr>
          <w:b/>
        </w:rPr>
        <w:t>c)</w:t>
      </w:r>
      <w:r w:rsidRPr="0077728F">
        <w:rPr>
          <w:b/>
        </w:rPr>
        <w:tab/>
      </w:r>
      <w:r w:rsidR="00290559" w:rsidRPr="0077728F">
        <w:rPr>
          <w:rFonts w:hint="eastAsia"/>
          <w:b/>
        </w:rPr>
        <w:t>多边基金</w:t>
      </w:r>
      <w:r w:rsidR="00290559" w:rsidRPr="0077728F">
        <w:rPr>
          <w:b/>
        </w:rPr>
        <w:t>2020-2022</w:t>
      </w:r>
      <w:r w:rsidR="00290559" w:rsidRPr="0077728F">
        <w:rPr>
          <w:rFonts w:hint="eastAsia"/>
          <w:b/>
        </w:rPr>
        <w:t>年</w:t>
      </w:r>
      <w:r w:rsidR="00290559" w:rsidRPr="0077728F">
        <w:rPr>
          <w:b/>
        </w:rPr>
        <w:t>综合业务计划</w:t>
      </w:r>
    </w:p>
    <w:p w14:paraId="6AF14205" w14:textId="47DF8C7A" w:rsidR="005B372C" w:rsidRPr="0077728F" w:rsidRDefault="005B372C" w:rsidP="00816D0A">
      <w:pPr>
        <w:spacing w:line="259" w:lineRule="auto"/>
        <w:ind w:left="490"/>
        <w:jc w:val="both"/>
        <w:rPr>
          <w:rFonts w:cs="Times New Roman"/>
          <w:szCs w:val="24"/>
        </w:rPr>
      </w:pPr>
      <w:r w:rsidRPr="0077728F">
        <w:rPr>
          <w:rFonts w:cs="Times New Roman"/>
          <w:szCs w:val="24"/>
          <w:u w:val="single"/>
          <w:lang w:val="en-CA"/>
        </w:rPr>
        <w:t>UNEP/OzL.Pro/ExCom/84/</w:t>
      </w:r>
      <w:r w:rsidRPr="0077728F">
        <w:rPr>
          <w:rFonts w:cs="Times New Roman" w:hint="eastAsia"/>
          <w:szCs w:val="24"/>
          <w:u w:val="single"/>
          <w:lang w:val="en-CA"/>
        </w:rPr>
        <w:t>2</w:t>
      </w:r>
      <w:r w:rsidRPr="0077728F">
        <w:rPr>
          <w:rFonts w:cs="Times New Roman"/>
          <w:szCs w:val="24"/>
          <w:u w:val="single"/>
          <w:lang w:val="en-CA"/>
        </w:rPr>
        <w:t>6</w:t>
      </w:r>
      <w:r w:rsidRPr="0077728F">
        <w:rPr>
          <w:rFonts w:cs="Times New Roman" w:hint="eastAsia"/>
          <w:szCs w:val="24"/>
          <w:u w:val="single"/>
          <w:lang w:val="en-CA"/>
        </w:rPr>
        <w:t>号文件</w:t>
      </w:r>
      <w:r w:rsidR="009139BD" w:rsidRPr="0077728F">
        <w:rPr>
          <w:rFonts w:cs="Times New Roman" w:hint="eastAsia"/>
          <w:szCs w:val="24"/>
        </w:rPr>
        <w:t>提出</w:t>
      </w:r>
      <w:r w:rsidR="00816D0A" w:rsidRPr="0077728F">
        <w:rPr>
          <w:rFonts w:cs="Times New Roman"/>
          <w:szCs w:val="24"/>
        </w:rPr>
        <w:t>了多边基金</w:t>
      </w:r>
      <w:r w:rsidR="00816D0A" w:rsidRPr="0077728F">
        <w:rPr>
          <w:rFonts w:cs="Times New Roman"/>
          <w:szCs w:val="24"/>
        </w:rPr>
        <w:t>2020-2022</w:t>
      </w:r>
      <w:r w:rsidR="00816D0A" w:rsidRPr="0077728F">
        <w:rPr>
          <w:rFonts w:cs="Times New Roman"/>
          <w:szCs w:val="24"/>
        </w:rPr>
        <w:t>年综合业务计划。报告</w:t>
      </w:r>
      <w:r w:rsidR="009139BD" w:rsidRPr="0077728F">
        <w:rPr>
          <w:rFonts w:cs="Times New Roman" w:hint="eastAsia"/>
          <w:szCs w:val="24"/>
        </w:rPr>
        <w:t>分析了各</w:t>
      </w:r>
      <w:r w:rsidR="00816D0A" w:rsidRPr="0077728F">
        <w:rPr>
          <w:rFonts w:cs="Times New Roman"/>
          <w:szCs w:val="24"/>
        </w:rPr>
        <w:t>双边</w:t>
      </w:r>
      <w:r w:rsidR="009139BD" w:rsidRPr="0077728F">
        <w:rPr>
          <w:rFonts w:cs="Times New Roman" w:hint="eastAsia"/>
          <w:szCs w:val="24"/>
        </w:rPr>
        <w:t>机构</w:t>
      </w:r>
      <w:r w:rsidR="00816D0A" w:rsidRPr="0077728F">
        <w:rPr>
          <w:rFonts w:cs="Times New Roman"/>
          <w:szCs w:val="24"/>
        </w:rPr>
        <w:t>和执行机构</w:t>
      </w:r>
      <w:r w:rsidR="009139BD" w:rsidRPr="0077728F">
        <w:rPr>
          <w:rFonts w:cs="Times New Roman" w:hint="eastAsia"/>
          <w:szCs w:val="24"/>
        </w:rPr>
        <w:t>提交</w:t>
      </w:r>
      <w:r w:rsidR="00816D0A" w:rsidRPr="0077728F">
        <w:rPr>
          <w:rFonts w:cs="Times New Roman"/>
          <w:szCs w:val="24"/>
        </w:rPr>
        <w:t>第八十四次会议的业务计划，根据氟氯烃淘汰活动、</w:t>
      </w:r>
      <w:r w:rsidR="009139BD" w:rsidRPr="0077728F">
        <w:rPr>
          <w:rFonts w:cs="Times New Roman" w:hint="eastAsia"/>
          <w:szCs w:val="24"/>
        </w:rPr>
        <w:t>逐步减少</w:t>
      </w:r>
      <w:r w:rsidR="00816D0A" w:rsidRPr="0077728F">
        <w:rPr>
          <w:rFonts w:cs="Times New Roman"/>
          <w:szCs w:val="24"/>
        </w:rPr>
        <w:t>氢氟碳</w:t>
      </w:r>
      <w:r w:rsidR="009139BD" w:rsidRPr="0077728F">
        <w:rPr>
          <w:rFonts w:cs="Times New Roman" w:hint="eastAsia"/>
          <w:szCs w:val="24"/>
        </w:rPr>
        <w:t>化合</w:t>
      </w:r>
      <w:r w:rsidR="00816D0A" w:rsidRPr="0077728F">
        <w:rPr>
          <w:rFonts w:cs="Times New Roman"/>
          <w:szCs w:val="24"/>
        </w:rPr>
        <w:t>物活动和标准费用</w:t>
      </w:r>
      <w:r w:rsidR="009139BD" w:rsidRPr="0077728F">
        <w:rPr>
          <w:rFonts w:cs="Times New Roman" w:hint="eastAsia"/>
          <w:szCs w:val="24"/>
        </w:rPr>
        <w:t>讨论</w:t>
      </w:r>
      <w:r w:rsidR="00816D0A" w:rsidRPr="0077728F">
        <w:rPr>
          <w:rFonts w:cs="Times New Roman"/>
          <w:szCs w:val="24"/>
        </w:rPr>
        <w:t>了</w:t>
      </w:r>
      <w:r w:rsidR="00816D0A" w:rsidRPr="0077728F">
        <w:rPr>
          <w:rFonts w:cs="Times New Roman"/>
          <w:szCs w:val="24"/>
        </w:rPr>
        <w:t>2020</w:t>
      </w:r>
      <w:r w:rsidR="009139BD" w:rsidRPr="0077728F">
        <w:rPr>
          <w:rFonts w:cs="Times New Roman"/>
          <w:szCs w:val="24"/>
        </w:rPr>
        <w:t xml:space="preserve"> – </w:t>
      </w:r>
      <w:r w:rsidR="00816D0A" w:rsidRPr="0077728F">
        <w:rPr>
          <w:rFonts w:cs="Times New Roman"/>
          <w:szCs w:val="24"/>
        </w:rPr>
        <w:t>2022</w:t>
      </w:r>
      <w:r w:rsidR="00816D0A" w:rsidRPr="0077728F">
        <w:rPr>
          <w:rFonts w:cs="Times New Roman"/>
          <w:szCs w:val="24"/>
        </w:rPr>
        <w:t>年的资源分配</w:t>
      </w:r>
      <w:r w:rsidR="009139BD" w:rsidRPr="0077728F">
        <w:rPr>
          <w:rFonts w:cs="Times New Roman" w:hint="eastAsia"/>
          <w:szCs w:val="24"/>
        </w:rPr>
        <w:t>问题</w:t>
      </w:r>
      <w:r w:rsidR="00816D0A" w:rsidRPr="0077728F">
        <w:rPr>
          <w:rFonts w:cs="Times New Roman"/>
          <w:szCs w:val="24"/>
        </w:rPr>
        <w:t>，并根据现有决定</w:t>
      </w:r>
      <w:r w:rsidR="009139BD" w:rsidRPr="0077728F">
        <w:rPr>
          <w:rFonts w:cs="Times New Roman" w:hint="eastAsia"/>
          <w:szCs w:val="24"/>
        </w:rPr>
        <w:t>提议进行一些</w:t>
      </w:r>
      <w:r w:rsidR="00816D0A" w:rsidRPr="0077728F">
        <w:rPr>
          <w:rFonts w:cs="Times New Roman"/>
          <w:szCs w:val="24"/>
        </w:rPr>
        <w:t>调整。</w:t>
      </w:r>
      <w:r w:rsidR="009139BD" w:rsidRPr="0077728F">
        <w:rPr>
          <w:rFonts w:cs="Times New Roman" w:hint="eastAsia"/>
          <w:szCs w:val="24"/>
        </w:rPr>
        <w:t>该文件</w:t>
      </w:r>
      <w:r w:rsidR="00816D0A" w:rsidRPr="0077728F">
        <w:rPr>
          <w:rFonts w:cs="Times New Roman"/>
          <w:szCs w:val="24"/>
        </w:rPr>
        <w:t>还</w:t>
      </w:r>
      <w:r w:rsidR="009139BD" w:rsidRPr="0077728F">
        <w:rPr>
          <w:rFonts w:cs="Times New Roman" w:hint="eastAsia"/>
          <w:szCs w:val="24"/>
        </w:rPr>
        <w:t>讨论了</w:t>
      </w:r>
      <w:r w:rsidR="00816D0A" w:rsidRPr="0077728F">
        <w:rPr>
          <w:rFonts w:cs="Times New Roman"/>
          <w:szCs w:val="24"/>
        </w:rPr>
        <w:t>各机构业务计划中的政策问题，包括</w:t>
      </w:r>
      <w:r w:rsidR="00F379A1" w:rsidRPr="0077728F">
        <w:rPr>
          <w:rFonts w:cs="Times New Roman" w:hint="eastAsia"/>
          <w:szCs w:val="24"/>
        </w:rPr>
        <w:t>列入了</w:t>
      </w:r>
      <w:r w:rsidR="00816D0A" w:rsidRPr="0077728F">
        <w:rPr>
          <w:rFonts w:cs="Times New Roman"/>
          <w:szCs w:val="24"/>
        </w:rPr>
        <w:t>双边</w:t>
      </w:r>
      <w:r w:rsidR="009139BD" w:rsidRPr="0077728F">
        <w:rPr>
          <w:rFonts w:cs="Times New Roman" w:hint="eastAsia"/>
          <w:szCs w:val="24"/>
        </w:rPr>
        <w:t>机构</w:t>
      </w:r>
      <w:r w:rsidR="00816D0A" w:rsidRPr="0077728F">
        <w:rPr>
          <w:rFonts w:cs="Times New Roman"/>
          <w:szCs w:val="24"/>
        </w:rPr>
        <w:t>和执行机构</w:t>
      </w:r>
      <w:r w:rsidR="00F379A1" w:rsidRPr="0077728F">
        <w:rPr>
          <w:rFonts w:cs="Times New Roman" w:hint="eastAsia"/>
          <w:szCs w:val="24"/>
        </w:rPr>
        <w:t>的</w:t>
      </w:r>
      <w:r w:rsidR="00816D0A" w:rsidRPr="0077728F">
        <w:rPr>
          <w:rFonts w:cs="Times New Roman"/>
          <w:szCs w:val="24"/>
        </w:rPr>
        <w:t>2019</w:t>
      </w:r>
      <w:r w:rsidR="00816D0A" w:rsidRPr="0077728F">
        <w:rPr>
          <w:rFonts w:cs="Times New Roman"/>
          <w:szCs w:val="24"/>
        </w:rPr>
        <w:t>年业务计划</w:t>
      </w:r>
      <w:r w:rsidR="00F379A1" w:rsidRPr="0077728F">
        <w:rPr>
          <w:rFonts w:cs="Times New Roman" w:hint="eastAsia"/>
          <w:szCs w:val="24"/>
        </w:rPr>
        <w:t>，</w:t>
      </w:r>
      <w:r w:rsidR="00816D0A" w:rsidRPr="0077728F">
        <w:rPr>
          <w:rFonts w:cs="Times New Roman"/>
          <w:szCs w:val="24"/>
        </w:rPr>
        <w:t>但未提交第</w:t>
      </w:r>
      <w:r w:rsidR="009139BD" w:rsidRPr="0077728F">
        <w:rPr>
          <w:rFonts w:cs="Times New Roman" w:hint="eastAsia"/>
          <w:szCs w:val="24"/>
        </w:rPr>
        <w:t>八十四</w:t>
      </w:r>
      <w:r w:rsidR="00816D0A" w:rsidRPr="0077728F">
        <w:rPr>
          <w:rFonts w:cs="Times New Roman"/>
          <w:szCs w:val="24"/>
        </w:rPr>
        <w:t>次会议的活动</w:t>
      </w:r>
      <w:r w:rsidR="009139BD" w:rsidRPr="0077728F">
        <w:rPr>
          <w:rFonts w:cs="Times New Roman" w:hint="eastAsia"/>
          <w:szCs w:val="24"/>
        </w:rPr>
        <w:t>、</w:t>
      </w:r>
      <w:r w:rsidR="00816D0A" w:rsidRPr="0077728F">
        <w:rPr>
          <w:rFonts w:cs="Times New Roman"/>
          <w:szCs w:val="24"/>
        </w:rPr>
        <w:t>氟氯烃淘汰管理计划第三阶段</w:t>
      </w:r>
      <w:r w:rsidR="009139BD" w:rsidRPr="0077728F">
        <w:rPr>
          <w:rFonts w:cs="Times New Roman" w:hint="eastAsia"/>
          <w:szCs w:val="24"/>
        </w:rPr>
        <w:t>、逐步减少</w:t>
      </w:r>
      <w:r w:rsidR="00816D0A" w:rsidRPr="0077728F">
        <w:rPr>
          <w:rFonts w:cs="Times New Roman"/>
          <w:szCs w:val="24"/>
        </w:rPr>
        <w:t>氢氟碳</w:t>
      </w:r>
      <w:r w:rsidR="009139BD" w:rsidRPr="0077728F">
        <w:rPr>
          <w:rFonts w:cs="Times New Roman" w:hint="eastAsia"/>
          <w:szCs w:val="24"/>
        </w:rPr>
        <w:t>化合物</w:t>
      </w:r>
      <w:r w:rsidR="00816D0A" w:rsidRPr="0077728F">
        <w:rPr>
          <w:rFonts w:cs="Times New Roman"/>
          <w:szCs w:val="24"/>
        </w:rPr>
        <w:t>管理计划和项目编制</w:t>
      </w:r>
      <w:r w:rsidR="009139BD" w:rsidRPr="0077728F">
        <w:rPr>
          <w:rFonts w:cs="Times New Roman" w:hint="eastAsia"/>
          <w:szCs w:val="24"/>
        </w:rPr>
        <w:t>、</w:t>
      </w:r>
      <w:r w:rsidR="00816D0A" w:rsidRPr="0077728F">
        <w:rPr>
          <w:rFonts w:cs="Times New Roman"/>
          <w:szCs w:val="24"/>
        </w:rPr>
        <w:t>预算</w:t>
      </w:r>
      <w:r w:rsidR="009139BD" w:rsidRPr="0077728F">
        <w:rPr>
          <w:rFonts w:cs="Times New Roman" w:hint="eastAsia"/>
          <w:szCs w:val="24"/>
        </w:rPr>
        <w:t>过高</w:t>
      </w:r>
      <w:r w:rsidR="00816D0A" w:rsidRPr="0077728F">
        <w:rPr>
          <w:rFonts w:cs="Times New Roman"/>
          <w:szCs w:val="24"/>
        </w:rPr>
        <w:t>以及第</w:t>
      </w:r>
      <w:r w:rsidR="009139BD" w:rsidRPr="0077728F">
        <w:rPr>
          <w:rFonts w:cs="Times New Roman" w:hint="eastAsia"/>
          <w:szCs w:val="24"/>
        </w:rPr>
        <w:t>八十四</w:t>
      </w:r>
      <w:r w:rsidR="00816D0A" w:rsidRPr="0077728F">
        <w:rPr>
          <w:rFonts w:cs="Times New Roman"/>
          <w:szCs w:val="24"/>
        </w:rPr>
        <w:t>次会议后的进一步调整</w:t>
      </w:r>
      <w:r w:rsidRPr="0077728F">
        <w:rPr>
          <w:rFonts w:cs="Times New Roman" w:hint="eastAsia"/>
          <w:szCs w:val="24"/>
          <w:lang w:val="en-CA"/>
        </w:rPr>
        <w:t>。</w:t>
      </w:r>
    </w:p>
    <w:p w14:paraId="447E9E5F" w14:textId="77777777" w:rsidR="005B372C" w:rsidRPr="0077728F" w:rsidRDefault="005B372C" w:rsidP="005B372C">
      <w:pPr>
        <w:spacing w:line="259" w:lineRule="auto"/>
        <w:ind w:left="490"/>
        <w:jc w:val="both"/>
        <w:rPr>
          <w:rFonts w:cs="Times New Roman"/>
          <w:u w:val="single"/>
          <w:lang w:val="en-CA"/>
        </w:rPr>
      </w:pPr>
      <w:r w:rsidRPr="0077728F">
        <w:rPr>
          <w:rFonts w:cs="Times New Roman" w:hint="eastAsia"/>
          <w:u w:val="single"/>
          <w:lang w:val="en-CA"/>
        </w:rPr>
        <w:t>待审议的问题</w:t>
      </w:r>
      <w:r w:rsidRPr="0077728F">
        <w:rPr>
          <w:rFonts w:cs="Times New Roman" w:hint="eastAsia"/>
          <w:lang w:val="en-CA"/>
        </w:rPr>
        <w:t>：</w:t>
      </w:r>
    </w:p>
    <w:p w14:paraId="15A9F673" w14:textId="6A2847FA" w:rsidR="009139BD" w:rsidRPr="0077728F" w:rsidRDefault="005B372C" w:rsidP="009139BD">
      <w:pPr>
        <w:spacing w:line="259" w:lineRule="auto"/>
        <w:ind w:left="1469" w:hanging="490"/>
        <w:jc w:val="both"/>
        <w:rPr>
          <w:rFonts w:cs="Times New Roman"/>
          <w:szCs w:val="24"/>
        </w:rPr>
      </w:pPr>
      <w:r w:rsidRPr="0077728F">
        <w:rPr>
          <w:rFonts w:cs="Times New Roman"/>
          <w:szCs w:val="24"/>
        </w:rPr>
        <w:t>•   </w:t>
      </w:r>
      <w:r w:rsidRPr="0077728F">
        <w:rPr>
          <w:rFonts w:cs="Times New Roman"/>
          <w:szCs w:val="24"/>
        </w:rPr>
        <w:tab/>
      </w:r>
      <w:r w:rsidR="009139BD" w:rsidRPr="0077728F">
        <w:rPr>
          <w:rFonts w:cs="Times New Roman"/>
          <w:szCs w:val="24"/>
        </w:rPr>
        <w:t>业务计划中的活动超出</w:t>
      </w:r>
      <w:r w:rsidR="000A3852" w:rsidRPr="0077728F">
        <w:rPr>
          <w:rFonts w:cs="Times New Roman" w:hint="eastAsia"/>
          <w:szCs w:val="24"/>
        </w:rPr>
        <w:t>了</w:t>
      </w:r>
      <w:r w:rsidR="009139BD" w:rsidRPr="0077728F">
        <w:rPr>
          <w:rFonts w:cs="Times New Roman"/>
          <w:szCs w:val="24"/>
        </w:rPr>
        <w:t>2020</w:t>
      </w:r>
      <w:r w:rsidR="000A3852" w:rsidRPr="0077728F">
        <w:rPr>
          <w:rFonts w:cs="Times New Roman"/>
          <w:szCs w:val="24"/>
        </w:rPr>
        <w:t xml:space="preserve"> – </w:t>
      </w:r>
      <w:r w:rsidR="009139BD" w:rsidRPr="0077728F">
        <w:rPr>
          <w:rFonts w:cs="Times New Roman"/>
          <w:szCs w:val="24"/>
        </w:rPr>
        <w:t>2022</w:t>
      </w:r>
      <w:r w:rsidR="009139BD" w:rsidRPr="0077728F">
        <w:rPr>
          <w:rFonts w:cs="Times New Roman"/>
          <w:szCs w:val="24"/>
        </w:rPr>
        <w:t>三年期指示性预算</w:t>
      </w:r>
      <w:r w:rsidR="000A3852" w:rsidRPr="0077728F">
        <w:rPr>
          <w:rFonts w:cs="Times New Roman" w:hint="eastAsia"/>
          <w:szCs w:val="24"/>
        </w:rPr>
        <w:t>，超过幅度为</w:t>
      </w:r>
      <w:r w:rsidR="000A3852" w:rsidRPr="0077728F">
        <w:rPr>
          <w:rFonts w:cs="Times New Roman" w:hint="eastAsia"/>
          <w:szCs w:val="24"/>
        </w:rPr>
        <w:t>4</w:t>
      </w:r>
      <w:r w:rsidR="000A3852" w:rsidRPr="0077728F">
        <w:rPr>
          <w:rFonts w:cs="Times New Roman"/>
          <w:szCs w:val="24"/>
        </w:rPr>
        <w:t>,374</w:t>
      </w:r>
      <w:r w:rsidR="009139BD" w:rsidRPr="0077728F">
        <w:rPr>
          <w:rFonts w:cs="Times New Roman"/>
          <w:szCs w:val="24"/>
        </w:rPr>
        <w:t>万美元；</w:t>
      </w:r>
    </w:p>
    <w:p w14:paraId="43D270C0" w14:textId="19427DA0" w:rsidR="009139BD" w:rsidRPr="0077728F" w:rsidRDefault="009139BD" w:rsidP="009139BD">
      <w:pPr>
        <w:spacing w:line="259" w:lineRule="auto"/>
        <w:ind w:left="1469" w:hanging="490"/>
        <w:jc w:val="both"/>
        <w:rPr>
          <w:rFonts w:cs="Times New Roman"/>
          <w:szCs w:val="24"/>
        </w:rPr>
      </w:pPr>
      <w:r w:rsidRPr="0077728F">
        <w:rPr>
          <w:rFonts w:cs="Times New Roman"/>
          <w:szCs w:val="24"/>
        </w:rPr>
        <w:t>•   </w:t>
      </w:r>
      <w:r w:rsidRPr="0077728F">
        <w:rPr>
          <w:rFonts w:cs="Times New Roman"/>
          <w:szCs w:val="24"/>
        </w:rPr>
        <w:tab/>
      </w:r>
      <w:r w:rsidRPr="0077728F">
        <w:rPr>
          <w:rFonts w:cs="Times New Roman"/>
          <w:szCs w:val="24"/>
        </w:rPr>
        <w:t>是否进一步调整</w:t>
      </w:r>
      <w:r w:rsidRPr="0077728F">
        <w:rPr>
          <w:rFonts w:cs="Times New Roman"/>
          <w:szCs w:val="24"/>
        </w:rPr>
        <w:t>2020</w:t>
      </w:r>
      <w:r w:rsidR="000A3852" w:rsidRPr="0077728F">
        <w:rPr>
          <w:rFonts w:cs="Times New Roman"/>
          <w:szCs w:val="24"/>
        </w:rPr>
        <w:t xml:space="preserve"> – </w:t>
      </w:r>
      <w:r w:rsidRPr="0077728F">
        <w:rPr>
          <w:rFonts w:cs="Times New Roman"/>
          <w:szCs w:val="24"/>
        </w:rPr>
        <w:t>2022</w:t>
      </w:r>
      <w:r w:rsidRPr="0077728F">
        <w:rPr>
          <w:rFonts w:cs="Times New Roman"/>
          <w:szCs w:val="24"/>
        </w:rPr>
        <w:t>年业务计划；</w:t>
      </w:r>
    </w:p>
    <w:p w14:paraId="2AC3ADE4" w14:textId="258EEF7A" w:rsidR="009139BD" w:rsidRPr="0077728F" w:rsidRDefault="009139BD" w:rsidP="009139BD">
      <w:pPr>
        <w:spacing w:line="259" w:lineRule="auto"/>
        <w:ind w:left="1469" w:hanging="490"/>
        <w:jc w:val="both"/>
        <w:rPr>
          <w:rFonts w:cs="Times New Roman"/>
          <w:szCs w:val="24"/>
        </w:rPr>
      </w:pPr>
      <w:r w:rsidRPr="0077728F">
        <w:rPr>
          <w:rFonts w:cs="Times New Roman"/>
          <w:szCs w:val="24"/>
        </w:rPr>
        <w:t>•   </w:t>
      </w:r>
      <w:r w:rsidRPr="0077728F">
        <w:rPr>
          <w:rFonts w:cs="Times New Roman"/>
          <w:szCs w:val="24"/>
        </w:rPr>
        <w:tab/>
      </w:r>
      <w:r w:rsidRPr="0077728F">
        <w:rPr>
          <w:rFonts w:cs="Times New Roman"/>
          <w:szCs w:val="24"/>
        </w:rPr>
        <w:t>是否恢复</w:t>
      </w:r>
      <w:r w:rsidR="000A3852" w:rsidRPr="0077728F">
        <w:rPr>
          <w:rFonts w:cs="Times New Roman"/>
          <w:szCs w:val="24"/>
        </w:rPr>
        <w:t>印度的</w:t>
      </w:r>
      <w:r w:rsidRPr="0077728F">
        <w:rPr>
          <w:rFonts w:cs="Times New Roman"/>
          <w:szCs w:val="24"/>
        </w:rPr>
        <w:t>氟氯烃淘汰管理计划第一阶段和项目编制</w:t>
      </w:r>
      <w:r w:rsidR="000A3852" w:rsidRPr="0077728F">
        <w:rPr>
          <w:rFonts w:cs="Times New Roman" w:hint="eastAsia"/>
          <w:szCs w:val="24"/>
        </w:rPr>
        <w:t>工作</w:t>
      </w:r>
      <w:r w:rsidRPr="0077728F">
        <w:rPr>
          <w:rFonts w:cs="Times New Roman"/>
          <w:szCs w:val="24"/>
        </w:rPr>
        <w:t>；</w:t>
      </w:r>
    </w:p>
    <w:p w14:paraId="67BC19A1" w14:textId="49BEC8A4" w:rsidR="00A56B6B" w:rsidRPr="0077728F" w:rsidRDefault="009139BD" w:rsidP="009139BD">
      <w:pPr>
        <w:spacing w:line="259" w:lineRule="auto"/>
        <w:ind w:left="1469" w:hanging="490"/>
        <w:jc w:val="both"/>
        <w:rPr>
          <w:rFonts w:cs="Times New Roman"/>
          <w:szCs w:val="24"/>
        </w:rPr>
      </w:pPr>
      <w:r w:rsidRPr="0077728F">
        <w:rPr>
          <w:rFonts w:cs="Times New Roman"/>
          <w:szCs w:val="24"/>
        </w:rPr>
        <w:t>•   </w:t>
      </w:r>
      <w:r w:rsidRPr="0077728F">
        <w:rPr>
          <w:rFonts w:cs="Times New Roman"/>
          <w:szCs w:val="24"/>
        </w:rPr>
        <w:tab/>
      </w:r>
      <w:r w:rsidRPr="0077728F">
        <w:rPr>
          <w:rFonts w:cs="Times New Roman"/>
          <w:szCs w:val="24"/>
        </w:rPr>
        <w:t>何时可以</w:t>
      </w:r>
      <w:r w:rsidR="00A56B6B" w:rsidRPr="0077728F">
        <w:rPr>
          <w:rFonts w:cs="Times New Roman" w:hint="eastAsia"/>
          <w:szCs w:val="24"/>
        </w:rPr>
        <w:t>为那些其</w:t>
      </w:r>
      <w:r w:rsidR="00A56B6B" w:rsidRPr="0077728F">
        <w:rPr>
          <w:rFonts w:cs="Times New Roman"/>
          <w:szCs w:val="24"/>
        </w:rPr>
        <w:t>氟氯烃淘汰管理计划第二阶段</w:t>
      </w:r>
      <w:r w:rsidR="00A56B6B" w:rsidRPr="0077728F">
        <w:rPr>
          <w:rFonts w:cs="Times New Roman" w:hint="eastAsia"/>
          <w:szCs w:val="24"/>
        </w:rPr>
        <w:t>已经获得核准，其中的削减目标定在</w:t>
      </w:r>
      <w:r w:rsidR="00A56B6B" w:rsidRPr="0077728F">
        <w:rPr>
          <w:rFonts w:cs="Times New Roman" w:hint="eastAsia"/>
          <w:szCs w:val="24"/>
        </w:rPr>
        <w:t>2020</w:t>
      </w:r>
      <w:r w:rsidR="00A56B6B" w:rsidRPr="0077728F">
        <w:rPr>
          <w:rFonts w:cs="Times New Roman" w:hint="eastAsia"/>
          <w:szCs w:val="24"/>
        </w:rPr>
        <w:t>年以后实现的国家提交第三阶段的活动；</w:t>
      </w:r>
    </w:p>
    <w:p w14:paraId="7DF79FCF" w14:textId="434672FE" w:rsidR="00A56B6B" w:rsidRPr="0077728F" w:rsidRDefault="009139BD" w:rsidP="009139BD">
      <w:pPr>
        <w:spacing w:line="259" w:lineRule="auto"/>
        <w:ind w:left="1469" w:hanging="490"/>
        <w:jc w:val="both"/>
        <w:rPr>
          <w:rFonts w:cs="Times New Roman"/>
          <w:szCs w:val="24"/>
        </w:rPr>
      </w:pPr>
      <w:r w:rsidRPr="0077728F">
        <w:rPr>
          <w:rFonts w:cs="Times New Roman"/>
          <w:szCs w:val="24"/>
        </w:rPr>
        <w:t>•   </w:t>
      </w:r>
      <w:r w:rsidRPr="0077728F">
        <w:rPr>
          <w:rFonts w:cs="Times New Roman"/>
          <w:szCs w:val="24"/>
        </w:rPr>
        <w:tab/>
      </w:r>
      <w:r w:rsidRPr="0077728F">
        <w:rPr>
          <w:rFonts w:cs="Times New Roman"/>
          <w:szCs w:val="24"/>
        </w:rPr>
        <w:t>是否</w:t>
      </w:r>
      <w:r w:rsidR="00A56B6B" w:rsidRPr="0077728F">
        <w:rPr>
          <w:rFonts w:cs="Times New Roman" w:hint="eastAsia"/>
          <w:szCs w:val="24"/>
        </w:rPr>
        <w:t>恢复那些尚未批准《</w:t>
      </w:r>
      <w:r w:rsidR="00A56B6B" w:rsidRPr="0077728F">
        <w:rPr>
          <w:rFonts w:cs="Times New Roman"/>
          <w:szCs w:val="24"/>
        </w:rPr>
        <w:t>基加利修正案</w:t>
      </w:r>
      <w:r w:rsidR="00A56B6B" w:rsidRPr="0077728F">
        <w:rPr>
          <w:rFonts w:cs="Times New Roman" w:hint="eastAsia"/>
          <w:szCs w:val="24"/>
        </w:rPr>
        <w:t>》，</w:t>
      </w:r>
      <w:r w:rsidR="00A56B6B" w:rsidRPr="0077728F">
        <w:rPr>
          <w:rFonts w:cs="Times New Roman"/>
          <w:szCs w:val="24"/>
        </w:rPr>
        <w:t>但已提交信函</w:t>
      </w:r>
      <w:r w:rsidR="00A56B6B" w:rsidRPr="0077728F">
        <w:rPr>
          <w:rFonts w:cs="Times New Roman" w:hint="eastAsia"/>
          <w:szCs w:val="24"/>
        </w:rPr>
        <w:t>，表示</w:t>
      </w:r>
      <w:r w:rsidR="00A56B6B" w:rsidRPr="0077728F">
        <w:rPr>
          <w:rFonts w:cs="Times New Roman"/>
          <w:szCs w:val="24"/>
        </w:rPr>
        <w:t>政府打算尽最大努力批准</w:t>
      </w:r>
      <w:r w:rsidR="00A56B6B" w:rsidRPr="0077728F">
        <w:rPr>
          <w:rFonts w:cs="Times New Roman" w:hint="eastAsia"/>
          <w:szCs w:val="24"/>
        </w:rPr>
        <w:t>该修正案</w:t>
      </w:r>
      <w:r w:rsidR="00A56B6B" w:rsidRPr="0077728F">
        <w:rPr>
          <w:rFonts w:cs="Times New Roman"/>
          <w:szCs w:val="24"/>
        </w:rPr>
        <w:t>的国家</w:t>
      </w:r>
      <w:r w:rsidR="00A56B6B" w:rsidRPr="0077728F">
        <w:rPr>
          <w:rFonts w:cs="Times New Roman" w:hint="eastAsia"/>
          <w:szCs w:val="24"/>
        </w:rPr>
        <w:t>的逐步减少氢氟碳化合物筹备活动；</w:t>
      </w:r>
    </w:p>
    <w:p w14:paraId="22F079B4" w14:textId="63F624ED" w:rsidR="005B372C" w:rsidRPr="0077728F" w:rsidRDefault="009139BD" w:rsidP="009139BD">
      <w:pPr>
        <w:spacing w:line="259" w:lineRule="auto"/>
        <w:ind w:left="1469" w:hanging="490"/>
        <w:jc w:val="both"/>
        <w:rPr>
          <w:rFonts w:cs="Times New Roman"/>
          <w:szCs w:val="24"/>
        </w:rPr>
      </w:pPr>
      <w:r w:rsidRPr="0077728F">
        <w:rPr>
          <w:rFonts w:cs="Times New Roman"/>
          <w:szCs w:val="24"/>
        </w:rPr>
        <w:t>•   </w:t>
      </w:r>
      <w:r w:rsidRPr="0077728F">
        <w:rPr>
          <w:rFonts w:cs="Times New Roman"/>
          <w:szCs w:val="24"/>
        </w:rPr>
        <w:tab/>
      </w:r>
      <w:r w:rsidRPr="0077728F">
        <w:rPr>
          <w:rFonts w:cs="Times New Roman"/>
          <w:szCs w:val="24"/>
        </w:rPr>
        <w:t>何时可以提交与</w:t>
      </w:r>
      <w:r w:rsidR="00A56B6B" w:rsidRPr="0077728F">
        <w:rPr>
          <w:rFonts w:cs="Times New Roman" w:hint="eastAsia"/>
          <w:szCs w:val="24"/>
        </w:rPr>
        <w:t>逐步减少</w:t>
      </w:r>
      <w:r w:rsidRPr="0077728F">
        <w:rPr>
          <w:rFonts w:cs="Times New Roman"/>
          <w:szCs w:val="24"/>
        </w:rPr>
        <w:t>氢氟碳</w:t>
      </w:r>
      <w:r w:rsidR="00A56B6B" w:rsidRPr="0077728F">
        <w:rPr>
          <w:rFonts w:cs="Times New Roman" w:hint="eastAsia"/>
          <w:szCs w:val="24"/>
        </w:rPr>
        <w:t>化合物</w:t>
      </w:r>
      <w:r w:rsidRPr="0077728F">
        <w:rPr>
          <w:rFonts w:cs="Times New Roman"/>
          <w:szCs w:val="24"/>
        </w:rPr>
        <w:t>管理计划有关的活动。</w:t>
      </w:r>
    </w:p>
    <w:p w14:paraId="4DC057F1" w14:textId="35395EBA" w:rsidR="00A56B6B" w:rsidRPr="0077728F" w:rsidRDefault="00A56B6B" w:rsidP="00A56B6B">
      <w:pPr>
        <w:keepNext/>
        <w:spacing w:line="259" w:lineRule="auto"/>
        <w:ind w:left="490"/>
        <w:jc w:val="both"/>
        <w:rPr>
          <w:rFonts w:ascii="SimSun" w:hAnsi="SimSun" w:cs="SimSun"/>
          <w:szCs w:val="24"/>
          <w:lang w:val="en-CA"/>
        </w:rPr>
      </w:pPr>
      <w:proofErr w:type="spellStart"/>
      <w:r w:rsidRPr="0077728F">
        <w:rPr>
          <w:rFonts w:ascii="SimSun" w:hAnsi="SimSun" w:cs="SimSun" w:hint="eastAsia"/>
          <w:szCs w:val="24"/>
          <w:u w:val="single"/>
          <w:lang w:val="en-CA" w:eastAsia="en-US"/>
        </w:rPr>
        <w:t>谨建议执行委员会</w:t>
      </w:r>
      <w:proofErr w:type="spellEnd"/>
      <w:r w:rsidRPr="0077728F">
        <w:rPr>
          <w:rFonts w:ascii="SimSun" w:hAnsi="SimSun" w:cs="SimSun" w:hint="eastAsia"/>
          <w:szCs w:val="24"/>
          <w:lang w:val="en-CA"/>
        </w:rPr>
        <w:t>：</w:t>
      </w:r>
      <w:r w:rsidRPr="0077728F">
        <w:rPr>
          <w:rFonts w:ascii="SimSun" w:hAnsi="SimSun" w:cs="SimSun"/>
          <w:szCs w:val="24"/>
          <w:lang w:val="en-CA"/>
        </w:rPr>
        <w:t xml:space="preserve"> </w:t>
      </w:r>
    </w:p>
    <w:p w14:paraId="24572A3F" w14:textId="77777777" w:rsidR="00A56B6B" w:rsidRPr="0077728F" w:rsidRDefault="00A56B6B" w:rsidP="00517D56">
      <w:pPr>
        <w:widowControl w:val="0"/>
        <w:numPr>
          <w:ilvl w:val="0"/>
          <w:numId w:val="43"/>
        </w:numPr>
        <w:tabs>
          <w:tab w:val="num" w:pos="-540"/>
          <w:tab w:val="num" w:pos="0"/>
        </w:tabs>
        <w:spacing w:line="259" w:lineRule="auto"/>
        <w:ind w:left="980" w:hanging="490"/>
        <w:jc w:val="both"/>
        <w:outlineLvl w:val="1"/>
        <w:rPr>
          <w:rFonts w:cs="Times New Roman"/>
          <w:szCs w:val="24"/>
          <w:lang w:val="en-CA"/>
        </w:rPr>
      </w:pPr>
      <w:r w:rsidRPr="0077728F">
        <w:rPr>
          <w:rFonts w:cs="Times New Roman" w:hint="eastAsia"/>
          <w:szCs w:val="24"/>
          <w:lang w:val="en-CA"/>
        </w:rPr>
        <w:t>注意到</w:t>
      </w:r>
      <w:r w:rsidRPr="0077728F">
        <w:rPr>
          <w:rFonts w:cs="Times New Roman"/>
          <w:szCs w:val="24"/>
          <w:lang w:val="en-CA"/>
        </w:rPr>
        <w:t>UNEP/OzL.Pro/ExCom/84/26</w:t>
      </w:r>
      <w:r w:rsidRPr="0077728F">
        <w:rPr>
          <w:rFonts w:cs="Times New Roman" w:hint="eastAsia"/>
          <w:szCs w:val="24"/>
          <w:lang w:val="en-CA"/>
        </w:rPr>
        <w:t>号文件所载多边基金</w:t>
      </w:r>
      <w:r w:rsidRPr="0077728F">
        <w:rPr>
          <w:rFonts w:cs="Times New Roman"/>
          <w:szCs w:val="24"/>
          <w:lang w:val="en-CA"/>
        </w:rPr>
        <w:t>2020-2022</w:t>
      </w:r>
      <w:r w:rsidRPr="0077728F">
        <w:rPr>
          <w:rFonts w:cs="Times New Roman" w:hint="eastAsia"/>
          <w:szCs w:val="24"/>
          <w:lang w:val="en-CA"/>
        </w:rPr>
        <w:t>年综合业务计划；</w:t>
      </w:r>
    </w:p>
    <w:p w14:paraId="3EFC6DA2" w14:textId="77777777" w:rsidR="00A56B6B" w:rsidRPr="0077728F" w:rsidRDefault="00A56B6B" w:rsidP="00517D56">
      <w:pPr>
        <w:widowControl w:val="0"/>
        <w:numPr>
          <w:ilvl w:val="0"/>
          <w:numId w:val="43"/>
        </w:numPr>
        <w:tabs>
          <w:tab w:val="num" w:pos="-540"/>
          <w:tab w:val="num" w:pos="0"/>
        </w:tabs>
        <w:spacing w:line="259" w:lineRule="auto"/>
        <w:ind w:left="980" w:hanging="490"/>
        <w:jc w:val="both"/>
        <w:outlineLvl w:val="1"/>
        <w:rPr>
          <w:rFonts w:cs="Times New Roman"/>
          <w:szCs w:val="24"/>
          <w:lang w:val="en-CA"/>
        </w:rPr>
      </w:pPr>
      <w:r w:rsidRPr="0077728F">
        <w:rPr>
          <w:rFonts w:cs="Times New Roman" w:hint="eastAsia"/>
          <w:szCs w:val="24"/>
          <w:lang w:val="en-CA"/>
        </w:rPr>
        <w:t>决定是否：</w:t>
      </w:r>
      <w:r w:rsidRPr="0077728F">
        <w:rPr>
          <w:rFonts w:cs="Times New Roman" w:hint="eastAsia"/>
          <w:szCs w:val="24"/>
          <w:lang w:val="en-CA"/>
        </w:rPr>
        <w:t xml:space="preserve"> </w:t>
      </w:r>
    </w:p>
    <w:p w14:paraId="7506A2E9" w14:textId="77777777" w:rsidR="00A56B6B" w:rsidRPr="0077728F" w:rsidRDefault="00A56B6B" w:rsidP="00517D56">
      <w:pPr>
        <w:pStyle w:val="ListParagraph"/>
        <w:numPr>
          <w:ilvl w:val="0"/>
          <w:numId w:val="44"/>
        </w:numPr>
        <w:spacing w:line="259" w:lineRule="auto"/>
        <w:rPr>
          <w:szCs w:val="24"/>
          <w:lang w:val="en-GB"/>
        </w:rPr>
      </w:pPr>
      <w:r w:rsidRPr="0077728F">
        <w:rPr>
          <w:rFonts w:hint="eastAsia"/>
          <w:szCs w:val="24"/>
          <w:lang w:val="en-GB"/>
        </w:rPr>
        <w:t>按</w:t>
      </w:r>
      <w:r w:rsidRPr="0077728F">
        <w:rPr>
          <w:szCs w:val="24"/>
          <w:lang w:val="en-GB"/>
        </w:rPr>
        <w:t>UNEP/OzL.Pro/ExCom/84/26</w:t>
      </w:r>
      <w:r w:rsidRPr="0077728F">
        <w:rPr>
          <w:rFonts w:hint="eastAsia"/>
          <w:szCs w:val="24"/>
          <w:lang w:val="en-GB"/>
        </w:rPr>
        <w:t>号文件中秘书处的建议调整业务计划；</w:t>
      </w:r>
    </w:p>
    <w:p w14:paraId="1AA4B44A" w14:textId="77777777" w:rsidR="00A56B6B" w:rsidRPr="0077728F" w:rsidRDefault="00A56B6B" w:rsidP="00517D56">
      <w:pPr>
        <w:pStyle w:val="ListParagraph"/>
        <w:numPr>
          <w:ilvl w:val="0"/>
          <w:numId w:val="44"/>
        </w:numPr>
        <w:spacing w:line="259" w:lineRule="auto"/>
        <w:rPr>
          <w:szCs w:val="24"/>
          <w:lang w:val="en-GB"/>
        </w:rPr>
      </w:pPr>
      <w:r w:rsidRPr="0077728F">
        <w:rPr>
          <w:rFonts w:hint="eastAsia"/>
          <w:szCs w:val="24"/>
          <w:lang w:val="en-GB"/>
        </w:rPr>
        <w:t>通过以下方式，按第八十四次会议进行的讨论和</w:t>
      </w:r>
      <w:r w:rsidRPr="0077728F">
        <w:rPr>
          <w:szCs w:val="24"/>
          <w:lang w:val="en-GB"/>
        </w:rPr>
        <w:t>/</w:t>
      </w:r>
      <w:r w:rsidRPr="0077728F">
        <w:rPr>
          <w:rFonts w:hint="eastAsia"/>
          <w:szCs w:val="24"/>
          <w:lang w:val="en-GB"/>
        </w:rPr>
        <w:t>或双边和执行机构提出业务计划时的建议，进一步调整业务计划：</w:t>
      </w:r>
    </w:p>
    <w:p w14:paraId="3BA5473C" w14:textId="77777777" w:rsidR="00A56B6B" w:rsidRPr="0077728F" w:rsidRDefault="00A56B6B" w:rsidP="00517D56">
      <w:pPr>
        <w:pStyle w:val="ListParagraph"/>
        <w:widowControl w:val="0"/>
        <w:numPr>
          <w:ilvl w:val="0"/>
          <w:numId w:val="45"/>
        </w:numPr>
        <w:tabs>
          <w:tab w:val="left" w:pos="2835"/>
          <w:tab w:val="left" w:pos="5760"/>
        </w:tabs>
        <w:spacing w:line="259" w:lineRule="auto"/>
        <w:ind w:left="2204" w:hanging="490"/>
        <w:rPr>
          <w:rFonts w:eastAsia="Times New Roman" w:cs="Times New Roman"/>
          <w:szCs w:val="24"/>
          <w:lang w:val="en-CA"/>
        </w:rPr>
      </w:pPr>
      <w:r w:rsidRPr="0077728F">
        <w:rPr>
          <w:rFonts w:ascii="SimSun" w:hAnsi="SimSun" w:cs="SimSun" w:hint="eastAsia"/>
          <w:szCs w:val="24"/>
          <w:lang w:val="en-CA"/>
        </w:rPr>
        <w:lastRenderedPageBreak/>
        <w:t>把第八十四次会议推迟的</w:t>
      </w:r>
      <w:r w:rsidRPr="0077728F">
        <w:rPr>
          <w:rFonts w:eastAsia="Times New Roman" w:cs="Times New Roman"/>
          <w:szCs w:val="24"/>
          <w:lang w:val="en-CA"/>
        </w:rPr>
        <w:t>2019</w:t>
      </w:r>
      <w:r w:rsidRPr="0077728F">
        <w:rPr>
          <w:rFonts w:ascii="SimSun" w:hAnsi="SimSun" w:cs="SimSun" w:hint="eastAsia"/>
          <w:szCs w:val="24"/>
          <w:lang w:val="en-CA"/>
        </w:rPr>
        <w:t>年业务计划中的氟氯烃淘汰管理计划和体制强化项目添加到</w:t>
      </w:r>
      <w:r w:rsidRPr="0077728F">
        <w:rPr>
          <w:rFonts w:eastAsia="Times New Roman" w:cs="Times New Roman"/>
          <w:szCs w:val="24"/>
          <w:lang w:val="en-CA"/>
        </w:rPr>
        <w:t>2020</w:t>
      </w:r>
      <w:r w:rsidRPr="0077728F">
        <w:rPr>
          <w:rFonts w:ascii="SimSun" w:hAnsi="SimSun" w:cs="SimSun" w:hint="eastAsia"/>
          <w:szCs w:val="24"/>
          <w:lang w:val="en-CA"/>
        </w:rPr>
        <w:t>年业务计划；</w:t>
      </w:r>
    </w:p>
    <w:p w14:paraId="4EAAA628" w14:textId="77777777" w:rsidR="00A56B6B" w:rsidRPr="0077728F" w:rsidRDefault="00A56B6B" w:rsidP="00517D56">
      <w:pPr>
        <w:pStyle w:val="ListParagraph"/>
        <w:widowControl w:val="0"/>
        <w:numPr>
          <w:ilvl w:val="0"/>
          <w:numId w:val="45"/>
        </w:numPr>
        <w:tabs>
          <w:tab w:val="left" w:pos="2835"/>
          <w:tab w:val="left" w:pos="5760"/>
        </w:tabs>
        <w:spacing w:line="259" w:lineRule="auto"/>
        <w:ind w:left="2204" w:hanging="490"/>
        <w:rPr>
          <w:rFonts w:eastAsia="Times New Roman" w:cs="Times New Roman"/>
          <w:szCs w:val="24"/>
          <w:lang w:val="en-CA"/>
        </w:rPr>
      </w:pPr>
      <w:r w:rsidRPr="0077728F">
        <w:rPr>
          <w:rFonts w:ascii="SimSun" w:hAnsi="SimSun" w:cs="SimSun" w:hint="eastAsia"/>
          <w:szCs w:val="24"/>
          <w:lang w:val="en-CA"/>
        </w:rPr>
        <w:t>考虑到第八十四次会议为新的氟氯烃淘汰管理计划原则上核准的金额；</w:t>
      </w:r>
    </w:p>
    <w:p w14:paraId="03B532D0" w14:textId="77777777" w:rsidR="00A56B6B" w:rsidRPr="0077728F" w:rsidRDefault="00A56B6B" w:rsidP="00517D56">
      <w:pPr>
        <w:widowControl w:val="0"/>
        <w:numPr>
          <w:ilvl w:val="0"/>
          <w:numId w:val="43"/>
        </w:numPr>
        <w:tabs>
          <w:tab w:val="num" w:pos="-540"/>
          <w:tab w:val="num" w:pos="0"/>
        </w:tabs>
        <w:spacing w:line="259" w:lineRule="auto"/>
        <w:ind w:left="980" w:hanging="490"/>
        <w:jc w:val="both"/>
        <w:outlineLvl w:val="1"/>
        <w:rPr>
          <w:rFonts w:cs="Times New Roman"/>
          <w:szCs w:val="24"/>
          <w:lang w:val="en-CA"/>
        </w:rPr>
      </w:pPr>
      <w:r w:rsidRPr="0077728F">
        <w:rPr>
          <w:rFonts w:cs="Times New Roman" w:hint="eastAsia"/>
          <w:szCs w:val="24"/>
          <w:lang w:val="en-CA"/>
        </w:rPr>
        <w:t>审议：</w:t>
      </w:r>
    </w:p>
    <w:p w14:paraId="596B06B7" w14:textId="77777777" w:rsidR="00A56B6B" w:rsidRPr="0077728F" w:rsidRDefault="00A56B6B" w:rsidP="00517D56">
      <w:pPr>
        <w:pStyle w:val="ListParagraph"/>
        <w:numPr>
          <w:ilvl w:val="0"/>
          <w:numId w:val="46"/>
        </w:numPr>
        <w:spacing w:line="259" w:lineRule="auto"/>
        <w:rPr>
          <w:szCs w:val="24"/>
          <w:lang w:val="en-GB"/>
        </w:rPr>
      </w:pPr>
      <w:r w:rsidRPr="0077728F">
        <w:rPr>
          <w:rFonts w:hint="eastAsia"/>
          <w:szCs w:val="24"/>
          <w:lang w:val="en-GB"/>
        </w:rPr>
        <w:t>是否重新纳入印度的氟氯烃生产淘汰管理计划第一阶段和项目编制；</w:t>
      </w:r>
    </w:p>
    <w:p w14:paraId="79ED7A4F" w14:textId="77777777" w:rsidR="00A56B6B" w:rsidRPr="0077728F" w:rsidRDefault="00A56B6B" w:rsidP="00517D56">
      <w:pPr>
        <w:pStyle w:val="ListParagraph"/>
        <w:numPr>
          <w:ilvl w:val="0"/>
          <w:numId w:val="46"/>
        </w:numPr>
        <w:spacing w:line="259" w:lineRule="auto"/>
        <w:rPr>
          <w:szCs w:val="24"/>
          <w:lang w:val="en-GB"/>
        </w:rPr>
      </w:pPr>
      <w:r w:rsidRPr="0077728F">
        <w:rPr>
          <w:rFonts w:hint="eastAsia"/>
          <w:szCs w:val="24"/>
          <w:lang w:val="en-GB"/>
        </w:rPr>
        <w:t>氟氯烃淘汰管理计划第二阶段的核准削减目标超过</w:t>
      </w:r>
      <w:r w:rsidRPr="0077728F">
        <w:rPr>
          <w:szCs w:val="24"/>
          <w:lang w:val="en-GB"/>
        </w:rPr>
        <w:t>2020</w:t>
      </w:r>
      <w:r w:rsidRPr="0077728F">
        <w:rPr>
          <w:rFonts w:hint="eastAsia"/>
          <w:szCs w:val="24"/>
          <w:lang w:val="en-GB"/>
        </w:rPr>
        <w:t>年的国家何时可以提交其与氟氯烃淘汰管理计划第三阶段相关的活动；</w:t>
      </w:r>
    </w:p>
    <w:p w14:paraId="267A351E" w14:textId="77777777" w:rsidR="00A56B6B" w:rsidRPr="0077728F" w:rsidRDefault="00A56B6B" w:rsidP="00517D56">
      <w:pPr>
        <w:pStyle w:val="ListParagraph"/>
        <w:numPr>
          <w:ilvl w:val="0"/>
          <w:numId w:val="46"/>
        </w:numPr>
        <w:spacing w:line="259" w:lineRule="auto"/>
        <w:rPr>
          <w:szCs w:val="24"/>
          <w:lang w:val="en-GB"/>
        </w:rPr>
      </w:pPr>
      <w:r w:rsidRPr="0077728F">
        <w:rPr>
          <w:rFonts w:hint="eastAsia"/>
          <w:szCs w:val="24"/>
          <w:lang w:val="en-GB"/>
        </w:rPr>
        <w:t>是否重新纳入尚未批准《基加利修正案》但已提交意向书表明其政府打算尽最大努力批准《基加利修正案》的国家提交的逐步减少使用氢氟碳化物的筹备活动。</w:t>
      </w:r>
    </w:p>
    <w:p w14:paraId="395482A9" w14:textId="77777777" w:rsidR="00A56B6B" w:rsidRPr="0077728F" w:rsidRDefault="00A56B6B" w:rsidP="00517D56">
      <w:pPr>
        <w:pStyle w:val="ListParagraph"/>
        <w:numPr>
          <w:ilvl w:val="0"/>
          <w:numId w:val="46"/>
        </w:numPr>
        <w:spacing w:line="259" w:lineRule="auto"/>
        <w:rPr>
          <w:szCs w:val="24"/>
          <w:lang w:val="en-GB"/>
        </w:rPr>
      </w:pPr>
      <w:r w:rsidRPr="0077728F">
        <w:rPr>
          <w:rFonts w:hint="eastAsia"/>
          <w:szCs w:val="24"/>
          <w:lang w:val="en-GB"/>
        </w:rPr>
        <w:t>何时可以提出与氢氟碳化物逐步减少使用管理计划有关的活动；和</w:t>
      </w:r>
    </w:p>
    <w:p w14:paraId="7A256129" w14:textId="77777777" w:rsidR="00A56B6B" w:rsidRPr="0077728F" w:rsidRDefault="00A56B6B" w:rsidP="00517D56">
      <w:pPr>
        <w:widowControl w:val="0"/>
        <w:numPr>
          <w:ilvl w:val="0"/>
          <w:numId w:val="43"/>
        </w:numPr>
        <w:tabs>
          <w:tab w:val="num" w:pos="-540"/>
          <w:tab w:val="num" w:pos="0"/>
        </w:tabs>
        <w:spacing w:line="259" w:lineRule="auto"/>
        <w:ind w:left="980" w:hanging="490"/>
        <w:jc w:val="both"/>
        <w:outlineLvl w:val="1"/>
        <w:rPr>
          <w:rFonts w:cs="Times New Roman"/>
          <w:szCs w:val="24"/>
          <w:lang w:val="en-CA"/>
        </w:rPr>
      </w:pPr>
      <w:r w:rsidRPr="0077728F">
        <w:rPr>
          <w:rFonts w:cs="Times New Roman" w:hint="eastAsia"/>
          <w:szCs w:val="24"/>
          <w:lang w:val="en-CA"/>
        </w:rPr>
        <w:t>鉴于第八十四次会议作出的相关决定，核可秘书处</w:t>
      </w:r>
      <w:r w:rsidRPr="0077728F">
        <w:rPr>
          <w:rFonts w:cs="Times New Roman"/>
          <w:szCs w:val="24"/>
          <w:lang w:val="en-CA"/>
        </w:rPr>
        <w:t>[</w:t>
      </w:r>
      <w:r w:rsidRPr="0077728F">
        <w:rPr>
          <w:rFonts w:cs="Times New Roman" w:hint="eastAsia"/>
          <w:szCs w:val="24"/>
          <w:lang w:val="en-CA"/>
        </w:rPr>
        <w:t>和执行委员会</w:t>
      </w:r>
      <w:r w:rsidRPr="0077728F">
        <w:rPr>
          <w:rFonts w:cs="Times New Roman"/>
          <w:szCs w:val="24"/>
          <w:lang w:val="en-CA"/>
        </w:rPr>
        <w:t>]</w:t>
      </w:r>
      <w:r w:rsidRPr="0077728F">
        <w:rPr>
          <w:rFonts w:cs="Times New Roman" w:hint="eastAsia"/>
          <w:szCs w:val="24"/>
          <w:lang w:val="en-CA"/>
        </w:rPr>
        <w:t>调整后的</w:t>
      </w:r>
      <w:r w:rsidRPr="0077728F">
        <w:rPr>
          <w:rFonts w:cs="Times New Roman"/>
          <w:szCs w:val="24"/>
          <w:lang w:val="en-CA"/>
        </w:rPr>
        <w:t>2020-2022</w:t>
      </w:r>
      <w:r w:rsidRPr="0077728F">
        <w:rPr>
          <w:rFonts w:cs="Times New Roman" w:hint="eastAsia"/>
          <w:szCs w:val="24"/>
          <w:lang w:val="en-CA"/>
        </w:rPr>
        <w:t>年多边基金综合业务计划，同时指出，这项核可并不表示批准其中确定的项目或供资金额或吨数。</w:t>
      </w:r>
    </w:p>
    <w:p w14:paraId="0A539A29" w14:textId="1671E1C2" w:rsidR="00290559" w:rsidRPr="0077728F" w:rsidRDefault="0030730F" w:rsidP="00290559">
      <w:pPr>
        <w:spacing w:line="259" w:lineRule="auto"/>
        <w:rPr>
          <w:b/>
        </w:rPr>
      </w:pPr>
      <w:r w:rsidRPr="0077728F">
        <w:rPr>
          <w:b/>
        </w:rPr>
        <w:tab/>
      </w:r>
      <w:r w:rsidRPr="0077728F">
        <w:rPr>
          <w:rFonts w:hint="eastAsia"/>
          <w:b/>
        </w:rPr>
        <w:t>(</w:t>
      </w:r>
      <w:r w:rsidRPr="0077728F">
        <w:rPr>
          <w:b/>
        </w:rPr>
        <w:t>d)</w:t>
      </w:r>
      <w:r w:rsidRPr="0077728F">
        <w:rPr>
          <w:b/>
        </w:rPr>
        <w:tab/>
      </w:r>
      <w:r w:rsidR="00290559" w:rsidRPr="0077728F">
        <w:rPr>
          <w:rFonts w:hint="eastAsia"/>
          <w:b/>
        </w:rPr>
        <w:t>双边</w:t>
      </w:r>
      <w:r w:rsidRPr="0077728F">
        <w:rPr>
          <w:rFonts w:hint="eastAsia"/>
          <w:b/>
        </w:rPr>
        <w:t>机构</w:t>
      </w:r>
      <w:r w:rsidR="00290559" w:rsidRPr="0077728F">
        <w:rPr>
          <w:b/>
        </w:rPr>
        <w:t>和执行机构</w:t>
      </w:r>
      <w:r w:rsidRPr="0077728F">
        <w:rPr>
          <w:rFonts w:hint="eastAsia"/>
          <w:b/>
        </w:rPr>
        <w:t>的</w:t>
      </w:r>
      <w:r w:rsidR="00290559" w:rsidRPr="0077728F">
        <w:rPr>
          <w:b/>
        </w:rPr>
        <w:t>2020-2022</w:t>
      </w:r>
      <w:r w:rsidR="00290559" w:rsidRPr="0077728F">
        <w:rPr>
          <w:rFonts w:hint="eastAsia"/>
          <w:b/>
        </w:rPr>
        <w:t>年</w:t>
      </w:r>
      <w:r w:rsidR="00290559" w:rsidRPr="0077728F">
        <w:rPr>
          <w:b/>
        </w:rPr>
        <w:t>业务计划：</w:t>
      </w:r>
    </w:p>
    <w:p w14:paraId="444DC0B4" w14:textId="086AF5DB" w:rsidR="00290559" w:rsidRPr="0077728F" w:rsidRDefault="0030730F" w:rsidP="00290559">
      <w:pPr>
        <w:spacing w:line="259" w:lineRule="auto"/>
        <w:rPr>
          <w:b/>
        </w:rPr>
      </w:pPr>
      <w:r w:rsidRPr="0077728F">
        <w:rPr>
          <w:b/>
        </w:rPr>
        <w:tab/>
      </w:r>
      <w:r w:rsidRPr="0077728F">
        <w:rPr>
          <w:b/>
        </w:rPr>
        <w:tab/>
        <w:t>(</w:t>
      </w:r>
      <w:r w:rsidRPr="0077728F">
        <w:rPr>
          <w:rFonts w:hint="eastAsia"/>
          <w:b/>
        </w:rPr>
        <w:t>一</w:t>
      </w:r>
      <w:r w:rsidRPr="0077728F">
        <w:rPr>
          <w:b/>
        </w:rPr>
        <w:t>)</w:t>
      </w:r>
      <w:r w:rsidRPr="0077728F">
        <w:rPr>
          <w:b/>
        </w:rPr>
        <w:tab/>
      </w:r>
      <w:r w:rsidR="00290559" w:rsidRPr="0077728F">
        <w:rPr>
          <w:rFonts w:hint="eastAsia"/>
          <w:b/>
        </w:rPr>
        <w:t>双边机构</w:t>
      </w:r>
    </w:p>
    <w:p w14:paraId="7DE7BFCB" w14:textId="532F1F4C" w:rsidR="00733E9E" w:rsidRPr="0077728F" w:rsidRDefault="00733E9E" w:rsidP="00733E9E">
      <w:pPr>
        <w:spacing w:line="259" w:lineRule="auto"/>
        <w:ind w:left="490"/>
        <w:jc w:val="both"/>
        <w:rPr>
          <w:rFonts w:cs="Times New Roman"/>
          <w:szCs w:val="24"/>
        </w:rPr>
      </w:pPr>
      <w:r w:rsidRPr="0077728F">
        <w:rPr>
          <w:rFonts w:cs="Times New Roman"/>
          <w:szCs w:val="24"/>
          <w:u w:val="single"/>
          <w:lang w:val="en-CA"/>
        </w:rPr>
        <w:t>UNEP/OzL.Pro/ExCom/84/</w:t>
      </w:r>
      <w:r w:rsidRPr="0077728F">
        <w:rPr>
          <w:rFonts w:cs="Times New Roman" w:hint="eastAsia"/>
          <w:szCs w:val="24"/>
          <w:u w:val="single"/>
          <w:lang w:val="en-CA"/>
        </w:rPr>
        <w:t>27</w:t>
      </w:r>
      <w:r w:rsidRPr="0077728F">
        <w:rPr>
          <w:rFonts w:cs="Times New Roman" w:hint="eastAsia"/>
          <w:szCs w:val="24"/>
          <w:u w:val="single"/>
          <w:lang w:val="en-CA"/>
        </w:rPr>
        <w:t>号文件</w:t>
      </w:r>
      <w:r w:rsidR="001A64E4" w:rsidRPr="0077728F">
        <w:rPr>
          <w:rFonts w:cs="Times New Roman" w:hint="eastAsia"/>
          <w:szCs w:val="24"/>
          <w:lang w:val="en-CA"/>
        </w:rPr>
        <w:t>介绍了澳大利亚和德国政府提交第八十四次会议的</w:t>
      </w:r>
      <w:r w:rsidR="001A64E4" w:rsidRPr="0077728F">
        <w:rPr>
          <w:rFonts w:cs="Times New Roman" w:hint="eastAsia"/>
          <w:szCs w:val="24"/>
          <w:lang w:val="en-CA"/>
        </w:rPr>
        <w:t>2020</w:t>
      </w:r>
      <w:r w:rsidR="001A64E4" w:rsidRPr="0077728F">
        <w:rPr>
          <w:rFonts w:cs="Times New Roman"/>
          <w:szCs w:val="24"/>
          <w:lang w:val="en-CA"/>
        </w:rPr>
        <w:t xml:space="preserve"> – </w:t>
      </w:r>
      <w:r w:rsidR="001A64E4" w:rsidRPr="0077728F">
        <w:rPr>
          <w:rFonts w:cs="Times New Roman" w:hint="eastAsia"/>
          <w:szCs w:val="24"/>
          <w:lang w:val="en-CA"/>
        </w:rPr>
        <w:t>2022</w:t>
      </w:r>
      <w:r w:rsidR="001A64E4" w:rsidRPr="0077728F">
        <w:rPr>
          <w:rFonts w:cs="Times New Roman" w:hint="eastAsia"/>
          <w:szCs w:val="24"/>
          <w:lang w:val="en-CA"/>
        </w:rPr>
        <w:t>年业务计划</w:t>
      </w:r>
      <w:r w:rsidRPr="0077728F">
        <w:rPr>
          <w:rFonts w:cs="Times New Roman" w:hint="eastAsia"/>
          <w:szCs w:val="24"/>
          <w:lang w:val="en-CA"/>
        </w:rPr>
        <w:t>。</w:t>
      </w:r>
      <w:r w:rsidR="001A64E4" w:rsidRPr="0077728F">
        <w:rPr>
          <w:rFonts w:cs="Times New Roman" w:hint="eastAsia"/>
          <w:szCs w:val="24"/>
          <w:lang w:val="en-CA"/>
        </w:rPr>
        <w:t>该文件该在一个表中开列了根据原则上核准的氟氯烃淘汰管理计划的活动分配给法国、意大利和日本的资金。</w:t>
      </w:r>
    </w:p>
    <w:p w14:paraId="3EB5CAAE" w14:textId="77777777" w:rsidR="00733E9E" w:rsidRPr="0077728F" w:rsidRDefault="00733E9E" w:rsidP="00733E9E">
      <w:pPr>
        <w:spacing w:line="259" w:lineRule="auto"/>
        <w:ind w:left="490"/>
        <w:jc w:val="both"/>
        <w:rPr>
          <w:rFonts w:cs="Times New Roman"/>
          <w:u w:val="single"/>
          <w:lang w:val="en-CA"/>
        </w:rPr>
      </w:pPr>
      <w:r w:rsidRPr="0077728F">
        <w:rPr>
          <w:rFonts w:cs="Times New Roman" w:hint="eastAsia"/>
          <w:u w:val="single"/>
          <w:lang w:val="en-CA"/>
        </w:rPr>
        <w:t>待审议的问题</w:t>
      </w:r>
      <w:r w:rsidRPr="0077728F">
        <w:rPr>
          <w:rFonts w:cs="Times New Roman" w:hint="eastAsia"/>
          <w:lang w:val="en-CA"/>
        </w:rPr>
        <w:t>：</w:t>
      </w:r>
    </w:p>
    <w:p w14:paraId="5F2D3978" w14:textId="31910737" w:rsidR="00733E9E" w:rsidRPr="0077728F" w:rsidRDefault="00733E9E" w:rsidP="00733E9E">
      <w:pPr>
        <w:spacing w:line="259" w:lineRule="auto"/>
        <w:ind w:left="1469" w:hanging="490"/>
        <w:jc w:val="both"/>
        <w:rPr>
          <w:rFonts w:cs="Times New Roman"/>
          <w:szCs w:val="24"/>
        </w:rPr>
      </w:pPr>
      <w:r w:rsidRPr="0077728F">
        <w:rPr>
          <w:rFonts w:cs="Times New Roman"/>
          <w:szCs w:val="24"/>
        </w:rPr>
        <w:t>•   </w:t>
      </w:r>
      <w:r w:rsidRPr="0077728F">
        <w:rPr>
          <w:rFonts w:cs="Times New Roman"/>
          <w:szCs w:val="24"/>
        </w:rPr>
        <w:tab/>
      </w:r>
      <w:r w:rsidRPr="0077728F">
        <w:rPr>
          <w:rFonts w:cs="Times New Roman"/>
          <w:szCs w:val="24"/>
        </w:rPr>
        <w:tab/>
      </w:r>
      <w:r w:rsidR="001A64E4" w:rsidRPr="0077728F">
        <w:rPr>
          <w:rFonts w:cs="Times New Roman" w:hint="eastAsia"/>
          <w:szCs w:val="24"/>
        </w:rPr>
        <w:t>德国可能超过了</w:t>
      </w:r>
      <w:r w:rsidR="001A64E4" w:rsidRPr="0077728F">
        <w:rPr>
          <w:rFonts w:cs="Times New Roman" w:hint="eastAsia"/>
          <w:szCs w:val="24"/>
        </w:rPr>
        <w:t>2018</w:t>
      </w:r>
      <w:r w:rsidR="001A64E4" w:rsidRPr="0077728F">
        <w:rPr>
          <w:rFonts w:cs="Times New Roman"/>
          <w:szCs w:val="24"/>
        </w:rPr>
        <w:t xml:space="preserve"> – </w:t>
      </w:r>
      <w:r w:rsidR="001A64E4" w:rsidRPr="0077728F">
        <w:rPr>
          <w:rFonts w:cs="Times New Roman" w:hint="eastAsia"/>
          <w:szCs w:val="24"/>
        </w:rPr>
        <w:t>2020</w:t>
      </w:r>
      <w:r w:rsidR="001A64E4" w:rsidRPr="0077728F">
        <w:rPr>
          <w:rFonts w:cs="Times New Roman" w:hint="eastAsia"/>
          <w:szCs w:val="24"/>
        </w:rPr>
        <w:t>三年期认捐款的</w:t>
      </w:r>
      <w:r w:rsidR="001A64E4" w:rsidRPr="0077728F">
        <w:rPr>
          <w:rFonts w:cs="Times New Roman" w:hint="eastAsia"/>
          <w:szCs w:val="24"/>
        </w:rPr>
        <w:t>20%</w:t>
      </w:r>
      <w:r w:rsidR="001A64E4" w:rsidRPr="0077728F">
        <w:rPr>
          <w:rFonts w:cs="Times New Roman" w:hint="eastAsia"/>
          <w:szCs w:val="24"/>
        </w:rPr>
        <w:t>。</w:t>
      </w:r>
    </w:p>
    <w:p w14:paraId="5D2DAF63" w14:textId="7A5D76C8" w:rsidR="00B63A66" w:rsidRPr="0077728F" w:rsidRDefault="00B63A66" w:rsidP="00B63A66">
      <w:pPr>
        <w:keepNext/>
        <w:spacing w:line="259" w:lineRule="auto"/>
        <w:ind w:left="490"/>
        <w:jc w:val="both"/>
        <w:rPr>
          <w:rFonts w:ascii="SimSun" w:hAnsi="SimSun" w:cs="SimSun"/>
          <w:szCs w:val="24"/>
          <w:lang w:val="en-CA"/>
        </w:rPr>
      </w:pPr>
      <w:r w:rsidRPr="0077728F">
        <w:rPr>
          <w:rFonts w:ascii="SimSun" w:hAnsi="SimSun" w:cs="SimSun" w:hint="eastAsia"/>
          <w:szCs w:val="24"/>
          <w:u w:val="single"/>
          <w:lang w:val="en-CA"/>
        </w:rPr>
        <w:t>谨建议执行委员会注意到</w:t>
      </w:r>
      <w:r w:rsidRPr="0077728F">
        <w:rPr>
          <w:rFonts w:ascii="SimSun" w:hAnsi="SimSun" w:cs="SimSun" w:hint="eastAsia"/>
          <w:szCs w:val="24"/>
          <w:lang w:val="en-CA"/>
        </w:rPr>
        <w:t>：</w:t>
      </w:r>
      <w:r w:rsidRPr="0077728F">
        <w:rPr>
          <w:rFonts w:ascii="SimSun" w:hAnsi="SimSun" w:cs="SimSun"/>
          <w:szCs w:val="24"/>
          <w:lang w:val="en-CA"/>
        </w:rPr>
        <w:t xml:space="preserve"> </w:t>
      </w:r>
    </w:p>
    <w:p w14:paraId="172A1CDE" w14:textId="77777777" w:rsidR="00B63A66" w:rsidRPr="0077728F" w:rsidRDefault="00B63A66" w:rsidP="00517D56">
      <w:pPr>
        <w:widowControl w:val="0"/>
        <w:numPr>
          <w:ilvl w:val="0"/>
          <w:numId w:val="77"/>
        </w:numPr>
        <w:tabs>
          <w:tab w:val="num" w:pos="-540"/>
          <w:tab w:val="num" w:pos="0"/>
          <w:tab w:val="num" w:pos="1440"/>
        </w:tabs>
        <w:spacing w:line="259" w:lineRule="auto"/>
        <w:ind w:left="980" w:hanging="490"/>
        <w:jc w:val="both"/>
        <w:outlineLvl w:val="1"/>
        <w:rPr>
          <w:rFonts w:cs="Times New Roman"/>
          <w:szCs w:val="24"/>
          <w:lang w:val="en-CA"/>
        </w:rPr>
      </w:pPr>
      <w:r w:rsidRPr="0077728F">
        <w:rPr>
          <w:rFonts w:cs="Times New Roman"/>
          <w:szCs w:val="24"/>
          <w:lang w:val="en-CA"/>
        </w:rPr>
        <w:t>UNEP/OzL.Pro/ExCom/84/27</w:t>
      </w:r>
      <w:r w:rsidRPr="0077728F">
        <w:rPr>
          <w:rFonts w:cs="Times New Roman"/>
          <w:szCs w:val="24"/>
          <w:lang w:val="en-CA"/>
        </w:rPr>
        <w:t>号文件所载澳大利亚政府和德国政府提交的</w:t>
      </w:r>
      <w:r w:rsidRPr="0077728F">
        <w:rPr>
          <w:rFonts w:cs="Times New Roman"/>
          <w:szCs w:val="24"/>
          <w:lang w:val="en-CA"/>
        </w:rPr>
        <w:t xml:space="preserve">2020-2022 </w:t>
      </w:r>
      <w:r w:rsidRPr="0077728F">
        <w:rPr>
          <w:rFonts w:cs="Times New Roman"/>
          <w:szCs w:val="24"/>
          <w:lang w:val="en-CA"/>
        </w:rPr>
        <w:t>年双边机构业务计划；以及</w:t>
      </w:r>
    </w:p>
    <w:p w14:paraId="45A23D9A" w14:textId="77777777" w:rsidR="00B63A66" w:rsidRPr="0077728F" w:rsidRDefault="00B63A66" w:rsidP="00517D56">
      <w:pPr>
        <w:widowControl w:val="0"/>
        <w:numPr>
          <w:ilvl w:val="0"/>
          <w:numId w:val="77"/>
        </w:numPr>
        <w:tabs>
          <w:tab w:val="num" w:pos="-540"/>
          <w:tab w:val="num" w:pos="0"/>
          <w:tab w:val="num" w:pos="1440"/>
        </w:tabs>
        <w:spacing w:line="259" w:lineRule="auto"/>
        <w:ind w:left="980" w:hanging="490"/>
        <w:jc w:val="both"/>
        <w:outlineLvl w:val="1"/>
        <w:rPr>
          <w:rFonts w:cs="Times New Roman"/>
          <w:szCs w:val="24"/>
          <w:lang w:val="en-CA"/>
        </w:rPr>
      </w:pPr>
      <w:r w:rsidRPr="0077728F">
        <w:rPr>
          <w:rFonts w:cs="Times New Roman"/>
          <w:szCs w:val="24"/>
          <w:lang w:val="en-CA"/>
        </w:rPr>
        <w:t>应参照</w:t>
      </w:r>
      <w:r w:rsidRPr="0077728F">
        <w:rPr>
          <w:rFonts w:cs="Times New Roman"/>
          <w:szCs w:val="24"/>
          <w:lang w:val="en-CA"/>
        </w:rPr>
        <w:t xml:space="preserve"> 2018-2020 </w:t>
      </w:r>
      <w:r w:rsidRPr="0077728F">
        <w:rPr>
          <w:rFonts w:cs="Times New Roman"/>
          <w:szCs w:val="24"/>
          <w:lang w:val="en-CA"/>
        </w:rPr>
        <w:t>三年期双边活动分配数额重新审议德国的</w:t>
      </w:r>
      <w:r w:rsidRPr="0077728F">
        <w:rPr>
          <w:rFonts w:cs="Times New Roman"/>
          <w:szCs w:val="24"/>
          <w:lang w:val="en-CA"/>
        </w:rPr>
        <w:t xml:space="preserve"> 2020-2022 </w:t>
      </w:r>
      <w:r w:rsidRPr="0077728F">
        <w:rPr>
          <w:rFonts w:cs="Times New Roman"/>
          <w:szCs w:val="24"/>
          <w:lang w:val="en-CA"/>
        </w:rPr>
        <w:t>年业务计划。</w:t>
      </w:r>
    </w:p>
    <w:p w14:paraId="75E6A0DD" w14:textId="561AADA4" w:rsidR="00290559" w:rsidRPr="0077728F" w:rsidRDefault="001A64E4" w:rsidP="00290559">
      <w:pPr>
        <w:spacing w:line="259" w:lineRule="auto"/>
        <w:rPr>
          <w:b/>
        </w:rPr>
      </w:pPr>
      <w:r w:rsidRPr="0077728F">
        <w:rPr>
          <w:rFonts w:cs="Times New Roman"/>
          <w:szCs w:val="24"/>
          <w:lang w:val="en-CA"/>
        </w:rPr>
        <w:tab/>
      </w:r>
      <w:r w:rsidRPr="0077728F">
        <w:rPr>
          <w:rFonts w:cs="Times New Roman"/>
          <w:szCs w:val="24"/>
          <w:lang w:val="en-CA"/>
        </w:rPr>
        <w:tab/>
        <w:t>(</w:t>
      </w:r>
      <w:r w:rsidRPr="0077728F">
        <w:rPr>
          <w:rFonts w:cs="Times New Roman" w:hint="eastAsia"/>
          <w:szCs w:val="24"/>
          <w:lang w:val="en-CA"/>
        </w:rPr>
        <w:t>二</w:t>
      </w:r>
      <w:r w:rsidRPr="0077728F">
        <w:rPr>
          <w:rFonts w:cs="Times New Roman"/>
          <w:szCs w:val="24"/>
          <w:lang w:val="en-CA"/>
        </w:rPr>
        <w:t>)</w:t>
      </w:r>
      <w:r w:rsidRPr="0077728F">
        <w:rPr>
          <w:rFonts w:cs="Times New Roman"/>
          <w:szCs w:val="24"/>
          <w:lang w:val="en-CA"/>
        </w:rPr>
        <w:tab/>
      </w:r>
      <w:r w:rsidR="00290559" w:rsidRPr="0077728F">
        <w:rPr>
          <w:rFonts w:hint="eastAsia"/>
          <w:b/>
        </w:rPr>
        <w:t>开发计划署</w:t>
      </w:r>
    </w:p>
    <w:p w14:paraId="28DB8F36" w14:textId="5E3003C8" w:rsidR="001A64E4" w:rsidRPr="0077728F" w:rsidRDefault="001A64E4" w:rsidP="001A64E4">
      <w:pPr>
        <w:spacing w:line="259" w:lineRule="auto"/>
        <w:ind w:left="490"/>
        <w:jc w:val="both"/>
        <w:rPr>
          <w:rFonts w:cs="Times New Roman"/>
          <w:szCs w:val="24"/>
        </w:rPr>
      </w:pPr>
      <w:r w:rsidRPr="0077728F">
        <w:rPr>
          <w:rFonts w:cs="Times New Roman"/>
          <w:szCs w:val="24"/>
          <w:u w:val="single"/>
          <w:lang w:val="en-CA"/>
        </w:rPr>
        <w:t>UNEP/OzL.Pro/ExCom/84/</w:t>
      </w:r>
      <w:r w:rsidRPr="0077728F">
        <w:rPr>
          <w:rFonts w:cs="Times New Roman" w:hint="eastAsia"/>
          <w:szCs w:val="24"/>
          <w:u w:val="single"/>
          <w:lang w:val="en-CA"/>
        </w:rPr>
        <w:t>28</w:t>
      </w:r>
      <w:r w:rsidRPr="0077728F">
        <w:rPr>
          <w:rFonts w:cs="Times New Roman" w:hint="eastAsia"/>
          <w:szCs w:val="24"/>
          <w:u w:val="single"/>
          <w:lang w:val="en-CA"/>
        </w:rPr>
        <w:t>号文件</w:t>
      </w:r>
      <w:r w:rsidRPr="0077728F">
        <w:rPr>
          <w:rFonts w:cs="Times New Roman" w:hint="eastAsia"/>
          <w:szCs w:val="24"/>
          <w:lang w:val="en-CA"/>
        </w:rPr>
        <w:t>介绍了开发计划署的</w:t>
      </w:r>
      <w:r w:rsidRPr="0077728F">
        <w:rPr>
          <w:rFonts w:cs="Times New Roman" w:hint="eastAsia"/>
          <w:szCs w:val="24"/>
          <w:lang w:val="en-CA"/>
        </w:rPr>
        <w:t>2020</w:t>
      </w:r>
      <w:r w:rsidRPr="0077728F">
        <w:rPr>
          <w:rFonts w:cs="Times New Roman"/>
          <w:szCs w:val="24"/>
          <w:lang w:val="en-CA"/>
        </w:rPr>
        <w:t xml:space="preserve"> – </w:t>
      </w:r>
      <w:r w:rsidRPr="0077728F">
        <w:rPr>
          <w:rFonts w:cs="Times New Roman" w:hint="eastAsia"/>
          <w:szCs w:val="24"/>
          <w:lang w:val="en-CA"/>
        </w:rPr>
        <w:t>2022</w:t>
      </w:r>
      <w:r w:rsidRPr="0077728F">
        <w:rPr>
          <w:rFonts w:cs="Times New Roman" w:hint="eastAsia"/>
          <w:szCs w:val="24"/>
          <w:lang w:val="en-CA"/>
        </w:rPr>
        <w:t>年业务计划并包括：计划于</w:t>
      </w:r>
      <w:r w:rsidRPr="0077728F">
        <w:rPr>
          <w:rFonts w:cs="Times New Roman" w:hint="eastAsia"/>
          <w:szCs w:val="24"/>
          <w:lang w:val="en-CA"/>
        </w:rPr>
        <w:t>2020</w:t>
      </w:r>
      <w:r w:rsidRPr="0077728F">
        <w:rPr>
          <w:rFonts w:cs="Times New Roman"/>
          <w:szCs w:val="24"/>
          <w:lang w:val="en-CA"/>
        </w:rPr>
        <w:t xml:space="preserve"> – 2022</w:t>
      </w:r>
      <w:r w:rsidRPr="0077728F">
        <w:rPr>
          <w:rFonts w:cs="Times New Roman"/>
          <w:szCs w:val="24"/>
          <w:lang w:val="en-CA"/>
        </w:rPr>
        <w:t>年</w:t>
      </w:r>
      <w:r w:rsidRPr="0077728F">
        <w:rPr>
          <w:rFonts w:cs="Times New Roman" w:hint="eastAsia"/>
          <w:szCs w:val="24"/>
          <w:lang w:val="en-CA"/>
        </w:rPr>
        <w:t>期间在多边基金下开展的受控物质淘汰活动、业务计划的业绩指标和政策问题。</w:t>
      </w:r>
    </w:p>
    <w:p w14:paraId="0A11E0CA" w14:textId="569B2643" w:rsidR="001A64E4" w:rsidRPr="0077728F" w:rsidRDefault="001A64E4" w:rsidP="001A64E4">
      <w:pPr>
        <w:spacing w:line="259" w:lineRule="auto"/>
        <w:ind w:left="490"/>
        <w:jc w:val="both"/>
        <w:rPr>
          <w:rFonts w:cs="Times New Roman"/>
          <w:lang w:val="en-CA"/>
        </w:rPr>
      </w:pPr>
      <w:r w:rsidRPr="0077728F">
        <w:rPr>
          <w:rFonts w:cs="Times New Roman" w:hint="eastAsia"/>
          <w:u w:val="single"/>
          <w:lang w:val="en-CA"/>
        </w:rPr>
        <w:lastRenderedPageBreak/>
        <w:t>待审议的问题</w:t>
      </w:r>
      <w:r w:rsidRPr="0077728F">
        <w:rPr>
          <w:rFonts w:cs="Times New Roman" w:hint="eastAsia"/>
          <w:lang w:val="en-CA"/>
        </w:rPr>
        <w:t>：无</w:t>
      </w:r>
    </w:p>
    <w:p w14:paraId="76EA4202" w14:textId="77777777" w:rsidR="001A64E4" w:rsidRPr="0077728F" w:rsidRDefault="001A64E4" w:rsidP="001A64E4">
      <w:pPr>
        <w:keepNext/>
        <w:spacing w:line="259" w:lineRule="auto"/>
        <w:ind w:left="490"/>
        <w:jc w:val="both"/>
        <w:rPr>
          <w:rFonts w:ascii="SimSun" w:hAnsi="SimSun" w:cs="SimSun"/>
          <w:szCs w:val="24"/>
          <w:lang w:val="en-CA"/>
        </w:rPr>
      </w:pPr>
      <w:r w:rsidRPr="0077728F">
        <w:rPr>
          <w:rFonts w:ascii="SimSun" w:hAnsi="SimSun" w:cs="SimSun" w:hint="eastAsia"/>
          <w:szCs w:val="24"/>
          <w:u w:val="single"/>
          <w:lang w:val="en-CA"/>
        </w:rPr>
        <w:t>谨建议执行委员会</w:t>
      </w:r>
      <w:r w:rsidRPr="0077728F">
        <w:rPr>
          <w:rFonts w:ascii="SimSun" w:hAnsi="SimSun" w:cs="SimSun" w:hint="eastAsia"/>
          <w:szCs w:val="24"/>
          <w:lang w:val="en-CA"/>
        </w:rPr>
        <w:t>：</w:t>
      </w:r>
      <w:r w:rsidRPr="0077728F">
        <w:rPr>
          <w:rFonts w:ascii="SimSun" w:hAnsi="SimSun" w:cs="SimSun"/>
          <w:szCs w:val="24"/>
          <w:lang w:val="en-CA"/>
        </w:rPr>
        <w:t xml:space="preserve"> </w:t>
      </w:r>
    </w:p>
    <w:p w14:paraId="3FE01E35" w14:textId="77777777" w:rsidR="001A64E4" w:rsidRPr="0077728F" w:rsidRDefault="001A64E4" w:rsidP="00517D56">
      <w:pPr>
        <w:widowControl w:val="0"/>
        <w:numPr>
          <w:ilvl w:val="0"/>
          <w:numId w:val="47"/>
        </w:numPr>
        <w:tabs>
          <w:tab w:val="num" w:pos="-540"/>
          <w:tab w:val="num" w:pos="0"/>
        </w:tabs>
        <w:spacing w:line="259" w:lineRule="auto"/>
        <w:ind w:left="980" w:hanging="490"/>
        <w:jc w:val="both"/>
        <w:outlineLvl w:val="1"/>
        <w:rPr>
          <w:rFonts w:cs="Times New Roman"/>
          <w:szCs w:val="24"/>
          <w:lang w:val="en-CA"/>
        </w:rPr>
      </w:pPr>
      <w:r w:rsidRPr="0077728F">
        <w:rPr>
          <w:rFonts w:cs="Times New Roman" w:hint="eastAsia"/>
          <w:szCs w:val="24"/>
          <w:lang w:val="en-CA"/>
        </w:rPr>
        <w:t>注意到</w:t>
      </w:r>
      <w:r w:rsidRPr="0077728F">
        <w:rPr>
          <w:rFonts w:cs="Times New Roman"/>
          <w:szCs w:val="24"/>
          <w:lang w:val="en-CA"/>
        </w:rPr>
        <w:t>UNEP/OzL.Pro/ExCom/84/28</w:t>
      </w:r>
      <w:r w:rsidRPr="0077728F">
        <w:rPr>
          <w:rFonts w:cs="Times New Roman" w:hint="eastAsia"/>
          <w:szCs w:val="24"/>
          <w:lang w:val="en-CA"/>
        </w:rPr>
        <w:t>号文件所载开发计划署</w:t>
      </w:r>
      <w:r w:rsidRPr="0077728F">
        <w:rPr>
          <w:rFonts w:cs="Times New Roman" w:hint="eastAsia"/>
          <w:szCs w:val="24"/>
          <w:lang w:val="en-CA"/>
        </w:rPr>
        <w:t>2020-2022</w:t>
      </w:r>
      <w:r w:rsidRPr="0077728F">
        <w:rPr>
          <w:rFonts w:cs="Times New Roman" w:hint="eastAsia"/>
          <w:szCs w:val="24"/>
          <w:lang w:val="en-CA"/>
        </w:rPr>
        <w:t>年业务计划；</w:t>
      </w:r>
    </w:p>
    <w:p w14:paraId="13F3AE66" w14:textId="15E4FF37" w:rsidR="001A64E4" w:rsidRPr="0077728F" w:rsidRDefault="001A64E4" w:rsidP="00517D56">
      <w:pPr>
        <w:widowControl w:val="0"/>
        <w:numPr>
          <w:ilvl w:val="0"/>
          <w:numId w:val="47"/>
        </w:numPr>
        <w:tabs>
          <w:tab w:val="num" w:pos="-540"/>
          <w:tab w:val="num" w:pos="0"/>
        </w:tabs>
        <w:spacing w:line="259" w:lineRule="auto"/>
        <w:ind w:left="980" w:hanging="490"/>
        <w:jc w:val="both"/>
        <w:outlineLvl w:val="1"/>
        <w:rPr>
          <w:rFonts w:cs="Times New Roman"/>
          <w:szCs w:val="24"/>
          <w:lang w:val="en-CA"/>
        </w:rPr>
      </w:pPr>
      <w:r w:rsidRPr="0077728F">
        <w:rPr>
          <w:rFonts w:cs="Times New Roman" w:hint="eastAsia"/>
          <w:szCs w:val="24"/>
          <w:lang w:val="en-CA"/>
        </w:rPr>
        <w:t>核准</w:t>
      </w:r>
      <w:r w:rsidRPr="0077728F">
        <w:rPr>
          <w:rFonts w:cs="Times New Roman"/>
          <w:szCs w:val="24"/>
          <w:lang w:val="en-CA"/>
        </w:rPr>
        <w:t>UNEP/OzL.Pro/ExCom/84/28</w:t>
      </w:r>
      <w:r w:rsidRPr="0077728F">
        <w:rPr>
          <w:rFonts w:cs="Times New Roman" w:hint="eastAsia"/>
          <w:szCs w:val="24"/>
          <w:lang w:val="en-CA"/>
        </w:rPr>
        <w:t>号文件表</w:t>
      </w:r>
      <w:r w:rsidRPr="0077728F">
        <w:rPr>
          <w:rFonts w:cs="Times New Roman" w:hint="eastAsia"/>
          <w:szCs w:val="24"/>
          <w:lang w:val="en-CA"/>
        </w:rPr>
        <w:t>5</w:t>
      </w:r>
      <w:r w:rsidRPr="0077728F">
        <w:rPr>
          <w:rFonts w:cs="Times New Roman" w:hint="eastAsia"/>
          <w:szCs w:val="24"/>
          <w:lang w:val="en-CA"/>
        </w:rPr>
        <w:t>所列开发计划署的</w:t>
      </w:r>
      <w:r w:rsidR="00F379A1" w:rsidRPr="0077728F">
        <w:rPr>
          <w:rFonts w:cs="Times New Roman" w:hint="eastAsia"/>
          <w:szCs w:val="24"/>
          <w:lang w:val="en-CA"/>
        </w:rPr>
        <w:t>业绩</w:t>
      </w:r>
      <w:r w:rsidRPr="0077728F">
        <w:rPr>
          <w:rFonts w:cs="Times New Roman" w:hint="eastAsia"/>
          <w:szCs w:val="24"/>
          <w:lang w:val="en-CA"/>
        </w:rPr>
        <w:t>指标。</w:t>
      </w:r>
    </w:p>
    <w:p w14:paraId="2BB63892" w14:textId="4F8EC54A" w:rsidR="00290559" w:rsidRPr="0077728F" w:rsidRDefault="001A64E4" w:rsidP="00290559">
      <w:pPr>
        <w:spacing w:line="259" w:lineRule="auto"/>
        <w:rPr>
          <w:b/>
        </w:rPr>
      </w:pPr>
      <w:r w:rsidRPr="0077728F">
        <w:rPr>
          <w:b/>
        </w:rPr>
        <w:tab/>
      </w:r>
      <w:r w:rsidRPr="0077728F">
        <w:rPr>
          <w:b/>
        </w:rPr>
        <w:tab/>
        <w:t>(</w:t>
      </w:r>
      <w:r w:rsidRPr="0077728F">
        <w:rPr>
          <w:rFonts w:hint="eastAsia"/>
          <w:b/>
        </w:rPr>
        <w:t>三</w:t>
      </w:r>
      <w:r w:rsidRPr="0077728F">
        <w:rPr>
          <w:rFonts w:hint="eastAsia"/>
          <w:b/>
        </w:rPr>
        <w:t>)</w:t>
      </w:r>
      <w:r w:rsidRPr="0077728F">
        <w:rPr>
          <w:b/>
        </w:rPr>
        <w:tab/>
      </w:r>
      <w:r w:rsidR="00290559" w:rsidRPr="0077728F">
        <w:rPr>
          <w:rFonts w:hint="eastAsia"/>
          <w:b/>
        </w:rPr>
        <w:t>环境规划署</w:t>
      </w:r>
    </w:p>
    <w:p w14:paraId="05FC8EB6" w14:textId="11CB2471" w:rsidR="001A64E4" w:rsidRPr="0077728F" w:rsidRDefault="001A64E4" w:rsidP="001A64E4">
      <w:pPr>
        <w:spacing w:line="259" w:lineRule="auto"/>
        <w:ind w:left="490"/>
        <w:jc w:val="both"/>
        <w:rPr>
          <w:rFonts w:cs="Times New Roman"/>
          <w:szCs w:val="24"/>
        </w:rPr>
      </w:pPr>
      <w:r w:rsidRPr="0077728F">
        <w:rPr>
          <w:rFonts w:cs="Times New Roman"/>
          <w:szCs w:val="24"/>
          <w:u w:val="single"/>
          <w:lang w:val="en-CA"/>
        </w:rPr>
        <w:t>UNEP/OzL.Pro/ExCom/84/</w:t>
      </w:r>
      <w:r w:rsidRPr="0077728F">
        <w:rPr>
          <w:rFonts w:cs="Times New Roman" w:hint="eastAsia"/>
          <w:szCs w:val="24"/>
          <w:u w:val="single"/>
          <w:lang w:val="en-CA"/>
        </w:rPr>
        <w:t>2</w:t>
      </w:r>
      <w:r w:rsidRPr="0077728F">
        <w:rPr>
          <w:rFonts w:cs="Times New Roman"/>
          <w:szCs w:val="24"/>
          <w:u w:val="single"/>
          <w:lang w:val="en-CA"/>
        </w:rPr>
        <w:t>9</w:t>
      </w:r>
      <w:r w:rsidRPr="0077728F">
        <w:rPr>
          <w:rFonts w:cs="Times New Roman" w:hint="eastAsia"/>
          <w:szCs w:val="24"/>
          <w:u w:val="single"/>
          <w:lang w:val="en-CA"/>
        </w:rPr>
        <w:t>号文件</w:t>
      </w:r>
      <w:r w:rsidRPr="0077728F">
        <w:rPr>
          <w:rFonts w:cs="Times New Roman" w:hint="eastAsia"/>
          <w:szCs w:val="24"/>
          <w:lang w:val="en-CA"/>
        </w:rPr>
        <w:t>介绍了环境规划署的</w:t>
      </w:r>
      <w:r w:rsidRPr="0077728F">
        <w:rPr>
          <w:rFonts w:cs="Times New Roman" w:hint="eastAsia"/>
          <w:szCs w:val="24"/>
          <w:lang w:val="en-CA"/>
        </w:rPr>
        <w:t>2020</w:t>
      </w:r>
      <w:r w:rsidRPr="0077728F">
        <w:rPr>
          <w:rFonts w:cs="Times New Roman"/>
          <w:szCs w:val="24"/>
          <w:lang w:val="en-CA"/>
        </w:rPr>
        <w:t xml:space="preserve"> – </w:t>
      </w:r>
      <w:r w:rsidRPr="0077728F">
        <w:rPr>
          <w:rFonts w:cs="Times New Roman" w:hint="eastAsia"/>
          <w:szCs w:val="24"/>
          <w:lang w:val="en-CA"/>
        </w:rPr>
        <w:t>2022</w:t>
      </w:r>
      <w:r w:rsidRPr="0077728F">
        <w:rPr>
          <w:rFonts w:cs="Times New Roman" w:hint="eastAsia"/>
          <w:szCs w:val="24"/>
          <w:lang w:val="en-CA"/>
        </w:rPr>
        <w:t>年业务计划并包括：计划于</w:t>
      </w:r>
      <w:r w:rsidRPr="0077728F">
        <w:rPr>
          <w:rFonts w:cs="Times New Roman" w:hint="eastAsia"/>
          <w:szCs w:val="24"/>
          <w:lang w:val="en-CA"/>
        </w:rPr>
        <w:t>2020</w:t>
      </w:r>
      <w:r w:rsidRPr="0077728F">
        <w:rPr>
          <w:rFonts w:cs="Times New Roman"/>
          <w:szCs w:val="24"/>
          <w:lang w:val="en-CA"/>
        </w:rPr>
        <w:t xml:space="preserve"> – 2022</w:t>
      </w:r>
      <w:r w:rsidRPr="0077728F">
        <w:rPr>
          <w:rFonts w:cs="Times New Roman"/>
          <w:szCs w:val="24"/>
          <w:lang w:val="en-CA"/>
        </w:rPr>
        <w:t>年</w:t>
      </w:r>
      <w:r w:rsidRPr="0077728F">
        <w:rPr>
          <w:rFonts w:cs="Times New Roman" w:hint="eastAsia"/>
          <w:szCs w:val="24"/>
          <w:lang w:val="en-CA"/>
        </w:rPr>
        <w:t>期间在多边基金下开展的受控物质淘汰活动、业务计划的</w:t>
      </w:r>
      <w:r w:rsidR="00F379A1" w:rsidRPr="0077728F">
        <w:rPr>
          <w:rFonts w:cs="Times New Roman" w:hint="eastAsia"/>
          <w:szCs w:val="24"/>
          <w:lang w:val="en-CA"/>
        </w:rPr>
        <w:t>业绩</w:t>
      </w:r>
      <w:r w:rsidRPr="0077728F">
        <w:rPr>
          <w:rFonts w:cs="Times New Roman" w:hint="eastAsia"/>
          <w:szCs w:val="24"/>
          <w:lang w:val="en-CA"/>
        </w:rPr>
        <w:t>指标和政策问题。</w:t>
      </w:r>
    </w:p>
    <w:p w14:paraId="44FB8E65" w14:textId="7F0E32C2" w:rsidR="001A64E4" w:rsidRPr="0077728F" w:rsidRDefault="001A64E4" w:rsidP="001A64E4">
      <w:pPr>
        <w:spacing w:line="259" w:lineRule="auto"/>
        <w:ind w:left="490"/>
        <w:jc w:val="both"/>
        <w:rPr>
          <w:rFonts w:cs="Times New Roman"/>
          <w:lang w:val="en-CA"/>
        </w:rPr>
      </w:pPr>
      <w:r w:rsidRPr="0077728F">
        <w:rPr>
          <w:rFonts w:cs="Times New Roman" w:hint="eastAsia"/>
          <w:u w:val="single"/>
          <w:lang w:val="en-CA"/>
        </w:rPr>
        <w:t>待审议的问题</w:t>
      </w:r>
      <w:r w:rsidRPr="0077728F">
        <w:rPr>
          <w:rFonts w:cs="Times New Roman" w:hint="eastAsia"/>
          <w:lang w:val="en-CA"/>
        </w:rPr>
        <w:t>：无</w:t>
      </w:r>
    </w:p>
    <w:p w14:paraId="03427B08" w14:textId="77777777" w:rsidR="00F31DE6" w:rsidRPr="0077728F" w:rsidRDefault="00F31DE6" w:rsidP="00F31DE6">
      <w:pPr>
        <w:keepNext/>
        <w:spacing w:line="259" w:lineRule="auto"/>
        <w:ind w:left="490"/>
        <w:jc w:val="both"/>
        <w:rPr>
          <w:rFonts w:ascii="SimSun" w:hAnsi="SimSun" w:cs="SimSun"/>
          <w:szCs w:val="24"/>
          <w:lang w:val="en-CA"/>
        </w:rPr>
      </w:pPr>
      <w:r w:rsidRPr="0077728F">
        <w:rPr>
          <w:rFonts w:ascii="SimSun" w:hAnsi="SimSun" w:cs="SimSun" w:hint="eastAsia"/>
          <w:szCs w:val="24"/>
          <w:u w:val="single"/>
          <w:lang w:val="en-CA"/>
        </w:rPr>
        <w:t>谨建议执行委员会</w:t>
      </w:r>
      <w:r w:rsidRPr="0077728F">
        <w:rPr>
          <w:rFonts w:ascii="SimSun" w:hAnsi="SimSun" w:cs="SimSun" w:hint="eastAsia"/>
          <w:szCs w:val="24"/>
          <w:lang w:val="en-CA"/>
        </w:rPr>
        <w:t>：</w:t>
      </w:r>
      <w:r w:rsidRPr="0077728F">
        <w:rPr>
          <w:rFonts w:ascii="SimSun" w:hAnsi="SimSun" w:cs="SimSun"/>
          <w:szCs w:val="24"/>
          <w:lang w:val="en-CA"/>
        </w:rPr>
        <w:t xml:space="preserve"> </w:t>
      </w:r>
    </w:p>
    <w:p w14:paraId="0B60FAEF" w14:textId="79E37FE4" w:rsidR="00F31DE6" w:rsidRPr="0077728F" w:rsidRDefault="00F31DE6" w:rsidP="00517D56">
      <w:pPr>
        <w:widowControl w:val="0"/>
        <w:numPr>
          <w:ilvl w:val="0"/>
          <w:numId w:val="48"/>
        </w:numPr>
        <w:tabs>
          <w:tab w:val="num" w:pos="-540"/>
          <w:tab w:val="num" w:pos="0"/>
        </w:tabs>
        <w:spacing w:line="259" w:lineRule="auto"/>
        <w:ind w:left="980" w:hanging="490"/>
        <w:jc w:val="both"/>
        <w:outlineLvl w:val="1"/>
        <w:rPr>
          <w:rFonts w:cs="Times New Roman"/>
          <w:szCs w:val="24"/>
          <w:lang w:val="en-CA"/>
        </w:rPr>
      </w:pPr>
      <w:r w:rsidRPr="0077728F">
        <w:rPr>
          <w:rFonts w:cs="Times New Roman" w:hint="eastAsia"/>
          <w:szCs w:val="24"/>
          <w:lang w:val="en-CA"/>
        </w:rPr>
        <w:t>表示注意到</w:t>
      </w:r>
      <w:r w:rsidRPr="0077728F">
        <w:rPr>
          <w:rFonts w:cs="Times New Roman"/>
          <w:szCs w:val="24"/>
          <w:lang w:val="en-CA"/>
        </w:rPr>
        <w:t>UNEP/OzL.Pro/ExCom/84/29</w:t>
      </w:r>
      <w:r w:rsidRPr="0077728F">
        <w:rPr>
          <w:rFonts w:cs="Times New Roman" w:hint="eastAsia"/>
          <w:szCs w:val="24"/>
          <w:lang w:val="en-CA"/>
        </w:rPr>
        <w:t>号文件所载环境规划署</w:t>
      </w:r>
      <w:r w:rsidRPr="0077728F">
        <w:rPr>
          <w:rFonts w:cs="Times New Roman"/>
          <w:szCs w:val="24"/>
          <w:lang w:val="en-CA"/>
        </w:rPr>
        <w:t>2020-2022</w:t>
      </w:r>
      <w:r w:rsidRPr="0077728F">
        <w:rPr>
          <w:rFonts w:cs="Times New Roman" w:hint="eastAsia"/>
          <w:szCs w:val="24"/>
          <w:lang w:val="en-CA"/>
        </w:rPr>
        <w:t>年业务计划；</w:t>
      </w:r>
    </w:p>
    <w:p w14:paraId="228753E8" w14:textId="2C87E23D" w:rsidR="00F31DE6" w:rsidRPr="0077728F" w:rsidRDefault="00F31DE6" w:rsidP="00517D56">
      <w:pPr>
        <w:widowControl w:val="0"/>
        <w:numPr>
          <w:ilvl w:val="0"/>
          <w:numId w:val="48"/>
        </w:numPr>
        <w:tabs>
          <w:tab w:val="num" w:pos="-540"/>
          <w:tab w:val="num" w:pos="0"/>
        </w:tabs>
        <w:spacing w:line="259" w:lineRule="auto"/>
        <w:ind w:left="980" w:hanging="490"/>
        <w:jc w:val="both"/>
        <w:outlineLvl w:val="1"/>
        <w:rPr>
          <w:rFonts w:cs="Times New Roman"/>
          <w:szCs w:val="24"/>
          <w:lang w:val="en-CA"/>
        </w:rPr>
      </w:pPr>
      <w:r w:rsidRPr="0077728F">
        <w:rPr>
          <w:rFonts w:cs="Times New Roman" w:hint="eastAsia"/>
          <w:szCs w:val="24"/>
          <w:lang w:val="en-CA"/>
        </w:rPr>
        <w:t>核准</w:t>
      </w:r>
      <w:r w:rsidRPr="0077728F">
        <w:rPr>
          <w:rFonts w:cs="Times New Roman"/>
          <w:szCs w:val="24"/>
          <w:lang w:val="en-CA"/>
        </w:rPr>
        <w:t>UNEP/OzL.Pro/ExCom/84/29</w:t>
      </w:r>
      <w:r w:rsidRPr="0077728F">
        <w:rPr>
          <w:rFonts w:cs="Times New Roman" w:hint="eastAsia"/>
          <w:szCs w:val="24"/>
          <w:lang w:val="en-CA"/>
        </w:rPr>
        <w:t>号文件表</w:t>
      </w:r>
      <w:r w:rsidRPr="0077728F">
        <w:rPr>
          <w:rFonts w:cs="Times New Roman"/>
          <w:szCs w:val="24"/>
          <w:lang w:val="en-CA"/>
        </w:rPr>
        <w:t>4</w:t>
      </w:r>
      <w:r w:rsidRPr="0077728F">
        <w:rPr>
          <w:rFonts w:cs="Times New Roman" w:hint="eastAsia"/>
          <w:szCs w:val="24"/>
          <w:lang w:val="en-CA"/>
        </w:rPr>
        <w:t>和</w:t>
      </w:r>
      <w:r w:rsidR="001A30D2" w:rsidRPr="0077728F">
        <w:rPr>
          <w:rFonts w:cs="Times New Roman" w:hint="eastAsia"/>
          <w:szCs w:val="24"/>
          <w:lang w:val="en-CA"/>
        </w:rPr>
        <w:t>表</w:t>
      </w:r>
      <w:r w:rsidRPr="0077728F">
        <w:rPr>
          <w:rFonts w:cs="Times New Roman"/>
          <w:szCs w:val="24"/>
          <w:lang w:val="en-CA"/>
        </w:rPr>
        <w:t>5</w:t>
      </w:r>
      <w:r w:rsidRPr="0077728F">
        <w:rPr>
          <w:rFonts w:cs="Times New Roman" w:hint="eastAsia"/>
          <w:szCs w:val="24"/>
          <w:lang w:val="en-CA"/>
        </w:rPr>
        <w:t>所列环境规划署的</w:t>
      </w:r>
      <w:r w:rsidR="00F379A1" w:rsidRPr="0077728F">
        <w:rPr>
          <w:rFonts w:cs="Times New Roman" w:hint="eastAsia"/>
          <w:szCs w:val="24"/>
          <w:lang w:val="en-CA"/>
        </w:rPr>
        <w:t>业绩</w:t>
      </w:r>
      <w:r w:rsidRPr="0077728F">
        <w:rPr>
          <w:rFonts w:cs="Times New Roman" w:hint="eastAsia"/>
          <w:szCs w:val="24"/>
          <w:lang w:val="en-CA"/>
        </w:rPr>
        <w:t>指标。</w:t>
      </w:r>
    </w:p>
    <w:p w14:paraId="08A4FD4D" w14:textId="33E70E3A" w:rsidR="00290559" w:rsidRPr="0077728F" w:rsidRDefault="001A30D2" w:rsidP="00290559">
      <w:pPr>
        <w:spacing w:line="259" w:lineRule="auto"/>
        <w:rPr>
          <w:b/>
        </w:rPr>
      </w:pPr>
      <w:r w:rsidRPr="0077728F">
        <w:rPr>
          <w:b/>
        </w:rPr>
        <w:tab/>
      </w:r>
      <w:r w:rsidRPr="0077728F">
        <w:rPr>
          <w:b/>
        </w:rPr>
        <w:tab/>
        <w:t>(</w:t>
      </w:r>
      <w:r w:rsidRPr="0077728F">
        <w:rPr>
          <w:rFonts w:hint="eastAsia"/>
          <w:b/>
        </w:rPr>
        <w:t>四</w:t>
      </w:r>
      <w:r w:rsidRPr="0077728F">
        <w:rPr>
          <w:b/>
        </w:rPr>
        <w:t>)</w:t>
      </w:r>
      <w:r w:rsidRPr="0077728F">
        <w:rPr>
          <w:b/>
        </w:rPr>
        <w:tab/>
      </w:r>
      <w:r w:rsidR="00290559" w:rsidRPr="0077728F">
        <w:rPr>
          <w:rFonts w:hint="eastAsia"/>
          <w:b/>
        </w:rPr>
        <w:t>工发组织</w:t>
      </w:r>
    </w:p>
    <w:p w14:paraId="2D6CA8E4" w14:textId="18A253B5" w:rsidR="001A30D2" w:rsidRPr="0077728F" w:rsidRDefault="001A30D2" w:rsidP="001A30D2">
      <w:pPr>
        <w:spacing w:line="259" w:lineRule="auto"/>
        <w:ind w:left="490"/>
        <w:jc w:val="both"/>
        <w:rPr>
          <w:rFonts w:cs="Times New Roman"/>
          <w:szCs w:val="24"/>
        </w:rPr>
      </w:pPr>
      <w:r w:rsidRPr="0077728F">
        <w:rPr>
          <w:rFonts w:cs="Times New Roman"/>
          <w:szCs w:val="24"/>
          <w:u w:val="single"/>
          <w:lang w:val="en-CA"/>
        </w:rPr>
        <w:t>UNEP/OzL.Pro/ExCom/84/</w:t>
      </w:r>
      <w:r w:rsidRPr="0077728F">
        <w:rPr>
          <w:rFonts w:cs="Times New Roman" w:hint="eastAsia"/>
          <w:szCs w:val="24"/>
          <w:u w:val="single"/>
          <w:lang w:val="en-CA"/>
        </w:rPr>
        <w:t>30</w:t>
      </w:r>
      <w:r w:rsidRPr="0077728F">
        <w:rPr>
          <w:rFonts w:cs="Times New Roman" w:hint="eastAsia"/>
          <w:szCs w:val="24"/>
          <w:u w:val="single"/>
          <w:lang w:val="en-CA"/>
        </w:rPr>
        <w:t>号文件</w:t>
      </w:r>
      <w:r w:rsidRPr="0077728F">
        <w:rPr>
          <w:rFonts w:cs="Times New Roman" w:hint="eastAsia"/>
          <w:szCs w:val="24"/>
          <w:lang w:val="en-CA"/>
        </w:rPr>
        <w:t>介绍了工发组织的</w:t>
      </w:r>
      <w:r w:rsidRPr="0077728F">
        <w:rPr>
          <w:rFonts w:cs="Times New Roman" w:hint="eastAsia"/>
          <w:szCs w:val="24"/>
          <w:lang w:val="en-CA"/>
        </w:rPr>
        <w:t>2020</w:t>
      </w:r>
      <w:r w:rsidRPr="0077728F">
        <w:rPr>
          <w:rFonts w:cs="Times New Roman"/>
          <w:szCs w:val="24"/>
          <w:lang w:val="en-CA"/>
        </w:rPr>
        <w:t xml:space="preserve"> – </w:t>
      </w:r>
      <w:r w:rsidRPr="0077728F">
        <w:rPr>
          <w:rFonts w:cs="Times New Roman" w:hint="eastAsia"/>
          <w:szCs w:val="24"/>
          <w:lang w:val="en-CA"/>
        </w:rPr>
        <w:t>2022</w:t>
      </w:r>
      <w:r w:rsidRPr="0077728F">
        <w:rPr>
          <w:rFonts w:cs="Times New Roman" w:hint="eastAsia"/>
          <w:szCs w:val="24"/>
          <w:lang w:val="en-CA"/>
        </w:rPr>
        <w:t>年业务计划并包括：计划于</w:t>
      </w:r>
      <w:r w:rsidRPr="0077728F">
        <w:rPr>
          <w:rFonts w:cs="Times New Roman" w:hint="eastAsia"/>
          <w:szCs w:val="24"/>
          <w:lang w:val="en-CA"/>
        </w:rPr>
        <w:t>2020</w:t>
      </w:r>
      <w:r w:rsidRPr="0077728F">
        <w:rPr>
          <w:rFonts w:cs="Times New Roman"/>
          <w:szCs w:val="24"/>
          <w:lang w:val="en-CA"/>
        </w:rPr>
        <w:t xml:space="preserve"> – 2022</w:t>
      </w:r>
      <w:r w:rsidRPr="0077728F">
        <w:rPr>
          <w:rFonts w:cs="Times New Roman"/>
          <w:szCs w:val="24"/>
          <w:lang w:val="en-CA"/>
        </w:rPr>
        <w:t>年</w:t>
      </w:r>
      <w:r w:rsidRPr="0077728F">
        <w:rPr>
          <w:rFonts w:cs="Times New Roman" w:hint="eastAsia"/>
          <w:szCs w:val="24"/>
          <w:lang w:val="en-CA"/>
        </w:rPr>
        <w:t>期间在多边基金下开展的受控物质淘汰活动和业务计划的</w:t>
      </w:r>
      <w:r w:rsidR="00F379A1" w:rsidRPr="0077728F">
        <w:rPr>
          <w:rFonts w:cs="Times New Roman" w:hint="eastAsia"/>
          <w:szCs w:val="24"/>
          <w:lang w:val="en-CA"/>
        </w:rPr>
        <w:t>业绩</w:t>
      </w:r>
      <w:r w:rsidRPr="0077728F">
        <w:rPr>
          <w:rFonts w:cs="Times New Roman" w:hint="eastAsia"/>
          <w:szCs w:val="24"/>
          <w:lang w:val="en-CA"/>
        </w:rPr>
        <w:t>指标。</w:t>
      </w:r>
    </w:p>
    <w:p w14:paraId="3C97F0CB" w14:textId="77777777" w:rsidR="001A30D2" w:rsidRPr="0077728F" w:rsidRDefault="001A30D2" w:rsidP="001A30D2">
      <w:pPr>
        <w:spacing w:line="259" w:lineRule="auto"/>
        <w:ind w:left="490"/>
        <w:jc w:val="both"/>
        <w:rPr>
          <w:rFonts w:cs="Times New Roman"/>
          <w:lang w:val="en-CA"/>
        </w:rPr>
      </w:pPr>
      <w:r w:rsidRPr="0077728F">
        <w:rPr>
          <w:rFonts w:cs="Times New Roman" w:hint="eastAsia"/>
          <w:u w:val="single"/>
          <w:lang w:val="en-CA"/>
        </w:rPr>
        <w:t>待审议的问题</w:t>
      </w:r>
      <w:r w:rsidRPr="0077728F">
        <w:rPr>
          <w:rFonts w:cs="Times New Roman" w:hint="eastAsia"/>
          <w:lang w:val="en-CA"/>
        </w:rPr>
        <w:t>：无</w:t>
      </w:r>
    </w:p>
    <w:p w14:paraId="2C1D3D35" w14:textId="77777777" w:rsidR="001A30D2" w:rsidRPr="0077728F" w:rsidRDefault="001A30D2" w:rsidP="001A30D2">
      <w:pPr>
        <w:keepNext/>
        <w:spacing w:line="259" w:lineRule="auto"/>
        <w:ind w:left="490"/>
        <w:jc w:val="both"/>
        <w:rPr>
          <w:rFonts w:ascii="SimSun" w:hAnsi="SimSun" w:cs="SimSun"/>
          <w:szCs w:val="24"/>
          <w:lang w:val="en-CA"/>
        </w:rPr>
      </w:pPr>
      <w:r w:rsidRPr="0077728F">
        <w:rPr>
          <w:rFonts w:ascii="SimSun" w:hAnsi="SimSun" w:cs="SimSun" w:hint="eastAsia"/>
          <w:szCs w:val="24"/>
          <w:u w:val="single"/>
          <w:lang w:val="en-CA"/>
        </w:rPr>
        <w:t>谨建议执行委员会</w:t>
      </w:r>
      <w:r w:rsidRPr="0077728F">
        <w:rPr>
          <w:rFonts w:ascii="SimSun" w:hAnsi="SimSun" w:cs="SimSun" w:hint="eastAsia"/>
          <w:szCs w:val="24"/>
          <w:lang w:val="en-CA"/>
        </w:rPr>
        <w:t>：</w:t>
      </w:r>
      <w:r w:rsidRPr="0077728F">
        <w:rPr>
          <w:rFonts w:ascii="SimSun" w:hAnsi="SimSun" w:cs="SimSun"/>
          <w:szCs w:val="24"/>
          <w:lang w:val="en-CA"/>
        </w:rPr>
        <w:t xml:space="preserve"> </w:t>
      </w:r>
    </w:p>
    <w:p w14:paraId="78C1EAB9" w14:textId="27AE38E7" w:rsidR="001A30D2" w:rsidRPr="0077728F" w:rsidRDefault="001A30D2" w:rsidP="00517D56">
      <w:pPr>
        <w:widowControl w:val="0"/>
        <w:numPr>
          <w:ilvl w:val="0"/>
          <w:numId w:val="49"/>
        </w:numPr>
        <w:tabs>
          <w:tab w:val="num" w:pos="-540"/>
          <w:tab w:val="num" w:pos="0"/>
        </w:tabs>
        <w:spacing w:line="259" w:lineRule="auto"/>
        <w:ind w:left="980" w:hanging="490"/>
        <w:jc w:val="both"/>
        <w:outlineLvl w:val="1"/>
        <w:rPr>
          <w:rFonts w:cs="Times New Roman"/>
          <w:szCs w:val="24"/>
          <w:lang w:val="en-CA"/>
        </w:rPr>
      </w:pPr>
      <w:r w:rsidRPr="0077728F">
        <w:rPr>
          <w:rFonts w:cs="Times New Roman" w:hint="eastAsia"/>
          <w:szCs w:val="24"/>
          <w:lang w:val="en-CA"/>
        </w:rPr>
        <w:t>表示注意到</w:t>
      </w:r>
      <w:r w:rsidRPr="0077728F">
        <w:rPr>
          <w:rFonts w:cs="Times New Roman"/>
          <w:szCs w:val="24"/>
          <w:lang w:val="en-CA"/>
        </w:rPr>
        <w:t>UNEP/OzL.Pro/ExCom/84/</w:t>
      </w:r>
      <w:r w:rsidRPr="0077728F">
        <w:rPr>
          <w:rFonts w:cs="Times New Roman" w:hint="eastAsia"/>
          <w:szCs w:val="24"/>
          <w:lang w:val="en-CA"/>
        </w:rPr>
        <w:t>30</w:t>
      </w:r>
      <w:r w:rsidRPr="0077728F">
        <w:rPr>
          <w:rFonts w:cs="Times New Roman" w:hint="eastAsia"/>
          <w:szCs w:val="24"/>
          <w:lang w:val="en-CA"/>
        </w:rPr>
        <w:t>号文件中所载工发组织</w:t>
      </w:r>
      <w:r w:rsidRPr="0077728F">
        <w:rPr>
          <w:rFonts w:cs="Times New Roman"/>
          <w:szCs w:val="24"/>
          <w:lang w:val="en-CA"/>
        </w:rPr>
        <w:t>2020-2022</w:t>
      </w:r>
      <w:r w:rsidRPr="0077728F">
        <w:rPr>
          <w:rFonts w:cs="Times New Roman" w:hint="eastAsia"/>
          <w:szCs w:val="24"/>
          <w:lang w:val="en-CA"/>
        </w:rPr>
        <w:t>年业务计划；</w:t>
      </w:r>
    </w:p>
    <w:p w14:paraId="4256BE8E" w14:textId="7D09C191" w:rsidR="001A30D2" w:rsidRPr="0077728F" w:rsidRDefault="001A30D2" w:rsidP="00517D56">
      <w:pPr>
        <w:widowControl w:val="0"/>
        <w:numPr>
          <w:ilvl w:val="0"/>
          <w:numId w:val="49"/>
        </w:numPr>
        <w:tabs>
          <w:tab w:val="num" w:pos="-540"/>
          <w:tab w:val="num" w:pos="0"/>
        </w:tabs>
        <w:spacing w:line="259" w:lineRule="auto"/>
        <w:ind w:left="980" w:hanging="490"/>
        <w:jc w:val="both"/>
        <w:outlineLvl w:val="1"/>
        <w:rPr>
          <w:rFonts w:cs="Times New Roman"/>
          <w:szCs w:val="24"/>
          <w:lang w:val="en-CA"/>
        </w:rPr>
      </w:pPr>
      <w:r w:rsidRPr="0077728F">
        <w:rPr>
          <w:rFonts w:cs="Times New Roman" w:hint="eastAsia"/>
          <w:szCs w:val="24"/>
          <w:lang w:val="en-CA"/>
        </w:rPr>
        <w:t>核准</w:t>
      </w:r>
      <w:r w:rsidRPr="0077728F">
        <w:rPr>
          <w:rFonts w:cs="Times New Roman"/>
          <w:szCs w:val="24"/>
          <w:lang w:val="en-CA"/>
        </w:rPr>
        <w:t>UNEP/OzL.Pro/ExCom/84/</w:t>
      </w:r>
      <w:r w:rsidRPr="0077728F">
        <w:rPr>
          <w:rFonts w:cs="Times New Roman" w:hint="eastAsia"/>
          <w:szCs w:val="24"/>
          <w:lang w:val="en-CA"/>
        </w:rPr>
        <w:t>30</w:t>
      </w:r>
      <w:r w:rsidRPr="0077728F">
        <w:rPr>
          <w:rFonts w:cs="Times New Roman" w:hint="eastAsia"/>
          <w:szCs w:val="24"/>
          <w:lang w:val="en-CA"/>
        </w:rPr>
        <w:t>号文件表</w:t>
      </w:r>
      <w:r w:rsidRPr="0077728F">
        <w:rPr>
          <w:rFonts w:cs="Times New Roman"/>
          <w:szCs w:val="24"/>
          <w:lang w:val="en-CA"/>
        </w:rPr>
        <w:t>5</w:t>
      </w:r>
      <w:r w:rsidRPr="0077728F">
        <w:rPr>
          <w:rFonts w:cs="Times New Roman" w:hint="eastAsia"/>
          <w:szCs w:val="24"/>
          <w:lang w:val="en-CA"/>
        </w:rPr>
        <w:t>所列工发组织的</w:t>
      </w:r>
      <w:r w:rsidR="00F379A1" w:rsidRPr="0077728F">
        <w:rPr>
          <w:rFonts w:cs="Times New Roman" w:hint="eastAsia"/>
          <w:szCs w:val="24"/>
          <w:lang w:val="en-CA"/>
        </w:rPr>
        <w:t>业绩</w:t>
      </w:r>
      <w:r w:rsidRPr="0077728F">
        <w:rPr>
          <w:rFonts w:cs="Times New Roman" w:hint="eastAsia"/>
          <w:szCs w:val="24"/>
          <w:lang w:val="en-CA"/>
        </w:rPr>
        <w:t>指标。</w:t>
      </w:r>
    </w:p>
    <w:p w14:paraId="3C9638A8" w14:textId="5D3A49FF" w:rsidR="00290559" w:rsidRPr="0077728F" w:rsidRDefault="001A30D2" w:rsidP="00290559">
      <w:pPr>
        <w:spacing w:line="259" w:lineRule="auto"/>
        <w:rPr>
          <w:b/>
        </w:rPr>
      </w:pPr>
      <w:r w:rsidRPr="0077728F">
        <w:rPr>
          <w:b/>
        </w:rPr>
        <w:tab/>
      </w:r>
      <w:r w:rsidRPr="0077728F">
        <w:rPr>
          <w:b/>
        </w:rPr>
        <w:tab/>
        <w:t>(</w:t>
      </w:r>
      <w:r w:rsidRPr="0077728F">
        <w:rPr>
          <w:rFonts w:hint="eastAsia"/>
          <w:b/>
        </w:rPr>
        <w:t>五</w:t>
      </w:r>
      <w:r w:rsidRPr="0077728F">
        <w:rPr>
          <w:b/>
        </w:rPr>
        <w:t>)</w:t>
      </w:r>
      <w:r w:rsidRPr="0077728F">
        <w:rPr>
          <w:b/>
        </w:rPr>
        <w:tab/>
      </w:r>
      <w:r w:rsidR="00290559" w:rsidRPr="0077728F">
        <w:rPr>
          <w:rFonts w:hint="eastAsia"/>
          <w:b/>
        </w:rPr>
        <w:t>世界银行</w:t>
      </w:r>
    </w:p>
    <w:p w14:paraId="19712967" w14:textId="7F9E8CAF" w:rsidR="001A30D2" w:rsidRPr="0077728F" w:rsidRDefault="001A30D2" w:rsidP="001A30D2">
      <w:pPr>
        <w:spacing w:line="259" w:lineRule="auto"/>
        <w:ind w:left="490"/>
        <w:jc w:val="both"/>
        <w:rPr>
          <w:rFonts w:cs="Times New Roman"/>
          <w:szCs w:val="24"/>
        </w:rPr>
      </w:pPr>
      <w:r w:rsidRPr="0077728F">
        <w:rPr>
          <w:rFonts w:cs="Times New Roman"/>
          <w:szCs w:val="24"/>
          <w:u w:val="single"/>
          <w:lang w:val="en-CA"/>
        </w:rPr>
        <w:t>UNEP/OzL.Pro/ExCom/84/</w:t>
      </w:r>
      <w:r w:rsidRPr="0077728F">
        <w:rPr>
          <w:rFonts w:cs="Times New Roman" w:hint="eastAsia"/>
          <w:szCs w:val="24"/>
          <w:u w:val="single"/>
          <w:lang w:val="en-CA"/>
        </w:rPr>
        <w:t>3</w:t>
      </w:r>
      <w:r w:rsidRPr="0077728F">
        <w:rPr>
          <w:rFonts w:cs="Times New Roman"/>
          <w:szCs w:val="24"/>
          <w:u w:val="single"/>
          <w:lang w:val="en-CA"/>
        </w:rPr>
        <w:t>1</w:t>
      </w:r>
      <w:r w:rsidRPr="0077728F">
        <w:rPr>
          <w:rFonts w:cs="Times New Roman" w:hint="eastAsia"/>
          <w:szCs w:val="24"/>
          <w:u w:val="single"/>
          <w:lang w:val="en-CA"/>
        </w:rPr>
        <w:t>号文件</w:t>
      </w:r>
      <w:r w:rsidRPr="0077728F">
        <w:rPr>
          <w:rFonts w:cs="Times New Roman" w:hint="eastAsia"/>
          <w:szCs w:val="24"/>
          <w:lang w:val="en-CA"/>
        </w:rPr>
        <w:t>介绍了世界银行的</w:t>
      </w:r>
      <w:r w:rsidRPr="0077728F">
        <w:rPr>
          <w:rFonts w:cs="Times New Roman" w:hint="eastAsia"/>
          <w:szCs w:val="24"/>
          <w:lang w:val="en-CA"/>
        </w:rPr>
        <w:t>2020</w:t>
      </w:r>
      <w:r w:rsidRPr="0077728F">
        <w:rPr>
          <w:rFonts w:cs="Times New Roman"/>
          <w:szCs w:val="24"/>
          <w:lang w:val="en-CA"/>
        </w:rPr>
        <w:t xml:space="preserve"> – </w:t>
      </w:r>
      <w:r w:rsidRPr="0077728F">
        <w:rPr>
          <w:rFonts w:cs="Times New Roman" w:hint="eastAsia"/>
          <w:szCs w:val="24"/>
          <w:lang w:val="en-CA"/>
        </w:rPr>
        <w:t>2022</w:t>
      </w:r>
      <w:r w:rsidRPr="0077728F">
        <w:rPr>
          <w:rFonts w:cs="Times New Roman" w:hint="eastAsia"/>
          <w:szCs w:val="24"/>
          <w:lang w:val="en-CA"/>
        </w:rPr>
        <w:t>年业务计划并包括：计划于</w:t>
      </w:r>
      <w:r w:rsidRPr="0077728F">
        <w:rPr>
          <w:rFonts w:cs="Times New Roman" w:hint="eastAsia"/>
          <w:szCs w:val="24"/>
          <w:lang w:val="en-CA"/>
        </w:rPr>
        <w:t>2020</w:t>
      </w:r>
      <w:r w:rsidRPr="0077728F">
        <w:rPr>
          <w:rFonts w:cs="Times New Roman"/>
          <w:szCs w:val="24"/>
          <w:lang w:val="en-CA"/>
        </w:rPr>
        <w:t xml:space="preserve"> – 2022</w:t>
      </w:r>
      <w:r w:rsidRPr="0077728F">
        <w:rPr>
          <w:rFonts w:cs="Times New Roman"/>
          <w:szCs w:val="24"/>
          <w:lang w:val="en-CA"/>
        </w:rPr>
        <w:t>年</w:t>
      </w:r>
      <w:r w:rsidRPr="0077728F">
        <w:rPr>
          <w:rFonts w:cs="Times New Roman" w:hint="eastAsia"/>
          <w:szCs w:val="24"/>
          <w:lang w:val="en-CA"/>
        </w:rPr>
        <w:t>期间在多边基金下开展的受控物质淘汰活动和业务计划的</w:t>
      </w:r>
      <w:r w:rsidR="00F379A1" w:rsidRPr="0077728F">
        <w:rPr>
          <w:rFonts w:cs="Times New Roman" w:hint="eastAsia"/>
          <w:szCs w:val="24"/>
          <w:lang w:val="en-CA"/>
        </w:rPr>
        <w:t>业绩</w:t>
      </w:r>
      <w:r w:rsidRPr="0077728F">
        <w:rPr>
          <w:rFonts w:cs="Times New Roman" w:hint="eastAsia"/>
          <w:szCs w:val="24"/>
          <w:lang w:val="en-CA"/>
        </w:rPr>
        <w:t>指标。</w:t>
      </w:r>
    </w:p>
    <w:p w14:paraId="254E07D2" w14:textId="77777777" w:rsidR="001A30D2" w:rsidRPr="0077728F" w:rsidRDefault="001A30D2" w:rsidP="001A30D2">
      <w:pPr>
        <w:spacing w:line="259" w:lineRule="auto"/>
        <w:ind w:left="490"/>
        <w:jc w:val="both"/>
        <w:rPr>
          <w:rFonts w:cs="Times New Roman"/>
          <w:lang w:val="en-CA"/>
        </w:rPr>
      </w:pPr>
      <w:r w:rsidRPr="0077728F">
        <w:rPr>
          <w:rFonts w:cs="Times New Roman" w:hint="eastAsia"/>
          <w:u w:val="single"/>
          <w:lang w:val="en-CA"/>
        </w:rPr>
        <w:t>待审议的问题</w:t>
      </w:r>
      <w:r w:rsidRPr="0077728F">
        <w:rPr>
          <w:rFonts w:cs="Times New Roman" w:hint="eastAsia"/>
          <w:lang w:val="en-CA"/>
        </w:rPr>
        <w:t>：无</w:t>
      </w:r>
    </w:p>
    <w:p w14:paraId="3D8ECDFE" w14:textId="77777777" w:rsidR="001A30D2" w:rsidRPr="0077728F" w:rsidRDefault="001A30D2" w:rsidP="001A30D2">
      <w:pPr>
        <w:keepNext/>
        <w:spacing w:line="259" w:lineRule="auto"/>
        <w:ind w:left="490"/>
        <w:jc w:val="both"/>
        <w:rPr>
          <w:rFonts w:ascii="SimSun" w:hAnsi="SimSun" w:cs="SimSun"/>
          <w:szCs w:val="24"/>
          <w:lang w:val="en-CA"/>
        </w:rPr>
      </w:pPr>
      <w:r w:rsidRPr="0077728F">
        <w:rPr>
          <w:rFonts w:ascii="SimSun" w:hAnsi="SimSun" w:cs="SimSun" w:hint="eastAsia"/>
          <w:szCs w:val="24"/>
          <w:u w:val="single"/>
          <w:lang w:val="en-CA"/>
        </w:rPr>
        <w:t>谨建议执行委员会</w:t>
      </w:r>
      <w:r w:rsidRPr="0077728F">
        <w:rPr>
          <w:rFonts w:ascii="SimSun" w:hAnsi="SimSun" w:cs="SimSun" w:hint="eastAsia"/>
          <w:szCs w:val="24"/>
          <w:lang w:val="en-CA"/>
        </w:rPr>
        <w:t>：</w:t>
      </w:r>
      <w:r w:rsidRPr="0077728F">
        <w:rPr>
          <w:rFonts w:ascii="SimSun" w:hAnsi="SimSun" w:cs="SimSun"/>
          <w:szCs w:val="24"/>
          <w:lang w:val="en-CA"/>
        </w:rPr>
        <w:t xml:space="preserve"> </w:t>
      </w:r>
    </w:p>
    <w:p w14:paraId="2A8166C9" w14:textId="6D33DBA1" w:rsidR="001A30D2" w:rsidRPr="0077728F" w:rsidRDefault="001A30D2" w:rsidP="00517D56">
      <w:pPr>
        <w:widowControl w:val="0"/>
        <w:numPr>
          <w:ilvl w:val="0"/>
          <w:numId w:val="50"/>
        </w:numPr>
        <w:tabs>
          <w:tab w:val="num" w:pos="-540"/>
          <w:tab w:val="num" w:pos="0"/>
        </w:tabs>
        <w:spacing w:line="259" w:lineRule="auto"/>
        <w:ind w:left="980" w:hanging="490"/>
        <w:jc w:val="both"/>
        <w:outlineLvl w:val="1"/>
        <w:rPr>
          <w:rFonts w:cs="Times New Roman"/>
          <w:szCs w:val="24"/>
          <w:lang w:val="en-CA"/>
        </w:rPr>
      </w:pPr>
      <w:r w:rsidRPr="0077728F">
        <w:rPr>
          <w:rFonts w:cs="Times New Roman" w:hint="eastAsia"/>
          <w:szCs w:val="24"/>
          <w:lang w:val="en-CA"/>
        </w:rPr>
        <w:t>表示注意到</w:t>
      </w:r>
      <w:r w:rsidRPr="0077728F">
        <w:rPr>
          <w:rFonts w:cs="Times New Roman"/>
          <w:szCs w:val="24"/>
          <w:lang w:val="en-CA"/>
        </w:rPr>
        <w:t>UNEP/OzL.Pro/ExCom/84/</w:t>
      </w:r>
      <w:r w:rsidRPr="0077728F">
        <w:rPr>
          <w:rFonts w:cs="Times New Roman" w:hint="eastAsia"/>
          <w:szCs w:val="24"/>
          <w:lang w:val="en-CA"/>
        </w:rPr>
        <w:t>31</w:t>
      </w:r>
      <w:r w:rsidRPr="0077728F">
        <w:rPr>
          <w:rFonts w:cs="Times New Roman" w:hint="eastAsia"/>
          <w:szCs w:val="24"/>
          <w:lang w:val="en-CA"/>
        </w:rPr>
        <w:t>号文件中所载世界银行</w:t>
      </w:r>
      <w:r w:rsidRPr="0077728F">
        <w:rPr>
          <w:rFonts w:cs="Times New Roman"/>
          <w:szCs w:val="24"/>
          <w:lang w:val="en-CA"/>
        </w:rPr>
        <w:t>2020-2022</w:t>
      </w:r>
      <w:r w:rsidRPr="0077728F">
        <w:rPr>
          <w:rFonts w:cs="Times New Roman" w:hint="eastAsia"/>
          <w:szCs w:val="24"/>
          <w:lang w:val="en-CA"/>
        </w:rPr>
        <w:t>年业务计划；</w:t>
      </w:r>
    </w:p>
    <w:p w14:paraId="4150FADF" w14:textId="020E2A25" w:rsidR="001A30D2" w:rsidRPr="0077728F" w:rsidRDefault="001A30D2" w:rsidP="00517D56">
      <w:pPr>
        <w:widowControl w:val="0"/>
        <w:numPr>
          <w:ilvl w:val="0"/>
          <w:numId w:val="50"/>
        </w:numPr>
        <w:tabs>
          <w:tab w:val="num" w:pos="-540"/>
          <w:tab w:val="num" w:pos="0"/>
        </w:tabs>
        <w:spacing w:line="259" w:lineRule="auto"/>
        <w:ind w:left="980" w:hanging="490"/>
        <w:jc w:val="both"/>
        <w:outlineLvl w:val="1"/>
        <w:rPr>
          <w:rFonts w:cs="Times New Roman"/>
          <w:szCs w:val="24"/>
          <w:lang w:val="en-CA"/>
        </w:rPr>
      </w:pPr>
      <w:r w:rsidRPr="0077728F">
        <w:rPr>
          <w:rFonts w:cs="Times New Roman" w:hint="eastAsia"/>
          <w:szCs w:val="24"/>
          <w:lang w:val="en-CA"/>
        </w:rPr>
        <w:lastRenderedPageBreak/>
        <w:t>核准</w:t>
      </w:r>
      <w:r w:rsidRPr="0077728F">
        <w:rPr>
          <w:rFonts w:cs="Times New Roman"/>
          <w:szCs w:val="24"/>
          <w:lang w:val="en-CA"/>
        </w:rPr>
        <w:t>UNEP/OzL.Pro/ExCom/84/</w:t>
      </w:r>
      <w:r w:rsidRPr="0077728F">
        <w:rPr>
          <w:rFonts w:cs="Times New Roman" w:hint="eastAsia"/>
          <w:szCs w:val="24"/>
          <w:lang w:val="en-CA"/>
        </w:rPr>
        <w:t>31</w:t>
      </w:r>
      <w:r w:rsidRPr="0077728F">
        <w:rPr>
          <w:rFonts w:cs="Times New Roman" w:hint="eastAsia"/>
          <w:szCs w:val="24"/>
          <w:lang w:val="en-CA"/>
        </w:rPr>
        <w:t>号文件表</w:t>
      </w:r>
      <w:r w:rsidRPr="0077728F">
        <w:rPr>
          <w:rFonts w:cs="Times New Roman" w:hint="eastAsia"/>
          <w:szCs w:val="24"/>
          <w:lang w:val="en-CA"/>
        </w:rPr>
        <w:t>4</w:t>
      </w:r>
      <w:r w:rsidRPr="0077728F">
        <w:rPr>
          <w:rFonts w:cs="Times New Roman" w:hint="eastAsia"/>
          <w:szCs w:val="24"/>
          <w:lang w:val="en-CA"/>
        </w:rPr>
        <w:t>所列世界银行的</w:t>
      </w:r>
      <w:r w:rsidR="00F379A1" w:rsidRPr="0077728F">
        <w:rPr>
          <w:rFonts w:cs="Times New Roman" w:hint="eastAsia"/>
          <w:szCs w:val="24"/>
          <w:lang w:val="en-CA"/>
        </w:rPr>
        <w:t>业绩</w:t>
      </w:r>
      <w:r w:rsidRPr="0077728F">
        <w:rPr>
          <w:rFonts w:cs="Times New Roman" w:hint="eastAsia"/>
          <w:szCs w:val="24"/>
          <w:lang w:val="en-CA"/>
        </w:rPr>
        <w:t>指标。</w:t>
      </w:r>
    </w:p>
    <w:p w14:paraId="6A085C05" w14:textId="50E8BD64" w:rsidR="00290559" w:rsidRPr="0077728F" w:rsidRDefault="001A30D2" w:rsidP="00290559">
      <w:pPr>
        <w:spacing w:line="259" w:lineRule="auto"/>
        <w:rPr>
          <w:b/>
        </w:rPr>
      </w:pPr>
      <w:r w:rsidRPr="0077728F">
        <w:rPr>
          <w:rFonts w:hint="eastAsia"/>
          <w:b/>
        </w:rPr>
        <w:t>9</w:t>
      </w:r>
      <w:r w:rsidRPr="0077728F">
        <w:rPr>
          <w:b/>
        </w:rPr>
        <w:t>.</w:t>
      </w:r>
      <w:r w:rsidRPr="0077728F">
        <w:rPr>
          <w:b/>
        </w:rPr>
        <w:tab/>
      </w:r>
      <w:r w:rsidR="00290559" w:rsidRPr="0077728F">
        <w:rPr>
          <w:rFonts w:hint="eastAsia"/>
          <w:b/>
        </w:rPr>
        <w:t>项目提案</w:t>
      </w:r>
    </w:p>
    <w:p w14:paraId="5DBF2799" w14:textId="2C84A6A0" w:rsidR="00290559" w:rsidRPr="0077728F" w:rsidRDefault="001A30D2" w:rsidP="00290559">
      <w:pPr>
        <w:spacing w:line="259" w:lineRule="auto"/>
        <w:rPr>
          <w:b/>
        </w:rPr>
      </w:pPr>
      <w:r w:rsidRPr="0077728F">
        <w:rPr>
          <w:b/>
        </w:rPr>
        <w:tab/>
      </w:r>
      <w:r w:rsidRPr="0077728F">
        <w:rPr>
          <w:rFonts w:hint="eastAsia"/>
          <w:b/>
        </w:rPr>
        <w:t>(</w:t>
      </w:r>
      <w:r w:rsidRPr="0077728F">
        <w:rPr>
          <w:b/>
        </w:rPr>
        <w:t>a)</w:t>
      </w:r>
      <w:r w:rsidRPr="0077728F">
        <w:rPr>
          <w:b/>
        </w:rPr>
        <w:tab/>
      </w:r>
      <w:r w:rsidR="00290559" w:rsidRPr="0077728F">
        <w:rPr>
          <w:rFonts w:hint="eastAsia"/>
          <w:b/>
        </w:rPr>
        <w:t>项目审查期间所查明问题概览</w:t>
      </w:r>
    </w:p>
    <w:p w14:paraId="77F913CD" w14:textId="5330F416" w:rsidR="001A30D2" w:rsidRPr="0077728F" w:rsidRDefault="00D2490F" w:rsidP="00D2490F">
      <w:pPr>
        <w:spacing w:line="259" w:lineRule="auto"/>
        <w:ind w:left="490"/>
        <w:jc w:val="both"/>
        <w:rPr>
          <w:rFonts w:cs="Times New Roman"/>
          <w:szCs w:val="24"/>
          <w:lang w:val="en-CA"/>
        </w:rPr>
      </w:pPr>
      <w:r w:rsidRPr="0077728F">
        <w:rPr>
          <w:rFonts w:cs="Times New Roman"/>
          <w:szCs w:val="24"/>
          <w:u w:val="single"/>
          <w:lang w:val="en-CA"/>
        </w:rPr>
        <w:t>UNEP/OzL.Pro/ExCom/8</w:t>
      </w:r>
      <w:r w:rsidRPr="0077728F">
        <w:rPr>
          <w:rFonts w:cs="Times New Roman" w:hint="eastAsia"/>
          <w:szCs w:val="24"/>
          <w:u w:val="single"/>
          <w:lang w:val="en-CA"/>
        </w:rPr>
        <w:t>4</w:t>
      </w:r>
      <w:r w:rsidRPr="0077728F">
        <w:rPr>
          <w:rFonts w:cs="Times New Roman"/>
          <w:szCs w:val="24"/>
          <w:u w:val="single"/>
          <w:lang w:val="en-CA"/>
        </w:rPr>
        <w:t>/</w:t>
      </w:r>
      <w:r w:rsidRPr="0077728F">
        <w:rPr>
          <w:rFonts w:cs="Times New Roman" w:hint="eastAsia"/>
          <w:szCs w:val="24"/>
          <w:u w:val="single"/>
          <w:lang w:val="en-CA"/>
        </w:rPr>
        <w:t>32</w:t>
      </w:r>
      <w:r w:rsidRPr="0077728F">
        <w:rPr>
          <w:rFonts w:cs="Times New Roman"/>
          <w:szCs w:val="24"/>
          <w:u w:val="single"/>
          <w:lang w:val="en-CA"/>
        </w:rPr>
        <w:t>号文件</w:t>
      </w:r>
      <w:r w:rsidRPr="0077728F">
        <w:rPr>
          <w:rFonts w:cs="Times New Roman"/>
          <w:szCs w:val="24"/>
          <w:lang w:val="en-CA"/>
        </w:rPr>
        <w:t>由四个部分组成：各双边机构和执行机构提交的项目和活动概览；项目审查期间查明的问题；提交供一揽子核准的项目和活动；供个别审议的投资项目。</w:t>
      </w:r>
    </w:p>
    <w:p w14:paraId="2EADDC9D" w14:textId="77777777" w:rsidR="00D2490F" w:rsidRPr="0077728F" w:rsidRDefault="00D2490F" w:rsidP="00D2490F">
      <w:pPr>
        <w:spacing w:line="259" w:lineRule="auto"/>
        <w:ind w:left="490"/>
        <w:jc w:val="both"/>
        <w:rPr>
          <w:rFonts w:cs="Times New Roman"/>
          <w:u w:val="single"/>
          <w:lang w:val="en-CA"/>
        </w:rPr>
      </w:pPr>
      <w:r w:rsidRPr="0077728F">
        <w:rPr>
          <w:rFonts w:cs="Times New Roman" w:hint="eastAsia"/>
          <w:u w:val="single"/>
          <w:lang w:val="en-CA"/>
        </w:rPr>
        <w:t>待审议的问题</w:t>
      </w:r>
      <w:r w:rsidRPr="0077728F">
        <w:rPr>
          <w:rFonts w:cs="Times New Roman" w:hint="eastAsia"/>
          <w:lang w:val="en-CA"/>
        </w:rPr>
        <w:t>：</w:t>
      </w:r>
    </w:p>
    <w:p w14:paraId="5EF546F4" w14:textId="0FCC754C" w:rsidR="00D2490F" w:rsidRPr="0077728F" w:rsidRDefault="00D2490F" w:rsidP="00B63A66">
      <w:pPr>
        <w:spacing w:line="259" w:lineRule="auto"/>
        <w:ind w:left="1469" w:hanging="490"/>
        <w:jc w:val="both"/>
        <w:rPr>
          <w:rFonts w:cs="Times New Roman"/>
          <w:szCs w:val="24"/>
        </w:rPr>
      </w:pPr>
      <w:r w:rsidRPr="0077728F">
        <w:rPr>
          <w:rFonts w:cs="Times New Roman"/>
          <w:szCs w:val="24"/>
        </w:rPr>
        <w:t>•   </w:t>
      </w:r>
      <w:r w:rsidRPr="0077728F">
        <w:rPr>
          <w:rFonts w:cs="Times New Roman"/>
          <w:szCs w:val="24"/>
        </w:rPr>
        <w:tab/>
      </w:r>
      <w:r w:rsidRPr="0077728F">
        <w:rPr>
          <w:rFonts w:cs="Times New Roman" w:hint="eastAsia"/>
          <w:szCs w:val="24"/>
        </w:rPr>
        <w:t>项目</w:t>
      </w:r>
      <w:r w:rsidR="00FD1D9E" w:rsidRPr="0077728F">
        <w:rPr>
          <w:rFonts w:cs="Times New Roman" w:hint="eastAsia"/>
          <w:szCs w:val="24"/>
        </w:rPr>
        <w:t>提交期限</w:t>
      </w:r>
      <w:r w:rsidRPr="0077728F">
        <w:rPr>
          <w:rFonts w:cs="Times New Roman" w:hint="eastAsia"/>
          <w:szCs w:val="24"/>
        </w:rPr>
        <w:t>（第</w:t>
      </w:r>
      <w:r w:rsidRPr="0077728F">
        <w:rPr>
          <w:rFonts w:cs="Times New Roman" w:hint="eastAsia"/>
          <w:szCs w:val="24"/>
        </w:rPr>
        <w:t>81/30</w:t>
      </w:r>
      <w:r w:rsidRPr="0077728F">
        <w:rPr>
          <w:rFonts w:cs="Times New Roman" w:hint="eastAsia"/>
          <w:szCs w:val="24"/>
        </w:rPr>
        <w:t>号决定</w:t>
      </w:r>
      <w:r w:rsidRPr="0077728F">
        <w:rPr>
          <w:rFonts w:cs="Times New Roman" w:hint="eastAsia"/>
          <w:szCs w:val="24"/>
        </w:rPr>
        <w:t>(</w:t>
      </w:r>
      <w:r w:rsidRPr="0077728F">
        <w:rPr>
          <w:rFonts w:cs="Times New Roman"/>
          <w:szCs w:val="24"/>
        </w:rPr>
        <w:t>c)(</w:t>
      </w:r>
      <w:proofErr w:type="gramStart"/>
      <w:r w:rsidRPr="0077728F">
        <w:rPr>
          <w:rFonts w:cs="Times New Roman" w:hint="eastAsia"/>
          <w:szCs w:val="24"/>
        </w:rPr>
        <w:t>二</w:t>
      </w:r>
      <w:r w:rsidRPr="0077728F">
        <w:rPr>
          <w:rFonts w:cs="Times New Roman" w:hint="eastAsia"/>
          <w:szCs w:val="24"/>
        </w:rPr>
        <w:t>)</w:t>
      </w:r>
      <w:r w:rsidRPr="0077728F">
        <w:rPr>
          <w:rFonts w:cs="Times New Roman" w:hint="eastAsia"/>
          <w:szCs w:val="24"/>
        </w:rPr>
        <w:t>段</w:t>
      </w:r>
      <w:proofErr w:type="gramEnd"/>
      <w:r w:rsidRPr="0077728F">
        <w:rPr>
          <w:rFonts w:cs="Times New Roman" w:hint="eastAsia"/>
          <w:szCs w:val="24"/>
        </w:rPr>
        <w:t>）；</w:t>
      </w:r>
    </w:p>
    <w:p w14:paraId="58FF55C5" w14:textId="31BCAFEA" w:rsidR="00D2490F" w:rsidRPr="0077728F" w:rsidRDefault="00D2490F" w:rsidP="00B63A66">
      <w:pPr>
        <w:spacing w:line="259" w:lineRule="auto"/>
        <w:ind w:left="1469" w:hanging="490"/>
        <w:jc w:val="both"/>
        <w:rPr>
          <w:rFonts w:cs="Times New Roman"/>
          <w:szCs w:val="24"/>
        </w:rPr>
      </w:pPr>
      <w:r w:rsidRPr="0077728F">
        <w:rPr>
          <w:rFonts w:cs="Times New Roman"/>
          <w:szCs w:val="24"/>
        </w:rPr>
        <w:t>•   </w:t>
      </w:r>
      <w:r w:rsidRPr="0077728F">
        <w:rPr>
          <w:rFonts w:cs="Times New Roman"/>
          <w:szCs w:val="24"/>
        </w:rPr>
        <w:tab/>
      </w:r>
      <w:r w:rsidRPr="0077728F">
        <w:rPr>
          <w:rFonts w:cs="Times New Roman" w:hint="eastAsia"/>
          <w:szCs w:val="24"/>
        </w:rPr>
        <w:t>在第八十四次会议后提交更多的独立的氢氟碳化合物投资项目；</w:t>
      </w:r>
    </w:p>
    <w:p w14:paraId="494AA5AE" w14:textId="2EB56C8A" w:rsidR="00D2490F" w:rsidRPr="0077728F" w:rsidRDefault="00D2490F" w:rsidP="00B63A66">
      <w:pPr>
        <w:spacing w:line="259" w:lineRule="auto"/>
        <w:ind w:left="1469" w:hanging="490"/>
        <w:jc w:val="both"/>
        <w:rPr>
          <w:rFonts w:cs="Times New Roman"/>
          <w:szCs w:val="24"/>
        </w:rPr>
      </w:pPr>
      <w:r w:rsidRPr="0077728F">
        <w:rPr>
          <w:rFonts w:cs="Times New Roman"/>
          <w:szCs w:val="24"/>
        </w:rPr>
        <w:t>•   </w:t>
      </w:r>
      <w:r w:rsidRPr="0077728F">
        <w:rPr>
          <w:rFonts w:cs="Times New Roman"/>
          <w:szCs w:val="24"/>
        </w:rPr>
        <w:tab/>
      </w:r>
      <w:r w:rsidRPr="0077728F">
        <w:rPr>
          <w:rFonts w:cs="Times New Roman" w:hint="eastAsia"/>
          <w:szCs w:val="24"/>
        </w:rPr>
        <w:t>一个执行机构的工作方案修正案中提出的逐步减少氢氟碳化合物计划和示范试点项目编制经费申请。</w:t>
      </w:r>
    </w:p>
    <w:p w14:paraId="1810C2B7" w14:textId="6201B84D" w:rsidR="00D2490F" w:rsidRPr="0077728F" w:rsidRDefault="00D2490F" w:rsidP="00D2490F">
      <w:pPr>
        <w:spacing w:line="259" w:lineRule="auto"/>
        <w:ind w:left="490"/>
        <w:jc w:val="both"/>
        <w:rPr>
          <w:rFonts w:cs="Times New Roman"/>
          <w:i/>
          <w:iCs/>
          <w:szCs w:val="24"/>
        </w:rPr>
      </w:pPr>
      <w:r w:rsidRPr="0077728F">
        <w:rPr>
          <w:rFonts w:cs="Times New Roman" w:hint="eastAsia"/>
          <w:i/>
          <w:iCs/>
          <w:szCs w:val="24"/>
        </w:rPr>
        <w:t>项目</w:t>
      </w:r>
      <w:r w:rsidR="00FD1D9E" w:rsidRPr="0077728F">
        <w:rPr>
          <w:rFonts w:cs="Times New Roman" w:hint="eastAsia"/>
          <w:i/>
          <w:iCs/>
          <w:szCs w:val="24"/>
        </w:rPr>
        <w:t>提交期限</w:t>
      </w:r>
      <w:r w:rsidRPr="0077728F">
        <w:rPr>
          <w:rFonts w:cs="Times New Roman" w:hint="eastAsia"/>
          <w:i/>
          <w:iCs/>
          <w:szCs w:val="24"/>
        </w:rPr>
        <w:t>（第</w:t>
      </w:r>
      <w:r w:rsidRPr="0077728F">
        <w:rPr>
          <w:rFonts w:cs="Times New Roman" w:hint="eastAsia"/>
          <w:i/>
          <w:iCs/>
          <w:szCs w:val="24"/>
        </w:rPr>
        <w:t>81/30</w:t>
      </w:r>
      <w:r w:rsidRPr="0077728F">
        <w:rPr>
          <w:rFonts w:cs="Times New Roman" w:hint="eastAsia"/>
          <w:i/>
          <w:iCs/>
          <w:szCs w:val="24"/>
        </w:rPr>
        <w:t>号决定</w:t>
      </w:r>
      <w:r w:rsidRPr="0077728F">
        <w:rPr>
          <w:rFonts w:cs="Times New Roman" w:hint="eastAsia"/>
          <w:i/>
          <w:iCs/>
          <w:szCs w:val="24"/>
        </w:rPr>
        <w:t>(</w:t>
      </w:r>
      <w:r w:rsidRPr="0077728F">
        <w:rPr>
          <w:rFonts w:cs="Times New Roman"/>
          <w:i/>
          <w:iCs/>
          <w:szCs w:val="24"/>
        </w:rPr>
        <w:t>c)(</w:t>
      </w:r>
      <w:r w:rsidRPr="0077728F">
        <w:rPr>
          <w:rFonts w:cs="Times New Roman"/>
          <w:i/>
          <w:iCs/>
          <w:szCs w:val="24"/>
        </w:rPr>
        <w:t>二</w:t>
      </w:r>
      <w:r w:rsidRPr="0077728F">
        <w:rPr>
          <w:rFonts w:cs="Times New Roman" w:hint="eastAsia"/>
          <w:i/>
          <w:iCs/>
          <w:szCs w:val="24"/>
        </w:rPr>
        <w:t>)</w:t>
      </w:r>
      <w:r w:rsidRPr="0077728F">
        <w:rPr>
          <w:rFonts w:cs="Times New Roman"/>
          <w:i/>
          <w:iCs/>
          <w:szCs w:val="24"/>
        </w:rPr>
        <w:t>段）</w:t>
      </w:r>
    </w:p>
    <w:p w14:paraId="1F28F0DB" w14:textId="5198883C" w:rsidR="00FD1D9E" w:rsidRPr="0077728F" w:rsidRDefault="00420F9C" w:rsidP="00420F9C">
      <w:pPr>
        <w:spacing w:line="259" w:lineRule="auto"/>
        <w:ind w:left="490"/>
        <w:jc w:val="both"/>
        <w:rPr>
          <w:rFonts w:cs="Times New Roman"/>
          <w:szCs w:val="24"/>
          <w:u w:val="single"/>
        </w:rPr>
      </w:pPr>
      <w:r w:rsidRPr="0077728F">
        <w:rPr>
          <w:rFonts w:cs="Times New Roman" w:hint="eastAsia"/>
          <w:szCs w:val="24"/>
          <w:u w:val="single"/>
        </w:rPr>
        <w:t>谨建议执行委员会</w:t>
      </w:r>
      <w:r w:rsidR="00FD1D9E" w:rsidRPr="0077728F">
        <w:rPr>
          <w:rFonts w:cs="Times New Roman" w:hint="eastAsia"/>
          <w:szCs w:val="24"/>
        </w:rPr>
        <w:t>在其第八十六次会议上，而不是在第八十四次会议上，根据</w:t>
      </w:r>
      <w:r w:rsidR="00DC10E3" w:rsidRPr="0077728F">
        <w:rPr>
          <w:rFonts w:cs="Times New Roman" w:hint="eastAsia"/>
          <w:szCs w:val="24"/>
        </w:rPr>
        <w:t>关于</w:t>
      </w:r>
      <w:r w:rsidR="00FD1D9E" w:rsidRPr="0077728F">
        <w:rPr>
          <w:rFonts w:cs="Times New Roman" w:hint="eastAsia"/>
          <w:szCs w:val="24"/>
        </w:rPr>
        <w:t>如何适用经过修订的项目提交期限</w:t>
      </w:r>
      <w:r w:rsidR="00DC10E3" w:rsidRPr="0077728F">
        <w:rPr>
          <w:rFonts w:cs="Times New Roman" w:hint="eastAsia"/>
          <w:szCs w:val="24"/>
        </w:rPr>
        <w:t>以及这些</w:t>
      </w:r>
      <w:r w:rsidR="00FD1D9E" w:rsidRPr="0077728F">
        <w:rPr>
          <w:rFonts w:cs="Times New Roman" w:hint="eastAsia"/>
          <w:szCs w:val="24"/>
        </w:rPr>
        <w:t>修订是否影响项目</w:t>
      </w:r>
      <w:r w:rsidR="00DC10E3" w:rsidRPr="0077728F">
        <w:rPr>
          <w:rFonts w:cs="Times New Roman" w:hint="eastAsia"/>
          <w:szCs w:val="24"/>
        </w:rPr>
        <w:t>的</w:t>
      </w:r>
      <w:r w:rsidR="00FD1D9E" w:rsidRPr="0077728F">
        <w:rPr>
          <w:rFonts w:cs="Times New Roman" w:hint="eastAsia"/>
          <w:szCs w:val="24"/>
        </w:rPr>
        <w:t>提交的分析</w:t>
      </w:r>
      <w:r w:rsidR="00DC10E3" w:rsidRPr="0077728F">
        <w:rPr>
          <w:rFonts w:cs="Times New Roman" w:hint="eastAsia"/>
          <w:szCs w:val="24"/>
        </w:rPr>
        <w:t>报告（将由秘书处与双边机构和执行机构协商编写）</w:t>
      </w:r>
      <w:r w:rsidR="00FD1D9E" w:rsidRPr="0077728F">
        <w:rPr>
          <w:rFonts w:cs="Times New Roman" w:hint="eastAsia"/>
          <w:szCs w:val="24"/>
        </w:rPr>
        <w:t>，</w:t>
      </w:r>
      <w:r w:rsidR="00DC10E3" w:rsidRPr="0077728F">
        <w:rPr>
          <w:rFonts w:cs="Times New Roman" w:hint="eastAsia"/>
          <w:szCs w:val="24"/>
        </w:rPr>
        <w:t>修订在第</w:t>
      </w:r>
      <w:r w:rsidR="00DC10E3" w:rsidRPr="0077728F">
        <w:rPr>
          <w:rFonts w:cs="Times New Roman" w:hint="eastAsia"/>
          <w:szCs w:val="24"/>
        </w:rPr>
        <w:t>81/30</w:t>
      </w:r>
      <w:r w:rsidR="00DC10E3" w:rsidRPr="0077728F">
        <w:rPr>
          <w:rFonts w:cs="Times New Roman" w:hint="eastAsia"/>
          <w:szCs w:val="24"/>
        </w:rPr>
        <w:t>号决定中商定的提交期限。</w:t>
      </w:r>
    </w:p>
    <w:p w14:paraId="2F44BAB6" w14:textId="6A4B8614" w:rsidR="00420F9C" w:rsidRPr="0077728F" w:rsidRDefault="00DC10E3" w:rsidP="00420F9C">
      <w:pPr>
        <w:spacing w:line="259" w:lineRule="auto"/>
        <w:ind w:left="490"/>
        <w:jc w:val="both"/>
        <w:rPr>
          <w:rFonts w:cs="Times New Roman"/>
          <w:i/>
          <w:iCs/>
          <w:szCs w:val="24"/>
        </w:rPr>
      </w:pPr>
      <w:r w:rsidRPr="0077728F">
        <w:rPr>
          <w:rFonts w:cs="Times New Roman" w:hint="eastAsia"/>
          <w:i/>
          <w:iCs/>
          <w:szCs w:val="24"/>
        </w:rPr>
        <w:t>在第八十四次会议后提交更多的独立的氢氟碳化合物投资项目</w:t>
      </w:r>
    </w:p>
    <w:p w14:paraId="0DBDD4A5" w14:textId="2642CA0A" w:rsidR="00420F9C" w:rsidRPr="0077728F" w:rsidRDefault="00420F9C" w:rsidP="00420F9C">
      <w:pPr>
        <w:spacing w:line="259" w:lineRule="auto"/>
        <w:ind w:left="490"/>
        <w:jc w:val="both"/>
        <w:rPr>
          <w:rFonts w:cs="Times New Roman"/>
          <w:szCs w:val="24"/>
        </w:rPr>
      </w:pPr>
      <w:r w:rsidRPr="0077728F">
        <w:rPr>
          <w:rFonts w:cs="Times New Roman" w:hint="eastAsia"/>
          <w:szCs w:val="24"/>
          <w:u w:val="single"/>
        </w:rPr>
        <w:t>谨建议执行委员会</w:t>
      </w:r>
      <w:r w:rsidRPr="0077728F">
        <w:rPr>
          <w:rFonts w:cs="Times New Roman" w:hint="eastAsia"/>
          <w:szCs w:val="24"/>
        </w:rPr>
        <w:t>考虑是否根据第</w:t>
      </w:r>
      <w:r w:rsidRPr="0077728F">
        <w:rPr>
          <w:rFonts w:cs="Times New Roman" w:hint="eastAsia"/>
          <w:szCs w:val="24"/>
        </w:rPr>
        <w:t>78/3</w:t>
      </w:r>
      <w:r w:rsidRPr="0077728F">
        <w:rPr>
          <w:rFonts w:cs="Times New Roman" w:hint="eastAsia"/>
          <w:szCs w:val="24"/>
        </w:rPr>
        <w:t>号决定</w:t>
      </w:r>
      <w:r w:rsidR="00DC10E3" w:rsidRPr="0077728F">
        <w:rPr>
          <w:rFonts w:cs="Times New Roman" w:hint="eastAsia"/>
          <w:szCs w:val="24"/>
        </w:rPr>
        <w:t>(</w:t>
      </w:r>
      <w:r w:rsidR="00DC10E3" w:rsidRPr="0077728F">
        <w:rPr>
          <w:rFonts w:cs="Times New Roman"/>
          <w:szCs w:val="24"/>
        </w:rPr>
        <w:t>g)</w:t>
      </w:r>
      <w:r w:rsidR="00DC10E3" w:rsidRPr="0077728F">
        <w:rPr>
          <w:rFonts w:cs="Times New Roman" w:hint="eastAsia"/>
          <w:szCs w:val="24"/>
        </w:rPr>
        <w:t>段</w:t>
      </w:r>
      <w:r w:rsidRPr="0077728F">
        <w:rPr>
          <w:rFonts w:cs="Times New Roman" w:hint="eastAsia"/>
          <w:szCs w:val="24"/>
        </w:rPr>
        <w:t>、第</w:t>
      </w:r>
      <w:r w:rsidRPr="0077728F">
        <w:rPr>
          <w:rFonts w:cs="Times New Roman" w:hint="eastAsia"/>
          <w:szCs w:val="24"/>
        </w:rPr>
        <w:t>79/45</w:t>
      </w:r>
      <w:r w:rsidRPr="0077728F">
        <w:rPr>
          <w:rFonts w:cs="Times New Roman" w:hint="eastAsia"/>
          <w:szCs w:val="24"/>
        </w:rPr>
        <w:t>号决定和第</w:t>
      </w:r>
      <w:r w:rsidRPr="0077728F">
        <w:rPr>
          <w:rFonts w:cs="Times New Roman" w:hint="eastAsia"/>
          <w:szCs w:val="24"/>
        </w:rPr>
        <w:t>81/53</w:t>
      </w:r>
      <w:r w:rsidRPr="0077728F">
        <w:rPr>
          <w:rFonts w:cs="Times New Roman" w:hint="eastAsia"/>
          <w:szCs w:val="24"/>
        </w:rPr>
        <w:t>号决定</w:t>
      </w:r>
      <w:r w:rsidR="00DC10E3" w:rsidRPr="0077728F">
        <w:rPr>
          <w:rFonts w:cs="Times New Roman" w:hint="eastAsia"/>
          <w:szCs w:val="24"/>
        </w:rPr>
        <w:t>的</w:t>
      </w:r>
      <w:r w:rsidRPr="0077728F">
        <w:rPr>
          <w:rFonts w:cs="Times New Roman" w:hint="eastAsia"/>
          <w:szCs w:val="24"/>
        </w:rPr>
        <w:t>要求，将</w:t>
      </w:r>
      <w:r w:rsidR="00DC10E3" w:rsidRPr="0077728F">
        <w:rPr>
          <w:rFonts w:cs="Times New Roman" w:hint="eastAsia"/>
          <w:szCs w:val="24"/>
        </w:rPr>
        <w:t>提交</w:t>
      </w:r>
      <w:r w:rsidRPr="0077728F">
        <w:rPr>
          <w:rFonts w:cs="Times New Roman" w:hint="eastAsia"/>
          <w:szCs w:val="24"/>
        </w:rPr>
        <w:t>氢氟碳</w:t>
      </w:r>
      <w:r w:rsidR="00DC10E3" w:rsidRPr="0077728F">
        <w:rPr>
          <w:rFonts w:cs="Times New Roman" w:hint="eastAsia"/>
          <w:szCs w:val="24"/>
        </w:rPr>
        <w:t>化合物</w:t>
      </w:r>
      <w:r w:rsidRPr="0077728F">
        <w:rPr>
          <w:rFonts w:cs="Times New Roman" w:hint="eastAsia"/>
          <w:szCs w:val="24"/>
        </w:rPr>
        <w:t>投资项目的</w:t>
      </w:r>
      <w:r w:rsidR="00DC10E3" w:rsidRPr="0077728F">
        <w:rPr>
          <w:rFonts w:cs="Times New Roman" w:hint="eastAsia"/>
          <w:szCs w:val="24"/>
        </w:rPr>
        <w:t>期限</w:t>
      </w:r>
      <w:r w:rsidRPr="0077728F">
        <w:rPr>
          <w:rFonts w:cs="Times New Roman" w:hint="eastAsia"/>
          <w:szCs w:val="24"/>
        </w:rPr>
        <w:t>延至今后</w:t>
      </w:r>
      <w:r w:rsidR="00DC10E3" w:rsidRPr="0077728F">
        <w:rPr>
          <w:rFonts w:cs="Times New Roman" w:hint="eastAsia"/>
          <w:szCs w:val="24"/>
        </w:rPr>
        <w:t>某次</w:t>
      </w:r>
      <w:r w:rsidRPr="0077728F">
        <w:rPr>
          <w:rFonts w:cs="Times New Roman" w:hint="eastAsia"/>
          <w:szCs w:val="24"/>
        </w:rPr>
        <w:t>会议</w:t>
      </w:r>
      <w:r w:rsidR="00DC10E3" w:rsidRPr="0077728F">
        <w:rPr>
          <w:rFonts w:cs="Times New Roman" w:hint="eastAsia"/>
          <w:szCs w:val="24"/>
        </w:rPr>
        <w:t>，具体会议待定</w:t>
      </w:r>
      <w:r w:rsidRPr="0077728F">
        <w:rPr>
          <w:rFonts w:cs="Times New Roman" w:hint="eastAsia"/>
          <w:szCs w:val="24"/>
        </w:rPr>
        <w:t>。</w:t>
      </w:r>
    </w:p>
    <w:p w14:paraId="629F7AB2" w14:textId="77EF6ED5" w:rsidR="003A313D" w:rsidRPr="0077728F" w:rsidRDefault="00DC10E3" w:rsidP="00420F9C">
      <w:pPr>
        <w:spacing w:line="259" w:lineRule="auto"/>
        <w:ind w:left="490"/>
        <w:jc w:val="both"/>
        <w:rPr>
          <w:rFonts w:cs="Times New Roman"/>
          <w:i/>
          <w:iCs/>
          <w:szCs w:val="24"/>
        </w:rPr>
      </w:pPr>
      <w:r w:rsidRPr="0077728F">
        <w:rPr>
          <w:rFonts w:cs="Times New Roman" w:hint="eastAsia"/>
          <w:i/>
          <w:iCs/>
          <w:szCs w:val="24"/>
        </w:rPr>
        <w:t>一个执行机构的工作方案修正案中提出的逐步减少氢氟碳化合物计划和示范试点项目编制经费申请</w:t>
      </w:r>
    </w:p>
    <w:p w14:paraId="3712F1D7" w14:textId="75F1E5D0" w:rsidR="00B63A66" w:rsidRPr="0077728F" w:rsidRDefault="00B63A66" w:rsidP="00B63A66">
      <w:pPr>
        <w:keepNext/>
        <w:spacing w:line="259" w:lineRule="auto"/>
        <w:ind w:left="490"/>
        <w:jc w:val="both"/>
        <w:rPr>
          <w:rFonts w:ascii="SimSun" w:hAnsi="SimSun" w:cs="SimSun"/>
          <w:szCs w:val="24"/>
          <w:lang w:val="en-CA"/>
        </w:rPr>
      </w:pPr>
      <w:r w:rsidRPr="0077728F">
        <w:rPr>
          <w:rFonts w:ascii="SimSun" w:hAnsi="SimSun" w:cs="SimSun" w:hint="eastAsia"/>
          <w:szCs w:val="24"/>
          <w:u w:val="single"/>
          <w:lang w:val="en-CA"/>
        </w:rPr>
        <w:t>谨建议执行委员会考虑</w:t>
      </w:r>
      <w:r w:rsidRPr="0077728F">
        <w:rPr>
          <w:rFonts w:ascii="SimSun" w:hAnsi="SimSun" w:cs="SimSun" w:hint="eastAsia"/>
          <w:szCs w:val="24"/>
          <w:lang w:val="en-CA"/>
        </w:rPr>
        <w:t>：</w:t>
      </w:r>
      <w:r w:rsidRPr="0077728F">
        <w:rPr>
          <w:rFonts w:ascii="SimSun" w:hAnsi="SimSun" w:cs="SimSun"/>
          <w:szCs w:val="24"/>
          <w:lang w:val="en-CA"/>
        </w:rPr>
        <w:t xml:space="preserve"> </w:t>
      </w:r>
    </w:p>
    <w:p w14:paraId="24F2E2A1" w14:textId="19C6A822" w:rsidR="00B63A66" w:rsidRPr="0077728F" w:rsidRDefault="00B63A66" w:rsidP="00517D56">
      <w:pPr>
        <w:widowControl w:val="0"/>
        <w:numPr>
          <w:ilvl w:val="0"/>
          <w:numId w:val="78"/>
        </w:numPr>
        <w:tabs>
          <w:tab w:val="num" w:pos="-540"/>
          <w:tab w:val="num" w:pos="0"/>
        </w:tabs>
        <w:spacing w:line="259" w:lineRule="auto"/>
        <w:ind w:left="980" w:hanging="490"/>
        <w:jc w:val="both"/>
        <w:outlineLvl w:val="1"/>
        <w:rPr>
          <w:rFonts w:cs="Times New Roman"/>
          <w:szCs w:val="24"/>
          <w:lang w:val="en-CA"/>
        </w:rPr>
      </w:pPr>
      <w:r w:rsidRPr="0077728F">
        <w:rPr>
          <w:rFonts w:cs="Times New Roman" w:hint="eastAsia"/>
          <w:szCs w:val="24"/>
          <w:lang w:val="en-CA"/>
        </w:rPr>
        <w:t>在议程项目</w:t>
      </w:r>
      <w:r w:rsidRPr="0077728F">
        <w:rPr>
          <w:rFonts w:cs="Times New Roman" w:hint="eastAsia"/>
          <w:szCs w:val="24"/>
          <w:lang w:val="en-CA"/>
        </w:rPr>
        <w:t xml:space="preserve">8(d) </w:t>
      </w:r>
      <w:r w:rsidRPr="0077728F">
        <w:rPr>
          <w:rFonts w:cs="Times New Roman" w:hint="eastAsia"/>
          <w:szCs w:val="24"/>
          <w:lang w:val="en-CA"/>
        </w:rPr>
        <w:t>多边基金</w:t>
      </w:r>
      <w:r w:rsidRPr="0077728F">
        <w:rPr>
          <w:rFonts w:cs="Times New Roman" w:hint="eastAsia"/>
          <w:szCs w:val="24"/>
          <w:lang w:val="en-CA"/>
        </w:rPr>
        <w:t>2020-2022</w:t>
      </w:r>
      <w:r w:rsidRPr="0077728F">
        <w:rPr>
          <w:rFonts w:cs="Times New Roman" w:hint="eastAsia"/>
          <w:szCs w:val="24"/>
          <w:lang w:val="en-CA"/>
        </w:rPr>
        <w:t>年综合业务计划下以及在议程项目</w:t>
      </w:r>
      <w:r w:rsidRPr="0077728F">
        <w:rPr>
          <w:rFonts w:cs="Times New Roman" w:hint="eastAsia"/>
          <w:szCs w:val="24"/>
          <w:lang w:val="en-CA"/>
        </w:rPr>
        <w:t xml:space="preserve">13(a) </w:t>
      </w:r>
      <w:r w:rsidRPr="0077728F">
        <w:rPr>
          <w:rFonts w:cs="Times New Roman" w:hint="eastAsia"/>
          <w:szCs w:val="24"/>
          <w:lang w:val="en-CA"/>
        </w:rPr>
        <w:t>第</w:t>
      </w:r>
      <w:r w:rsidRPr="0077728F">
        <w:rPr>
          <w:rFonts w:cs="Times New Roman" w:hint="eastAsia"/>
          <w:szCs w:val="24"/>
          <w:lang w:val="en-CA"/>
        </w:rPr>
        <w:t>5</w:t>
      </w:r>
      <w:r w:rsidRPr="0077728F">
        <w:rPr>
          <w:rFonts w:cs="Times New Roman" w:hint="eastAsia"/>
          <w:szCs w:val="24"/>
          <w:lang w:val="en-CA"/>
        </w:rPr>
        <w:t>条国家氢氟碳化物削减费用导则编制：供资标准草案下进行讨论时，氢氟碳化物削减计划项目申请提出的时间；</w:t>
      </w:r>
    </w:p>
    <w:p w14:paraId="1AF45017" w14:textId="1A65E5EC" w:rsidR="002913EF" w:rsidRPr="0077728F" w:rsidRDefault="00B63A66" w:rsidP="00517D56">
      <w:pPr>
        <w:widowControl w:val="0"/>
        <w:numPr>
          <w:ilvl w:val="0"/>
          <w:numId w:val="78"/>
        </w:numPr>
        <w:tabs>
          <w:tab w:val="num" w:pos="-540"/>
          <w:tab w:val="num" w:pos="0"/>
        </w:tabs>
        <w:spacing w:line="259" w:lineRule="auto"/>
        <w:ind w:left="980" w:hanging="490"/>
        <w:jc w:val="both"/>
        <w:outlineLvl w:val="1"/>
        <w:rPr>
          <w:rFonts w:cs="Times New Roman"/>
          <w:szCs w:val="24"/>
          <w:lang w:val="en-CA"/>
        </w:rPr>
      </w:pPr>
      <w:r w:rsidRPr="0077728F">
        <w:rPr>
          <w:rFonts w:cs="Times New Roman" w:hint="eastAsia"/>
          <w:szCs w:val="24"/>
          <w:lang w:val="en-CA"/>
        </w:rPr>
        <w:t>请秘书处编写氢氟碳化物削减计划编制导则，供第八十六次会议审议。</w:t>
      </w:r>
      <w:r w:rsidR="002913EF" w:rsidRPr="0077728F">
        <w:rPr>
          <w:rFonts w:cs="Times New Roman"/>
          <w:szCs w:val="24"/>
          <w:lang w:val="en-CA"/>
        </w:rPr>
        <w:t xml:space="preserve"> </w:t>
      </w:r>
    </w:p>
    <w:p w14:paraId="377BD91D" w14:textId="5E924D4E" w:rsidR="002913EF" w:rsidRPr="0077728F" w:rsidRDefault="002913EF" w:rsidP="00420F9C">
      <w:pPr>
        <w:spacing w:line="259" w:lineRule="auto"/>
        <w:ind w:left="490"/>
        <w:jc w:val="both"/>
        <w:rPr>
          <w:rFonts w:cs="Times New Roman"/>
          <w:b/>
          <w:bCs/>
          <w:i/>
          <w:iCs/>
          <w:szCs w:val="24"/>
          <w:lang w:val="en-GB"/>
        </w:rPr>
      </w:pPr>
      <w:r w:rsidRPr="0077728F">
        <w:rPr>
          <w:rFonts w:cs="Times New Roman" w:hint="eastAsia"/>
          <w:b/>
          <w:bCs/>
          <w:i/>
          <w:iCs/>
          <w:szCs w:val="24"/>
          <w:lang w:val="en-GB"/>
        </w:rPr>
        <w:t>提交供一揽子核准的项目和活动</w:t>
      </w:r>
    </w:p>
    <w:p w14:paraId="2DAC971B" w14:textId="5DE5674F" w:rsidR="002913EF" w:rsidRPr="0077728F" w:rsidRDefault="002913EF" w:rsidP="002913EF">
      <w:pPr>
        <w:spacing w:line="259" w:lineRule="auto"/>
        <w:ind w:left="490"/>
        <w:jc w:val="both"/>
        <w:rPr>
          <w:rFonts w:cs="Times New Roman"/>
          <w:szCs w:val="24"/>
        </w:rPr>
      </w:pPr>
      <w:r w:rsidRPr="0077728F">
        <w:rPr>
          <w:rFonts w:cs="Times New Roman"/>
          <w:szCs w:val="24"/>
          <w:u w:val="single"/>
        </w:rPr>
        <w:t>UNEP/OzL.Pro/ExCom/84/32</w:t>
      </w:r>
      <w:r w:rsidRPr="0077728F">
        <w:rPr>
          <w:rFonts w:cs="Times New Roman"/>
          <w:szCs w:val="24"/>
          <w:u w:val="single"/>
        </w:rPr>
        <w:t>号文件</w:t>
      </w:r>
      <w:r w:rsidRPr="0077728F">
        <w:rPr>
          <w:rFonts w:cs="Times New Roman"/>
          <w:szCs w:val="24"/>
        </w:rPr>
        <w:t>附件一列出了建议一揽子核准的</w:t>
      </w:r>
      <w:r w:rsidRPr="0077728F">
        <w:rPr>
          <w:rFonts w:cs="Times New Roman"/>
          <w:szCs w:val="24"/>
        </w:rPr>
        <w:t>106</w:t>
      </w:r>
      <w:r w:rsidRPr="0077728F">
        <w:rPr>
          <w:rFonts w:cs="Times New Roman"/>
          <w:szCs w:val="24"/>
        </w:rPr>
        <w:t>个项目和活动，</w:t>
      </w:r>
      <w:r w:rsidRPr="0077728F">
        <w:rPr>
          <w:rFonts w:cs="Times New Roman" w:hint="eastAsia"/>
          <w:szCs w:val="24"/>
        </w:rPr>
        <w:t>其经费</w:t>
      </w:r>
      <w:r w:rsidRPr="0077728F">
        <w:rPr>
          <w:rFonts w:cs="Times New Roman"/>
          <w:szCs w:val="24"/>
        </w:rPr>
        <w:t>总额为</w:t>
      </w:r>
      <w:r w:rsidRPr="0077728F">
        <w:rPr>
          <w:rFonts w:cs="Times New Roman"/>
          <w:szCs w:val="24"/>
          <w:lang w:val="en-GB"/>
        </w:rPr>
        <w:t>15,170,638</w:t>
      </w:r>
      <w:r w:rsidRPr="0077728F">
        <w:rPr>
          <w:rFonts w:cs="Times New Roman"/>
          <w:szCs w:val="24"/>
        </w:rPr>
        <w:t>美元，包括机构支助费用。</w:t>
      </w:r>
      <w:r w:rsidRPr="0077728F">
        <w:rPr>
          <w:rFonts w:cs="Times New Roman" w:hint="eastAsia"/>
          <w:szCs w:val="24"/>
        </w:rPr>
        <w:t>对</w:t>
      </w:r>
      <w:r w:rsidRPr="0077728F">
        <w:rPr>
          <w:rFonts w:cs="Times New Roman"/>
          <w:szCs w:val="24"/>
        </w:rPr>
        <w:t>这些项目</w:t>
      </w:r>
      <w:r w:rsidRPr="0077728F">
        <w:rPr>
          <w:rFonts w:cs="Times New Roman" w:hint="eastAsia"/>
          <w:szCs w:val="24"/>
        </w:rPr>
        <w:t>的核准</w:t>
      </w:r>
      <w:r w:rsidRPr="0077728F">
        <w:rPr>
          <w:rFonts w:cs="Times New Roman"/>
          <w:szCs w:val="24"/>
        </w:rPr>
        <w:t>将包括</w:t>
      </w:r>
      <w:r w:rsidR="0032045A" w:rsidRPr="0077728F">
        <w:rPr>
          <w:rFonts w:cs="Times New Roman" w:hint="eastAsia"/>
          <w:szCs w:val="24"/>
        </w:rPr>
        <w:t>核准各</w:t>
      </w:r>
      <w:r w:rsidRPr="0077728F">
        <w:rPr>
          <w:rFonts w:cs="Times New Roman"/>
          <w:szCs w:val="24"/>
        </w:rPr>
        <w:t>项目评价表中的相关条件或规定，</w:t>
      </w:r>
      <w:r w:rsidRPr="0077728F">
        <w:rPr>
          <w:rFonts w:cs="Times New Roman" w:hint="eastAsia"/>
          <w:szCs w:val="24"/>
        </w:rPr>
        <w:t>并包括</w:t>
      </w:r>
      <w:r w:rsidRPr="0077728F">
        <w:rPr>
          <w:rFonts w:cs="Times New Roman"/>
          <w:szCs w:val="24"/>
        </w:rPr>
        <w:t>核准与多年期项目</w:t>
      </w:r>
      <w:r w:rsidRPr="0077728F">
        <w:rPr>
          <w:rFonts w:cs="Times New Roman" w:hint="eastAsia"/>
          <w:szCs w:val="24"/>
        </w:rPr>
        <w:t>的</w:t>
      </w:r>
      <w:r w:rsidRPr="0077728F">
        <w:rPr>
          <w:rFonts w:cs="Times New Roman"/>
          <w:szCs w:val="24"/>
        </w:rPr>
        <w:t>相关付款</w:t>
      </w:r>
      <w:r w:rsidRPr="0077728F">
        <w:rPr>
          <w:rFonts w:cs="Times New Roman" w:hint="eastAsia"/>
          <w:szCs w:val="24"/>
        </w:rPr>
        <w:t>有关</w:t>
      </w:r>
      <w:r w:rsidRPr="0077728F">
        <w:rPr>
          <w:rFonts w:cs="Times New Roman"/>
          <w:szCs w:val="24"/>
        </w:rPr>
        <w:t>的执行方案。</w:t>
      </w:r>
    </w:p>
    <w:p w14:paraId="193569B1" w14:textId="4EE312F8" w:rsidR="002E6060" w:rsidRPr="0077728F" w:rsidRDefault="002E6060" w:rsidP="002E6060">
      <w:pPr>
        <w:keepNext/>
        <w:spacing w:line="259" w:lineRule="auto"/>
        <w:ind w:left="490"/>
        <w:jc w:val="both"/>
        <w:rPr>
          <w:rFonts w:ascii="SimSun" w:hAnsi="SimSun" w:cs="SimSun"/>
          <w:szCs w:val="24"/>
          <w:lang w:val="en-CA"/>
        </w:rPr>
      </w:pPr>
      <w:r w:rsidRPr="0077728F">
        <w:rPr>
          <w:rFonts w:ascii="SimSun" w:hAnsi="SimSun" w:cs="SimSun" w:hint="eastAsia"/>
          <w:szCs w:val="24"/>
          <w:u w:val="single"/>
          <w:lang w:val="en-CA"/>
        </w:rPr>
        <w:lastRenderedPageBreak/>
        <w:t>谨建议执行委员会</w:t>
      </w:r>
      <w:r w:rsidRPr="0077728F">
        <w:rPr>
          <w:rFonts w:ascii="SimSun" w:hAnsi="SimSun" w:cs="SimSun" w:hint="eastAsia"/>
          <w:szCs w:val="24"/>
          <w:lang w:val="en-CA"/>
        </w:rPr>
        <w:t>：</w:t>
      </w:r>
      <w:r w:rsidRPr="0077728F">
        <w:rPr>
          <w:rFonts w:ascii="SimSun" w:hAnsi="SimSun" w:cs="SimSun"/>
          <w:szCs w:val="24"/>
          <w:lang w:val="en-CA"/>
        </w:rPr>
        <w:t xml:space="preserve"> </w:t>
      </w:r>
    </w:p>
    <w:p w14:paraId="0CA8A288" w14:textId="2D3A42AD" w:rsidR="002913EF" w:rsidRPr="0077728F" w:rsidRDefault="002E6060" w:rsidP="00517D56">
      <w:pPr>
        <w:widowControl w:val="0"/>
        <w:numPr>
          <w:ilvl w:val="0"/>
          <w:numId w:val="80"/>
        </w:numPr>
        <w:tabs>
          <w:tab w:val="num" w:pos="-540"/>
          <w:tab w:val="num" w:pos="0"/>
        </w:tabs>
        <w:spacing w:line="259" w:lineRule="auto"/>
        <w:ind w:left="980" w:hanging="490"/>
        <w:jc w:val="both"/>
        <w:outlineLvl w:val="1"/>
        <w:rPr>
          <w:rFonts w:cs="Times New Roman"/>
          <w:szCs w:val="24"/>
          <w:lang w:val="en-CA"/>
        </w:rPr>
      </w:pPr>
      <w:r w:rsidRPr="0077728F">
        <w:rPr>
          <w:rFonts w:cs="Times New Roman" w:hint="eastAsia"/>
          <w:szCs w:val="24"/>
          <w:lang w:val="en-CA"/>
        </w:rPr>
        <w:t>按照最后报告附件</w:t>
      </w:r>
      <w:r w:rsidRPr="0077728F">
        <w:rPr>
          <w:rFonts w:cs="Times New Roman" w:hint="eastAsia"/>
          <w:szCs w:val="24"/>
          <w:lang w:val="en-CA"/>
        </w:rPr>
        <w:t>[</w:t>
      </w:r>
      <w:r w:rsidRPr="0077728F">
        <w:rPr>
          <w:rFonts w:cs="Times New Roman"/>
          <w:szCs w:val="24"/>
          <w:lang w:val="en-CA"/>
        </w:rPr>
        <w:t xml:space="preserve"> ]</w:t>
      </w:r>
      <w:r w:rsidRPr="0077728F">
        <w:rPr>
          <w:rFonts w:cs="Times New Roman" w:hint="eastAsia"/>
          <w:szCs w:val="24"/>
          <w:lang w:val="en-CA"/>
        </w:rPr>
        <w:t>所示供资金额核准提交供一揽子核准的项目和活动，并核准相应项目评价文件中所列条件或规定以及执行委员会对各项目提出的条件，并注意到以下协定已经更新：</w:t>
      </w:r>
    </w:p>
    <w:p w14:paraId="26FBFFFB" w14:textId="0F1E6BF7" w:rsidR="00CE0879" w:rsidRPr="0077728F" w:rsidRDefault="00CE0879" w:rsidP="00517D56">
      <w:pPr>
        <w:pStyle w:val="ListParagraph"/>
        <w:numPr>
          <w:ilvl w:val="0"/>
          <w:numId w:val="79"/>
        </w:numPr>
        <w:spacing w:line="259" w:lineRule="auto"/>
        <w:rPr>
          <w:szCs w:val="24"/>
          <w:lang w:val="en-GB"/>
        </w:rPr>
      </w:pPr>
      <w:r w:rsidRPr="0077728F">
        <w:rPr>
          <w:rFonts w:hint="eastAsia"/>
          <w:szCs w:val="24"/>
          <w:lang w:val="en-GB"/>
        </w:rPr>
        <w:t>多米尼加政府与执行委员会之间的协定，更新是为了确定氟氯烃履约基准；</w:t>
      </w:r>
    </w:p>
    <w:p w14:paraId="3C6FF0D5" w14:textId="4C991EF5" w:rsidR="002913EF" w:rsidRPr="0077728F" w:rsidRDefault="00CE0879" w:rsidP="00517D56">
      <w:pPr>
        <w:pStyle w:val="ListParagraph"/>
        <w:numPr>
          <w:ilvl w:val="0"/>
          <w:numId w:val="79"/>
        </w:numPr>
        <w:spacing w:line="259" w:lineRule="auto"/>
        <w:rPr>
          <w:szCs w:val="24"/>
          <w:lang w:val="en-GB"/>
        </w:rPr>
      </w:pPr>
      <w:r w:rsidRPr="0077728F">
        <w:rPr>
          <w:rFonts w:hint="eastAsia"/>
          <w:szCs w:val="24"/>
          <w:lang w:val="en-GB"/>
        </w:rPr>
        <w:t>尼日尔政府与执行委员会之间的协定，更新是为了确定氟氯烃履约基准和修订机构支助费用；</w:t>
      </w:r>
      <w:r w:rsidR="002913EF" w:rsidRPr="0077728F">
        <w:rPr>
          <w:szCs w:val="24"/>
          <w:lang w:val="en-GB"/>
        </w:rPr>
        <w:t xml:space="preserve"> </w:t>
      </w:r>
    </w:p>
    <w:p w14:paraId="2D76E26A" w14:textId="55F989EF" w:rsidR="002913EF" w:rsidRPr="0077728F" w:rsidRDefault="00CE0879" w:rsidP="00517D56">
      <w:pPr>
        <w:pStyle w:val="ListParagraph"/>
        <w:numPr>
          <w:ilvl w:val="0"/>
          <w:numId w:val="79"/>
        </w:numPr>
        <w:spacing w:line="259" w:lineRule="auto"/>
        <w:rPr>
          <w:szCs w:val="24"/>
          <w:lang w:val="en-GB"/>
        </w:rPr>
      </w:pPr>
      <w:r w:rsidRPr="0077728F">
        <w:rPr>
          <w:rFonts w:hint="eastAsia"/>
          <w:szCs w:val="24"/>
          <w:lang w:val="en-GB"/>
        </w:rPr>
        <w:t>越南政府与执行委员会之间的协定，更新是为了退还第八十二次会议核准的资金；</w:t>
      </w:r>
    </w:p>
    <w:p w14:paraId="5D33BD09" w14:textId="7941B633" w:rsidR="002913EF" w:rsidRPr="0077728F" w:rsidRDefault="00CE0879" w:rsidP="00517D56">
      <w:pPr>
        <w:widowControl w:val="0"/>
        <w:numPr>
          <w:ilvl w:val="0"/>
          <w:numId w:val="80"/>
        </w:numPr>
        <w:tabs>
          <w:tab w:val="num" w:pos="-540"/>
          <w:tab w:val="num" w:pos="0"/>
        </w:tabs>
        <w:spacing w:line="259" w:lineRule="auto"/>
        <w:ind w:left="980" w:hanging="490"/>
        <w:jc w:val="both"/>
        <w:outlineLvl w:val="1"/>
        <w:rPr>
          <w:rFonts w:cs="Times New Roman"/>
          <w:szCs w:val="24"/>
          <w:lang w:val="en-CA"/>
        </w:rPr>
      </w:pPr>
      <w:r w:rsidRPr="0077728F">
        <w:rPr>
          <w:rFonts w:cs="Times New Roman" w:hint="eastAsia"/>
          <w:szCs w:val="24"/>
        </w:rPr>
        <w:t>决定凡与延长体制强化有关的项目，一揽子核准包括核准最后报告附件</w:t>
      </w:r>
      <w:r w:rsidRPr="0077728F">
        <w:rPr>
          <w:rFonts w:cs="Times New Roman" w:hint="eastAsia"/>
          <w:szCs w:val="24"/>
        </w:rPr>
        <w:t>[</w:t>
      </w:r>
      <w:r w:rsidRPr="0077728F">
        <w:rPr>
          <w:rFonts w:cs="Times New Roman"/>
          <w:szCs w:val="24"/>
        </w:rPr>
        <w:t>]</w:t>
      </w:r>
      <w:r w:rsidRPr="0077728F">
        <w:rPr>
          <w:rFonts w:cs="Times New Roman" w:hint="eastAsia"/>
          <w:szCs w:val="24"/>
        </w:rPr>
        <w:t>所载将递交受援国政府的意见。</w:t>
      </w:r>
    </w:p>
    <w:p w14:paraId="095EF51F" w14:textId="3A3E71D0" w:rsidR="00290559" w:rsidRPr="0077728F" w:rsidRDefault="002913EF" w:rsidP="00290559">
      <w:pPr>
        <w:spacing w:line="259" w:lineRule="auto"/>
        <w:rPr>
          <w:b/>
        </w:rPr>
      </w:pPr>
      <w:r w:rsidRPr="0077728F">
        <w:rPr>
          <w:b/>
        </w:rPr>
        <w:tab/>
        <w:t>(b)</w:t>
      </w:r>
      <w:r w:rsidRPr="0077728F">
        <w:rPr>
          <w:b/>
        </w:rPr>
        <w:tab/>
      </w:r>
      <w:r w:rsidR="00290559" w:rsidRPr="0077728F">
        <w:rPr>
          <w:rFonts w:hint="eastAsia"/>
          <w:b/>
        </w:rPr>
        <w:t>双边合作</w:t>
      </w:r>
    </w:p>
    <w:p w14:paraId="08A0FA81" w14:textId="1979AED4" w:rsidR="002913EF" w:rsidRPr="0077728F" w:rsidRDefault="003C27B5" w:rsidP="003C27B5">
      <w:pPr>
        <w:spacing w:line="259" w:lineRule="auto"/>
        <w:ind w:left="490"/>
        <w:jc w:val="both"/>
        <w:rPr>
          <w:rFonts w:cs="Times New Roman"/>
          <w:szCs w:val="24"/>
        </w:rPr>
      </w:pPr>
      <w:r w:rsidRPr="0077728F">
        <w:rPr>
          <w:rFonts w:cs="Times New Roman"/>
          <w:szCs w:val="24"/>
          <w:u w:val="single"/>
        </w:rPr>
        <w:t>UNEP/OzL.Pro/ExCom/84/33</w:t>
      </w:r>
      <w:r w:rsidRPr="0077728F">
        <w:rPr>
          <w:rFonts w:cs="Times New Roman"/>
          <w:szCs w:val="24"/>
          <w:u w:val="single"/>
        </w:rPr>
        <w:t>和</w:t>
      </w:r>
      <w:r w:rsidRPr="0077728F">
        <w:rPr>
          <w:rFonts w:cs="Times New Roman"/>
          <w:szCs w:val="24"/>
          <w:u w:val="single"/>
        </w:rPr>
        <w:t>33/Corr.1</w:t>
      </w:r>
      <w:r w:rsidRPr="0077728F">
        <w:rPr>
          <w:rFonts w:cs="Times New Roman"/>
          <w:szCs w:val="24"/>
          <w:u w:val="single"/>
        </w:rPr>
        <w:t>号文件</w:t>
      </w:r>
      <w:r w:rsidRPr="0077728F">
        <w:rPr>
          <w:rFonts w:cs="Times New Roman"/>
          <w:szCs w:val="24"/>
        </w:rPr>
        <w:t>概述了四个双边机构为五个国家提出的氟氯烃项目申请及其根据</w:t>
      </w:r>
      <w:r w:rsidRPr="0077728F">
        <w:rPr>
          <w:rFonts w:cs="Times New Roman"/>
          <w:szCs w:val="24"/>
        </w:rPr>
        <w:t>2019</w:t>
      </w:r>
      <w:r w:rsidRPr="0077728F">
        <w:rPr>
          <w:rFonts w:cs="Times New Roman"/>
          <w:szCs w:val="24"/>
        </w:rPr>
        <w:t>年或</w:t>
      </w:r>
      <w:r w:rsidRPr="0077728F">
        <w:rPr>
          <w:rFonts w:cs="Times New Roman"/>
          <w:szCs w:val="24"/>
        </w:rPr>
        <w:t>2018</w:t>
      </w:r>
      <w:r w:rsidR="006F09B6" w:rsidRPr="0077728F">
        <w:rPr>
          <w:rFonts w:cs="Times New Roman"/>
          <w:szCs w:val="24"/>
        </w:rPr>
        <w:t xml:space="preserve"> – </w:t>
      </w:r>
      <w:r w:rsidRPr="0077728F">
        <w:rPr>
          <w:rFonts w:cs="Times New Roman"/>
          <w:szCs w:val="24"/>
        </w:rPr>
        <w:t>2020</w:t>
      </w:r>
      <w:r w:rsidRPr="0077728F">
        <w:rPr>
          <w:rFonts w:cs="Times New Roman"/>
          <w:szCs w:val="24"/>
        </w:rPr>
        <w:t>三年期</w:t>
      </w:r>
      <w:r w:rsidR="006F09B6" w:rsidRPr="0077728F">
        <w:rPr>
          <w:rFonts w:cs="Times New Roman" w:hint="eastAsia"/>
          <w:szCs w:val="24"/>
        </w:rPr>
        <w:t>可动用的</w:t>
      </w:r>
      <w:r w:rsidRPr="0077728F">
        <w:rPr>
          <w:rFonts w:cs="Times New Roman"/>
          <w:szCs w:val="24"/>
        </w:rPr>
        <w:t>双边合作</w:t>
      </w:r>
      <w:r w:rsidR="006F09B6" w:rsidRPr="0077728F">
        <w:rPr>
          <w:rFonts w:cs="Times New Roman" w:hint="eastAsia"/>
          <w:szCs w:val="24"/>
        </w:rPr>
        <w:t>资金上限得到核准的资格</w:t>
      </w:r>
      <w:r w:rsidRPr="0077728F">
        <w:rPr>
          <w:rFonts w:cs="Times New Roman"/>
          <w:szCs w:val="24"/>
        </w:rPr>
        <w:t>。</w:t>
      </w:r>
    </w:p>
    <w:p w14:paraId="3CDA60A7" w14:textId="58F92BCA" w:rsidR="006F09B6" w:rsidRPr="0077728F" w:rsidRDefault="006F09B6" w:rsidP="006F09B6">
      <w:pPr>
        <w:spacing w:line="259" w:lineRule="auto"/>
        <w:ind w:left="490"/>
        <w:jc w:val="both"/>
        <w:rPr>
          <w:rFonts w:cs="Times New Roman"/>
          <w:lang w:val="en-CA"/>
        </w:rPr>
      </w:pPr>
      <w:r w:rsidRPr="0077728F">
        <w:rPr>
          <w:rFonts w:cs="Times New Roman" w:hint="eastAsia"/>
          <w:u w:val="single"/>
          <w:lang w:val="en-CA"/>
        </w:rPr>
        <w:t>待审议的问题</w:t>
      </w:r>
      <w:r w:rsidRPr="0077728F">
        <w:rPr>
          <w:rFonts w:cs="Times New Roman" w:hint="eastAsia"/>
          <w:lang w:val="en-CA"/>
        </w:rPr>
        <w:t>：无</w:t>
      </w:r>
    </w:p>
    <w:p w14:paraId="4D495B9E" w14:textId="77777777" w:rsidR="006F09B6" w:rsidRPr="0077728F" w:rsidRDefault="006F09B6" w:rsidP="006F09B6">
      <w:pPr>
        <w:keepNext/>
        <w:spacing w:line="259" w:lineRule="auto"/>
        <w:ind w:left="490"/>
        <w:jc w:val="both"/>
        <w:rPr>
          <w:rFonts w:ascii="SimSun" w:hAnsi="SimSun" w:cs="SimSun"/>
          <w:szCs w:val="24"/>
          <w:u w:val="single"/>
          <w:lang w:val="en-CA"/>
        </w:rPr>
      </w:pPr>
      <w:r w:rsidRPr="0077728F">
        <w:rPr>
          <w:rFonts w:ascii="SimSun" w:hAnsi="SimSun" w:cs="SimSun" w:hint="eastAsia"/>
          <w:szCs w:val="24"/>
          <w:u w:val="single"/>
          <w:lang w:val="en-CA"/>
        </w:rPr>
        <w:t>谨建议执行委员会</w:t>
      </w:r>
      <w:r w:rsidRPr="0077728F">
        <w:rPr>
          <w:rFonts w:ascii="SimSun" w:hAnsi="SimSun" w:cs="SimSun" w:hint="eastAsia"/>
          <w:szCs w:val="24"/>
          <w:lang w:val="en-CA"/>
        </w:rPr>
        <w:t>请财务主任把第八十四次会议核准的双边项目经费冲抵如下：</w:t>
      </w:r>
    </w:p>
    <w:p w14:paraId="124C94E4" w14:textId="77777777" w:rsidR="006F09B6" w:rsidRPr="0077728F" w:rsidRDefault="006F09B6" w:rsidP="00517D56">
      <w:pPr>
        <w:widowControl w:val="0"/>
        <w:numPr>
          <w:ilvl w:val="0"/>
          <w:numId w:val="52"/>
        </w:numPr>
        <w:tabs>
          <w:tab w:val="num" w:pos="-540"/>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在法国政府</w:t>
      </w:r>
      <w:r w:rsidRPr="0077728F">
        <w:rPr>
          <w:rFonts w:cs="Times New Roman"/>
          <w:szCs w:val="24"/>
          <w:lang w:val="en-CA"/>
        </w:rPr>
        <w:t>2019</w:t>
      </w:r>
      <w:r w:rsidRPr="0077728F">
        <w:rPr>
          <w:rFonts w:cs="Times New Roman" w:hint="eastAsia"/>
          <w:szCs w:val="24"/>
          <w:lang w:val="en-CA"/>
        </w:rPr>
        <w:t>年双边捐款余额中冲抵</w:t>
      </w:r>
      <w:r w:rsidRPr="0077728F">
        <w:rPr>
          <w:rFonts w:cs="Times New Roman"/>
          <w:szCs w:val="24"/>
          <w:lang w:val="en-CA"/>
        </w:rPr>
        <w:t>XX</w:t>
      </w:r>
      <w:r w:rsidRPr="0077728F">
        <w:rPr>
          <w:rFonts w:cs="Times New Roman" w:hint="eastAsia"/>
          <w:szCs w:val="24"/>
          <w:lang w:val="en-CA"/>
        </w:rPr>
        <w:t>美元（包括机构支助费用）；</w:t>
      </w:r>
    </w:p>
    <w:p w14:paraId="1EF8B62A" w14:textId="77777777" w:rsidR="006F09B6" w:rsidRPr="0077728F" w:rsidRDefault="006F09B6" w:rsidP="00517D56">
      <w:pPr>
        <w:widowControl w:val="0"/>
        <w:numPr>
          <w:ilvl w:val="0"/>
          <w:numId w:val="52"/>
        </w:numPr>
        <w:tabs>
          <w:tab w:val="num" w:pos="-540"/>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在德国政府</w:t>
      </w:r>
      <w:r w:rsidRPr="0077728F">
        <w:rPr>
          <w:rFonts w:cs="Times New Roman"/>
          <w:szCs w:val="24"/>
          <w:lang w:val="en-CA"/>
        </w:rPr>
        <w:t>2018-2020</w:t>
      </w:r>
      <w:r w:rsidRPr="0077728F">
        <w:rPr>
          <w:rFonts w:cs="Times New Roman" w:hint="eastAsia"/>
          <w:szCs w:val="24"/>
          <w:lang w:val="en-CA"/>
        </w:rPr>
        <w:t>年双边捐款余额中冲抵</w:t>
      </w:r>
      <w:r w:rsidRPr="0077728F">
        <w:rPr>
          <w:rFonts w:cs="Times New Roman"/>
          <w:szCs w:val="24"/>
          <w:lang w:val="en-CA"/>
        </w:rPr>
        <w:t>XX</w:t>
      </w:r>
      <w:r w:rsidRPr="0077728F">
        <w:rPr>
          <w:rFonts w:cs="Times New Roman" w:hint="eastAsia"/>
          <w:szCs w:val="24"/>
          <w:lang w:val="en-CA"/>
        </w:rPr>
        <w:t>美元（包括机构支助费用）；</w:t>
      </w:r>
    </w:p>
    <w:p w14:paraId="467119BD" w14:textId="77777777" w:rsidR="006F09B6" w:rsidRPr="0077728F" w:rsidRDefault="006F09B6" w:rsidP="00517D56">
      <w:pPr>
        <w:widowControl w:val="0"/>
        <w:numPr>
          <w:ilvl w:val="0"/>
          <w:numId w:val="52"/>
        </w:numPr>
        <w:tabs>
          <w:tab w:val="num" w:pos="-540"/>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在意大利政府</w:t>
      </w:r>
      <w:r w:rsidRPr="0077728F">
        <w:rPr>
          <w:rFonts w:cs="Times New Roman"/>
          <w:szCs w:val="24"/>
          <w:lang w:val="en-CA"/>
        </w:rPr>
        <w:t>2019</w:t>
      </w:r>
      <w:r w:rsidRPr="0077728F">
        <w:rPr>
          <w:rFonts w:cs="Times New Roman" w:hint="eastAsia"/>
          <w:szCs w:val="24"/>
          <w:lang w:val="en-CA"/>
        </w:rPr>
        <w:t>年双边捐款余额中冲抵</w:t>
      </w:r>
      <w:r w:rsidRPr="0077728F">
        <w:rPr>
          <w:rFonts w:cs="Times New Roman"/>
          <w:szCs w:val="24"/>
          <w:lang w:val="en-CA"/>
        </w:rPr>
        <w:t>XX</w:t>
      </w:r>
      <w:r w:rsidRPr="0077728F">
        <w:rPr>
          <w:rFonts w:cs="Times New Roman" w:hint="eastAsia"/>
          <w:szCs w:val="24"/>
          <w:lang w:val="en-CA"/>
        </w:rPr>
        <w:t>美元（包括机构支助费用）；</w:t>
      </w:r>
    </w:p>
    <w:p w14:paraId="6C34B396" w14:textId="7BF52F23" w:rsidR="006F09B6" w:rsidRPr="0077728F" w:rsidRDefault="006F09B6" w:rsidP="00517D56">
      <w:pPr>
        <w:widowControl w:val="0"/>
        <w:numPr>
          <w:ilvl w:val="0"/>
          <w:numId w:val="52"/>
        </w:numPr>
        <w:tabs>
          <w:tab w:val="num" w:pos="-540"/>
          <w:tab w:val="num" w:pos="0"/>
        </w:tabs>
        <w:spacing w:line="259" w:lineRule="auto"/>
        <w:ind w:left="980" w:hanging="490"/>
        <w:jc w:val="both"/>
        <w:outlineLvl w:val="1"/>
        <w:rPr>
          <w:rFonts w:cs="Times New Roman"/>
          <w:szCs w:val="24"/>
          <w:lang w:val="en-CA"/>
        </w:rPr>
      </w:pPr>
      <w:r w:rsidRPr="0077728F">
        <w:rPr>
          <w:rFonts w:cs="Times New Roman" w:hint="eastAsia"/>
          <w:szCs w:val="24"/>
          <w:lang w:val="en-CA"/>
        </w:rPr>
        <w:t>在日本政府</w:t>
      </w:r>
      <w:r w:rsidRPr="0077728F">
        <w:rPr>
          <w:rFonts w:cs="Times New Roman"/>
          <w:szCs w:val="24"/>
          <w:lang w:val="en-CA"/>
        </w:rPr>
        <w:t>2019</w:t>
      </w:r>
      <w:r w:rsidRPr="0077728F">
        <w:rPr>
          <w:rFonts w:cs="Times New Roman" w:hint="eastAsia"/>
          <w:szCs w:val="24"/>
          <w:lang w:val="en-CA"/>
        </w:rPr>
        <w:t>年双边捐款余额中冲抵</w:t>
      </w:r>
      <w:r w:rsidRPr="0077728F">
        <w:rPr>
          <w:rFonts w:cs="Times New Roman"/>
          <w:szCs w:val="24"/>
          <w:lang w:val="en-CA"/>
        </w:rPr>
        <w:t>XX</w:t>
      </w:r>
      <w:r w:rsidRPr="0077728F">
        <w:rPr>
          <w:rFonts w:cs="Times New Roman" w:hint="eastAsia"/>
          <w:szCs w:val="24"/>
          <w:lang w:val="en-CA"/>
        </w:rPr>
        <w:t>美元（包括机构费用）。</w:t>
      </w:r>
    </w:p>
    <w:p w14:paraId="1AEE6641" w14:textId="0C09CA42" w:rsidR="00290559" w:rsidRPr="0077728F" w:rsidRDefault="006F09B6" w:rsidP="00290559">
      <w:pPr>
        <w:spacing w:line="259" w:lineRule="auto"/>
        <w:rPr>
          <w:b/>
        </w:rPr>
      </w:pPr>
      <w:r w:rsidRPr="0077728F">
        <w:rPr>
          <w:b/>
        </w:rPr>
        <w:tab/>
        <w:t>(c)</w:t>
      </w:r>
      <w:r w:rsidRPr="0077728F">
        <w:rPr>
          <w:b/>
        </w:rPr>
        <w:tab/>
      </w:r>
      <w:r w:rsidRPr="0077728F">
        <w:rPr>
          <w:rFonts w:hint="eastAsia"/>
          <w:b/>
        </w:rPr>
        <w:t>2019</w:t>
      </w:r>
      <w:r w:rsidRPr="0077728F">
        <w:rPr>
          <w:rFonts w:hint="eastAsia"/>
          <w:b/>
        </w:rPr>
        <w:t>年</w:t>
      </w:r>
      <w:r w:rsidR="00290559" w:rsidRPr="0077728F">
        <w:rPr>
          <w:rFonts w:hint="eastAsia"/>
          <w:b/>
        </w:rPr>
        <w:t>工作方案修正案</w:t>
      </w:r>
    </w:p>
    <w:p w14:paraId="46D583BC" w14:textId="5686CBF8" w:rsidR="00290559" w:rsidRPr="0077728F" w:rsidRDefault="006F09B6" w:rsidP="00290559">
      <w:pPr>
        <w:spacing w:line="259" w:lineRule="auto"/>
        <w:rPr>
          <w:b/>
        </w:rPr>
      </w:pPr>
      <w:r w:rsidRPr="0077728F">
        <w:rPr>
          <w:b/>
        </w:rPr>
        <w:tab/>
      </w:r>
      <w:r w:rsidRPr="0077728F">
        <w:rPr>
          <w:b/>
        </w:rPr>
        <w:tab/>
        <w:t>(</w:t>
      </w:r>
      <w:r w:rsidRPr="0077728F">
        <w:rPr>
          <w:rFonts w:hint="eastAsia"/>
          <w:b/>
        </w:rPr>
        <w:t>一</w:t>
      </w:r>
      <w:r w:rsidRPr="0077728F">
        <w:rPr>
          <w:b/>
        </w:rPr>
        <w:t>)</w:t>
      </w:r>
      <w:r w:rsidRPr="0077728F">
        <w:rPr>
          <w:b/>
        </w:rPr>
        <w:tab/>
      </w:r>
      <w:r w:rsidR="00290559" w:rsidRPr="0077728F">
        <w:rPr>
          <w:rFonts w:hint="eastAsia"/>
          <w:b/>
        </w:rPr>
        <w:t>开发计划署</w:t>
      </w:r>
    </w:p>
    <w:p w14:paraId="3A56DA33" w14:textId="5CB490C4" w:rsidR="00170DD3" w:rsidRPr="0077728F" w:rsidRDefault="00170DD3" w:rsidP="00170DD3">
      <w:pPr>
        <w:spacing w:line="259" w:lineRule="auto"/>
        <w:ind w:left="490"/>
        <w:jc w:val="both"/>
        <w:rPr>
          <w:rFonts w:cs="Times New Roman"/>
          <w:szCs w:val="24"/>
          <w:u w:val="single"/>
        </w:rPr>
      </w:pPr>
      <w:r w:rsidRPr="0077728F">
        <w:rPr>
          <w:rFonts w:cs="Times New Roman"/>
          <w:szCs w:val="24"/>
          <w:u w:val="single"/>
        </w:rPr>
        <w:t>UNEP/OzL.Pro/ExCom/84/34</w:t>
      </w:r>
      <w:r w:rsidRPr="0077728F">
        <w:rPr>
          <w:rFonts w:cs="Times New Roman"/>
          <w:szCs w:val="24"/>
          <w:u w:val="single"/>
        </w:rPr>
        <w:t>号文件</w:t>
      </w:r>
      <w:r w:rsidRPr="0077728F">
        <w:rPr>
          <w:rFonts w:cs="Times New Roman"/>
          <w:szCs w:val="24"/>
        </w:rPr>
        <w:t>载有开发计划署提交的</w:t>
      </w:r>
      <w:r w:rsidRPr="0077728F">
        <w:rPr>
          <w:rFonts w:cs="Times New Roman"/>
          <w:szCs w:val="24"/>
        </w:rPr>
        <w:t>15</w:t>
      </w:r>
      <w:r w:rsidRPr="0077728F">
        <w:rPr>
          <w:rFonts w:cs="Times New Roman"/>
          <w:szCs w:val="24"/>
        </w:rPr>
        <w:t>项活动，</w:t>
      </w:r>
      <w:r w:rsidR="003C22DD" w:rsidRPr="0077728F">
        <w:rPr>
          <w:rFonts w:cs="Times New Roman" w:hint="eastAsia"/>
          <w:szCs w:val="24"/>
        </w:rPr>
        <w:t>其中</w:t>
      </w:r>
      <w:r w:rsidRPr="0077728F">
        <w:rPr>
          <w:rFonts w:cs="Times New Roman"/>
          <w:szCs w:val="24"/>
        </w:rPr>
        <w:t>包括</w:t>
      </w:r>
      <w:r w:rsidRPr="0077728F">
        <w:rPr>
          <w:rFonts w:cs="Times New Roman"/>
          <w:szCs w:val="24"/>
        </w:rPr>
        <w:t>6</w:t>
      </w:r>
      <w:r w:rsidRPr="0077728F">
        <w:rPr>
          <w:rFonts w:cs="Times New Roman"/>
          <w:szCs w:val="24"/>
        </w:rPr>
        <w:t>项</w:t>
      </w:r>
      <w:r w:rsidR="00CE0879" w:rsidRPr="0077728F">
        <w:rPr>
          <w:rFonts w:cs="Times New Roman"/>
          <w:szCs w:val="24"/>
        </w:rPr>
        <w:t>体制强化</w:t>
      </w:r>
      <w:r w:rsidRPr="0077728F">
        <w:rPr>
          <w:rFonts w:cs="Times New Roman"/>
          <w:szCs w:val="24"/>
        </w:rPr>
        <w:t>项目</w:t>
      </w:r>
      <w:r w:rsidR="003C22DD" w:rsidRPr="0077728F">
        <w:rPr>
          <w:rFonts w:cs="Times New Roman"/>
          <w:szCs w:val="24"/>
        </w:rPr>
        <w:t>延长</w:t>
      </w:r>
      <w:r w:rsidRPr="0077728F">
        <w:rPr>
          <w:rFonts w:cs="Times New Roman"/>
          <w:szCs w:val="24"/>
        </w:rPr>
        <w:t>申请</w:t>
      </w:r>
      <w:r w:rsidR="003C22DD" w:rsidRPr="0077728F">
        <w:rPr>
          <w:rFonts w:cs="Times New Roman" w:hint="eastAsia"/>
          <w:szCs w:val="24"/>
        </w:rPr>
        <w:t>；</w:t>
      </w:r>
      <w:r w:rsidRPr="0077728F">
        <w:rPr>
          <w:rFonts w:cs="Times New Roman"/>
          <w:szCs w:val="24"/>
        </w:rPr>
        <w:t>3</w:t>
      </w:r>
      <w:r w:rsidRPr="0077728F">
        <w:rPr>
          <w:rFonts w:cs="Times New Roman"/>
          <w:szCs w:val="24"/>
        </w:rPr>
        <w:t>项</w:t>
      </w:r>
      <w:r w:rsidR="003C22DD" w:rsidRPr="0077728F">
        <w:rPr>
          <w:rFonts w:cs="Times New Roman" w:hint="eastAsia"/>
          <w:szCs w:val="24"/>
        </w:rPr>
        <w:t>编写</w:t>
      </w:r>
      <w:r w:rsidRPr="0077728F">
        <w:rPr>
          <w:rFonts w:cs="Times New Roman"/>
          <w:szCs w:val="24"/>
        </w:rPr>
        <w:t>核查报告技术援助申请</w:t>
      </w:r>
      <w:r w:rsidR="003C22DD" w:rsidRPr="0077728F">
        <w:rPr>
          <w:rFonts w:cs="Times New Roman" w:hint="eastAsia"/>
          <w:szCs w:val="24"/>
        </w:rPr>
        <w:t>；</w:t>
      </w:r>
      <w:r w:rsidRPr="0077728F">
        <w:rPr>
          <w:rFonts w:cs="Times New Roman"/>
          <w:szCs w:val="24"/>
        </w:rPr>
        <w:t>3</w:t>
      </w:r>
      <w:r w:rsidRPr="0077728F">
        <w:rPr>
          <w:rFonts w:cs="Times New Roman"/>
          <w:szCs w:val="24"/>
        </w:rPr>
        <w:t>项氟氯烃淘汰管理计划第二阶段项目编制申请</w:t>
      </w:r>
      <w:r w:rsidR="003C22DD" w:rsidRPr="0077728F">
        <w:rPr>
          <w:rFonts w:cs="Times New Roman" w:hint="eastAsia"/>
          <w:szCs w:val="24"/>
        </w:rPr>
        <w:t>和</w:t>
      </w:r>
      <w:r w:rsidRPr="0077728F">
        <w:rPr>
          <w:rFonts w:cs="Times New Roman"/>
          <w:szCs w:val="24"/>
        </w:rPr>
        <w:t>1</w:t>
      </w:r>
      <w:r w:rsidRPr="0077728F">
        <w:rPr>
          <w:rFonts w:cs="Times New Roman"/>
          <w:szCs w:val="24"/>
        </w:rPr>
        <w:t>项第三阶段项目编制申请；</w:t>
      </w:r>
      <w:r w:rsidRPr="0077728F">
        <w:rPr>
          <w:rFonts w:cs="Times New Roman"/>
          <w:szCs w:val="24"/>
        </w:rPr>
        <w:t>1</w:t>
      </w:r>
      <w:r w:rsidRPr="0077728F">
        <w:rPr>
          <w:rFonts w:cs="Times New Roman"/>
          <w:szCs w:val="24"/>
        </w:rPr>
        <w:t>项根据第</w:t>
      </w:r>
      <w:r w:rsidRPr="0077728F">
        <w:rPr>
          <w:rFonts w:cs="Times New Roman"/>
          <w:szCs w:val="24"/>
        </w:rPr>
        <w:t>79/46</w:t>
      </w:r>
      <w:r w:rsidRPr="0077728F">
        <w:rPr>
          <w:rFonts w:cs="Times New Roman"/>
          <w:szCs w:val="24"/>
        </w:rPr>
        <w:t>号决定为扶持活动提供技术援助的项目申请；</w:t>
      </w:r>
      <w:r w:rsidRPr="0077728F">
        <w:rPr>
          <w:rFonts w:cs="Times New Roman"/>
          <w:szCs w:val="24"/>
        </w:rPr>
        <w:t>1</w:t>
      </w:r>
      <w:r w:rsidRPr="0077728F">
        <w:rPr>
          <w:rFonts w:cs="Times New Roman"/>
          <w:szCs w:val="24"/>
        </w:rPr>
        <w:t>项氢氟碳</w:t>
      </w:r>
      <w:r w:rsidR="003C22DD" w:rsidRPr="0077728F">
        <w:rPr>
          <w:rFonts w:cs="Times New Roman" w:hint="eastAsia"/>
          <w:szCs w:val="24"/>
        </w:rPr>
        <w:t>化合物</w:t>
      </w:r>
      <w:r w:rsidRPr="0077728F">
        <w:rPr>
          <w:rFonts w:cs="Times New Roman"/>
          <w:szCs w:val="24"/>
        </w:rPr>
        <w:t>投资项目的项目编制申请。</w:t>
      </w:r>
    </w:p>
    <w:p w14:paraId="12A01118" w14:textId="77777777" w:rsidR="003C22DD" w:rsidRPr="0077728F" w:rsidRDefault="003C22DD" w:rsidP="003C22DD">
      <w:pPr>
        <w:spacing w:line="259" w:lineRule="auto"/>
        <w:ind w:left="490"/>
        <w:jc w:val="both"/>
        <w:rPr>
          <w:rFonts w:cs="Times New Roman"/>
          <w:u w:val="single"/>
          <w:lang w:val="en-CA"/>
        </w:rPr>
      </w:pPr>
      <w:r w:rsidRPr="0077728F">
        <w:rPr>
          <w:rFonts w:cs="Times New Roman" w:hint="eastAsia"/>
          <w:u w:val="single"/>
          <w:lang w:val="en-CA"/>
        </w:rPr>
        <w:t>待审议的问题</w:t>
      </w:r>
      <w:r w:rsidRPr="0077728F">
        <w:rPr>
          <w:rFonts w:cs="Times New Roman" w:hint="eastAsia"/>
          <w:lang w:val="en-CA"/>
        </w:rPr>
        <w:t>：</w:t>
      </w:r>
    </w:p>
    <w:p w14:paraId="21BC7EF7" w14:textId="752A9D55" w:rsidR="003C22DD" w:rsidRPr="0077728F" w:rsidRDefault="003C22DD" w:rsidP="003C22DD">
      <w:pPr>
        <w:spacing w:line="259" w:lineRule="auto"/>
        <w:ind w:left="1469" w:hanging="490"/>
        <w:jc w:val="both"/>
        <w:rPr>
          <w:rFonts w:cs="Times New Roman"/>
          <w:szCs w:val="24"/>
        </w:rPr>
      </w:pPr>
      <w:r w:rsidRPr="0077728F">
        <w:rPr>
          <w:rFonts w:cs="Times New Roman"/>
          <w:szCs w:val="24"/>
        </w:rPr>
        <w:t>•  </w:t>
      </w:r>
      <w:r w:rsidR="00CE0879" w:rsidRPr="0077728F">
        <w:rPr>
          <w:rFonts w:cs="Times New Roman"/>
          <w:szCs w:val="24"/>
        </w:rPr>
        <w:tab/>
      </w:r>
      <w:r w:rsidRPr="0077728F">
        <w:rPr>
          <w:rFonts w:cs="Times New Roman" w:hint="eastAsia"/>
          <w:szCs w:val="24"/>
        </w:rPr>
        <w:t>埃及氢氟碳化合物投资项目编制供资申请。</w:t>
      </w:r>
    </w:p>
    <w:p w14:paraId="3F5F8EB6" w14:textId="303F7A37" w:rsidR="003C22DD" w:rsidRPr="0077728F" w:rsidRDefault="003C22DD" w:rsidP="003C22DD">
      <w:pPr>
        <w:spacing w:line="259" w:lineRule="auto"/>
        <w:ind w:left="490"/>
        <w:jc w:val="both"/>
        <w:rPr>
          <w:rFonts w:cs="Times New Roman"/>
          <w:szCs w:val="24"/>
        </w:rPr>
      </w:pPr>
      <w:r w:rsidRPr="0077728F">
        <w:rPr>
          <w:rFonts w:cs="Times New Roman" w:hint="eastAsia"/>
          <w:szCs w:val="24"/>
          <w:u w:val="single"/>
        </w:rPr>
        <w:lastRenderedPageBreak/>
        <w:t>谨建议执行委员会</w:t>
      </w:r>
      <w:r w:rsidRPr="0077728F">
        <w:rPr>
          <w:rFonts w:cs="Times New Roman" w:hint="eastAsia"/>
          <w:szCs w:val="24"/>
        </w:rPr>
        <w:t>根据文件中着重指出的问题，考虑是否核准埃及消防设备组装行业的氢氟碳化合物投资项目编制供资申请，数额为</w:t>
      </w:r>
      <w:r w:rsidRPr="0077728F">
        <w:rPr>
          <w:rFonts w:cs="Times New Roman"/>
          <w:szCs w:val="24"/>
          <w:lang w:val="en-CA"/>
        </w:rPr>
        <w:t>30,000</w:t>
      </w:r>
      <w:r w:rsidRPr="0077728F">
        <w:rPr>
          <w:rFonts w:cs="Times New Roman" w:hint="eastAsia"/>
          <w:szCs w:val="24"/>
          <w:lang w:val="en-CA"/>
        </w:rPr>
        <w:t>美元，加上机构支助费用</w:t>
      </w:r>
      <w:r w:rsidRPr="0077728F">
        <w:rPr>
          <w:rFonts w:cs="Times New Roman"/>
          <w:szCs w:val="24"/>
          <w:lang w:val="en-CA"/>
        </w:rPr>
        <w:t>2,100</w:t>
      </w:r>
      <w:r w:rsidRPr="0077728F">
        <w:rPr>
          <w:rFonts w:cs="Times New Roman" w:hint="eastAsia"/>
          <w:szCs w:val="24"/>
          <w:lang w:val="en-CA"/>
        </w:rPr>
        <w:t>美元</w:t>
      </w:r>
      <w:r w:rsidRPr="0077728F">
        <w:rPr>
          <w:rFonts w:cs="Times New Roman" w:hint="eastAsia"/>
          <w:szCs w:val="24"/>
        </w:rPr>
        <w:t>。</w:t>
      </w:r>
    </w:p>
    <w:p w14:paraId="082B9F03" w14:textId="5D9CC36B" w:rsidR="00290559" w:rsidRPr="0077728F" w:rsidRDefault="003C22DD" w:rsidP="00290559">
      <w:pPr>
        <w:spacing w:line="259" w:lineRule="auto"/>
        <w:rPr>
          <w:b/>
        </w:rPr>
      </w:pPr>
      <w:r w:rsidRPr="0077728F">
        <w:rPr>
          <w:b/>
        </w:rPr>
        <w:tab/>
      </w:r>
      <w:r w:rsidRPr="0077728F">
        <w:rPr>
          <w:b/>
        </w:rPr>
        <w:tab/>
        <w:t>(</w:t>
      </w:r>
      <w:r w:rsidRPr="0077728F">
        <w:rPr>
          <w:rFonts w:hint="eastAsia"/>
          <w:b/>
        </w:rPr>
        <w:t>二</w:t>
      </w:r>
      <w:r w:rsidRPr="0077728F">
        <w:rPr>
          <w:b/>
        </w:rPr>
        <w:t>)</w:t>
      </w:r>
      <w:r w:rsidRPr="0077728F">
        <w:rPr>
          <w:b/>
        </w:rPr>
        <w:tab/>
      </w:r>
      <w:r w:rsidR="00290559" w:rsidRPr="0077728F">
        <w:rPr>
          <w:rFonts w:hint="eastAsia"/>
          <w:b/>
        </w:rPr>
        <w:t>环境规划署</w:t>
      </w:r>
    </w:p>
    <w:p w14:paraId="377833F2" w14:textId="4934B709" w:rsidR="003C22DD" w:rsidRPr="0077728F" w:rsidRDefault="003C22DD" w:rsidP="003C22DD">
      <w:pPr>
        <w:spacing w:line="259" w:lineRule="auto"/>
        <w:ind w:left="490"/>
        <w:jc w:val="both"/>
        <w:rPr>
          <w:rFonts w:cs="Times New Roman"/>
          <w:szCs w:val="24"/>
          <w:u w:val="single"/>
        </w:rPr>
      </w:pPr>
      <w:r w:rsidRPr="0077728F">
        <w:rPr>
          <w:rFonts w:cs="Times New Roman"/>
          <w:szCs w:val="24"/>
          <w:u w:val="single"/>
        </w:rPr>
        <w:t>UNEP/OzL.Pro/ExCom/84/35</w:t>
      </w:r>
      <w:r w:rsidRPr="0077728F">
        <w:rPr>
          <w:rFonts w:cs="Times New Roman"/>
          <w:szCs w:val="24"/>
          <w:u w:val="single"/>
        </w:rPr>
        <w:t>号文件</w:t>
      </w:r>
      <w:r w:rsidRPr="0077728F">
        <w:rPr>
          <w:rFonts w:cs="Times New Roman"/>
          <w:szCs w:val="24"/>
        </w:rPr>
        <w:t>载有</w:t>
      </w:r>
      <w:r w:rsidRPr="0077728F">
        <w:rPr>
          <w:rFonts w:cs="Times New Roman" w:hint="eastAsia"/>
          <w:szCs w:val="24"/>
        </w:rPr>
        <w:t>环境规划署</w:t>
      </w:r>
      <w:r w:rsidRPr="0077728F">
        <w:rPr>
          <w:rFonts w:cs="Times New Roman"/>
          <w:szCs w:val="24"/>
        </w:rPr>
        <w:t>提交的</w:t>
      </w:r>
      <w:r w:rsidRPr="0077728F">
        <w:rPr>
          <w:rFonts w:cs="Times New Roman" w:hint="eastAsia"/>
          <w:szCs w:val="24"/>
        </w:rPr>
        <w:t>51</w:t>
      </w:r>
      <w:r w:rsidRPr="0077728F">
        <w:rPr>
          <w:rFonts w:cs="Times New Roman"/>
          <w:szCs w:val="24"/>
        </w:rPr>
        <w:t>项活动，</w:t>
      </w:r>
      <w:r w:rsidRPr="0077728F">
        <w:rPr>
          <w:rFonts w:cs="Times New Roman" w:hint="eastAsia"/>
          <w:szCs w:val="24"/>
        </w:rPr>
        <w:t>其中</w:t>
      </w:r>
      <w:r w:rsidRPr="0077728F">
        <w:rPr>
          <w:rFonts w:cs="Times New Roman"/>
          <w:szCs w:val="24"/>
        </w:rPr>
        <w:t>包括</w:t>
      </w:r>
      <w:r w:rsidRPr="0077728F">
        <w:rPr>
          <w:rFonts w:cs="Times New Roman" w:hint="eastAsia"/>
          <w:szCs w:val="24"/>
        </w:rPr>
        <w:t>22</w:t>
      </w:r>
      <w:r w:rsidRPr="0077728F">
        <w:rPr>
          <w:rFonts w:cs="Times New Roman"/>
          <w:szCs w:val="24"/>
        </w:rPr>
        <w:t>项</w:t>
      </w:r>
      <w:r w:rsidR="00CE0879" w:rsidRPr="0077728F">
        <w:rPr>
          <w:rFonts w:cs="Times New Roman"/>
          <w:szCs w:val="24"/>
        </w:rPr>
        <w:t>体制强化</w:t>
      </w:r>
      <w:r w:rsidRPr="0077728F">
        <w:rPr>
          <w:rFonts w:cs="Times New Roman"/>
          <w:szCs w:val="24"/>
        </w:rPr>
        <w:t>项目延长申请</w:t>
      </w:r>
      <w:r w:rsidRPr="0077728F">
        <w:rPr>
          <w:rFonts w:cs="Times New Roman" w:hint="eastAsia"/>
          <w:szCs w:val="24"/>
        </w:rPr>
        <w:t>；</w:t>
      </w:r>
      <w:r w:rsidRPr="0077728F">
        <w:rPr>
          <w:rFonts w:cs="Times New Roman" w:hint="eastAsia"/>
          <w:szCs w:val="24"/>
        </w:rPr>
        <w:t>11</w:t>
      </w:r>
      <w:r w:rsidRPr="0077728F">
        <w:rPr>
          <w:rFonts w:cs="Times New Roman"/>
          <w:szCs w:val="24"/>
        </w:rPr>
        <w:t>项</w:t>
      </w:r>
      <w:r w:rsidRPr="0077728F">
        <w:rPr>
          <w:rFonts w:cs="Times New Roman" w:hint="eastAsia"/>
          <w:szCs w:val="24"/>
        </w:rPr>
        <w:t>编写</w:t>
      </w:r>
      <w:r w:rsidRPr="0077728F">
        <w:rPr>
          <w:rFonts w:cs="Times New Roman"/>
          <w:szCs w:val="24"/>
        </w:rPr>
        <w:t>核查报告技术援助申请</w:t>
      </w:r>
      <w:r w:rsidRPr="0077728F">
        <w:rPr>
          <w:rFonts w:cs="Times New Roman" w:hint="eastAsia"/>
          <w:szCs w:val="24"/>
        </w:rPr>
        <w:t>；</w:t>
      </w:r>
      <w:r w:rsidRPr="0077728F">
        <w:rPr>
          <w:rFonts w:cs="Times New Roman" w:hint="eastAsia"/>
          <w:szCs w:val="24"/>
        </w:rPr>
        <w:t>16</w:t>
      </w:r>
      <w:r w:rsidRPr="0077728F">
        <w:rPr>
          <w:rFonts w:cs="Times New Roman"/>
          <w:szCs w:val="24"/>
        </w:rPr>
        <w:t>项氟氯烃淘汰管理计划第二阶段项目编制申请</w:t>
      </w:r>
      <w:r w:rsidRPr="0077728F">
        <w:rPr>
          <w:rFonts w:cs="Times New Roman" w:hint="eastAsia"/>
          <w:szCs w:val="24"/>
        </w:rPr>
        <w:t>和</w:t>
      </w:r>
      <w:r w:rsidRPr="0077728F">
        <w:rPr>
          <w:rFonts w:cs="Times New Roman"/>
          <w:szCs w:val="24"/>
        </w:rPr>
        <w:t>1</w:t>
      </w:r>
      <w:r w:rsidRPr="0077728F">
        <w:rPr>
          <w:rFonts w:cs="Times New Roman"/>
          <w:szCs w:val="24"/>
        </w:rPr>
        <w:t>项第三阶段项目编制申请。</w:t>
      </w:r>
    </w:p>
    <w:p w14:paraId="196DA98D" w14:textId="77777777" w:rsidR="003C22DD" w:rsidRPr="0077728F" w:rsidRDefault="003C22DD" w:rsidP="003C22DD">
      <w:pPr>
        <w:spacing w:line="259" w:lineRule="auto"/>
        <w:ind w:left="490"/>
        <w:jc w:val="both"/>
        <w:rPr>
          <w:rFonts w:cs="Times New Roman"/>
          <w:u w:val="single"/>
          <w:lang w:val="en-CA"/>
        </w:rPr>
      </w:pPr>
      <w:r w:rsidRPr="0077728F">
        <w:rPr>
          <w:rFonts w:cs="Times New Roman" w:hint="eastAsia"/>
          <w:u w:val="single"/>
          <w:lang w:val="en-CA"/>
        </w:rPr>
        <w:t>待审议的问题</w:t>
      </w:r>
      <w:r w:rsidRPr="0077728F">
        <w:rPr>
          <w:rFonts w:cs="Times New Roman" w:hint="eastAsia"/>
          <w:lang w:val="en-CA"/>
        </w:rPr>
        <w:t>：</w:t>
      </w:r>
    </w:p>
    <w:p w14:paraId="1F0E4983" w14:textId="7A4ACD9C" w:rsidR="003C22DD" w:rsidRPr="0077728F" w:rsidRDefault="003C22DD" w:rsidP="003C22DD">
      <w:pPr>
        <w:spacing w:line="259" w:lineRule="auto"/>
        <w:ind w:left="1469" w:hanging="490"/>
        <w:jc w:val="both"/>
        <w:rPr>
          <w:rFonts w:cs="Times New Roman"/>
          <w:szCs w:val="24"/>
        </w:rPr>
      </w:pPr>
      <w:r w:rsidRPr="0077728F">
        <w:rPr>
          <w:rFonts w:cs="Times New Roman"/>
          <w:szCs w:val="24"/>
        </w:rPr>
        <w:t>•   </w:t>
      </w:r>
      <w:r w:rsidRPr="0077728F">
        <w:rPr>
          <w:rFonts w:cs="Times New Roman"/>
          <w:szCs w:val="24"/>
        </w:rPr>
        <w:tab/>
      </w:r>
      <w:r w:rsidR="000540B1" w:rsidRPr="0077728F">
        <w:rPr>
          <w:rFonts w:cs="Times New Roman" w:hint="eastAsia"/>
          <w:szCs w:val="24"/>
        </w:rPr>
        <w:t>结合议程项目</w:t>
      </w:r>
      <w:r w:rsidR="000540B1" w:rsidRPr="0077728F">
        <w:rPr>
          <w:rFonts w:cs="Times New Roman" w:hint="eastAsia"/>
          <w:szCs w:val="24"/>
        </w:rPr>
        <w:t>9</w:t>
      </w:r>
      <w:r w:rsidR="000540B1" w:rsidRPr="0077728F">
        <w:rPr>
          <w:rFonts w:cs="Times New Roman"/>
          <w:szCs w:val="24"/>
        </w:rPr>
        <w:t>(f)</w:t>
      </w:r>
      <w:r w:rsidR="000540B1" w:rsidRPr="0077728F">
        <w:rPr>
          <w:rFonts w:cs="Times New Roman" w:hint="eastAsia"/>
          <w:szCs w:val="24"/>
        </w:rPr>
        <w:t>（投资项目）下的讨论</w:t>
      </w:r>
      <w:r w:rsidR="007349BF" w:rsidRPr="0077728F">
        <w:rPr>
          <w:rFonts w:cs="Times New Roman" w:hint="eastAsia"/>
          <w:szCs w:val="24"/>
        </w:rPr>
        <w:t>审议</w:t>
      </w:r>
      <w:r w:rsidR="000540B1" w:rsidRPr="0077728F">
        <w:rPr>
          <w:rFonts w:cs="Times New Roman" w:hint="eastAsia"/>
          <w:szCs w:val="24"/>
        </w:rPr>
        <w:t>巴林氟氯烃淘汰管理计划第二阶段的项目编制供资申请。</w:t>
      </w:r>
    </w:p>
    <w:p w14:paraId="0226DE6A" w14:textId="60B87521" w:rsidR="003C22DD" w:rsidRPr="0077728F" w:rsidRDefault="003C22DD" w:rsidP="003C22DD">
      <w:pPr>
        <w:spacing w:line="259" w:lineRule="auto"/>
        <w:ind w:left="490"/>
        <w:jc w:val="both"/>
        <w:rPr>
          <w:rFonts w:cs="Times New Roman"/>
          <w:szCs w:val="24"/>
        </w:rPr>
      </w:pPr>
      <w:r w:rsidRPr="0077728F">
        <w:rPr>
          <w:rFonts w:cs="Times New Roman" w:hint="eastAsia"/>
          <w:szCs w:val="24"/>
          <w:u w:val="single"/>
        </w:rPr>
        <w:t>谨建议执行委员会</w:t>
      </w:r>
      <w:r w:rsidR="000540B1" w:rsidRPr="0077728F">
        <w:rPr>
          <w:rFonts w:cs="Times New Roman" w:hint="eastAsia"/>
          <w:szCs w:val="24"/>
        </w:rPr>
        <w:t>考虑</w:t>
      </w:r>
      <w:r w:rsidR="000540B1" w:rsidRPr="0077728F">
        <w:rPr>
          <w:rFonts w:cs="Times New Roman" w:hint="eastAsia"/>
          <w:szCs w:val="24"/>
          <w:lang w:val="en-CA"/>
        </w:rPr>
        <w:t>核准巴林氟氯烃淘汰管理计划第二阶段的项目编制申请，数额为</w:t>
      </w:r>
      <w:r w:rsidR="000540B1" w:rsidRPr="0077728F">
        <w:rPr>
          <w:rFonts w:cs="Times New Roman"/>
          <w:szCs w:val="24"/>
          <w:lang w:val="en-CA"/>
        </w:rPr>
        <w:t>42,000</w:t>
      </w:r>
      <w:r w:rsidR="000540B1" w:rsidRPr="0077728F">
        <w:rPr>
          <w:rFonts w:cs="Times New Roman" w:hint="eastAsia"/>
          <w:szCs w:val="24"/>
          <w:lang w:val="en-CA"/>
        </w:rPr>
        <w:t>美元，加上机构支助费用</w:t>
      </w:r>
      <w:r w:rsidR="000540B1" w:rsidRPr="0077728F">
        <w:rPr>
          <w:rFonts w:cs="Times New Roman"/>
          <w:szCs w:val="24"/>
          <w:lang w:val="en-CA"/>
        </w:rPr>
        <w:t>5,460</w:t>
      </w:r>
      <w:r w:rsidR="000540B1" w:rsidRPr="0077728F">
        <w:rPr>
          <w:rFonts w:cs="Times New Roman" w:hint="eastAsia"/>
          <w:szCs w:val="24"/>
          <w:lang w:val="en-CA"/>
        </w:rPr>
        <w:t>美元，但有一个条件是，</w:t>
      </w:r>
      <w:r w:rsidR="007349BF" w:rsidRPr="0077728F">
        <w:rPr>
          <w:rFonts w:cs="Times New Roman" w:hint="eastAsia"/>
          <w:szCs w:val="24"/>
        </w:rPr>
        <w:t>修订巴林政府与执行委员会之间的协定，将第一阶段的完成期限改为</w:t>
      </w:r>
      <w:r w:rsidR="007349BF" w:rsidRPr="0077728F">
        <w:rPr>
          <w:rFonts w:cs="Times New Roman" w:hint="eastAsia"/>
          <w:szCs w:val="24"/>
        </w:rPr>
        <w:t>2020</w:t>
      </w:r>
      <w:r w:rsidR="007349BF" w:rsidRPr="0077728F">
        <w:rPr>
          <w:rFonts w:cs="Times New Roman" w:hint="eastAsia"/>
          <w:szCs w:val="24"/>
        </w:rPr>
        <w:t>年</w:t>
      </w:r>
      <w:r w:rsidR="007349BF" w:rsidRPr="0077728F">
        <w:rPr>
          <w:rFonts w:cs="Times New Roman" w:hint="eastAsia"/>
          <w:szCs w:val="24"/>
        </w:rPr>
        <w:t>12</w:t>
      </w:r>
      <w:r w:rsidR="007349BF" w:rsidRPr="0077728F">
        <w:rPr>
          <w:rFonts w:cs="Times New Roman" w:hint="eastAsia"/>
          <w:szCs w:val="24"/>
        </w:rPr>
        <w:t>月</w:t>
      </w:r>
      <w:r w:rsidR="007349BF" w:rsidRPr="0077728F">
        <w:rPr>
          <w:rFonts w:cs="Times New Roman" w:hint="eastAsia"/>
          <w:szCs w:val="24"/>
        </w:rPr>
        <w:t>31</w:t>
      </w:r>
      <w:r w:rsidR="007349BF" w:rsidRPr="0077728F">
        <w:rPr>
          <w:rFonts w:cs="Times New Roman" w:hint="eastAsia"/>
          <w:szCs w:val="24"/>
        </w:rPr>
        <w:t>日的请求须得到核准，这个修订将在议程项目</w:t>
      </w:r>
      <w:r w:rsidR="007349BF" w:rsidRPr="0077728F">
        <w:rPr>
          <w:rFonts w:cs="Times New Roman" w:hint="eastAsia"/>
          <w:szCs w:val="24"/>
        </w:rPr>
        <w:t>9</w:t>
      </w:r>
      <w:r w:rsidR="007349BF" w:rsidRPr="0077728F">
        <w:rPr>
          <w:rFonts w:cs="Times New Roman"/>
          <w:szCs w:val="24"/>
        </w:rPr>
        <w:t>(f)</w:t>
      </w:r>
      <w:r w:rsidR="007349BF" w:rsidRPr="0077728F">
        <w:rPr>
          <w:rFonts w:cs="Times New Roman" w:hint="eastAsia"/>
          <w:szCs w:val="24"/>
        </w:rPr>
        <w:t>（投资项目）下讨论。</w:t>
      </w:r>
    </w:p>
    <w:p w14:paraId="0C7FF628" w14:textId="53B562AB" w:rsidR="00290559" w:rsidRPr="0077728F" w:rsidRDefault="00174DC1" w:rsidP="006D02C2">
      <w:pPr>
        <w:keepNext/>
        <w:spacing w:line="259" w:lineRule="auto"/>
        <w:rPr>
          <w:b/>
        </w:rPr>
      </w:pPr>
      <w:r w:rsidRPr="0077728F">
        <w:rPr>
          <w:b/>
        </w:rPr>
        <w:tab/>
      </w:r>
      <w:r w:rsidRPr="0077728F">
        <w:rPr>
          <w:b/>
        </w:rPr>
        <w:tab/>
        <w:t>(</w:t>
      </w:r>
      <w:r w:rsidRPr="0077728F">
        <w:rPr>
          <w:rFonts w:hint="eastAsia"/>
          <w:b/>
        </w:rPr>
        <w:t>三</w:t>
      </w:r>
      <w:r w:rsidRPr="0077728F">
        <w:rPr>
          <w:b/>
        </w:rPr>
        <w:t>)</w:t>
      </w:r>
      <w:r w:rsidRPr="0077728F">
        <w:rPr>
          <w:b/>
        </w:rPr>
        <w:tab/>
      </w:r>
      <w:r w:rsidR="00290559" w:rsidRPr="0077728F">
        <w:rPr>
          <w:b/>
        </w:rPr>
        <w:t>工发组织</w:t>
      </w:r>
    </w:p>
    <w:p w14:paraId="3463A3F7" w14:textId="77BAABD1" w:rsidR="00635C6A" w:rsidRPr="0077728F" w:rsidRDefault="00635C6A" w:rsidP="00635C6A">
      <w:pPr>
        <w:spacing w:line="259" w:lineRule="auto"/>
        <w:ind w:left="490"/>
        <w:jc w:val="both"/>
        <w:rPr>
          <w:rFonts w:cs="Times New Roman"/>
          <w:szCs w:val="24"/>
          <w:u w:val="single"/>
        </w:rPr>
      </w:pPr>
      <w:r w:rsidRPr="0077728F">
        <w:rPr>
          <w:rFonts w:cs="Times New Roman"/>
          <w:szCs w:val="24"/>
          <w:u w:val="single"/>
        </w:rPr>
        <w:t>UNEP/OzL.Pro/ExCom/84/36</w:t>
      </w:r>
      <w:r w:rsidRPr="0077728F">
        <w:rPr>
          <w:rFonts w:cs="Times New Roman"/>
          <w:szCs w:val="24"/>
          <w:u w:val="single"/>
        </w:rPr>
        <w:t>号文件</w:t>
      </w:r>
      <w:r w:rsidRPr="0077728F">
        <w:rPr>
          <w:rFonts w:cs="Times New Roman"/>
          <w:szCs w:val="24"/>
        </w:rPr>
        <w:t>载有</w:t>
      </w:r>
      <w:r w:rsidRPr="0077728F">
        <w:rPr>
          <w:rFonts w:cs="Times New Roman" w:hint="eastAsia"/>
          <w:szCs w:val="24"/>
        </w:rPr>
        <w:t>工发组织</w:t>
      </w:r>
      <w:r w:rsidRPr="0077728F">
        <w:rPr>
          <w:rFonts w:cs="Times New Roman"/>
          <w:szCs w:val="24"/>
        </w:rPr>
        <w:t>提交的</w:t>
      </w:r>
      <w:r w:rsidRPr="0077728F">
        <w:rPr>
          <w:rFonts w:cs="Times New Roman" w:hint="eastAsia"/>
          <w:szCs w:val="24"/>
        </w:rPr>
        <w:t>23</w:t>
      </w:r>
      <w:r w:rsidRPr="0077728F">
        <w:rPr>
          <w:rFonts w:cs="Times New Roman"/>
          <w:szCs w:val="24"/>
        </w:rPr>
        <w:t>项活动，</w:t>
      </w:r>
      <w:r w:rsidRPr="0077728F">
        <w:rPr>
          <w:rFonts w:cs="Times New Roman" w:hint="eastAsia"/>
          <w:szCs w:val="24"/>
        </w:rPr>
        <w:t>其中</w:t>
      </w:r>
      <w:r w:rsidRPr="0077728F">
        <w:rPr>
          <w:rFonts w:cs="Times New Roman"/>
          <w:szCs w:val="24"/>
        </w:rPr>
        <w:t>包括</w:t>
      </w:r>
      <w:r w:rsidRPr="0077728F">
        <w:rPr>
          <w:rFonts w:cs="Times New Roman" w:hint="eastAsia"/>
          <w:szCs w:val="24"/>
        </w:rPr>
        <w:t>4</w:t>
      </w:r>
      <w:r w:rsidRPr="0077728F">
        <w:rPr>
          <w:rFonts w:cs="Times New Roman"/>
          <w:szCs w:val="24"/>
        </w:rPr>
        <w:t>项</w:t>
      </w:r>
      <w:r w:rsidR="00CE0879" w:rsidRPr="0077728F">
        <w:rPr>
          <w:rFonts w:cs="Times New Roman"/>
          <w:szCs w:val="24"/>
        </w:rPr>
        <w:t>体制强化</w:t>
      </w:r>
      <w:r w:rsidRPr="0077728F">
        <w:rPr>
          <w:rFonts w:cs="Times New Roman"/>
          <w:szCs w:val="24"/>
        </w:rPr>
        <w:t>项目延长申请</w:t>
      </w:r>
      <w:r w:rsidRPr="0077728F">
        <w:rPr>
          <w:rFonts w:cs="Times New Roman" w:hint="eastAsia"/>
          <w:szCs w:val="24"/>
        </w:rPr>
        <w:t>；</w:t>
      </w:r>
      <w:r w:rsidRPr="0077728F">
        <w:rPr>
          <w:rFonts w:cs="Times New Roman"/>
          <w:szCs w:val="24"/>
        </w:rPr>
        <w:t>3</w:t>
      </w:r>
      <w:r w:rsidRPr="0077728F">
        <w:rPr>
          <w:rFonts w:cs="Times New Roman"/>
          <w:szCs w:val="24"/>
        </w:rPr>
        <w:t>项</w:t>
      </w:r>
      <w:r w:rsidRPr="0077728F">
        <w:rPr>
          <w:rFonts w:cs="Times New Roman" w:hint="eastAsia"/>
          <w:szCs w:val="24"/>
        </w:rPr>
        <w:t>编写</w:t>
      </w:r>
      <w:r w:rsidRPr="0077728F">
        <w:rPr>
          <w:rFonts w:cs="Times New Roman"/>
          <w:szCs w:val="24"/>
        </w:rPr>
        <w:t>核查报告技术援助申请</w:t>
      </w:r>
      <w:r w:rsidRPr="0077728F">
        <w:rPr>
          <w:rFonts w:cs="Times New Roman" w:hint="eastAsia"/>
          <w:szCs w:val="24"/>
        </w:rPr>
        <w:t>；</w:t>
      </w:r>
      <w:r w:rsidRPr="0077728F">
        <w:rPr>
          <w:rFonts w:cs="Times New Roman" w:hint="eastAsia"/>
          <w:szCs w:val="24"/>
        </w:rPr>
        <w:t>14</w:t>
      </w:r>
      <w:r w:rsidRPr="0077728F">
        <w:rPr>
          <w:rFonts w:cs="Times New Roman"/>
          <w:szCs w:val="24"/>
        </w:rPr>
        <w:t>项氟氯烃淘汰管理计划第二阶段项目编制申请</w:t>
      </w:r>
      <w:r w:rsidRPr="0077728F">
        <w:rPr>
          <w:rFonts w:cs="Times New Roman" w:hint="eastAsia"/>
          <w:szCs w:val="24"/>
        </w:rPr>
        <w:t>，其中包括制冷和空调行业和泡沫塑料行业投资活动的项目编制供资申请，并有</w:t>
      </w:r>
      <w:r w:rsidRPr="0077728F">
        <w:rPr>
          <w:rFonts w:cs="Times New Roman"/>
          <w:szCs w:val="24"/>
        </w:rPr>
        <w:t>1</w:t>
      </w:r>
      <w:r w:rsidRPr="0077728F">
        <w:rPr>
          <w:rFonts w:cs="Times New Roman"/>
          <w:szCs w:val="24"/>
        </w:rPr>
        <w:t>项</w:t>
      </w:r>
      <w:r w:rsidRPr="0077728F">
        <w:rPr>
          <w:rFonts w:cs="Times New Roman" w:hint="eastAsia"/>
          <w:szCs w:val="24"/>
        </w:rPr>
        <w:t>氟氯烃淘汰管理计划</w:t>
      </w:r>
      <w:r w:rsidRPr="0077728F">
        <w:rPr>
          <w:rFonts w:cs="Times New Roman"/>
          <w:szCs w:val="24"/>
        </w:rPr>
        <w:t>第三阶段项目编制申请；</w:t>
      </w:r>
      <w:r w:rsidRPr="0077728F">
        <w:rPr>
          <w:rFonts w:cs="Times New Roman"/>
          <w:szCs w:val="24"/>
        </w:rPr>
        <w:t>1</w:t>
      </w:r>
      <w:r w:rsidRPr="0077728F">
        <w:rPr>
          <w:rFonts w:cs="Times New Roman"/>
          <w:szCs w:val="24"/>
        </w:rPr>
        <w:t>项根据第</w:t>
      </w:r>
      <w:r w:rsidRPr="0077728F">
        <w:rPr>
          <w:rFonts w:cs="Times New Roman"/>
          <w:szCs w:val="24"/>
        </w:rPr>
        <w:t>79/46</w:t>
      </w:r>
      <w:r w:rsidRPr="0077728F">
        <w:rPr>
          <w:rFonts w:cs="Times New Roman"/>
          <w:szCs w:val="24"/>
        </w:rPr>
        <w:t>号决定为扶持活动提供技术援助的项目申请。</w:t>
      </w:r>
    </w:p>
    <w:p w14:paraId="6D95FF36" w14:textId="77777777" w:rsidR="00635C6A" w:rsidRPr="0077728F" w:rsidRDefault="00635C6A" w:rsidP="00635C6A">
      <w:pPr>
        <w:spacing w:line="259" w:lineRule="auto"/>
        <w:ind w:left="490"/>
        <w:jc w:val="both"/>
        <w:rPr>
          <w:rFonts w:cs="Times New Roman"/>
          <w:u w:val="single"/>
          <w:lang w:val="en-CA"/>
        </w:rPr>
      </w:pPr>
      <w:r w:rsidRPr="0077728F">
        <w:rPr>
          <w:rFonts w:cs="Times New Roman" w:hint="eastAsia"/>
          <w:u w:val="single"/>
          <w:lang w:val="en-CA"/>
        </w:rPr>
        <w:t>待审议的问题</w:t>
      </w:r>
      <w:r w:rsidRPr="0077728F">
        <w:rPr>
          <w:rFonts w:cs="Times New Roman" w:hint="eastAsia"/>
          <w:lang w:val="en-CA"/>
        </w:rPr>
        <w:t>：</w:t>
      </w:r>
    </w:p>
    <w:p w14:paraId="2E6CBB92" w14:textId="5DAE5613" w:rsidR="00635C6A" w:rsidRPr="0077728F" w:rsidRDefault="00635C6A" w:rsidP="00635C6A">
      <w:pPr>
        <w:spacing w:line="259" w:lineRule="auto"/>
        <w:ind w:left="1469" w:hanging="490"/>
        <w:jc w:val="both"/>
        <w:rPr>
          <w:rFonts w:cs="Times New Roman"/>
          <w:szCs w:val="24"/>
        </w:rPr>
      </w:pPr>
      <w:r w:rsidRPr="0077728F">
        <w:rPr>
          <w:rFonts w:cs="Times New Roman"/>
          <w:szCs w:val="24"/>
        </w:rPr>
        <w:t>•   </w:t>
      </w:r>
      <w:r w:rsidRPr="0077728F">
        <w:rPr>
          <w:rFonts w:cs="Times New Roman"/>
          <w:szCs w:val="24"/>
        </w:rPr>
        <w:tab/>
      </w:r>
      <w:r w:rsidRPr="0077728F">
        <w:rPr>
          <w:rFonts w:cs="Times New Roman" w:hint="eastAsia"/>
          <w:szCs w:val="24"/>
        </w:rPr>
        <w:t>结合议程项目</w:t>
      </w:r>
      <w:r w:rsidRPr="0077728F">
        <w:rPr>
          <w:rFonts w:cs="Times New Roman" w:hint="eastAsia"/>
          <w:szCs w:val="24"/>
        </w:rPr>
        <w:t>9</w:t>
      </w:r>
      <w:r w:rsidRPr="0077728F">
        <w:rPr>
          <w:rFonts w:cs="Times New Roman"/>
          <w:szCs w:val="24"/>
        </w:rPr>
        <w:t>(f)</w:t>
      </w:r>
      <w:r w:rsidRPr="0077728F">
        <w:rPr>
          <w:rFonts w:cs="Times New Roman" w:hint="eastAsia"/>
          <w:szCs w:val="24"/>
        </w:rPr>
        <w:t>（投资项目）下的讨论</w:t>
      </w:r>
      <w:r w:rsidR="007349BF" w:rsidRPr="0077728F">
        <w:rPr>
          <w:rFonts w:cs="Times New Roman" w:hint="eastAsia"/>
          <w:szCs w:val="24"/>
        </w:rPr>
        <w:t>审议</w:t>
      </w:r>
      <w:r w:rsidR="000722CB" w:rsidRPr="0077728F">
        <w:rPr>
          <w:rFonts w:cs="Times New Roman" w:hint="eastAsia"/>
          <w:szCs w:val="24"/>
        </w:rPr>
        <w:t>巴林</w:t>
      </w:r>
      <w:r w:rsidRPr="0077728F">
        <w:rPr>
          <w:rFonts w:cs="Times New Roman" w:hint="eastAsia"/>
          <w:szCs w:val="24"/>
        </w:rPr>
        <w:t>氟氯烃淘汰管理计划第二阶段的项目编制和泡沫塑料行业投资项目编制</w:t>
      </w:r>
      <w:r w:rsidR="000722CB" w:rsidRPr="0077728F">
        <w:rPr>
          <w:rFonts w:cs="Times New Roman" w:hint="eastAsia"/>
          <w:szCs w:val="24"/>
        </w:rPr>
        <w:t>的</w:t>
      </w:r>
      <w:r w:rsidRPr="0077728F">
        <w:rPr>
          <w:rFonts w:cs="Times New Roman" w:hint="eastAsia"/>
          <w:szCs w:val="24"/>
        </w:rPr>
        <w:t>供资申请。</w:t>
      </w:r>
    </w:p>
    <w:p w14:paraId="1C649ABF" w14:textId="733B3636" w:rsidR="00635C6A" w:rsidRPr="0077728F" w:rsidRDefault="00635C6A" w:rsidP="00635C6A">
      <w:pPr>
        <w:spacing w:line="259" w:lineRule="auto"/>
        <w:ind w:left="490"/>
        <w:jc w:val="both"/>
        <w:rPr>
          <w:rFonts w:cs="Times New Roman"/>
          <w:szCs w:val="24"/>
        </w:rPr>
      </w:pPr>
      <w:r w:rsidRPr="0077728F">
        <w:rPr>
          <w:rFonts w:cs="Times New Roman" w:hint="eastAsia"/>
          <w:szCs w:val="24"/>
          <w:u w:val="single"/>
        </w:rPr>
        <w:t>谨建议执行委员会</w:t>
      </w:r>
      <w:r w:rsidR="000722CB" w:rsidRPr="0077728F">
        <w:rPr>
          <w:rFonts w:cs="Times New Roman" w:hint="eastAsia"/>
          <w:szCs w:val="24"/>
        </w:rPr>
        <w:t>考虑核准巴林氟氯烃淘汰管理计划第二阶段的项目编制供资申请，数额为</w:t>
      </w:r>
      <w:r w:rsidR="000722CB" w:rsidRPr="0077728F">
        <w:rPr>
          <w:rFonts w:cs="Times New Roman" w:hint="eastAsia"/>
          <w:szCs w:val="24"/>
        </w:rPr>
        <w:t>1</w:t>
      </w:r>
      <w:r w:rsidR="000722CB" w:rsidRPr="0077728F">
        <w:rPr>
          <w:rFonts w:cs="Times New Roman"/>
          <w:szCs w:val="24"/>
        </w:rPr>
        <w:t>8,000</w:t>
      </w:r>
      <w:r w:rsidR="000722CB" w:rsidRPr="0077728F">
        <w:rPr>
          <w:rFonts w:cs="Times New Roman" w:hint="eastAsia"/>
          <w:szCs w:val="24"/>
        </w:rPr>
        <w:t>美元，加上机构支助费用</w:t>
      </w:r>
      <w:r w:rsidR="000722CB" w:rsidRPr="0077728F">
        <w:rPr>
          <w:rFonts w:cs="Times New Roman" w:hint="eastAsia"/>
          <w:szCs w:val="24"/>
        </w:rPr>
        <w:t>1</w:t>
      </w:r>
      <w:r w:rsidR="000722CB" w:rsidRPr="0077728F">
        <w:rPr>
          <w:rFonts w:cs="Times New Roman"/>
          <w:szCs w:val="24"/>
        </w:rPr>
        <w:t>,260</w:t>
      </w:r>
      <w:r w:rsidR="000722CB" w:rsidRPr="0077728F">
        <w:rPr>
          <w:rFonts w:cs="Times New Roman" w:hint="eastAsia"/>
          <w:szCs w:val="24"/>
        </w:rPr>
        <w:t>美元，并核准泡沫塑料行业投资项目编制申请，数额为</w:t>
      </w:r>
      <w:r w:rsidR="000722CB" w:rsidRPr="0077728F">
        <w:rPr>
          <w:rFonts w:cs="Times New Roman" w:hint="eastAsia"/>
          <w:szCs w:val="24"/>
        </w:rPr>
        <w:t>8</w:t>
      </w:r>
      <w:r w:rsidR="000722CB" w:rsidRPr="0077728F">
        <w:rPr>
          <w:rFonts w:cs="Times New Roman"/>
          <w:szCs w:val="24"/>
        </w:rPr>
        <w:t>0,000</w:t>
      </w:r>
      <w:r w:rsidR="000722CB" w:rsidRPr="0077728F">
        <w:rPr>
          <w:rFonts w:cs="Times New Roman" w:hint="eastAsia"/>
          <w:szCs w:val="24"/>
        </w:rPr>
        <w:t>美元，加上机构支助费用</w:t>
      </w:r>
      <w:r w:rsidR="000722CB" w:rsidRPr="0077728F">
        <w:rPr>
          <w:rFonts w:cs="Times New Roman" w:hint="eastAsia"/>
          <w:szCs w:val="24"/>
        </w:rPr>
        <w:t>5</w:t>
      </w:r>
      <w:r w:rsidR="000722CB" w:rsidRPr="0077728F">
        <w:rPr>
          <w:rFonts w:cs="Times New Roman"/>
          <w:szCs w:val="24"/>
        </w:rPr>
        <w:t>,600</w:t>
      </w:r>
      <w:r w:rsidR="000722CB" w:rsidRPr="0077728F">
        <w:rPr>
          <w:rFonts w:cs="Times New Roman" w:hint="eastAsia"/>
          <w:szCs w:val="24"/>
        </w:rPr>
        <w:t>美元，但有一个条件是，</w:t>
      </w:r>
      <w:bookmarkStart w:id="12" w:name="_Hlk26865378"/>
      <w:r w:rsidR="000722CB" w:rsidRPr="0077728F">
        <w:rPr>
          <w:rFonts w:cs="Times New Roman" w:hint="eastAsia"/>
          <w:szCs w:val="24"/>
        </w:rPr>
        <w:t>修订巴林政府与执行委员会之间的协定，将第一阶段的完成期限改为</w:t>
      </w:r>
      <w:r w:rsidR="000722CB" w:rsidRPr="0077728F">
        <w:rPr>
          <w:rFonts w:cs="Times New Roman" w:hint="eastAsia"/>
          <w:szCs w:val="24"/>
        </w:rPr>
        <w:t>2020</w:t>
      </w:r>
      <w:r w:rsidR="000722CB" w:rsidRPr="0077728F">
        <w:rPr>
          <w:rFonts w:cs="Times New Roman" w:hint="eastAsia"/>
          <w:szCs w:val="24"/>
        </w:rPr>
        <w:t>年</w:t>
      </w:r>
      <w:r w:rsidR="000722CB" w:rsidRPr="0077728F">
        <w:rPr>
          <w:rFonts w:cs="Times New Roman" w:hint="eastAsia"/>
          <w:szCs w:val="24"/>
        </w:rPr>
        <w:t>12</w:t>
      </w:r>
      <w:r w:rsidR="000722CB" w:rsidRPr="0077728F">
        <w:rPr>
          <w:rFonts w:cs="Times New Roman" w:hint="eastAsia"/>
          <w:szCs w:val="24"/>
        </w:rPr>
        <w:t>月</w:t>
      </w:r>
      <w:r w:rsidR="000722CB" w:rsidRPr="0077728F">
        <w:rPr>
          <w:rFonts w:cs="Times New Roman" w:hint="eastAsia"/>
          <w:szCs w:val="24"/>
        </w:rPr>
        <w:t>31</w:t>
      </w:r>
      <w:r w:rsidR="000722CB" w:rsidRPr="0077728F">
        <w:rPr>
          <w:rFonts w:cs="Times New Roman" w:hint="eastAsia"/>
          <w:szCs w:val="24"/>
        </w:rPr>
        <w:t>日</w:t>
      </w:r>
      <w:r w:rsidR="00AF0B37" w:rsidRPr="0077728F">
        <w:rPr>
          <w:rFonts w:cs="Times New Roman" w:hint="eastAsia"/>
          <w:szCs w:val="24"/>
        </w:rPr>
        <w:t>的</w:t>
      </w:r>
      <w:r w:rsidR="007349BF" w:rsidRPr="0077728F">
        <w:rPr>
          <w:rFonts w:cs="Times New Roman" w:hint="eastAsia"/>
          <w:szCs w:val="24"/>
        </w:rPr>
        <w:t>请求</w:t>
      </w:r>
      <w:r w:rsidR="00AF0B37" w:rsidRPr="0077728F">
        <w:rPr>
          <w:rFonts w:cs="Times New Roman" w:hint="eastAsia"/>
          <w:szCs w:val="24"/>
        </w:rPr>
        <w:t>须得到核准，这个修订将在议程项目</w:t>
      </w:r>
      <w:r w:rsidR="00AF0B37" w:rsidRPr="0077728F">
        <w:rPr>
          <w:rFonts w:cs="Times New Roman" w:hint="eastAsia"/>
          <w:szCs w:val="24"/>
        </w:rPr>
        <w:t>9</w:t>
      </w:r>
      <w:r w:rsidR="00AF0B37" w:rsidRPr="0077728F">
        <w:rPr>
          <w:rFonts w:cs="Times New Roman"/>
          <w:szCs w:val="24"/>
        </w:rPr>
        <w:t>(f)</w:t>
      </w:r>
      <w:r w:rsidR="00AF0B37" w:rsidRPr="0077728F">
        <w:rPr>
          <w:rFonts w:cs="Times New Roman" w:hint="eastAsia"/>
          <w:szCs w:val="24"/>
        </w:rPr>
        <w:t>（投资项目）下讨论</w:t>
      </w:r>
      <w:bookmarkEnd w:id="12"/>
      <w:r w:rsidRPr="0077728F">
        <w:rPr>
          <w:rFonts w:cs="Times New Roman" w:hint="eastAsia"/>
          <w:szCs w:val="24"/>
        </w:rPr>
        <w:t>。</w:t>
      </w:r>
    </w:p>
    <w:p w14:paraId="0C177A5B" w14:textId="02BCD558" w:rsidR="00290559" w:rsidRPr="0077728F" w:rsidRDefault="00AF0B37" w:rsidP="00290559">
      <w:pPr>
        <w:spacing w:line="259" w:lineRule="auto"/>
        <w:rPr>
          <w:b/>
        </w:rPr>
      </w:pPr>
      <w:r w:rsidRPr="0077728F">
        <w:rPr>
          <w:b/>
        </w:rPr>
        <w:tab/>
        <w:t>(d)</w:t>
      </w:r>
      <w:r w:rsidRPr="0077728F">
        <w:rPr>
          <w:b/>
        </w:rPr>
        <w:tab/>
      </w:r>
      <w:r w:rsidR="00290559" w:rsidRPr="0077728F">
        <w:rPr>
          <w:rFonts w:hint="eastAsia"/>
          <w:b/>
        </w:rPr>
        <w:t>环境规划署</w:t>
      </w:r>
      <w:r w:rsidR="00290559" w:rsidRPr="0077728F">
        <w:rPr>
          <w:rFonts w:hint="eastAsia"/>
          <w:b/>
        </w:rPr>
        <w:t>2020</w:t>
      </w:r>
      <w:r w:rsidR="00290559" w:rsidRPr="0077728F">
        <w:rPr>
          <w:rFonts w:hint="eastAsia"/>
          <w:b/>
        </w:rPr>
        <w:t>年</w:t>
      </w:r>
      <w:r w:rsidR="00290559" w:rsidRPr="0077728F">
        <w:rPr>
          <w:b/>
        </w:rPr>
        <w:t>履约协助方案预算</w:t>
      </w:r>
    </w:p>
    <w:p w14:paraId="5FECDC05" w14:textId="552ACFBB" w:rsidR="00AF0B37" w:rsidRPr="0077728F" w:rsidRDefault="00AF0B37" w:rsidP="00AF0B37">
      <w:pPr>
        <w:spacing w:line="259" w:lineRule="auto"/>
        <w:ind w:left="490"/>
        <w:jc w:val="both"/>
        <w:rPr>
          <w:rFonts w:cs="Times New Roman"/>
          <w:szCs w:val="24"/>
          <w:u w:val="single"/>
        </w:rPr>
      </w:pPr>
      <w:r w:rsidRPr="0077728F">
        <w:rPr>
          <w:rFonts w:cs="Times New Roman"/>
          <w:szCs w:val="24"/>
          <w:u w:val="single"/>
        </w:rPr>
        <w:t>UNEP/OzL.Pro/ExCom/84/37</w:t>
      </w:r>
      <w:r w:rsidRPr="0077728F">
        <w:rPr>
          <w:rFonts w:cs="Times New Roman"/>
          <w:szCs w:val="24"/>
          <w:u w:val="single"/>
        </w:rPr>
        <w:t>号文件</w:t>
      </w:r>
      <w:r w:rsidRPr="0077728F">
        <w:rPr>
          <w:rFonts w:cs="Times New Roman"/>
          <w:szCs w:val="24"/>
        </w:rPr>
        <w:t>载有</w:t>
      </w:r>
      <w:r w:rsidRPr="0077728F">
        <w:rPr>
          <w:rFonts w:cs="Times New Roman" w:hint="eastAsia"/>
          <w:szCs w:val="24"/>
        </w:rPr>
        <w:t>环境规划署</w:t>
      </w:r>
      <w:r w:rsidRPr="0077728F">
        <w:rPr>
          <w:rFonts w:cs="Times New Roman" w:hint="eastAsia"/>
          <w:szCs w:val="24"/>
        </w:rPr>
        <w:t>2020</w:t>
      </w:r>
      <w:r w:rsidRPr="0077728F">
        <w:rPr>
          <w:rFonts w:cs="Times New Roman" w:hint="eastAsia"/>
          <w:szCs w:val="24"/>
        </w:rPr>
        <w:t>年履约协助方案预算，包括</w:t>
      </w:r>
      <w:r w:rsidRPr="0077728F">
        <w:rPr>
          <w:rFonts w:cs="Times New Roman" w:hint="eastAsia"/>
          <w:szCs w:val="24"/>
        </w:rPr>
        <w:t>2019</w:t>
      </w:r>
      <w:r w:rsidRPr="0077728F">
        <w:rPr>
          <w:rFonts w:cs="Times New Roman" w:hint="eastAsia"/>
          <w:szCs w:val="24"/>
        </w:rPr>
        <w:t>年履约协助方案进度报告、</w:t>
      </w:r>
      <w:r w:rsidRPr="0077728F">
        <w:rPr>
          <w:rFonts w:cs="Times New Roman" w:hint="eastAsia"/>
          <w:szCs w:val="24"/>
        </w:rPr>
        <w:t>2020</w:t>
      </w:r>
      <w:r w:rsidRPr="0077728F">
        <w:rPr>
          <w:rFonts w:cs="Times New Roman" w:hint="eastAsia"/>
          <w:szCs w:val="24"/>
        </w:rPr>
        <w:t>年工作方案和对</w:t>
      </w:r>
      <w:r w:rsidRPr="0077728F">
        <w:rPr>
          <w:rFonts w:cs="Times New Roman" w:hint="eastAsia"/>
          <w:szCs w:val="24"/>
        </w:rPr>
        <w:t>2020</w:t>
      </w:r>
      <w:r w:rsidRPr="0077728F">
        <w:rPr>
          <w:rFonts w:cs="Times New Roman" w:hint="eastAsia"/>
          <w:szCs w:val="24"/>
        </w:rPr>
        <w:t>年履约协助方案预算和工作人员配置的变动所作解释</w:t>
      </w:r>
      <w:r w:rsidRPr="0077728F">
        <w:rPr>
          <w:rFonts w:cs="Times New Roman"/>
          <w:szCs w:val="24"/>
        </w:rPr>
        <w:t>。</w:t>
      </w:r>
    </w:p>
    <w:p w14:paraId="1CC18B21" w14:textId="58F36C79" w:rsidR="00AF0B37" w:rsidRPr="0077728F" w:rsidRDefault="00AF0B37" w:rsidP="00AF0B37">
      <w:pPr>
        <w:spacing w:line="259" w:lineRule="auto"/>
        <w:ind w:left="490"/>
        <w:jc w:val="both"/>
        <w:rPr>
          <w:rFonts w:cs="Times New Roman"/>
          <w:u w:val="single"/>
          <w:lang w:val="en-CA"/>
        </w:rPr>
      </w:pPr>
      <w:r w:rsidRPr="0077728F">
        <w:rPr>
          <w:rFonts w:cs="Times New Roman" w:hint="eastAsia"/>
          <w:u w:val="single"/>
          <w:lang w:val="en-CA"/>
        </w:rPr>
        <w:t>待审议的问题</w:t>
      </w:r>
      <w:r w:rsidRPr="0077728F">
        <w:rPr>
          <w:rFonts w:cs="Times New Roman" w:hint="eastAsia"/>
          <w:lang w:val="en-CA"/>
        </w:rPr>
        <w:t>：无</w:t>
      </w:r>
    </w:p>
    <w:p w14:paraId="4BCC209B" w14:textId="6C04A534" w:rsidR="00AF0B37" w:rsidRPr="0077728F" w:rsidRDefault="00AF0B37" w:rsidP="00AF0B37">
      <w:pPr>
        <w:keepNext/>
        <w:spacing w:line="259" w:lineRule="auto"/>
        <w:ind w:left="490"/>
        <w:jc w:val="both"/>
        <w:rPr>
          <w:rFonts w:ascii="SimSun" w:hAnsi="SimSun" w:cs="SimSun"/>
          <w:szCs w:val="24"/>
          <w:lang w:val="en-CA"/>
        </w:rPr>
      </w:pPr>
      <w:r w:rsidRPr="0077728F">
        <w:rPr>
          <w:rFonts w:ascii="SimSun" w:hAnsi="SimSun" w:cs="SimSun" w:hint="eastAsia"/>
          <w:szCs w:val="24"/>
          <w:u w:val="single"/>
          <w:lang w:val="en-CA"/>
        </w:rPr>
        <w:lastRenderedPageBreak/>
        <w:t>谨建议执行委员会</w:t>
      </w:r>
      <w:r w:rsidRPr="0077728F">
        <w:rPr>
          <w:rFonts w:ascii="SimSun" w:hAnsi="SimSun" w:cs="SimSun" w:hint="eastAsia"/>
          <w:szCs w:val="24"/>
          <w:lang w:val="en-CA"/>
        </w:rPr>
        <w:t>：</w:t>
      </w:r>
      <w:r w:rsidRPr="0077728F">
        <w:rPr>
          <w:rFonts w:ascii="SimSun" w:hAnsi="SimSun" w:cs="SimSun"/>
          <w:szCs w:val="24"/>
          <w:lang w:val="en-CA"/>
        </w:rPr>
        <w:t xml:space="preserve"> </w:t>
      </w:r>
    </w:p>
    <w:p w14:paraId="677573FF" w14:textId="4733EBB9" w:rsidR="00AF0B37" w:rsidRPr="0077728F" w:rsidRDefault="001E61E7" w:rsidP="00517D56">
      <w:pPr>
        <w:widowControl w:val="0"/>
        <w:numPr>
          <w:ilvl w:val="0"/>
          <w:numId w:val="53"/>
        </w:numPr>
        <w:tabs>
          <w:tab w:val="num" w:pos="-540"/>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注意到</w:t>
      </w:r>
      <w:r w:rsidR="00AF0B37" w:rsidRPr="0077728F">
        <w:rPr>
          <w:rFonts w:cs="Times New Roman" w:hint="eastAsia"/>
          <w:szCs w:val="24"/>
          <w:lang w:val="en-CA"/>
        </w:rPr>
        <w:t>载于文件</w:t>
      </w:r>
      <w:r w:rsidR="00AF0B37" w:rsidRPr="0077728F">
        <w:rPr>
          <w:rFonts w:cs="Times New Roman"/>
          <w:szCs w:val="24"/>
          <w:lang w:val="en-CA"/>
        </w:rPr>
        <w:t>UNEP/OzL.Pro/ExCom/84/37</w:t>
      </w:r>
      <w:r w:rsidR="00AF0B37" w:rsidRPr="0077728F">
        <w:rPr>
          <w:rFonts w:cs="Times New Roman" w:hint="eastAsia"/>
          <w:szCs w:val="24"/>
          <w:lang w:val="en-CA"/>
        </w:rPr>
        <w:t>的环境规划署履约协助方案</w:t>
      </w:r>
      <w:r w:rsidR="00AF0B37" w:rsidRPr="0077728F">
        <w:rPr>
          <w:rFonts w:cs="Times New Roman"/>
          <w:szCs w:val="24"/>
          <w:lang w:val="en-CA"/>
        </w:rPr>
        <w:t>2020</w:t>
      </w:r>
      <w:r w:rsidR="00AF0B37" w:rsidRPr="0077728F">
        <w:rPr>
          <w:rFonts w:cs="Times New Roman" w:hint="eastAsia"/>
          <w:szCs w:val="24"/>
          <w:lang w:val="en-CA"/>
        </w:rPr>
        <w:t>年工作计划和预算提案；</w:t>
      </w:r>
    </w:p>
    <w:p w14:paraId="1FEFDA66" w14:textId="77777777" w:rsidR="00AF0B37" w:rsidRPr="0077728F" w:rsidRDefault="00AF0B37" w:rsidP="00517D56">
      <w:pPr>
        <w:widowControl w:val="0"/>
        <w:numPr>
          <w:ilvl w:val="0"/>
          <w:numId w:val="53"/>
        </w:numPr>
        <w:tabs>
          <w:tab w:val="num" w:pos="-540"/>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批准环境规划署履约协助方案的活动和金额为</w:t>
      </w:r>
      <w:r w:rsidRPr="0077728F">
        <w:rPr>
          <w:rFonts w:cs="Times New Roman"/>
          <w:szCs w:val="24"/>
          <w:lang w:val="en-CA"/>
        </w:rPr>
        <w:t>10,113,000</w:t>
      </w:r>
      <w:r w:rsidRPr="0077728F">
        <w:rPr>
          <w:rFonts w:cs="Times New Roman" w:hint="eastAsia"/>
          <w:szCs w:val="24"/>
          <w:lang w:val="en-CA"/>
        </w:rPr>
        <w:t>美元的</w:t>
      </w:r>
      <w:r w:rsidRPr="0077728F">
        <w:rPr>
          <w:rFonts w:cs="Times New Roman"/>
          <w:szCs w:val="24"/>
          <w:lang w:val="en-CA"/>
        </w:rPr>
        <w:t>2020</w:t>
      </w:r>
      <w:r w:rsidRPr="0077728F">
        <w:rPr>
          <w:rFonts w:cs="Times New Roman" w:hint="eastAsia"/>
          <w:szCs w:val="24"/>
          <w:lang w:val="en-CA"/>
        </w:rPr>
        <w:t>年预算外加年度预算</w:t>
      </w:r>
      <w:r w:rsidRPr="0077728F">
        <w:rPr>
          <w:rFonts w:cs="Times New Roman"/>
          <w:szCs w:val="24"/>
          <w:lang w:val="en-CA"/>
        </w:rPr>
        <w:t>8%</w:t>
      </w:r>
      <w:r w:rsidRPr="0077728F">
        <w:rPr>
          <w:rFonts w:cs="Times New Roman" w:hint="eastAsia"/>
          <w:szCs w:val="24"/>
          <w:lang w:val="en-CA"/>
        </w:rPr>
        <w:t>的机构支助费用</w:t>
      </w:r>
      <w:r w:rsidRPr="0077728F">
        <w:rPr>
          <w:rFonts w:cs="Times New Roman"/>
          <w:szCs w:val="24"/>
          <w:lang w:val="en-CA"/>
        </w:rPr>
        <w:t>809,040</w:t>
      </w:r>
      <w:r w:rsidRPr="0077728F">
        <w:rPr>
          <w:rFonts w:cs="Times New Roman" w:hint="eastAsia"/>
          <w:szCs w:val="24"/>
          <w:lang w:val="en-CA"/>
        </w:rPr>
        <w:t>美元，留意其间提议的调整；</w:t>
      </w:r>
    </w:p>
    <w:p w14:paraId="4F9A4FF3" w14:textId="77777777" w:rsidR="00AF0B37" w:rsidRPr="0077728F" w:rsidRDefault="00AF0B37" w:rsidP="00517D56">
      <w:pPr>
        <w:widowControl w:val="0"/>
        <w:numPr>
          <w:ilvl w:val="0"/>
          <w:numId w:val="53"/>
        </w:numPr>
        <w:tabs>
          <w:tab w:val="num" w:pos="-540"/>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进一步要求环境规划署未来提交履约协助方案预算时，继续：</w:t>
      </w:r>
    </w:p>
    <w:p w14:paraId="6DF9EF65" w14:textId="77777777" w:rsidR="00AF0B37" w:rsidRPr="0077728F" w:rsidRDefault="00AF0B37" w:rsidP="00517D56">
      <w:pPr>
        <w:pStyle w:val="ListParagraph"/>
        <w:numPr>
          <w:ilvl w:val="0"/>
          <w:numId w:val="54"/>
        </w:numPr>
        <w:spacing w:line="259" w:lineRule="auto"/>
        <w:rPr>
          <w:szCs w:val="24"/>
          <w:lang w:val="en-GB"/>
        </w:rPr>
      </w:pPr>
      <w:r w:rsidRPr="0077728F">
        <w:rPr>
          <w:rFonts w:hint="eastAsia"/>
          <w:szCs w:val="24"/>
          <w:lang w:val="en-GB"/>
        </w:rPr>
        <w:t>提供关于需要使用全球资金的那些活动的详细信息</w:t>
      </w:r>
      <w:r w:rsidRPr="0077728F">
        <w:rPr>
          <w:szCs w:val="24"/>
          <w:lang w:val="en-GB"/>
        </w:rPr>
        <w:t>;</w:t>
      </w:r>
    </w:p>
    <w:p w14:paraId="2861F8E5" w14:textId="77777777" w:rsidR="00AF0B37" w:rsidRPr="0077728F" w:rsidRDefault="00AF0B37" w:rsidP="00517D56">
      <w:pPr>
        <w:pStyle w:val="ListParagraph"/>
        <w:numPr>
          <w:ilvl w:val="0"/>
          <w:numId w:val="54"/>
        </w:numPr>
        <w:spacing w:line="259" w:lineRule="auto"/>
        <w:rPr>
          <w:szCs w:val="24"/>
          <w:lang w:val="en-GB"/>
        </w:rPr>
      </w:pPr>
      <w:r w:rsidRPr="0077728F">
        <w:rPr>
          <w:rFonts w:hint="eastAsia"/>
          <w:szCs w:val="24"/>
          <w:lang w:val="en-GB"/>
        </w:rPr>
        <w:t>要扩展划分履约协助方案预算各项预算项目之间的优先顺序以便适应变化之中的优先顺序的灵活性，并依照第</w:t>
      </w:r>
      <w:r w:rsidRPr="0077728F">
        <w:rPr>
          <w:rFonts w:hint="eastAsia"/>
          <w:szCs w:val="24"/>
          <w:lang w:val="en-GB"/>
        </w:rPr>
        <w:t xml:space="preserve"> </w:t>
      </w:r>
      <w:r w:rsidRPr="0077728F">
        <w:rPr>
          <w:szCs w:val="24"/>
          <w:lang w:val="en-GB"/>
        </w:rPr>
        <w:t>47/24</w:t>
      </w:r>
      <w:r w:rsidRPr="0077728F">
        <w:rPr>
          <w:rFonts w:hint="eastAsia"/>
          <w:szCs w:val="24"/>
          <w:lang w:val="en-GB"/>
        </w:rPr>
        <w:t>号决定和第</w:t>
      </w:r>
      <w:r w:rsidRPr="0077728F">
        <w:rPr>
          <w:rFonts w:hint="eastAsia"/>
          <w:szCs w:val="24"/>
          <w:lang w:val="en-GB"/>
        </w:rPr>
        <w:t xml:space="preserve"> </w:t>
      </w:r>
      <w:r w:rsidRPr="0077728F">
        <w:rPr>
          <w:szCs w:val="24"/>
          <w:lang w:val="en-GB"/>
        </w:rPr>
        <w:t>50/26</w:t>
      </w:r>
      <w:r w:rsidRPr="0077728F">
        <w:rPr>
          <w:rFonts w:hint="eastAsia"/>
          <w:szCs w:val="24"/>
          <w:lang w:val="en-GB"/>
        </w:rPr>
        <w:t>号决定就重新分配的预算项目提供详细说明；</w:t>
      </w:r>
    </w:p>
    <w:p w14:paraId="51961EC4" w14:textId="77777777" w:rsidR="00AF0B37" w:rsidRPr="0077728F" w:rsidRDefault="00AF0B37" w:rsidP="00517D56">
      <w:pPr>
        <w:pStyle w:val="ListParagraph"/>
        <w:numPr>
          <w:ilvl w:val="0"/>
          <w:numId w:val="54"/>
        </w:numPr>
        <w:spacing w:line="259" w:lineRule="auto"/>
        <w:rPr>
          <w:szCs w:val="24"/>
          <w:lang w:val="en-GB"/>
        </w:rPr>
      </w:pPr>
      <w:r w:rsidRPr="0077728F">
        <w:rPr>
          <w:rFonts w:hint="eastAsia"/>
          <w:szCs w:val="24"/>
          <w:lang w:val="en-GB"/>
        </w:rPr>
        <w:t>报告目前全员职位情况并向执行委员会汇报其间任何变动情况，尤其是任何增加了经费划拨的情况；和</w:t>
      </w:r>
    </w:p>
    <w:p w14:paraId="07271A2D" w14:textId="77777777" w:rsidR="00AF0B37" w:rsidRPr="0077728F" w:rsidRDefault="00AF0B37" w:rsidP="00517D56">
      <w:pPr>
        <w:pStyle w:val="ListParagraph"/>
        <w:numPr>
          <w:ilvl w:val="0"/>
          <w:numId w:val="54"/>
        </w:numPr>
        <w:spacing w:line="259" w:lineRule="auto"/>
        <w:rPr>
          <w:szCs w:val="24"/>
          <w:lang w:val="en-GB"/>
        </w:rPr>
      </w:pPr>
      <w:r w:rsidRPr="0077728F">
        <w:rPr>
          <w:rFonts w:hint="eastAsia"/>
          <w:szCs w:val="24"/>
          <w:lang w:val="en-GB"/>
        </w:rPr>
        <w:t>提供所议论年度的预算并提供关于在上一年度之前那个年度发生费用的报告，注意第</w:t>
      </w:r>
      <w:r w:rsidRPr="0077728F">
        <w:rPr>
          <w:szCs w:val="24"/>
          <w:lang w:val="en-GB"/>
        </w:rPr>
        <w:t xml:space="preserve"> 82/57</w:t>
      </w:r>
      <w:r w:rsidRPr="0077728F">
        <w:rPr>
          <w:rFonts w:hint="eastAsia"/>
          <w:szCs w:val="24"/>
          <w:lang w:val="en-GB"/>
        </w:rPr>
        <w:t>号决定</w:t>
      </w:r>
      <w:r w:rsidRPr="0077728F">
        <w:rPr>
          <w:szCs w:val="24"/>
          <w:lang w:val="en-GB"/>
        </w:rPr>
        <w:t>(c)</w:t>
      </w:r>
      <w:r w:rsidRPr="0077728F">
        <w:rPr>
          <w:rFonts w:hint="eastAsia"/>
          <w:szCs w:val="24"/>
          <w:lang w:val="en-GB"/>
        </w:rPr>
        <w:t>段中的</w:t>
      </w:r>
      <w:r w:rsidRPr="0077728F">
        <w:rPr>
          <w:szCs w:val="24"/>
          <w:lang w:val="en-GB"/>
        </w:rPr>
        <w:t>(</w:t>
      </w:r>
      <w:r w:rsidRPr="0077728F">
        <w:rPr>
          <w:rFonts w:hint="eastAsia"/>
          <w:szCs w:val="24"/>
          <w:lang w:val="en-GB"/>
        </w:rPr>
        <w:t>二</w:t>
      </w:r>
      <w:r w:rsidRPr="0077728F">
        <w:rPr>
          <w:szCs w:val="24"/>
          <w:lang w:val="en-GB"/>
        </w:rPr>
        <w:t xml:space="preserve">) </w:t>
      </w:r>
      <w:r w:rsidRPr="0077728F">
        <w:rPr>
          <w:rFonts w:hint="eastAsia"/>
          <w:szCs w:val="24"/>
          <w:lang w:val="en-GB"/>
        </w:rPr>
        <w:t>和</w:t>
      </w:r>
      <w:r w:rsidRPr="0077728F">
        <w:rPr>
          <w:szCs w:val="24"/>
          <w:lang w:val="en-GB"/>
        </w:rPr>
        <w:t xml:space="preserve"> (</w:t>
      </w:r>
      <w:r w:rsidRPr="0077728F">
        <w:rPr>
          <w:rFonts w:hint="eastAsia"/>
          <w:szCs w:val="24"/>
          <w:lang w:val="en-GB"/>
        </w:rPr>
        <w:t>三</w:t>
      </w:r>
      <w:r w:rsidRPr="0077728F">
        <w:rPr>
          <w:szCs w:val="24"/>
          <w:lang w:val="en-GB"/>
        </w:rPr>
        <w:t>)</w:t>
      </w:r>
      <w:r w:rsidRPr="0077728F">
        <w:rPr>
          <w:rFonts w:hint="eastAsia"/>
          <w:szCs w:val="24"/>
          <w:lang w:val="en-GB"/>
        </w:rPr>
        <w:t>。</w:t>
      </w:r>
    </w:p>
    <w:p w14:paraId="7BBDB57E" w14:textId="36619AF0" w:rsidR="00290559" w:rsidRPr="0077728F" w:rsidRDefault="00AF0B37" w:rsidP="00290559">
      <w:pPr>
        <w:spacing w:line="259" w:lineRule="auto"/>
        <w:rPr>
          <w:b/>
        </w:rPr>
      </w:pPr>
      <w:r w:rsidRPr="0077728F">
        <w:rPr>
          <w:b/>
        </w:rPr>
        <w:tab/>
        <w:t>(e)</w:t>
      </w:r>
      <w:r w:rsidRPr="0077728F">
        <w:rPr>
          <w:b/>
        </w:rPr>
        <w:tab/>
      </w:r>
      <w:r w:rsidR="00290559" w:rsidRPr="0077728F">
        <w:rPr>
          <w:rFonts w:hint="eastAsia"/>
          <w:b/>
        </w:rPr>
        <w:t>开发计划署</w:t>
      </w:r>
      <w:r w:rsidR="00290559" w:rsidRPr="0077728F">
        <w:rPr>
          <w:b/>
        </w:rPr>
        <w:t>、工发组织和世界银行</w:t>
      </w:r>
      <w:r w:rsidR="00290559" w:rsidRPr="0077728F">
        <w:rPr>
          <w:b/>
        </w:rPr>
        <w:t>2020</w:t>
      </w:r>
      <w:r w:rsidR="00290559" w:rsidRPr="0077728F">
        <w:rPr>
          <w:rFonts w:hint="eastAsia"/>
          <w:b/>
        </w:rPr>
        <w:t>年</w:t>
      </w:r>
      <w:r w:rsidR="00290559" w:rsidRPr="0077728F">
        <w:rPr>
          <w:b/>
        </w:rPr>
        <w:t>核心单位费用</w:t>
      </w:r>
    </w:p>
    <w:p w14:paraId="08DAE981" w14:textId="72DBF491" w:rsidR="00AF0B37" w:rsidRPr="0077728F" w:rsidRDefault="00AF0B37" w:rsidP="00AF0B37">
      <w:pPr>
        <w:spacing w:line="259" w:lineRule="auto"/>
        <w:ind w:left="490"/>
        <w:jc w:val="both"/>
        <w:rPr>
          <w:rFonts w:cs="Times New Roman"/>
          <w:szCs w:val="24"/>
          <w:u w:val="single"/>
        </w:rPr>
      </w:pPr>
      <w:r w:rsidRPr="0077728F">
        <w:rPr>
          <w:rFonts w:cs="Times New Roman"/>
          <w:szCs w:val="24"/>
          <w:u w:val="single"/>
        </w:rPr>
        <w:t>UNEP/OzL.Pro/ExCom/84/38</w:t>
      </w:r>
      <w:r w:rsidRPr="0077728F">
        <w:rPr>
          <w:rFonts w:cs="Times New Roman"/>
          <w:szCs w:val="24"/>
          <w:u w:val="single"/>
        </w:rPr>
        <w:t>号文件</w:t>
      </w:r>
      <w:r w:rsidRPr="0077728F">
        <w:rPr>
          <w:rFonts w:cs="Times New Roman" w:hint="eastAsia"/>
          <w:szCs w:val="24"/>
        </w:rPr>
        <w:t>介绍了各执行机构（开发计划署、工发组织和世界银行）用于支持第</w:t>
      </w:r>
      <w:r w:rsidRPr="0077728F">
        <w:rPr>
          <w:rFonts w:cs="Times New Roman" w:hint="eastAsia"/>
          <w:szCs w:val="24"/>
        </w:rPr>
        <w:t>5</w:t>
      </w:r>
      <w:r w:rsidRPr="0077728F">
        <w:rPr>
          <w:rFonts w:cs="Times New Roman" w:hint="eastAsia"/>
          <w:szCs w:val="24"/>
        </w:rPr>
        <w:t>条国家开展各种活动</w:t>
      </w:r>
      <w:r w:rsidR="00F06F59" w:rsidRPr="0077728F">
        <w:rPr>
          <w:rFonts w:cs="Times New Roman" w:hint="eastAsia"/>
          <w:szCs w:val="24"/>
        </w:rPr>
        <w:t>，实现其</w:t>
      </w:r>
      <w:r w:rsidR="00F06F59" w:rsidRPr="0077728F">
        <w:rPr>
          <w:rFonts w:cs="Times New Roman" w:hint="eastAsia"/>
          <w:szCs w:val="24"/>
        </w:rPr>
        <w:t>ODS</w:t>
      </w:r>
      <w:r w:rsidR="00F06F59" w:rsidRPr="0077728F">
        <w:rPr>
          <w:rFonts w:cs="Times New Roman" w:hint="eastAsia"/>
          <w:szCs w:val="24"/>
        </w:rPr>
        <w:t>淘汰目标</w:t>
      </w:r>
      <w:r w:rsidRPr="0077728F">
        <w:rPr>
          <w:rFonts w:cs="Times New Roman" w:hint="eastAsia"/>
          <w:szCs w:val="24"/>
        </w:rPr>
        <w:t>的</w:t>
      </w:r>
      <w:r w:rsidR="00F06F59" w:rsidRPr="0077728F">
        <w:rPr>
          <w:rFonts w:cs="Times New Roman" w:hint="eastAsia"/>
          <w:szCs w:val="24"/>
        </w:rPr>
        <w:t>核心单位费用申请和行政费用</w:t>
      </w:r>
      <w:r w:rsidRPr="0077728F">
        <w:rPr>
          <w:rFonts w:cs="Times New Roman"/>
          <w:szCs w:val="24"/>
        </w:rPr>
        <w:t>。</w:t>
      </w:r>
      <w:r w:rsidR="00F06F59" w:rsidRPr="0077728F">
        <w:rPr>
          <w:rFonts w:cs="Times New Roman" w:hint="eastAsia"/>
          <w:szCs w:val="24"/>
        </w:rPr>
        <w:t>文件评估了</w:t>
      </w:r>
      <w:r w:rsidR="00F06F59" w:rsidRPr="0077728F">
        <w:rPr>
          <w:rFonts w:cs="Times New Roman" w:hint="eastAsia"/>
          <w:szCs w:val="24"/>
        </w:rPr>
        <w:t>2020</w:t>
      </w:r>
      <w:r w:rsidR="00F06F59" w:rsidRPr="0077728F">
        <w:rPr>
          <w:rFonts w:cs="Times New Roman" w:hint="eastAsia"/>
          <w:szCs w:val="24"/>
        </w:rPr>
        <w:t>年可用于总行政费用的资金能够在各机构的当年预计费用中支付多少。</w:t>
      </w:r>
    </w:p>
    <w:p w14:paraId="513CAD1D" w14:textId="77777777" w:rsidR="00AF0B37" w:rsidRPr="0077728F" w:rsidRDefault="00AF0B37" w:rsidP="00AF0B37">
      <w:pPr>
        <w:spacing w:line="259" w:lineRule="auto"/>
        <w:ind w:left="490"/>
        <w:jc w:val="both"/>
        <w:rPr>
          <w:rFonts w:cs="Times New Roman"/>
          <w:u w:val="single"/>
          <w:lang w:val="en-CA"/>
        </w:rPr>
      </w:pPr>
      <w:r w:rsidRPr="0077728F">
        <w:rPr>
          <w:rFonts w:cs="Times New Roman" w:hint="eastAsia"/>
          <w:u w:val="single"/>
          <w:lang w:val="en-CA"/>
        </w:rPr>
        <w:t>待审议的问题</w:t>
      </w:r>
      <w:r w:rsidRPr="0077728F">
        <w:rPr>
          <w:rFonts w:cs="Times New Roman" w:hint="eastAsia"/>
          <w:lang w:val="en-CA"/>
        </w:rPr>
        <w:t>：</w:t>
      </w:r>
    </w:p>
    <w:p w14:paraId="1FCA14AB" w14:textId="577BC430" w:rsidR="00AF0B37" w:rsidRPr="0077728F" w:rsidRDefault="00AF0B37" w:rsidP="00AF0B37">
      <w:pPr>
        <w:spacing w:line="259" w:lineRule="auto"/>
        <w:ind w:left="1469" w:hanging="490"/>
        <w:jc w:val="both"/>
        <w:rPr>
          <w:rFonts w:cs="Times New Roman"/>
          <w:szCs w:val="24"/>
        </w:rPr>
      </w:pPr>
      <w:r w:rsidRPr="0077728F">
        <w:rPr>
          <w:rFonts w:cs="Times New Roman"/>
          <w:szCs w:val="24"/>
        </w:rPr>
        <w:t>•   </w:t>
      </w:r>
      <w:r w:rsidRPr="0077728F">
        <w:rPr>
          <w:rFonts w:cs="Times New Roman"/>
          <w:szCs w:val="24"/>
        </w:rPr>
        <w:tab/>
      </w:r>
      <w:r w:rsidR="00F06F59" w:rsidRPr="0077728F">
        <w:rPr>
          <w:rFonts w:cs="Times New Roman" w:hint="eastAsia"/>
          <w:szCs w:val="24"/>
        </w:rPr>
        <w:t>关于核准开发计划署、工发组织和世界银行</w:t>
      </w:r>
      <w:r w:rsidR="00F06F59" w:rsidRPr="0077728F">
        <w:rPr>
          <w:rFonts w:cs="Times New Roman" w:hint="eastAsia"/>
          <w:szCs w:val="24"/>
        </w:rPr>
        <w:t>2020</w:t>
      </w:r>
      <w:r w:rsidR="00F06F59" w:rsidRPr="0077728F">
        <w:rPr>
          <w:rFonts w:cs="Times New Roman" w:hint="eastAsia"/>
          <w:szCs w:val="24"/>
        </w:rPr>
        <w:t>年核心单位费用的申请</w:t>
      </w:r>
      <w:r w:rsidRPr="0077728F">
        <w:rPr>
          <w:rFonts w:cs="Times New Roman" w:hint="eastAsia"/>
          <w:szCs w:val="24"/>
        </w:rPr>
        <w:t>；</w:t>
      </w:r>
    </w:p>
    <w:p w14:paraId="42223E27" w14:textId="689C5236" w:rsidR="00F06F59" w:rsidRPr="0077728F" w:rsidRDefault="00F06F59" w:rsidP="00AF0B37">
      <w:pPr>
        <w:spacing w:line="259" w:lineRule="auto"/>
        <w:ind w:left="1469" w:hanging="490"/>
        <w:jc w:val="both"/>
        <w:rPr>
          <w:rFonts w:cs="Times New Roman"/>
          <w:szCs w:val="24"/>
        </w:rPr>
      </w:pPr>
      <w:r w:rsidRPr="0077728F">
        <w:rPr>
          <w:rFonts w:cs="Times New Roman"/>
          <w:szCs w:val="24"/>
        </w:rPr>
        <w:t>•   </w:t>
      </w:r>
      <w:r w:rsidRPr="0077728F">
        <w:rPr>
          <w:rFonts w:cs="Times New Roman"/>
          <w:szCs w:val="24"/>
        </w:rPr>
        <w:tab/>
      </w:r>
      <w:r w:rsidRPr="0077728F">
        <w:rPr>
          <w:rFonts w:cs="Times New Roman" w:hint="eastAsia"/>
          <w:szCs w:val="24"/>
        </w:rPr>
        <w:t>秘书处将考虑到执行委员会的有关决定，包括第八十四和第八十五次会议的有关决定，向第八十六次会议说明对行政费用制度和核心单位供资的分析结果，执行委员会将根据这些分析结果，</w:t>
      </w:r>
      <w:r w:rsidR="007349BF" w:rsidRPr="0077728F">
        <w:rPr>
          <w:rFonts w:cs="Times New Roman" w:hint="eastAsia"/>
          <w:szCs w:val="24"/>
        </w:rPr>
        <w:t>决定</w:t>
      </w:r>
      <w:r w:rsidRPr="0077728F">
        <w:rPr>
          <w:rFonts w:cs="Times New Roman" w:hint="eastAsia"/>
          <w:szCs w:val="24"/>
        </w:rPr>
        <w:t>是否在</w:t>
      </w:r>
      <w:r w:rsidRPr="0077728F">
        <w:rPr>
          <w:rFonts w:cs="Times New Roman" w:hint="eastAsia"/>
          <w:szCs w:val="24"/>
        </w:rPr>
        <w:t>2021</w:t>
      </w:r>
      <w:r w:rsidRPr="0077728F">
        <w:rPr>
          <w:rFonts w:cs="Times New Roman"/>
          <w:szCs w:val="24"/>
        </w:rPr>
        <w:t xml:space="preserve"> – </w:t>
      </w:r>
      <w:r w:rsidRPr="0077728F">
        <w:rPr>
          <w:rFonts w:cs="Times New Roman" w:hint="eastAsia"/>
          <w:szCs w:val="24"/>
        </w:rPr>
        <w:t>2023</w:t>
      </w:r>
      <w:r w:rsidRPr="0077728F">
        <w:rPr>
          <w:rFonts w:cs="Times New Roman" w:hint="eastAsia"/>
          <w:szCs w:val="24"/>
        </w:rPr>
        <w:t>三年期沿用多边基金</w:t>
      </w:r>
      <w:r w:rsidRPr="0077728F">
        <w:rPr>
          <w:rFonts w:cs="Times New Roman" w:hint="eastAsia"/>
          <w:szCs w:val="24"/>
        </w:rPr>
        <w:t>2018</w:t>
      </w:r>
      <w:r w:rsidRPr="0077728F">
        <w:rPr>
          <w:rFonts w:cs="Times New Roman"/>
          <w:szCs w:val="24"/>
        </w:rPr>
        <w:t xml:space="preserve"> – </w:t>
      </w:r>
      <w:r w:rsidRPr="0077728F">
        <w:rPr>
          <w:rFonts w:cs="Times New Roman" w:hint="eastAsia"/>
          <w:szCs w:val="24"/>
        </w:rPr>
        <w:t>2020</w:t>
      </w:r>
      <w:r w:rsidRPr="0077728F">
        <w:rPr>
          <w:rFonts w:cs="Times New Roman" w:hint="eastAsia"/>
          <w:szCs w:val="24"/>
        </w:rPr>
        <w:t>三年期的行政费用制度。</w:t>
      </w:r>
    </w:p>
    <w:p w14:paraId="4D9801D5" w14:textId="77777777" w:rsidR="001E61E7" w:rsidRPr="0077728F" w:rsidRDefault="001E61E7" w:rsidP="001E61E7">
      <w:pPr>
        <w:keepNext/>
        <w:spacing w:line="259" w:lineRule="auto"/>
        <w:ind w:left="490"/>
        <w:jc w:val="both"/>
        <w:rPr>
          <w:rFonts w:ascii="SimSun" w:hAnsi="SimSun" w:cs="SimSun"/>
          <w:szCs w:val="24"/>
          <w:lang w:val="en-CA"/>
        </w:rPr>
      </w:pPr>
      <w:r w:rsidRPr="0077728F">
        <w:rPr>
          <w:rFonts w:ascii="SimSun" w:hAnsi="SimSun" w:cs="SimSun" w:hint="eastAsia"/>
          <w:szCs w:val="24"/>
          <w:u w:val="single"/>
          <w:lang w:val="en-CA"/>
        </w:rPr>
        <w:t>谨建议执行委员会</w:t>
      </w:r>
      <w:r w:rsidRPr="0077728F">
        <w:rPr>
          <w:rFonts w:ascii="SimSun" w:hAnsi="SimSun" w:cs="SimSun" w:hint="eastAsia"/>
          <w:szCs w:val="24"/>
          <w:lang w:val="en-CA"/>
        </w:rPr>
        <w:t>：</w:t>
      </w:r>
      <w:r w:rsidRPr="0077728F">
        <w:rPr>
          <w:rFonts w:ascii="SimSun" w:hAnsi="SimSun" w:cs="SimSun"/>
          <w:szCs w:val="24"/>
          <w:lang w:val="en-CA"/>
        </w:rPr>
        <w:t xml:space="preserve"> </w:t>
      </w:r>
    </w:p>
    <w:p w14:paraId="16BF3871" w14:textId="77777777" w:rsidR="001E61E7" w:rsidRPr="0077728F" w:rsidRDefault="001E61E7" w:rsidP="00517D56">
      <w:pPr>
        <w:widowControl w:val="0"/>
        <w:numPr>
          <w:ilvl w:val="0"/>
          <w:numId w:val="56"/>
        </w:numPr>
        <w:tabs>
          <w:tab w:val="num" w:pos="-540"/>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注意到：</w:t>
      </w:r>
    </w:p>
    <w:p w14:paraId="40E4FD4D" w14:textId="77777777" w:rsidR="001E61E7" w:rsidRPr="0077728F" w:rsidRDefault="001E61E7" w:rsidP="00517D56">
      <w:pPr>
        <w:pStyle w:val="ListParagraph"/>
        <w:numPr>
          <w:ilvl w:val="0"/>
          <w:numId w:val="55"/>
        </w:numPr>
        <w:spacing w:line="259" w:lineRule="auto"/>
        <w:rPr>
          <w:szCs w:val="24"/>
          <w:lang w:val="en-GB"/>
        </w:rPr>
      </w:pPr>
      <w:r w:rsidRPr="0077728F">
        <w:rPr>
          <w:szCs w:val="24"/>
          <w:lang w:val="en-GB"/>
        </w:rPr>
        <w:t>UNEP/OzL.Pro/ExCom/84/38</w:t>
      </w:r>
      <w:r w:rsidRPr="0077728F">
        <w:rPr>
          <w:rFonts w:hint="eastAsia"/>
          <w:szCs w:val="24"/>
          <w:lang w:val="en-GB"/>
        </w:rPr>
        <w:t>号文件所载关于开发计划署、工发组织和世界银行</w:t>
      </w:r>
      <w:r w:rsidRPr="0077728F">
        <w:rPr>
          <w:szCs w:val="24"/>
          <w:lang w:val="en-GB"/>
        </w:rPr>
        <w:t>2020</w:t>
      </w:r>
      <w:r w:rsidRPr="0077728F">
        <w:rPr>
          <w:rFonts w:hint="eastAsia"/>
          <w:szCs w:val="24"/>
          <w:lang w:val="en-GB"/>
        </w:rPr>
        <w:t>年核心单位费用的报告；</w:t>
      </w:r>
    </w:p>
    <w:p w14:paraId="2BD639EE" w14:textId="77777777" w:rsidR="001E61E7" w:rsidRPr="0077728F" w:rsidRDefault="001E61E7" w:rsidP="00517D56">
      <w:pPr>
        <w:pStyle w:val="ListParagraph"/>
        <w:numPr>
          <w:ilvl w:val="0"/>
          <w:numId w:val="55"/>
        </w:numPr>
        <w:spacing w:line="259" w:lineRule="auto"/>
        <w:rPr>
          <w:szCs w:val="24"/>
          <w:lang w:val="en-GB"/>
        </w:rPr>
      </w:pPr>
      <w:r w:rsidRPr="0077728F">
        <w:rPr>
          <w:rFonts w:hint="eastAsia"/>
          <w:szCs w:val="24"/>
          <w:lang w:val="en-GB"/>
        </w:rPr>
        <w:t>工发组织和世界银行的核心单位业务低于预算水平，工发组织和世界银行将分别向多边基金第八十四次会议退还未使用余额</w:t>
      </w:r>
      <w:r w:rsidRPr="0077728F">
        <w:rPr>
          <w:szCs w:val="24"/>
          <w:lang w:val="en-GB"/>
        </w:rPr>
        <w:t>7,931</w:t>
      </w:r>
      <w:r w:rsidRPr="0077728F">
        <w:rPr>
          <w:rFonts w:hint="eastAsia"/>
          <w:szCs w:val="24"/>
          <w:lang w:val="en-GB"/>
        </w:rPr>
        <w:t>美元和</w:t>
      </w:r>
      <w:r w:rsidRPr="0077728F">
        <w:rPr>
          <w:szCs w:val="24"/>
          <w:lang w:val="en-GB"/>
        </w:rPr>
        <w:t>6,940</w:t>
      </w:r>
      <w:r w:rsidRPr="0077728F">
        <w:rPr>
          <w:rFonts w:hint="eastAsia"/>
          <w:szCs w:val="24"/>
          <w:lang w:val="en-GB"/>
        </w:rPr>
        <w:t>美元，对此表示赞赏；</w:t>
      </w:r>
    </w:p>
    <w:p w14:paraId="547939D3" w14:textId="77777777" w:rsidR="001E61E7" w:rsidRPr="0077728F" w:rsidRDefault="001E61E7" w:rsidP="00517D56">
      <w:pPr>
        <w:pStyle w:val="ListParagraph"/>
        <w:numPr>
          <w:ilvl w:val="0"/>
          <w:numId w:val="55"/>
        </w:numPr>
        <w:spacing w:line="259" w:lineRule="auto"/>
        <w:rPr>
          <w:szCs w:val="24"/>
          <w:lang w:val="en-GB"/>
        </w:rPr>
      </w:pPr>
      <w:r w:rsidRPr="0077728F">
        <w:rPr>
          <w:rFonts w:hint="eastAsia"/>
          <w:szCs w:val="24"/>
          <w:lang w:val="en-GB"/>
        </w:rPr>
        <w:lastRenderedPageBreak/>
        <w:t>秘书处将向第八十六次会议提交关于行政费用机制和核心单位供资的分析的结果，同时考虑到执行委员会的相关决定，包括第八十四次和第八十五次会议所做决定，根据这些决定，执行委员会将决定</w:t>
      </w:r>
      <w:r w:rsidRPr="0077728F">
        <w:rPr>
          <w:szCs w:val="24"/>
          <w:lang w:val="en-GB"/>
        </w:rPr>
        <w:t>2021−2023</w:t>
      </w:r>
      <w:r w:rsidRPr="0077728F">
        <w:rPr>
          <w:rFonts w:hint="eastAsia"/>
          <w:szCs w:val="24"/>
          <w:lang w:val="en-GB"/>
        </w:rPr>
        <w:t>年三年期期间是否可以保留多边基金</w:t>
      </w:r>
      <w:r w:rsidRPr="0077728F">
        <w:rPr>
          <w:szCs w:val="24"/>
          <w:lang w:val="en-GB"/>
        </w:rPr>
        <w:t>2018−2020</w:t>
      </w:r>
      <w:r w:rsidRPr="0077728F">
        <w:rPr>
          <w:rFonts w:hint="eastAsia"/>
          <w:szCs w:val="24"/>
          <w:lang w:val="en-GB"/>
        </w:rPr>
        <w:t>年三年期的行政费用机制；</w:t>
      </w:r>
    </w:p>
    <w:p w14:paraId="49AC2FBD" w14:textId="77777777" w:rsidR="001E61E7" w:rsidRPr="0077728F" w:rsidRDefault="001E61E7" w:rsidP="00517D56">
      <w:pPr>
        <w:widowControl w:val="0"/>
        <w:numPr>
          <w:ilvl w:val="0"/>
          <w:numId w:val="56"/>
        </w:numPr>
        <w:tabs>
          <w:tab w:val="num" w:pos="-540"/>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考虑是否核准以下机构申请的</w:t>
      </w:r>
      <w:r w:rsidRPr="0077728F">
        <w:rPr>
          <w:rFonts w:cs="Times New Roman"/>
          <w:szCs w:val="24"/>
          <w:lang w:val="en-CA"/>
        </w:rPr>
        <w:t>2020</w:t>
      </w:r>
      <w:r w:rsidRPr="0077728F">
        <w:rPr>
          <w:rFonts w:cs="Times New Roman" w:hint="eastAsia"/>
          <w:szCs w:val="24"/>
          <w:lang w:val="en-CA"/>
        </w:rPr>
        <w:t>年核心单位预算：</w:t>
      </w:r>
    </w:p>
    <w:p w14:paraId="6DB04890" w14:textId="77777777" w:rsidR="001E61E7" w:rsidRPr="0077728F" w:rsidRDefault="001E61E7" w:rsidP="00517D56">
      <w:pPr>
        <w:pStyle w:val="ListParagraph"/>
        <w:numPr>
          <w:ilvl w:val="0"/>
          <w:numId w:val="57"/>
        </w:numPr>
        <w:spacing w:line="259" w:lineRule="auto"/>
        <w:rPr>
          <w:szCs w:val="24"/>
          <w:lang w:val="en-GB"/>
        </w:rPr>
      </w:pPr>
      <w:r w:rsidRPr="0077728F">
        <w:rPr>
          <w:rFonts w:hint="eastAsia"/>
          <w:szCs w:val="24"/>
          <w:lang w:val="en-GB"/>
        </w:rPr>
        <w:t>开发计划署</w:t>
      </w:r>
      <w:r w:rsidRPr="0077728F">
        <w:rPr>
          <w:szCs w:val="24"/>
          <w:lang w:val="en-GB"/>
        </w:rPr>
        <w:t>2,098,458</w:t>
      </w:r>
      <w:r w:rsidRPr="0077728F">
        <w:rPr>
          <w:rFonts w:hint="eastAsia"/>
          <w:szCs w:val="24"/>
          <w:lang w:val="en-GB"/>
        </w:rPr>
        <w:t>美元；</w:t>
      </w:r>
    </w:p>
    <w:p w14:paraId="1EDCB387" w14:textId="77777777" w:rsidR="001E61E7" w:rsidRPr="0077728F" w:rsidRDefault="001E61E7" w:rsidP="00517D56">
      <w:pPr>
        <w:pStyle w:val="ListParagraph"/>
        <w:numPr>
          <w:ilvl w:val="0"/>
          <w:numId w:val="57"/>
        </w:numPr>
        <w:spacing w:line="259" w:lineRule="auto"/>
        <w:rPr>
          <w:szCs w:val="24"/>
          <w:lang w:val="en-GB"/>
        </w:rPr>
      </w:pPr>
      <w:r w:rsidRPr="0077728F">
        <w:rPr>
          <w:rFonts w:hint="eastAsia"/>
          <w:szCs w:val="24"/>
          <w:lang w:val="en-GB"/>
        </w:rPr>
        <w:t>工发组织</w:t>
      </w:r>
      <w:r w:rsidRPr="0077728F">
        <w:rPr>
          <w:szCs w:val="24"/>
          <w:lang w:val="en-GB"/>
        </w:rPr>
        <w:t>2,098,458</w:t>
      </w:r>
      <w:r w:rsidRPr="0077728F">
        <w:rPr>
          <w:rFonts w:hint="eastAsia"/>
          <w:szCs w:val="24"/>
          <w:lang w:val="en-GB"/>
        </w:rPr>
        <w:t>美元；以及</w:t>
      </w:r>
    </w:p>
    <w:p w14:paraId="13DFF539" w14:textId="77777777" w:rsidR="001E61E7" w:rsidRPr="0077728F" w:rsidRDefault="001E61E7" w:rsidP="00517D56">
      <w:pPr>
        <w:pStyle w:val="ListParagraph"/>
        <w:numPr>
          <w:ilvl w:val="0"/>
          <w:numId w:val="57"/>
        </w:numPr>
        <w:spacing w:line="259" w:lineRule="auto"/>
        <w:rPr>
          <w:szCs w:val="24"/>
          <w:lang w:val="en-GB"/>
        </w:rPr>
      </w:pPr>
      <w:r w:rsidRPr="0077728F">
        <w:rPr>
          <w:rFonts w:hint="eastAsia"/>
          <w:szCs w:val="24"/>
          <w:lang w:val="en-GB"/>
        </w:rPr>
        <w:t>世界银行</w:t>
      </w:r>
      <w:r w:rsidRPr="0077728F">
        <w:rPr>
          <w:szCs w:val="24"/>
          <w:lang w:val="en-GB"/>
        </w:rPr>
        <w:t>1,735,000</w:t>
      </w:r>
      <w:r w:rsidRPr="0077728F">
        <w:rPr>
          <w:rFonts w:hint="eastAsia"/>
          <w:szCs w:val="24"/>
          <w:lang w:val="en-GB"/>
        </w:rPr>
        <w:t>美元。</w:t>
      </w:r>
    </w:p>
    <w:p w14:paraId="37E8AB12" w14:textId="03AF189C" w:rsidR="00290559" w:rsidRPr="0077728F" w:rsidRDefault="001E61E7" w:rsidP="00290559">
      <w:pPr>
        <w:spacing w:line="259" w:lineRule="auto"/>
        <w:rPr>
          <w:b/>
        </w:rPr>
      </w:pPr>
      <w:r w:rsidRPr="0077728F">
        <w:rPr>
          <w:rFonts w:hint="eastAsia"/>
          <w:b/>
        </w:rPr>
        <w:t>(</w:t>
      </w:r>
      <w:r w:rsidRPr="0077728F">
        <w:rPr>
          <w:b/>
        </w:rPr>
        <w:t>f)</w:t>
      </w:r>
      <w:r w:rsidRPr="0077728F">
        <w:rPr>
          <w:b/>
        </w:rPr>
        <w:tab/>
      </w:r>
      <w:r w:rsidR="00290559" w:rsidRPr="0077728F">
        <w:rPr>
          <w:rFonts w:hint="eastAsia"/>
          <w:b/>
        </w:rPr>
        <w:t>投资项目</w:t>
      </w:r>
    </w:p>
    <w:p w14:paraId="060B6FCE" w14:textId="2544752B" w:rsidR="001E61E7" w:rsidRPr="0077728F" w:rsidRDefault="001E61E7" w:rsidP="001E61E7">
      <w:pPr>
        <w:spacing w:line="259" w:lineRule="auto"/>
        <w:ind w:left="490"/>
        <w:jc w:val="both"/>
        <w:rPr>
          <w:rFonts w:cs="Times New Roman"/>
          <w:szCs w:val="24"/>
          <w:u w:val="single"/>
        </w:rPr>
      </w:pPr>
      <w:r w:rsidRPr="0077728F">
        <w:rPr>
          <w:rFonts w:cs="Times New Roman"/>
          <w:szCs w:val="24"/>
          <w:u w:val="single"/>
        </w:rPr>
        <w:t>UNEP/OzL.Pro/ExCom/84/32</w:t>
      </w:r>
      <w:r w:rsidRPr="0077728F">
        <w:rPr>
          <w:rFonts w:cs="Times New Roman"/>
          <w:szCs w:val="24"/>
          <w:u w:val="single"/>
        </w:rPr>
        <w:t>号文件</w:t>
      </w:r>
      <w:r w:rsidRPr="0077728F">
        <w:rPr>
          <w:rFonts w:cs="Times New Roman" w:hint="eastAsia"/>
          <w:szCs w:val="24"/>
        </w:rPr>
        <w:t>开列了供在议程项目</w:t>
      </w:r>
      <w:r w:rsidRPr="0077728F">
        <w:rPr>
          <w:rFonts w:cs="Times New Roman" w:hint="eastAsia"/>
          <w:szCs w:val="24"/>
        </w:rPr>
        <w:t>9</w:t>
      </w:r>
      <w:r w:rsidRPr="0077728F">
        <w:rPr>
          <w:rFonts w:cs="Times New Roman"/>
          <w:szCs w:val="24"/>
        </w:rPr>
        <w:t>(f)</w:t>
      </w:r>
      <w:r w:rsidRPr="0077728F">
        <w:rPr>
          <w:rFonts w:cs="Times New Roman" w:hint="eastAsia"/>
          <w:szCs w:val="24"/>
        </w:rPr>
        <w:t>下个别审议的项目（见下表）。</w:t>
      </w:r>
    </w:p>
    <w:p w14:paraId="7FA11579" w14:textId="0230A7EC" w:rsidR="00755073" w:rsidRPr="0077728F" w:rsidRDefault="001E61E7" w:rsidP="001E61E7">
      <w:pPr>
        <w:spacing w:line="259" w:lineRule="auto"/>
        <w:ind w:left="490"/>
        <w:jc w:val="both"/>
        <w:rPr>
          <w:rFonts w:cs="Times New Roman"/>
          <w:lang w:val="en-CA"/>
        </w:rPr>
      </w:pPr>
      <w:r w:rsidRPr="0077728F">
        <w:rPr>
          <w:rFonts w:cs="Times New Roman" w:hint="eastAsia"/>
          <w:u w:val="single"/>
          <w:lang w:val="en-CA"/>
        </w:rPr>
        <w:t>待审议的问题</w:t>
      </w:r>
      <w:r w:rsidRPr="0077728F">
        <w:rPr>
          <w:rFonts w:cs="Times New Roman" w:hint="eastAsia"/>
          <w:lang w:val="en-CA"/>
        </w:rPr>
        <w:t>：</w:t>
      </w:r>
      <w:r w:rsidR="00783394" w:rsidRPr="0077728F">
        <w:rPr>
          <w:rFonts w:cs="Times New Roman" w:hint="eastAsia"/>
          <w:lang w:val="en-CA"/>
        </w:rPr>
        <w:t>应对每个项目个别审批。项目说明以及秘书处的评论和建议载于下表所列</w:t>
      </w:r>
      <w:r w:rsidR="00755073" w:rsidRPr="0077728F">
        <w:rPr>
          <w:rFonts w:cs="Times New Roman" w:hint="eastAsia"/>
          <w:lang w:val="en-CA"/>
        </w:rPr>
        <w:t>相关的国家项目文件。</w:t>
      </w:r>
    </w:p>
    <w:tbl>
      <w:tblPr>
        <w:tblStyle w:val="TableGrid3"/>
        <w:tblW w:w="9247" w:type="dxa"/>
        <w:tblInd w:w="108" w:type="dxa"/>
        <w:tblLook w:val="04A0" w:firstRow="1" w:lastRow="0" w:firstColumn="1" w:lastColumn="0" w:noHBand="0" w:noVBand="1"/>
      </w:tblPr>
      <w:tblGrid>
        <w:gridCol w:w="1447"/>
        <w:gridCol w:w="2693"/>
        <w:gridCol w:w="1701"/>
        <w:gridCol w:w="992"/>
        <w:gridCol w:w="2414"/>
      </w:tblGrid>
      <w:tr w:rsidR="00755073" w:rsidRPr="0077728F" w14:paraId="15278F5D" w14:textId="77777777" w:rsidTr="00755073">
        <w:trPr>
          <w:tblHeader/>
        </w:trPr>
        <w:tc>
          <w:tcPr>
            <w:tcW w:w="1447" w:type="dxa"/>
            <w:vAlign w:val="center"/>
          </w:tcPr>
          <w:p w14:paraId="61C1C122" w14:textId="77777777" w:rsidR="00755073" w:rsidRPr="0077728F" w:rsidRDefault="00755073" w:rsidP="00755073">
            <w:pPr>
              <w:spacing w:before="0" w:after="0" w:line="240" w:lineRule="auto"/>
              <w:rPr>
                <w:b/>
                <w:sz w:val="20"/>
                <w:lang w:val="en-GB"/>
              </w:rPr>
            </w:pPr>
            <w:proofErr w:type="spellStart"/>
            <w:r w:rsidRPr="0077728F">
              <w:rPr>
                <w:rFonts w:hint="eastAsia"/>
                <w:b/>
                <w:sz w:val="20"/>
                <w:lang w:val="en-GB"/>
              </w:rPr>
              <w:t>国家</w:t>
            </w:r>
            <w:proofErr w:type="spellEnd"/>
          </w:p>
        </w:tc>
        <w:tc>
          <w:tcPr>
            <w:tcW w:w="2693" w:type="dxa"/>
            <w:vAlign w:val="center"/>
          </w:tcPr>
          <w:p w14:paraId="611B310E" w14:textId="77777777" w:rsidR="00755073" w:rsidRPr="0077728F" w:rsidRDefault="00755073" w:rsidP="00755073">
            <w:pPr>
              <w:spacing w:before="0" w:after="0" w:line="240" w:lineRule="auto"/>
              <w:jc w:val="center"/>
              <w:rPr>
                <w:b/>
                <w:sz w:val="20"/>
                <w:lang w:val="en-GB"/>
              </w:rPr>
            </w:pPr>
            <w:proofErr w:type="spellStart"/>
            <w:r w:rsidRPr="0077728F">
              <w:rPr>
                <w:rFonts w:hint="eastAsia"/>
                <w:b/>
                <w:sz w:val="20"/>
                <w:lang w:val="en-GB"/>
              </w:rPr>
              <w:t>项目名称</w:t>
            </w:r>
            <w:proofErr w:type="spellEnd"/>
          </w:p>
        </w:tc>
        <w:tc>
          <w:tcPr>
            <w:tcW w:w="1701" w:type="dxa"/>
            <w:vAlign w:val="center"/>
          </w:tcPr>
          <w:p w14:paraId="6B35E204" w14:textId="77777777" w:rsidR="00755073" w:rsidRPr="0077728F" w:rsidRDefault="00755073" w:rsidP="00755073">
            <w:pPr>
              <w:spacing w:before="0" w:after="0" w:line="240" w:lineRule="auto"/>
              <w:jc w:val="center"/>
              <w:rPr>
                <w:b/>
                <w:sz w:val="20"/>
                <w:lang w:val="en-GB"/>
              </w:rPr>
            </w:pPr>
            <w:proofErr w:type="spellStart"/>
            <w:r w:rsidRPr="0077728F">
              <w:rPr>
                <w:rFonts w:hint="eastAsia"/>
                <w:b/>
                <w:sz w:val="20"/>
                <w:lang w:val="en-GB"/>
              </w:rPr>
              <w:t>机构</w:t>
            </w:r>
            <w:proofErr w:type="spellEnd"/>
          </w:p>
        </w:tc>
        <w:tc>
          <w:tcPr>
            <w:tcW w:w="992" w:type="dxa"/>
            <w:vAlign w:val="center"/>
          </w:tcPr>
          <w:p w14:paraId="0D2C9DEE" w14:textId="77777777" w:rsidR="00755073" w:rsidRPr="0077728F" w:rsidRDefault="00755073" w:rsidP="00755073">
            <w:pPr>
              <w:spacing w:before="0" w:after="0" w:line="240" w:lineRule="auto"/>
              <w:jc w:val="center"/>
              <w:rPr>
                <w:b/>
                <w:sz w:val="20"/>
                <w:lang w:val="en-GB"/>
              </w:rPr>
            </w:pPr>
            <w:proofErr w:type="spellStart"/>
            <w:r w:rsidRPr="0077728F">
              <w:rPr>
                <w:rFonts w:hint="eastAsia"/>
                <w:b/>
                <w:sz w:val="20"/>
                <w:lang w:val="en-GB"/>
              </w:rPr>
              <w:t>执委会文件</w:t>
            </w:r>
            <w:proofErr w:type="spellEnd"/>
          </w:p>
        </w:tc>
        <w:tc>
          <w:tcPr>
            <w:tcW w:w="2414" w:type="dxa"/>
            <w:vAlign w:val="center"/>
          </w:tcPr>
          <w:p w14:paraId="03B36B49" w14:textId="77777777" w:rsidR="00755073" w:rsidRPr="0077728F" w:rsidRDefault="00755073" w:rsidP="00755073">
            <w:pPr>
              <w:spacing w:before="0" w:after="0" w:line="240" w:lineRule="auto"/>
              <w:jc w:val="center"/>
              <w:rPr>
                <w:b/>
                <w:sz w:val="20"/>
                <w:lang w:val="en-GB"/>
              </w:rPr>
            </w:pPr>
            <w:proofErr w:type="spellStart"/>
            <w:r w:rsidRPr="0077728F">
              <w:rPr>
                <w:rFonts w:hint="eastAsia"/>
                <w:b/>
                <w:sz w:val="20"/>
                <w:lang w:val="en-GB"/>
              </w:rPr>
              <w:t>问题</w:t>
            </w:r>
            <w:proofErr w:type="spellEnd"/>
          </w:p>
        </w:tc>
      </w:tr>
      <w:tr w:rsidR="00755073" w:rsidRPr="0077728F" w14:paraId="6833EA0C" w14:textId="77777777" w:rsidTr="00755073">
        <w:tc>
          <w:tcPr>
            <w:tcW w:w="9247" w:type="dxa"/>
            <w:gridSpan w:val="5"/>
          </w:tcPr>
          <w:p w14:paraId="29B38CF9" w14:textId="77777777" w:rsidR="00755073" w:rsidRPr="0077728F" w:rsidRDefault="00755073" w:rsidP="00755073">
            <w:pPr>
              <w:spacing w:before="0" w:after="0" w:line="240" w:lineRule="auto"/>
              <w:rPr>
                <w:b/>
                <w:bCs/>
                <w:sz w:val="20"/>
                <w:lang w:val="en-GB" w:eastAsia="zh-CN"/>
              </w:rPr>
            </w:pPr>
            <w:r w:rsidRPr="0077728F">
              <w:rPr>
                <w:b/>
                <w:bCs/>
                <w:sz w:val="20"/>
                <w:lang w:val="en-GB" w:eastAsia="zh-CN"/>
              </w:rPr>
              <w:t>氟氯烃淘汰管理计划第二阶段</w:t>
            </w:r>
          </w:p>
        </w:tc>
      </w:tr>
      <w:tr w:rsidR="00755073" w:rsidRPr="0077728F" w14:paraId="31F26B83" w14:textId="77777777" w:rsidTr="00755073">
        <w:tc>
          <w:tcPr>
            <w:tcW w:w="1447" w:type="dxa"/>
          </w:tcPr>
          <w:p w14:paraId="2AA6B40A" w14:textId="77777777" w:rsidR="00755073" w:rsidRPr="0077728F" w:rsidRDefault="00755073" w:rsidP="00755073">
            <w:pPr>
              <w:spacing w:before="0" w:after="0" w:line="240" w:lineRule="auto"/>
              <w:rPr>
                <w:sz w:val="20"/>
                <w:lang w:val="en-GB"/>
              </w:rPr>
            </w:pPr>
            <w:proofErr w:type="spellStart"/>
            <w:r w:rsidRPr="0077728F">
              <w:rPr>
                <w:rFonts w:hint="eastAsia"/>
                <w:sz w:val="20"/>
                <w:lang w:val="en-GB"/>
              </w:rPr>
              <w:t>哥斯达黎加</w:t>
            </w:r>
            <w:proofErr w:type="spellEnd"/>
          </w:p>
        </w:tc>
        <w:tc>
          <w:tcPr>
            <w:tcW w:w="2693" w:type="dxa"/>
            <w:vAlign w:val="center"/>
          </w:tcPr>
          <w:p w14:paraId="5855A9C4" w14:textId="77777777" w:rsidR="00755073" w:rsidRPr="0077728F" w:rsidRDefault="00755073" w:rsidP="00755073">
            <w:pPr>
              <w:spacing w:before="0" w:after="0" w:line="240" w:lineRule="auto"/>
              <w:rPr>
                <w:sz w:val="20"/>
                <w:lang w:val="en-GB" w:eastAsia="zh-CN"/>
              </w:rPr>
            </w:pPr>
            <w:r w:rsidRPr="0077728F">
              <w:rPr>
                <w:sz w:val="20"/>
                <w:lang w:val="en-GB" w:eastAsia="zh-CN"/>
              </w:rPr>
              <w:t>氟氯烃淘汰管理计划第二阶段</w:t>
            </w:r>
          </w:p>
        </w:tc>
        <w:tc>
          <w:tcPr>
            <w:tcW w:w="1701" w:type="dxa"/>
          </w:tcPr>
          <w:p w14:paraId="695E9EA4" w14:textId="77777777" w:rsidR="00755073" w:rsidRPr="0077728F" w:rsidRDefault="00755073" w:rsidP="00755073">
            <w:pPr>
              <w:spacing w:before="0" w:after="0" w:line="240" w:lineRule="auto"/>
              <w:rPr>
                <w:sz w:val="20"/>
                <w:lang w:val="en-GB"/>
              </w:rPr>
            </w:pPr>
            <w:proofErr w:type="spellStart"/>
            <w:r w:rsidRPr="0077728F">
              <w:rPr>
                <w:rFonts w:hint="eastAsia"/>
                <w:sz w:val="20"/>
                <w:lang w:val="en-GB"/>
              </w:rPr>
              <w:t>开发计划署</w:t>
            </w:r>
            <w:proofErr w:type="spellEnd"/>
          </w:p>
        </w:tc>
        <w:tc>
          <w:tcPr>
            <w:tcW w:w="992" w:type="dxa"/>
          </w:tcPr>
          <w:p w14:paraId="6DF8DCA1" w14:textId="77777777" w:rsidR="00755073" w:rsidRPr="0077728F" w:rsidRDefault="00755073" w:rsidP="00755073">
            <w:pPr>
              <w:spacing w:before="0" w:after="0" w:line="240" w:lineRule="auto"/>
              <w:jc w:val="center"/>
              <w:rPr>
                <w:sz w:val="20"/>
                <w:lang w:val="en-GB"/>
              </w:rPr>
            </w:pPr>
            <w:r w:rsidRPr="0077728F">
              <w:rPr>
                <w:sz w:val="20"/>
                <w:lang w:val="en-GB"/>
              </w:rPr>
              <w:t>84/45</w:t>
            </w:r>
          </w:p>
        </w:tc>
        <w:tc>
          <w:tcPr>
            <w:tcW w:w="2414" w:type="dxa"/>
            <w:vAlign w:val="center"/>
          </w:tcPr>
          <w:p w14:paraId="7F3511A2" w14:textId="77777777" w:rsidR="00755073" w:rsidRPr="0077728F" w:rsidRDefault="00755073" w:rsidP="00755073">
            <w:pPr>
              <w:spacing w:before="0" w:after="0" w:line="240" w:lineRule="auto"/>
              <w:rPr>
                <w:sz w:val="20"/>
                <w:lang w:val="en-GB" w:eastAsia="zh-CN"/>
              </w:rPr>
            </w:pPr>
            <w:r w:rsidRPr="0077728F">
              <w:rPr>
                <w:rFonts w:hint="eastAsia"/>
                <w:sz w:val="20"/>
                <w:lang w:val="en-CA" w:eastAsia="zh-CN"/>
              </w:rPr>
              <w:t>解决了所有技术和费用问题。</w:t>
            </w:r>
          </w:p>
        </w:tc>
      </w:tr>
      <w:tr w:rsidR="00755073" w:rsidRPr="0077728F" w14:paraId="773A7D4B" w14:textId="77777777" w:rsidTr="00755073">
        <w:tc>
          <w:tcPr>
            <w:tcW w:w="1447" w:type="dxa"/>
          </w:tcPr>
          <w:p w14:paraId="3C135D94" w14:textId="77777777" w:rsidR="00755073" w:rsidRPr="0077728F" w:rsidRDefault="00755073" w:rsidP="00755073">
            <w:pPr>
              <w:spacing w:before="0" w:after="0" w:line="240" w:lineRule="auto"/>
              <w:rPr>
                <w:sz w:val="20"/>
                <w:lang w:val="en-GB"/>
              </w:rPr>
            </w:pPr>
            <w:proofErr w:type="spellStart"/>
            <w:r w:rsidRPr="0077728F">
              <w:rPr>
                <w:rFonts w:hint="eastAsia"/>
                <w:sz w:val="20"/>
                <w:lang w:val="en-GB"/>
              </w:rPr>
              <w:t>突尼斯</w:t>
            </w:r>
            <w:proofErr w:type="spellEnd"/>
          </w:p>
        </w:tc>
        <w:tc>
          <w:tcPr>
            <w:tcW w:w="2693" w:type="dxa"/>
            <w:vAlign w:val="center"/>
          </w:tcPr>
          <w:p w14:paraId="4DF9BA33" w14:textId="77777777" w:rsidR="00755073" w:rsidRPr="0077728F" w:rsidRDefault="00755073" w:rsidP="00755073">
            <w:pPr>
              <w:spacing w:before="0" w:after="0" w:line="240" w:lineRule="auto"/>
              <w:rPr>
                <w:sz w:val="20"/>
                <w:lang w:val="en-GB" w:eastAsia="zh-CN"/>
              </w:rPr>
            </w:pPr>
            <w:r w:rsidRPr="0077728F">
              <w:rPr>
                <w:sz w:val="20"/>
                <w:lang w:val="en-GB" w:eastAsia="zh-CN"/>
              </w:rPr>
              <w:t>氟氯烃淘汰管理计划第二阶段</w:t>
            </w:r>
          </w:p>
        </w:tc>
        <w:tc>
          <w:tcPr>
            <w:tcW w:w="1701" w:type="dxa"/>
          </w:tcPr>
          <w:p w14:paraId="006922A7" w14:textId="77777777" w:rsidR="00755073" w:rsidRPr="0077728F" w:rsidRDefault="00755073" w:rsidP="00755073">
            <w:pPr>
              <w:spacing w:before="0" w:after="0" w:line="240" w:lineRule="auto"/>
              <w:rPr>
                <w:sz w:val="20"/>
                <w:lang w:val="en-GB"/>
              </w:rPr>
            </w:pPr>
            <w:proofErr w:type="spellStart"/>
            <w:r w:rsidRPr="0077728F">
              <w:rPr>
                <w:rFonts w:hint="eastAsia"/>
                <w:sz w:val="20"/>
                <w:lang w:val="en-GB"/>
              </w:rPr>
              <w:t>环境署</w:t>
            </w:r>
            <w:proofErr w:type="spellEnd"/>
            <w:r w:rsidRPr="0077728F">
              <w:rPr>
                <w:sz w:val="20"/>
                <w:lang w:val="en-GB"/>
              </w:rPr>
              <w:t>/</w:t>
            </w:r>
            <w:proofErr w:type="spellStart"/>
            <w:r w:rsidRPr="0077728F">
              <w:rPr>
                <w:rFonts w:hint="eastAsia"/>
                <w:sz w:val="20"/>
                <w:lang w:val="en-GB"/>
              </w:rPr>
              <w:t>工发组织</w:t>
            </w:r>
            <w:proofErr w:type="spellEnd"/>
          </w:p>
        </w:tc>
        <w:tc>
          <w:tcPr>
            <w:tcW w:w="992" w:type="dxa"/>
          </w:tcPr>
          <w:p w14:paraId="5C631843" w14:textId="77777777" w:rsidR="00755073" w:rsidRPr="0077728F" w:rsidRDefault="00755073" w:rsidP="00755073">
            <w:pPr>
              <w:spacing w:before="0" w:after="0" w:line="240" w:lineRule="auto"/>
              <w:jc w:val="center"/>
              <w:rPr>
                <w:sz w:val="20"/>
                <w:lang w:val="en-GB"/>
              </w:rPr>
            </w:pPr>
            <w:r w:rsidRPr="0077728F">
              <w:rPr>
                <w:sz w:val="20"/>
                <w:lang w:val="en-GB"/>
              </w:rPr>
              <w:t>84/60</w:t>
            </w:r>
          </w:p>
        </w:tc>
        <w:tc>
          <w:tcPr>
            <w:tcW w:w="2414" w:type="dxa"/>
            <w:vAlign w:val="center"/>
          </w:tcPr>
          <w:p w14:paraId="60A6BA00" w14:textId="77777777" w:rsidR="00755073" w:rsidRPr="0077728F" w:rsidRDefault="00755073" w:rsidP="00755073">
            <w:pPr>
              <w:spacing w:before="0" w:after="0" w:line="240" w:lineRule="auto"/>
              <w:rPr>
                <w:sz w:val="20"/>
                <w:lang w:val="en-GB" w:eastAsia="zh-CN"/>
              </w:rPr>
            </w:pPr>
            <w:r w:rsidRPr="0077728F">
              <w:rPr>
                <w:rFonts w:hint="eastAsia"/>
                <w:sz w:val="20"/>
                <w:lang w:val="en-CA" w:eastAsia="zh-CN"/>
              </w:rPr>
              <w:t>解决了所有技术和费用问题。</w:t>
            </w:r>
          </w:p>
        </w:tc>
      </w:tr>
      <w:tr w:rsidR="00755073" w:rsidRPr="0077728F" w14:paraId="1AD05449" w14:textId="77777777" w:rsidTr="00755073">
        <w:tc>
          <w:tcPr>
            <w:tcW w:w="9247" w:type="dxa"/>
            <w:gridSpan w:val="5"/>
            <w:vAlign w:val="center"/>
          </w:tcPr>
          <w:p w14:paraId="19E5AAA6" w14:textId="77777777" w:rsidR="00755073" w:rsidRPr="0077728F" w:rsidRDefault="00755073" w:rsidP="00755073">
            <w:pPr>
              <w:spacing w:before="0" w:after="0" w:line="240" w:lineRule="auto"/>
              <w:rPr>
                <w:sz w:val="20"/>
                <w:lang w:val="en-GB" w:eastAsia="zh-CN"/>
              </w:rPr>
            </w:pPr>
            <w:r w:rsidRPr="0077728F">
              <w:rPr>
                <w:rFonts w:hint="eastAsia"/>
                <w:b/>
                <w:sz w:val="20"/>
                <w:lang w:val="en-GB" w:eastAsia="zh-CN"/>
              </w:rPr>
              <w:t>氟氯烃淘汰管理计划第一阶段和第二阶段的付款申请</w:t>
            </w:r>
          </w:p>
        </w:tc>
      </w:tr>
      <w:tr w:rsidR="00755073" w:rsidRPr="0077728F" w14:paraId="6329C58E" w14:textId="77777777" w:rsidTr="00755073">
        <w:tc>
          <w:tcPr>
            <w:tcW w:w="1447" w:type="dxa"/>
          </w:tcPr>
          <w:p w14:paraId="453E2DEA" w14:textId="77777777" w:rsidR="00755073" w:rsidRPr="0077728F" w:rsidRDefault="00755073" w:rsidP="00755073">
            <w:pPr>
              <w:spacing w:before="0" w:after="0" w:line="240" w:lineRule="auto"/>
              <w:rPr>
                <w:sz w:val="20"/>
                <w:lang w:val="en-GB"/>
              </w:rPr>
            </w:pPr>
            <w:proofErr w:type="spellStart"/>
            <w:r w:rsidRPr="0077728F">
              <w:rPr>
                <w:rFonts w:hint="eastAsia"/>
                <w:sz w:val="20"/>
                <w:lang w:val="en-GB"/>
              </w:rPr>
              <w:t>阿根廷</w:t>
            </w:r>
            <w:proofErr w:type="spellEnd"/>
          </w:p>
        </w:tc>
        <w:tc>
          <w:tcPr>
            <w:tcW w:w="2693" w:type="dxa"/>
          </w:tcPr>
          <w:p w14:paraId="7D744917" w14:textId="77777777" w:rsidR="00755073" w:rsidRPr="0077728F" w:rsidRDefault="00755073" w:rsidP="00755073">
            <w:pPr>
              <w:spacing w:before="0" w:after="0" w:line="240" w:lineRule="auto"/>
              <w:rPr>
                <w:sz w:val="20"/>
                <w:lang w:val="en-GB" w:eastAsia="zh-CN"/>
              </w:rPr>
            </w:pPr>
            <w:r w:rsidRPr="0077728F">
              <w:rPr>
                <w:sz w:val="20"/>
                <w:lang w:val="en-GB" w:eastAsia="zh-CN"/>
              </w:rPr>
              <w:t>氟氯烃淘汰管理计划</w:t>
            </w:r>
            <w:r w:rsidRPr="0077728F">
              <w:rPr>
                <w:rFonts w:hint="eastAsia"/>
                <w:sz w:val="20"/>
                <w:lang w:val="en-GB" w:eastAsia="zh-CN"/>
              </w:rPr>
              <w:t>（</w:t>
            </w:r>
            <w:r w:rsidRPr="0077728F">
              <w:rPr>
                <w:sz w:val="20"/>
                <w:lang w:val="en-GB" w:eastAsia="zh-CN"/>
              </w:rPr>
              <w:t>第二阶段</w:t>
            </w:r>
            <w:r w:rsidRPr="0077728F">
              <w:rPr>
                <w:rFonts w:hint="eastAsia"/>
                <w:sz w:val="20"/>
                <w:lang w:val="en-GB" w:eastAsia="zh-CN"/>
              </w:rPr>
              <w:t>，第二次付款）</w:t>
            </w:r>
          </w:p>
        </w:tc>
        <w:tc>
          <w:tcPr>
            <w:tcW w:w="1701" w:type="dxa"/>
          </w:tcPr>
          <w:p w14:paraId="7124E473" w14:textId="77777777" w:rsidR="00755073" w:rsidRPr="0077728F" w:rsidRDefault="00755073" w:rsidP="00755073">
            <w:pPr>
              <w:spacing w:before="0" w:after="0" w:line="240" w:lineRule="auto"/>
              <w:rPr>
                <w:sz w:val="20"/>
                <w:lang w:val="en-GB"/>
              </w:rPr>
            </w:pPr>
            <w:proofErr w:type="spellStart"/>
            <w:r w:rsidRPr="0077728F">
              <w:rPr>
                <w:rFonts w:hint="eastAsia"/>
                <w:sz w:val="20"/>
                <w:lang w:val="en-GB"/>
              </w:rPr>
              <w:t>工发组织</w:t>
            </w:r>
            <w:proofErr w:type="spellEnd"/>
            <w:r w:rsidRPr="0077728F">
              <w:rPr>
                <w:sz w:val="20"/>
                <w:lang w:val="en-GB" w:eastAsia="en-CA"/>
              </w:rPr>
              <w:t>/</w:t>
            </w:r>
            <w:proofErr w:type="spellStart"/>
            <w:r w:rsidRPr="0077728F">
              <w:rPr>
                <w:rFonts w:hint="eastAsia"/>
                <w:sz w:val="20"/>
                <w:lang w:val="en-GB"/>
              </w:rPr>
              <w:t>意大利</w:t>
            </w:r>
            <w:proofErr w:type="spellEnd"/>
          </w:p>
        </w:tc>
        <w:tc>
          <w:tcPr>
            <w:tcW w:w="992" w:type="dxa"/>
          </w:tcPr>
          <w:p w14:paraId="2F5CFB9A" w14:textId="77777777" w:rsidR="00755073" w:rsidRPr="0077728F" w:rsidRDefault="00755073" w:rsidP="00755073">
            <w:pPr>
              <w:spacing w:before="0" w:after="0" w:line="240" w:lineRule="auto"/>
              <w:jc w:val="center"/>
              <w:rPr>
                <w:sz w:val="20"/>
                <w:lang w:val="en-GB"/>
              </w:rPr>
            </w:pPr>
            <w:r w:rsidRPr="0077728F">
              <w:rPr>
                <w:sz w:val="20"/>
                <w:lang w:val="en-GB"/>
              </w:rPr>
              <w:t>84/39</w:t>
            </w:r>
          </w:p>
        </w:tc>
        <w:tc>
          <w:tcPr>
            <w:tcW w:w="2414" w:type="dxa"/>
          </w:tcPr>
          <w:p w14:paraId="1D2D051C" w14:textId="77777777" w:rsidR="00755073" w:rsidRPr="0077728F" w:rsidRDefault="00755073" w:rsidP="00755073">
            <w:pPr>
              <w:spacing w:before="0" w:after="0" w:line="240" w:lineRule="auto"/>
              <w:rPr>
                <w:sz w:val="20"/>
                <w:lang w:val="en-GB" w:eastAsia="zh-CN"/>
              </w:rPr>
            </w:pPr>
            <w:r w:rsidRPr="0077728F">
              <w:rPr>
                <w:rFonts w:hint="eastAsia"/>
                <w:sz w:val="20"/>
                <w:lang w:val="en-GB" w:eastAsia="zh-CN"/>
              </w:rPr>
              <w:t>一家企业的技术变更，另一家企业的财务可行性。</w:t>
            </w:r>
          </w:p>
        </w:tc>
      </w:tr>
      <w:tr w:rsidR="00755073" w:rsidRPr="0077728F" w14:paraId="18AC1D32" w14:textId="77777777" w:rsidTr="00755073">
        <w:tc>
          <w:tcPr>
            <w:tcW w:w="1447" w:type="dxa"/>
          </w:tcPr>
          <w:p w14:paraId="548CD63D" w14:textId="77777777" w:rsidR="00755073" w:rsidRPr="0077728F" w:rsidRDefault="00755073" w:rsidP="00755073">
            <w:pPr>
              <w:spacing w:before="0" w:after="0" w:line="240" w:lineRule="auto"/>
              <w:rPr>
                <w:sz w:val="20"/>
                <w:lang w:val="en-GB"/>
              </w:rPr>
            </w:pPr>
            <w:proofErr w:type="spellStart"/>
            <w:r w:rsidRPr="0077728F">
              <w:rPr>
                <w:rFonts w:hint="eastAsia"/>
                <w:sz w:val="20"/>
                <w:lang w:val="en-GB"/>
              </w:rPr>
              <w:t>巴林</w:t>
            </w:r>
            <w:proofErr w:type="spellEnd"/>
          </w:p>
        </w:tc>
        <w:tc>
          <w:tcPr>
            <w:tcW w:w="2693" w:type="dxa"/>
          </w:tcPr>
          <w:p w14:paraId="3A03D374" w14:textId="77777777" w:rsidR="00755073" w:rsidRPr="0077728F" w:rsidRDefault="00755073" w:rsidP="00755073">
            <w:pPr>
              <w:spacing w:before="0" w:after="0" w:line="240" w:lineRule="auto"/>
              <w:rPr>
                <w:sz w:val="20"/>
                <w:lang w:val="en-GB" w:eastAsia="zh-CN"/>
              </w:rPr>
            </w:pPr>
            <w:r w:rsidRPr="0077728F">
              <w:rPr>
                <w:sz w:val="20"/>
                <w:lang w:val="en-GB" w:eastAsia="zh-CN"/>
              </w:rPr>
              <w:t>氟氯烃淘汰管理计划</w:t>
            </w:r>
            <w:r w:rsidRPr="0077728F">
              <w:rPr>
                <w:rFonts w:hint="eastAsia"/>
                <w:sz w:val="20"/>
                <w:lang w:val="en-GB" w:eastAsia="zh-CN"/>
              </w:rPr>
              <w:t>（</w:t>
            </w:r>
            <w:r w:rsidRPr="0077728F">
              <w:rPr>
                <w:sz w:val="20"/>
                <w:lang w:val="en-GB" w:eastAsia="zh-CN"/>
              </w:rPr>
              <w:t>第</w:t>
            </w:r>
            <w:r w:rsidRPr="0077728F">
              <w:rPr>
                <w:rFonts w:hint="eastAsia"/>
                <w:sz w:val="20"/>
                <w:lang w:val="en-GB" w:eastAsia="zh-CN"/>
              </w:rPr>
              <w:t>一</w:t>
            </w:r>
            <w:r w:rsidRPr="0077728F">
              <w:rPr>
                <w:sz w:val="20"/>
                <w:lang w:val="en-GB" w:eastAsia="zh-CN"/>
              </w:rPr>
              <w:t>阶段</w:t>
            </w:r>
            <w:r w:rsidRPr="0077728F">
              <w:rPr>
                <w:rFonts w:hint="eastAsia"/>
                <w:sz w:val="20"/>
                <w:lang w:val="en-GB" w:eastAsia="zh-CN"/>
              </w:rPr>
              <w:t>，第三次和第四次付款）</w:t>
            </w:r>
            <w:r w:rsidRPr="0077728F">
              <w:rPr>
                <w:sz w:val="20"/>
                <w:lang w:val="en-GB" w:eastAsia="zh-CN"/>
              </w:rPr>
              <w:t xml:space="preserve"> </w:t>
            </w:r>
          </w:p>
        </w:tc>
        <w:tc>
          <w:tcPr>
            <w:tcW w:w="1701" w:type="dxa"/>
          </w:tcPr>
          <w:p w14:paraId="3FD3D531" w14:textId="77777777" w:rsidR="00755073" w:rsidRPr="0077728F" w:rsidRDefault="00755073" w:rsidP="00755073">
            <w:pPr>
              <w:spacing w:before="0" w:after="0" w:line="240" w:lineRule="auto"/>
              <w:rPr>
                <w:sz w:val="20"/>
                <w:lang w:val="en-GB" w:eastAsia="en-CA"/>
              </w:rPr>
            </w:pPr>
            <w:proofErr w:type="spellStart"/>
            <w:r w:rsidRPr="0077728F">
              <w:rPr>
                <w:rFonts w:hint="eastAsia"/>
                <w:sz w:val="20"/>
                <w:lang w:val="en-GB"/>
              </w:rPr>
              <w:t>环境署</w:t>
            </w:r>
            <w:proofErr w:type="spellEnd"/>
            <w:r w:rsidRPr="0077728F">
              <w:rPr>
                <w:sz w:val="20"/>
                <w:lang w:val="en-GB"/>
              </w:rPr>
              <w:t xml:space="preserve">/ </w:t>
            </w:r>
            <w:proofErr w:type="spellStart"/>
            <w:r w:rsidRPr="0077728F">
              <w:rPr>
                <w:rFonts w:hint="eastAsia"/>
                <w:sz w:val="20"/>
                <w:lang w:val="en-GB"/>
              </w:rPr>
              <w:t>工发组织</w:t>
            </w:r>
            <w:proofErr w:type="spellEnd"/>
          </w:p>
        </w:tc>
        <w:tc>
          <w:tcPr>
            <w:tcW w:w="992" w:type="dxa"/>
          </w:tcPr>
          <w:p w14:paraId="3CA6A0A7" w14:textId="77777777" w:rsidR="00755073" w:rsidRPr="0077728F" w:rsidRDefault="00755073" w:rsidP="00755073">
            <w:pPr>
              <w:spacing w:before="0" w:after="0" w:line="240" w:lineRule="auto"/>
              <w:jc w:val="center"/>
              <w:rPr>
                <w:sz w:val="20"/>
                <w:lang w:val="en-GB"/>
              </w:rPr>
            </w:pPr>
            <w:r w:rsidRPr="0077728F">
              <w:rPr>
                <w:sz w:val="20"/>
                <w:lang w:val="en-GB"/>
              </w:rPr>
              <w:t>84/40</w:t>
            </w:r>
          </w:p>
        </w:tc>
        <w:tc>
          <w:tcPr>
            <w:tcW w:w="2414" w:type="dxa"/>
          </w:tcPr>
          <w:p w14:paraId="5F6DF710" w14:textId="77777777" w:rsidR="00755073" w:rsidRPr="0077728F" w:rsidRDefault="00755073" w:rsidP="00755073">
            <w:pPr>
              <w:spacing w:before="0" w:after="0" w:line="240" w:lineRule="auto"/>
              <w:rPr>
                <w:sz w:val="20"/>
                <w:lang w:val="en-GB" w:eastAsia="zh-CN"/>
              </w:rPr>
            </w:pPr>
            <w:r w:rsidRPr="0077728F">
              <w:rPr>
                <w:rFonts w:hint="eastAsia"/>
                <w:sz w:val="20"/>
                <w:lang w:val="en-GB" w:eastAsia="zh-CN"/>
              </w:rPr>
              <w:t>空调改造项目取消，更改</w:t>
            </w:r>
            <w:r w:rsidRPr="0077728F">
              <w:rPr>
                <w:rFonts w:hint="eastAsia"/>
                <w:sz w:val="20"/>
                <w:lang w:val="en-GB" w:eastAsia="zh-CN"/>
              </w:rPr>
              <w:t>2020</w:t>
            </w:r>
            <w:r w:rsidRPr="0077728F">
              <w:rPr>
                <w:rFonts w:hint="eastAsia"/>
                <w:sz w:val="20"/>
                <w:lang w:val="en-GB" w:eastAsia="zh-CN"/>
              </w:rPr>
              <w:t>年控制目标。</w:t>
            </w:r>
          </w:p>
        </w:tc>
      </w:tr>
      <w:tr w:rsidR="00755073" w:rsidRPr="0077728F" w14:paraId="416739C2" w14:textId="77777777" w:rsidTr="00755073">
        <w:tc>
          <w:tcPr>
            <w:tcW w:w="1447" w:type="dxa"/>
            <w:tcBorders>
              <w:top w:val="single" w:sz="4" w:space="0" w:color="auto"/>
              <w:left w:val="single" w:sz="4" w:space="0" w:color="auto"/>
              <w:bottom w:val="single" w:sz="4" w:space="0" w:color="auto"/>
              <w:right w:val="single" w:sz="4" w:space="0" w:color="auto"/>
            </w:tcBorders>
          </w:tcPr>
          <w:p w14:paraId="1DE8CEB9" w14:textId="77777777" w:rsidR="00755073" w:rsidRPr="0077728F" w:rsidRDefault="00755073" w:rsidP="00755073">
            <w:pPr>
              <w:spacing w:before="0" w:after="0" w:line="240" w:lineRule="auto"/>
              <w:rPr>
                <w:sz w:val="20"/>
                <w:lang w:val="en-GB"/>
              </w:rPr>
            </w:pPr>
            <w:proofErr w:type="spellStart"/>
            <w:r w:rsidRPr="0077728F">
              <w:rPr>
                <w:rFonts w:hint="eastAsia"/>
                <w:sz w:val="20"/>
                <w:lang w:val="en-GB"/>
              </w:rPr>
              <w:t>中国</w:t>
            </w:r>
            <w:proofErr w:type="spellEnd"/>
          </w:p>
        </w:tc>
        <w:tc>
          <w:tcPr>
            <w:tcW w:w="2693" w:type="dxa"/>
            <w:tcBorders>
              <w:top w:val="single" w:sz="4" w:space="0" w:color="auto"/>
              <w:left w:val="single" w:sz="4" w:space="0" w:color="auto"/>
              <w:bottom w:val="single" w:sz="4" w:space="0" w:color="auto"/>
              <w:right w:val="single" w:sz="4" w:space="0" w:color="auto"/>
            </w:tcBorders>
          </w:tcPr>
          <w:p w14:paraId="074F5498" w14:textId="55650F6B" w:rsidR="00755073" w:rsidRPr="0077728F" w:rsidRDefault="00755073" w:rsidP="00755073">
            <w:pPr>
              <w:widowControl w:val="0"/>
              <w:spacing w:before="0" w:after="0" w:line="240" w:lineRule="auto"/>
              <w:rPr>
                <w:sz w:val="20"/>
                <w:lang w:val="en-GB" w:eastAsia="zh-CN"/>
              </w:rPr>
            </w:pPr>
            <w:r w:rsidRPr="0077728F">
              <w:rPr>
                <w:rFonts w:hint="eastAsia"/>
                <w:sz w:val="20"/>
                <w:lang w:val="en-GB" w:eastAsia="zh-CN"/>
              </w:rPr>
              <w:t>氟氯烃淘汰管理计划（第一阶段，聚氨酯泡沫塑料、工商制冷、房间空调器年度进展报告）</w:t>
            </w:r>
            <w:r w:rsidRPr="0077728F">
              <w:rPr>
                <w:sz w:val="20"/>
                <w:lang w:val="en-GB" w:eastAsia="zh-CN"/>
              </w:rPr>
              <w:t xml:space="preserve"> </w:t>
            </w:r>
          </w:p>
        </w:tc>
        <w:tc>
          <w:tcPr>
            <w:tcW w:w="1701" w:type="dxa"/>
            <w:tcBorders>
              <w:top w:val="single" w:sz="4" w:space="0" w:color="auto"/>
              <w:left w:val="single" w:sz="4" w:space="0" w:color="auto"/>
              <w:bottom w:val="single" w:sz="4" w:space="0" w:color="auto"/>
              <w:right w:val="single" w:sz="4" w:space="0" w:color="auto"/>
            </w:tcBorders>
          </w:tcPr>
          <w:p w14:paraId="096D0657" w14:textId="77777777" w:rsidR="00755073" w:rsidRPr="0077728F" w:rsidRDefault="00755073" w:rsidP="00755073">
            <w:pPr>
              <w:spacing w:before="0" w:after="0" w:line="240" w:lineRule="auto"/>
              <w:rPr>
                <w:sz w:val="20"/>
                <w:lang w:val="en-GB"/>
              </w:rPr>
            </w:pPr>
            <w:proofErr w:type="spellStart"/>
            <w:r w:rsidRPr="0077728F">
              <w:rPr>
                <w:rFonts w:hint="eastAsia"/>
                <w:sz w:val="20"/>
                <w:lang w:val="en-GB"/>
              </w:rPr>
              <w:t>工发组织</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698F725" w14:textId="77777777" w:rsidR="00755073" w:rsidRPr="0077728F" w:rsidRDefault="00755073" w:rsidP="00755073">
            <w:pPr>
              <w:spacing w:before="0" w:after="0" w:line="240" w:lineRule="auto"/>
              <w:jc w:val="center"/>
              <w:rPr>
                <w:sz w:val="20"/>
                <w:lang w:val="en-GB"/>
              </w:rPr>
            </w:pPr>
            <w:r w:rsidRPr="0077728F">
              <w:rPr>
                <w:sz w:val="20"/>
                <w:lang w:val="en-GB"/>
              </w:rPr>
              <w:t>84/42</w:t>
            </w:r>
          </w:p>
        </w:tc>
        <w:tc>
          <w:tcPr>
            <w:tcW w:w="2414" w:type="dxa"/>
            <w:tcBorders>
              <w:top w:val="single" w:sz="4" w:space="0" w:color="auto"/>
              <w:left w:val="single" w:sz="4" w:space="0" w:color="auto"/>
              <w:bottom w:val="single" w:sz="4" w:space="0" w:color="auto"/>
              <w:right w:val="single" w:sz="4" w:space="0" w:color="auto"/>
            </w:tcBorders>
          </w:tcPr>
          <w:p w14:paraId="254E217B" w14:textId="77777777" w:rsidR="00755073" w:rsidRPr="0077728F" w:rsidRDefault="00755073" w:rsidP="00755073">
            <w:pPr>
              <w:spacing w:before="0" w:after="0" w:line="240" w:lineRule="auto"/>
              <w:rPr>
                <w:sz w:val="20"/>
                <w:lang w:val="en-GB" w:eastAsia="zh-CN"/>
              </w:rPr>
            </w:pPr>
            <w:r w:rsidRPr="0077728F">
              <w:rPr>
                <w:rFonts w:hint="eastAsia"/>
                <w:sz w:val="20"/>
                <w:lang w:val="en-GB" w:eastAsia="zh-CN"/>
              </w:rPr>
              <w:t>房间空调器行业计划延期申请。</w:t>
            </w:r>
          </w:p>
        </w:tc>
      </w:tr>
      <w:tr w:rsidR="00755073" w:rsidRPr="0077728F" w14:paraId="46402E79" w14:textId="77777777" w:rsidTr="00755073">
        <w:tc>
          <w:tcPr>
            <w:tcW w:w="1447" w:type="dxa"/>
            <w:tcBorders>
              <w:top w:val="single" w:sz="4" w:space="0" w:color="auto"/>
              <w:left w:val="single" w:sz="4" w:space="0" w:color="auto"/>
              <w:bottom w:val="single" w:sz="4" w:space="0" w:color="auto"/>
              <w:right w:val="single" w:sz="4" w:space="0" w:color="auto"/>
            </w:tcBorders>
          </w:tcPr>
          <w:p w14:paraId="301FABA8" w14:textId="77777777" w:rsidR="00755073" w:rsidRPr="0077728F" w:rsidRDefault="00755073" w:rsidP="00755073">
            <w:pPr>
              <w:spacing w:before="0" w:after="0" w:line="240" w:lineRule="auto"/>
              <w:rPr>
                <w:sz w:val="20"/>
                <w:lang w:val="en-GB"/>
              </w:rPr>
            </w:pPr>
            <w:proofErr w:type="spellStart"/>
            <w:r w:rsidRPr="0077728F">
              <w:rPr>
                <w:rFonts w:hint="eastAsia"/>
                <w:sz w:val="20"/>
                <w:lang w:val="en-GB"/>
              </w:rPr>
              <w:t>中国（总体</w:t>
            </w:r>
            <w:proofErr w:type="spellEnd"/>
            <w:r w:rsidRPr="0077728F">
              <w:rPr>
                <w:rFonts w:hint="eastAsia"/>
                <w:sz w:val="20"/>
                <w:lang w:val="en-GB"/>
              </w:rPr>
              <w:t>）</w:t>
            </w:r>
          </w:p>
        </w:tc>
        <w:tc>
          <w:tcPr>
            <w:tcW w:w="2693" w:type="dxa"/>
            <w:tcBorders>
              <w:top w:val="single" w:sz="4" w:space="0" w:color="auto"/>
              <w:left w:val="single" w:sz="4" w:space="0" w:color="auto"/>
              <w:bottom w:val="single" w:sz="4" w:space="0" w:color="auto"/>
              <w:right w:val="single" w:sz="4" w:space="0" w:color="auto"/>
            </w:tcBorders>
          </w:tcPr>
          <w:p w14:paraId="4A092040" w14:textId="77777777" w:rsidR="00755073" w:rsidRPr="0077728F" w:rsidRDefault="00755073" w:rsidP="00755073">
            <w:pPr>
              <w:spacing w:before="0" w:after="0" w:line="240" w:lineRule="auto"/>
              <w:rPr>
                <w:sz w:val="20"/>
                <w:lang w:val="en-GB" w:eastAsia="zh-CN"/>
              </w:rPr>
            </w:pPr>
            <w:r w:rsidRPr="0077728F">
              <w:rPr>
                <w:rFonts w:hint="eastAsia"/>
                <w:sz w:val="20"/>
                <w:lang w:val="en-GB" w:eastAsia="zh-CN"/>
              </w:rPr>
              <w:t>氟氯烃淘汰管理计划（第二阶段）</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5B271762" w14:textId="77777777" w:rsidR="00755073" w:rsidRPr="0077728F" w:rsidRDefault="00755073" w:rsidP="00755073">
            <w:pPr>
              <w:spacing w:before="0" w:after="0" w:line="240" w:lineRule="auto"/>
              <w:rPr>
                <w:sz w:val="20"/>
                <w:lang w:val="en-GB" w:eastAsia="zh-CN"/>
              </w:rPr>
            </w:pPr>
            <w:r w:rsidRPr="0077728F">
              <w:rPr>
                <w:rFonts w:hint="eastAsia"/>
                <w:sz w:val="20"/>
                <w:lang w:val="en-GB" w:eastAsia="zh-CN"/>
              </w:rPr>
              <w:t>开发计划署</w:t>
            </w:r>
            <w:r w:rsidRPr="0077728F">
              <w:rPr>
                <w:sz w:val="20"/>
                <w:lang w:val="en-GB" w:eastAsia="zh-CN"/>
              </w:rPr>
              <w:t>/</w:t>
            </w:r>
            <w:r w:rsidRPr="0077728F">
              <w:rPr>
                <w:rFonts w:hint="eastAsia"/>
                <w:sz w:val="20"/>
                <w:lang w:val="en-GB" w:eastAsia="zh-CN"/>
              </w:rPr>
              <w:t>环境署</w:t>
            </w:r>
            <w:r w:rsidRPr="0077728F">
              <w:rPr>
                <w:sz w:val="20"/>
                <w:lang w:val="en-GB" w:eastAsia="zh-CN"/>
              </w:rPr>
              <w:t xml:space="preserve">/ </w:t>
            </w:r>
            <w:r w:rsidRPr="0077728F">
              <w:rPr>
                <w:rFonts w:hint="eastAsia"/>
                <w:sz w:val="20"/>
                <w:lang w:val="en-GB" w:eastAsia="zh-CN"/>
              </w:rPr>
              <w:t>工发组织</w:t>
            </w:r>
            <w:r w:rsidRPr="0077728F">
              <w:rPr>
                <w:sz w:val="20"/>
                <w:lang w:val="en-GB" w:eastAsia="zh-CN"/>
              </w:rPr>
              <w:t>/</w:t>
            </w:r>
            <w:r w:rsidRPr="0077728F">
              <w:rPr>
                <w:rFonts w:hint="eastAsia"/>
                <w:sz w:val="20"/>
                <w:lang w:val="en-GB" w:eastAsia="zh-CN"/>
              </w:rPr>
              <w:t>世界银行</w:t>
            </w:r>
            <w:r w:rsidRPr="0077728F">
              <w:rPr>
                <w:sz w:val="20"/>
                <w:lang w:val="en-GB" w:eastAsia="zh-CN"/>
              </w:rPr>
              <w:t>/</w:t>
            </w:r>
            <w:r w:rsidRPr="0077728F">
              <w:rPr>
                <w:rFonts w:hint="eastAsia"/>
                <w:sz w:val="20"/>
                <w:lang w:val="en-GB" w:eastAsia="zh-CN"/>
              </w:rPr>
              <w:t>德国</w:t>
            </w:r>
            <w:r w:rsidRPr="0077728F">
              <w:rPr>
                <w:sz w:val="20"/>
                <w:lang w:val="en-GB" w:eastAsia="zh-CN"/>
              </w:rPr>
              <w:t xml:space="preserve">/ </w:t>
            </w:r>
            <w:r w:rsidRPr="0077728F">
              <w:rPr>
                <w:rFonts w:hint="eastAsia"/>
                <w:sz w:val="20"/>
                <w:lang w:val="en-GB" w:eastAsia="zh-CN"/>
              </w:rPr>
              <w:t>日本</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5B8E62B" w14:textId="77777777" w:rsidR="00755073" w:rsidRPr="0077728F" w:rsidRDefault="00755073" w:rsidP="00755073">
            <w:pPr>
              <w:spacing w:before="0" w:after="0" w:line="240" w:lineRule="auto"/>
              <w:jc w:val="center"/>
              <w:rPr>
                <w:sz w:val="20"/>
                <w:lang w:val="en-GB"/>
              </w:rPr>
            </w:pPr>
            <w:r w:rsidRPr="0077728F">
              <w:rPr>
                <w:sz w:val="20"/>
                <w:lang w:val="en-GB"/>
              </w:rPr>
              <w:t>84/42</w:t>
            </w:r>
          </w:p>
        </w:tc>
        <w:tc>
          <w:tcPr>
            <w:tcW w:w="2414" w:type="dxa"/>
            <w:tcBorders>
              <w:top w:val="single" w:sz="4" w:space="0" w:color="auto"/>
              <w:left w:val="single" w:sz="4" w:space="0" w:color="auto"/>
              <w:bottom w:val="single" w:sz="4" w:space="0" w:color="auto"/>
              <w:right w:val="single" w:sz="4" w:space="0" w:color="auto"/>
            </w:tcBorders>
          </w:tcPr>
          <w:p w14:paraId="2162B1C0" w14:textId="77777777" w:rsidR="00755073" w:rsidRPr="0077728F" w:rsidRDefault="00755073" w:rsidP="00755073">
            <w:pPr>
              <w:spacing w:before="0" w:after="0" w:line="240" w:lineRule="auto"/>
              <w:rPr>
                <w:sz w:val="20"/>
                <w:lang w:val="en-CA" w:eastAsia="zh-CN"/>
              </w:rPr>
            </w:pPr>
            <w:r w:rsidRPr="0077728F">
              <w:rPr>
                <w:rFonts w:hint="eastAsia"/>
                <w:sz w:val="20"/>
                <w:lang w:val="en-CA" w:eastAsia="zh-CN"/>
              </w:rPr>
              <w:t>修订协定（第</w:t>
            </w:r>
            <w:r w:rsidRPr="0077728F">
              <w:rPr>
                <w:sz w:val="20"/>
                <w:lang w:val="en-CA" w:eastAsia="zh-CN"/>
              </w:rPr>
              <w:t> 81/45</w:t>
            </w:r>
            <w:r w:rsidRPr="0077728F">
              <w:rPr>
                <w:rFonts w:hint="eastAsia"/>
                <w:sz w:val="20"/>
                <w:lang w:val="en-CA" w:eastAsia="zh-CN"/>
              </w:rPr>
              <w:t>号决定）。</w:t>
            </w:r>
          </w:p>
          <w:p w14:paraId="6249DA14" w14:textId="77777777" w:rsidR="00755073" w:rsidRPr="0077728F" w:rsidRDefault="00755073" w:rsidP="00755073">
            <w:pPr>
              <w:spacing w:before="0" w:after="0" w:line="240" w:lineRule="auto"/>
              <w:rPr>
                <w:sz w:val="20"/>
                <w:lang w:val="en-GB" w:eastAsia="zh-CN"/>
              </w:rPr>
            </w:pPr>
            <w:r w:rsidRPr="0077728F">
              <w:rPr>
                <w:rFonts w:hint="eastAsia"/>
                <w:sz w:val="20"/>
                <w:lang w:val="en-CA" w:eastAsia="zh-CN"/>
              </w:rPr>
              <w:t>项目管理单位支出报告。</w:t>
            </w:r>
          </w:p>
        </w:tc>
      </w:tr>
      <w:tr w:rsidR="00755073" w:rsidRPr="0077728F" w14:paraId="486356F0" w14:textId="77777777" w:rsidTr="00755073">
        <w:tc>
          <w:tcPr>
            <w:tcW w:w="1447" w:type="dxa"/>
            <w:tcBorders>
              <w:top w:val="single" w:sz="4" w:space="0" w:color="auto"/>
              <w:left w:val="single" w:sz="4" w:space="0" w:color="auto"/>
              <w:bottom w:val="single" w:sz="4" w:space="0" w:color="auto"/>
              <w:right w:val="single" w:sz="4" w:space="0" w:color="auto"/>
            </w:tcBorders>
          </w:tcPr>
          <w:p w14:paraId="27439F71" w14:textId="48F8B7DE" w:rsidR="00755073" w:rsidRPr="0077728F" w:rsidRDefault="00755073" w:rsidP="00755073">
            <w:pPr>
              <w:keepNext/>
              <w:spacing w:before="0" w:after="0" w:line="240" w:lineRule="auto"/>
              <w:rPr>
                <w:sz w:val="20"/>
                <w:lang w:val="en-GB" w:eastAsia="zh-CN"/>
              </w:rPr>
            </w:pPr>
            <w:r w:rsidRPr="0077728F">
              <w:rPr>
                <w:rFonts w:hint="eastAsia"/>
                <w:sz w:val="20"/>
                <w:lang w:val="en-GB" w:eastAsia="zh-CN"/>
              </w:rPr>
              <w:t>中国（挤出聚苯乙烯泡沫塑料）</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68487077" w14:textId="77777777" w:rsidR="00755073" w:rsidRPr="0077728F" w:rsidRDefault="00755073" w:rsidP="00755073">
            <w:pPr>
              <w:spacing w:before="0" w:after="0" w:line="240" w:lineRule="auto"/>
              <w:rPr>
                <w:sz w:val="20"/>
                <w:lang w:val="en-GB" w:eastAsia="zh-CN"/>
              </w:rPr>
            </w:pPr>
            <w:r w:rsidRPr="0077728F">
              <w:rPr>
                <w:rFonts w:hint="eastAsia"/>
                <w:sz w:val="20"/>
                <w:lang w:val="en-GB" w:eastAsia="zh-CN"/>
              </w:rPr>
              <w:t>氟氯烃淘汰管理计划（第二阶段，第三次付款）</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3E0F6AD5" w14:textId="77777777" w:rsidR="00755073" w:rsidRPr="0077728F" w:rsidRDefault="00755073" w:rsidP="00755073">
            <w:pPr>
              <w:spacing w:before="0" w:after="0" w:line="240" w:lineRule="auto"/>
              <w:rPr>
                <w:sz w:val="20"/>
                <w:lang w:val="en-GB"/>
              </w:rPr>
            </w:pPr>
            <w:proofErr w:type="spellStart"/>
            <w:r w:rsidRPr="0077728F">
              <w:rPr>
                <w:rFonts w:hint="eastAsia"/>
                <w:sz w:val="20"/>
                <w:lang w:val="en-GB"/>
              </w:rPr>
              <w:t>工发组织</w:t>
            </w:r>
            <w:proofErr w:type="spellEnd"/>
            <w:r w:rsidRPr="0077728F">
              <w:rPr>
                <w:sz w:val="20"/>
                <w:lang w:val="en-GB"/>
              </w:rPr>
              <w:t>/</w:t>
            </w:r>
            <w:proofErr w:type="spellStart"/>
            <w:r w:rsidRPr="0077728F">
              <w:rPr>
                <w:rFonts w:hint="eastAsia"/>
                <w:sz w:val="20"/>
                <w:lang w:val="en-GB"/>
              </w:rPr>
              <w:t>德国</w:t>
            </w:r>
            <w:proofErr w:type="spellEnd"/>
          </w:p>
        </w:tc>
        <w:tc>
          <w:tcPr>
            <w:tcW w:w="992" w:type="dxa"/>
            <w:tcBorders>
              <w:top w:val="single" w:sz="4" w:space="0" w:color="auto"/>
              <w:left w:val="single" w:sz="4" w:space="0" w:color="auto"/>
              <w:bottom w:val="single" w:sz="4" w:space="0" w:color="auto"/>
              <w:right w:val="single" w:sz="4" w:space="0" w:color="auto"/>
            </w:tcBorders>
          </w:tcPr>
          <w:p w14:paraId="708252E7" w14:textId="77777777" w:rsidR="00755073" w:rsidRPr="0077728F" w:rsidRDefault="00755073" w:rsidP="00755073">
            <w:pPr>
              <w:spacing w:before="0" w:after="0" w:line="240" w:lineRule="auto"/>
              <w:jc w:val="center"/>
              <w:rPr>
                <w:sz w:val="20"/>
                <w:lang w:val="en-GB"/>
              </w:rPr>
            </w:pPr>
            <w:r w:rsidRPr="0077728F">
              <w:rPr>
                <w:sz w:val="22"/>
                <w:lang w:val="en-GB"/>
              </w:rPr>
              <w:t>84/42</w:t>
            </w:r>
          </w:p>
        </w:tc>
        <w:tc>
          <w:tcPr>
            <w:tcW w:w="2414" w:type="dxa"/>
            <w:tcBorders>
              <w:top w:val="single" w:sz="4" w:space="0" w:color="auto"/>
              <w:left w:val="single" w:sz="4" w:space="0" w:color="auto"/>
              <w:bottom w:val="single" w:sz="4" w:space="0" w:color="auto"/>
              <w:right w:val="single" w:sz="4" w:space="0" w:color="auto"/>
            </w:tcBorders>
          </w:tcPr>
          <w:p w14:paraId="52B36CD7" w14:textId="77777777" w:rsidR="00755073" w:rsidRPr="0077728F" w:rsidRDefault="00755073" w:rsidP="00755073">
            <w:pPr>
              <w:spacing w:before="0" w:after="0" w:line="240" w:lineRule="auto"/>
              <w:rPr>
                <w:sz w:val="20"/>
                <w:lang w:val="en-GB" w:eastAsia="zh-CN"/>
              </w:rPr>
            </w:pPr>
            <w:r w:rsidRPr="0077728F">
              <w:rPr>
                <w:rFonts w:hint="eastAsia"/>
                <w:sz w:val="20"/>
                <w:lang w:val="en-CA" w:eastAsia="zh-CN"/>
              </w:rPr>
              <w:t>500</w:t>
            </w:r>
            <w:r w:rsidRPr="0077728F">
              <w:rPr>
                <w:rFonts w:hint="eastAsia"/>
                <w:sz w:val="20"/>
                <w:lang w:val="en-CA" w:eastAsia="zh-CN"/>
              </w:rPr>
              <w:t>万美元以上付款。解决了所有技术和费用问题。</w:t>
            </w:r>
          </w:p>
        </w:tc>
      </w:tr>
      <w:tr w:rsidR="00755073" w:rsidRPr="0077728F" w14:paraId="75513748" w14:textId="77777777" w:rsidTr="00755073">
        <w:tc>
          <w:tcPr>
            <w:tcW w:w="1447" w:type="dxa"/>
            <w:tcBorders>
              <w:top w:val="single" w:sz="4" w:space="0" w:color="auto"/>
              <w:left w:val="single" w:sz="4" w:space="0" w:color="auto"/>
              <w:bottom w:val="single" w:sz="4" w:space="0" w:color="auto"/>
              <w:right w:val="single" w:sz="4" w:space="0" w:color="auto"/>
            </w:tcBorders>
          </w:tcPr>
          <w:p w14:paraId="260AFF12" w14:textId="648796D2" w:rsidR="00755073" w:rsidRPr="0077728F" w:rsidRDefault="00755073" w:rsidP="00755073">
            <w:pPr>
              <w:spacing w:before="0" w:after="0" w:line="240" w:lineRule="auto"/>
              <w:rPr>
                <w:sz w:val="20"/>
                <w:lang w:val="en-GB" w:eastAsia="zh-CN"/>
              </w:rPr>
            </w:pPr>
            <w:r w:rsidRPr="0077728F">
              <w:rPr>
                <w:rFonts w:hint="eastAsia"/>
                <w:sz w:val="20"/>
                <w:lang w:val="en-GB" w:eastAsia="zh-CN"/>
              </w:rPr>
              <w:t>中国（聚氨酯泡沫塑料）</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EE80CC4" w14:textId="77777777" w:rsidR="00755073" w:rsidRPr="0077728F" w:rsidRDefault="00755073" w:rsidP="00755073">
            <w:pPr>
              <w:spacing w:before="0" w:after="0" w:line="240" w:lineRule="auto"/>
              <w:rPr>
                <w:sz w:val="20"/>
                <w:lang w:val="en-GB" w:eastAsia="zh-CN"/>
              </w:rPr>
            </w:pPr>
            <w:r w:rsidRPr="0077728F">
              <w:rPr>
                <w:rFonts w:hint="eastAsia"/>
                <w:sz w:val="20"/>
                <w:lang w:val="en-GB" w:eastAsia="zh-CN"/>
              </w:rPr>
              <w:t>氟氯烃淘汰管理计划（第二阶段，第二次付款）</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773E69A8" w14:textId="77777777" w:rsidR="00755073" w:rsidRPr="0077728F" w:rsidRDefault="00755073" w:rsidP="00755073">
            <w:pPr>
              <w:spacing w:before="0" w:after="0" w:line="240" w:lineRule="auto"/>
              <w:rPr>
                <w:sz w:val="20"/>
                <w:lang w:val="en-GB"/>
              </w:rPr>
            </w:pPr>
            <w:proofErr w:type="spellStart"/>
            <w:r w:rsidRPr="0077728F">
              <w:rPr>
                <w:rFonts w:hint="eastAsia"/>
                <w:sz w:val="20"/>
                <w:lang w:val="en-GB"/>
              </w:rPr>
              <w:t>世界银行</w:t>
            </w:r>
            <w:proofErr w:type="spellEnd"/>
          </w:p>
        </w:tc>
        <w:tc>
          <w:tcPr>
            <w:tcW w:w="992" w:type="dxa"/>
            <w:tcBorders>
              <w:top w:val="single" w:sz="4" w:space="0" w:color="auto"/>
              <w:left w:val="single" w:sz="4" w:space="0" w:color="auto"/>
              <w:bottom w:val="single" w:sz="4" w:space="0" w:color="auto"/>
              <w:right w:val="single" w:sz="4" w:space="0" w:color="auto"/>
            </w:tcBorders>
          </w:tcPr>
          <w:p w14:paraId="3068438D" w14:textId="77777777" w:rsidR="00755073" w:rsidRPr="0077728F" w:rsidRDefault="00755073" w:rsidP="00755073">
            <w:pPr>
              <w:spacing w:before="0" w:after="0" w:line="240" w:lineRule="auto"/>
              <w:jc w:val="center"/>
              <w:rPr>
                <w:sz w:val="20"/>
                <w:lang w:val="en-GB"/>
              </w:rPr>
            </w:pPr>
            <w:r w:rsidRPr="0077728F">
              <w:rPr>
                <w:sz w:val="22"/>
                <w:lang w:val="en-GB"/>
              </w:rPr>
              <w:t>84/42</w:t>
            </w:r>
          </w:p>
        </w:tc>
        <w:tc>
          <w:tcPr>
            <w:tcW w:w="2414" w:type="dxa"/>
            <w:tcBorders>
              <w:top w:val="single" w:sz="4" w:space="0" w:color="auto"/>
              <w:left w:val="single" w:sz="4" w:space="0" w:color="auto"/>
              <w:bottom w:val="single" w:sz="4" w:space="0" w:color="auto"/>
              <w:right w:val="single" w:sz="4" w:space="0" w:color="auto"/>
            </w:tcBorders>
          </w:tcPr>
          <w:p w14:paraId="2AF432E5" w14:textId="77777777" w:rsidR="00755073" w:rsidRPr="0077728F" w:rsidRDefault="00755073" w:rsidP="00755073">
            <w:pPr>
              <w:spacing w:before="0" w:after="0" w:line="240" w:lineRule="auto"/>
              <w:rPr>
                <w:sz w:val="20"/>
                <w:lang w:val="en-GB" w:eastAsia="zh-CN"/>
              </w:rPr>
            </w:pPr>
            <w:r w:rsidRPr="0077728F">
              <w:rPr>
                <w:rFonts w:hint="eastAsia"/>
                <w:sz w:val="20"/>
                <w:lang w:val="en-CA" w:eastAsia="zh-CN"/>
              </w:rPr>
              <w:t>500</w:t>
            </w:r>
            <w:r w:rsidRPr="0077728F">
              <w:rPr>
                <w:rFonts w:hint="eastAsia"/>
                <w:sz w:val="20"/>
                <w:lang w:val="en-CA" w:eastAsia="zh-CN"/>
              </w:rPr>
              <w:t>万美元以上付款。世界银行支付给对外合作与交流中心。</w:t>
            </w:r>
          </w:p>
        </w:tc>
      </w:tr>
      <w:tr w:rsidR="00755073" w:rsidRPr="0077728F" w14:paraId="6A75B013" w14:textId="77777777" w:rsidTr="00755073">
        <w:tc>
          <w:tcPr>
            <w:tcW w:w="1447" w:type="dxa"/>
            <w:tcBorders>
              <w:top w:val="single" w:sz="4" w:space="0" w:color="auto"/>
              <w:left w:val="single" w:sz="4" w:space="0" w:color="auto"/>
              <w:bottom w:val="single" w:sz="4" w:space="0" w:color="auto"/>
              <w:right w:val="single" w:sz="4" w:space="0" w:color="auto"/>
            </w:tcBorders>
          </w:tcPr>
          <w:p w14:paraId="47C2B8EC" w14:textId="77777777" w:rsidR="00755073" w:rsidRPr="0077728F" w:rsidRDefault="00755073" w:rsidP="00755073">
            <w:pPr>
              <w:spacing w:before="0" w:after="0" w:line="240" w:lineRule="auto"/>
              <w:rPr>
                <w:sz w:val="20"/>
                <w:lang w:val="en-GB"/>
              </w:rPr>
            </w:pPr>
            <w:proofErr w:type="spellStart"/>
            <w:r w:rsidRPr="0077728F">
              <w:rPr>
                <w:rFonts w:hint="eastAsia"/>
                <w:sz w:val="20"/>
                <w:lang w:val="en-GB"/>
              </w:rPr>
              <w:lastRenderedPageBreak/>
              <w:t>中国（工商制冷</w:t>
            </w:r>
            <w:proofErr w:type="spellEnd"/>
            <w:r w:rsidRPr="0077728F">
              <w:rPr>
                <w:rFonts w:hint="eastAsia"/>
                <w:sz w:val="20"/>
                <w:lang w:val="en-GB"/>
              </w:rPr>
              <w:t>）</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43D01A4" w14:textId="77777777" w:rsidR="00755073" w:rsidRPr="0077728F" w:rsidRDefault="00755073" w:rsidP="00755073">
            <w:pPr>
              <w:spacing w:before="0" w:after="0" w:line="240" w:lineRule="auto"/>
              <w:rPr>
                <w:sz w:val="20"/>
                <w:lang w:val="en-GB" w:eastAsia="zh-CN"/>
              </w:rPr>
            </w:pPr>
            <w:r w:rsidRPr="0077728F">
              <w:rPr>
                <w:rFonts w:hint="eastAsia"/>
                <w:sz w:val="20"/>
                <w:lang w:val="en-GB" w:eastAsia="zh-CN"/>
              </w:rPr>
              <w:t>氟氯烃淘汰管理计划（第二阶段，第三次付款）</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0374A422" w14:textId="77777777" w:rsidR="00755073" w:rsidRPr="0077728F" w:rsidRDefault="00755073" w:rsidP="00755073">
            <w:pPr>
              <w:spacing w:before="0" w:after="0" w:line="240" w:lineRule="auto"/>
              <w:rPr>
                <w:sz w:val="20"/>
                <w:lang w:val="en-GB"/>
              </w:rPr>
            </w:pPr>
            <w:proofErr w:type="spellStart"/>
            <w:r w:rsidRPr="0077728F">
              <w:rPr>
                <w:rFonts w:hint="eastAsia"/>
                <w:sz w:val="20"/>
                <w:lang w:val="en-GB"/>
              </w:rPr>
              <w:t>开发计划署</w:t>
            </w:r>
            <w:proofErr w:type="spellEnd"/>
          </w:p>
        </w:tc>
        <w:tc>
          <w:tcPr>
            <w:tcW w:w="992" w:type="dxa"/>
            <w:tcBorders>
              <w:top w:val="single" w:sz="4" w:space="0" w:color="auto"/>
              <w:left w:val="single" w:sz="4" w:space="0" w:color="auto"/>
              <w:bottom w:val="single" w:sz="4" w:space="0" w:color="auto"/>
              <w:right w:val="single" w:sz="4" w:space="0" w:color="auto"/>
            </w:tcBorders>
          </w:tcPr>
          <w:p w14:paraId="2CC95EA1" w14:textId="77777777" w:rsidR="00755073" w:rsidRPr="0077728F" w:rsidRDefault="00755073" w:rsidP="00755073">
            <w:pPr>
              <w:spacing w:before="0" w:after="0" w:line="240" w:lineRule="auto"/>
              <w:jc w:val="center"/>
              <w:rPr>
                <w:sz w:val="20"/>
                <w:lang w:val="en-GB"/>
              </w:rPr>
            </w:pPr>
            <w:r w:rsidRPr="0077728F">
              <w:rPr>
                <w:sz w:val="22"/>
                <w:lang w:val="en-GB"/>
              </w:rPr>
              <w:t>84/42</w:t>
            </w:r>
          </w:p>
        </w:tc>
        <w:tc>
          <w:tcPr>
            <w:tcW w:w="2414" w:type="dxa"/>
            <w:tcBorders>
              <w:top w:val="single" w:sz="4" w:space="0" w:color="auto"/>
              <w:left w:val="single" w:sz="4" w:space="0" w:color="auto"/>
              <w:bottom w:val="single" w:sz="4" w:space="0" w:color="auto"/>
              <w:right w:val="single" w:sz="4" w:space="0" w:color="auto"/>
            </w:tcBorders>
          </w:tcPr>
          <w:p w14:paraId="44401BC2" w14:textId="77777777" w:rsidR="00755073" w:rsidRPr="0077728F" w:rsidRDefault="00755073" w:rsidP="00755073">
            <w:pPr>
              <w:spacing w:before="0" w:after="0" w:line="240" w:lineRule="auto"/>
              <w:rPr>
                <w:sz w:val="20"/>
                <w:lang w:val="en-GB" w:eastAsia="zh-CN"/>
              </w:rPr>
            </w:pPr>
            <w:r w:rsidRPr="0077728F">
              <w:rPr>
                <w:rFonts w:hint="eastAsia"/>
                <w:sz w:val="20"/>
                <w:lang w:val="en-CA" w:eastAsia="zh-CN"/>
              </w:rPr>
              <w:t>500</w:t>
            </w:r>
            <w:r w:rsidRPr="0077728F">
              <w:rPr>
                <w:rFonts w:hint="eastAsia"/>
                <w:sz w:val="20"/>
                <w:lang w:val="en-CA" w:eastAsia="zh-CN"/>
              </w:rPr>
              <w:t>万美元以上付款。解决了所有技术和费用问题。</w:t>
            </w:r>
          </w:p>
        </w:tc>
      </w:tr>
      <w:tr w:rsidR="00755073" w:rsidRPr="0077728F" w14:paraId="78708BFC" w14:textId="77777777" w:rsidTr="00755073">
        <w:tc>
          <w:tcPr>
            <w:tcW w:w="1447" w:type="dxa"/>
            <w:tcBorders>
              <w:top w:val="single" w:sz="4" w:space="0" w:color="auto"/>
              <w:left w:val="single" w:sz="4" w:space="0" w:color="auto"/>
              <w:bottom w:val="single" w:sz="4" w:space="0" w:color="auto"/>
              <w:right w:val="single" w:sz="4" w:space="0" w:color="auto"/>
            </w:tcBorders>
          </w:tcPr>
          <w:p w14:paraId="3FF0B77F" w14:textId="77777777" w:rsidR="00755073" w:rsidRPr="0077728F" w:rsidRDefault="00755073" w:rsidP="00755073">
            <w:pPr>
              <w:spacing w:before="0" w:after="0" w:line="240" w:lineRule="auto"/>
              <w:rPr>
                <w:sz w:val="20"/>
                <w:lang w:val="en-GB"/>
              </w:rPr>
            </w:pPr>
            <w:proofErr w:type="spellStart"/>
            <w:r w:rsidRPr="0077728F">
              <w:rPr>
                <w:rFonts w:hint="eastAsia"/>
                <w:sz w:val="20"/>
                <w:lang w:val="en-GB"/>
              </w:rPr>
              <w:t>中国（维修</w:t>
            </w:r>
            <w:proofErr w:type="spellEnd"/>
            <w:r w:rsidRPr="0077728F">
              <w:rPr>
                <w:rFonts w:hint="eastAsia"/>
                <w:sz w:val="20"/>
                <w:lang w:val="en-GB"/>
              </w:rPr>
              <w:t>）</w:t>
            </w:r>
          </w:p>
        </w:tc>
        <w:tc>
          <w:tcPr>
            <w:tcW w:w="2693" w:type="dxa"/>
            <w:tcBorders>
              <w:top w:val="single" w:sz="4" w:space="0" w:color="auto"/>
              <w:left w:val="single" w:sz="4" w:space="0" w:color="auto"/>
              <w:bottom w:val="single" w:sz="4" w:space="0" w:color="auto"/>
              <w:right w:val="single" w:sz="4" w:space="0" w:color="auto"/>
            </w:tcBorders>
          </w:tcPr>
          <w:p w14:paraId="10BC60E0" w14:textId="77777777" w:rsidR="00755073" w:rsidRPr="0077728F" w:rsidRDefault="00755073" w:rsidP="00755073">
            <w:pPr>
              <w:spacing w:before="0" w:after="0" w:line="240" w:lineRule="auto"/>
              <w:rPr>
                <w:sz w:val="20"/>
                <w:lang w:val="en-GB" w:eastAsia="zh-CN"/>
              </w:rPr>
            </w:pPr>
            <w:r w:rsidRPr="0077728F">
              <w:rPr>
                <w:rFonts w:hint="eastAsia"/>
                <w:sz w:val="20"/>
                <w:lang w:val="en-GB" w:eastAsia="zh-CN"/>
              </w:rPr>
              <w:t>氟氯烃淘汰管理计划（第二阶段，第三次付款）</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25DD2DC5" w14:textId="77777777" w:rsidR="00755073" w:rsidRPr="0077728F" w:rsidRDefault="00755073" w:rsidP="00755073">
            <w:pPr>
              <w:spacing w:before="0" w:after="0" w:line="240" w:lineRule="auto"/>
              <w:rPr>
                <w:sz w:val="20"/>
                <w:lang w:val="en-GB"/>
              </w:rPr>
            </w:pPr>
            <w:proofErr w:type="spellStart"/>
            <w:r w:rsidRPr="0077728F">
              <w:rPr>
                <w:rFonts w:hint="eastAsia"/>
                <w:sz w:val="20"/>
                <w:lang w:val="en-GB"/>
              </w:rPr>
              <w:t>环境署</w:t>
            </w:r>
            <w:proofErr w:type="spellEnd"/>
            <w:r w:rsidRPr="0077728F">
              <w:rPr>
                <w:sz w:val="20"/>
                <w:lang w:val="en-GB" w:eastAsia="en-CA"/>
              </w:rPr>
              <w:t>/</w:t>
            </w:r>
            <w:proofErr w:type="spellStart"/>
            <w:r w:rsidRPr="0077728F">
              <w:rPr>
                <w:rFonts w:hint="eastAsia"/>
                <w:sz w:val="20"/>
                <w:lang w:val="en-GB"/>
              </w:rPr>
              <w:t>日本</w:t>
            </w:r>
            <w:proofErr w:type="spellEnd"/>
            <w:r w:rsidRPr="0077728F">
              <w:rPr>
                <w:sz w:val="20"/>
                <w:lang w:val="en-GB" w:eastAsia="en-CA"/>
              </w:rPr>
              <w:t xml:space="preserve">/ </w:t>
            </w:r>
            <w:proofErr w:type="spellStart"/>
            <w:r w:rsidRPr="0077728F">
              <w:rPr>
                <w:rFonts w:hint="eastAsia"/>
                <w:sz w:val="20"/>
                <w:lang w:val="en-GB"/>
              </w:rPr>
              <w:t>德国</w:t>
            </w:r>
            <w:proofErr w:type="spellEnd"/>
          </w:p>
        </w:tc>
        <w:tc>
          <w:tcPr>
            <w:tcW w:w="992" w:type="dxa"/>
            <w:tcBorders>
              <w:top w:val="single" w:sz="4" w:space="0" w:color="auto"/>
              <w:left w:val="single" w:sz="4" w:space="0" w:color="auto"/>
              <w:bottom w:val="single" w:sz="4" w:space="0" w:color="auto"/>
              <w:right w:val="single" w:sz="4" w:space="0" w:color="auto"/>
            </w:tcBorders>
          </w:tcPr>
          <w:p w14:paraId="3131A17B" w14:textId="77777777" w:rsidR="00755073" w:rsidRPr="0077728F" w:rsidRDefault="00755073" w:rsidP="00755073">
            <w:pPr>
              <w:spacing w:before="0" w:after="0" w:line="240" w:lineRule="auto"/>
              <w:jc w:val="center"/>
              <w:rPr>
                <w:sz w:val="20"/>
                <w:lang w:val="en-GB"/>
              </w:rPr>
            </w:pPr>
            <w:r w:rsidRPr="0077728F">
              <w:rPr>
                <w:sz w:val="22"/>
                <w:lang w:val="en-GB"/>
              </w:rPr>
              <w:t>84/42</w:t>
            </w:r>
          </w:p>
        </w:tc>
        <w:tc>
          <w:tcPr>
            <w:tcW w:w="2414" w:type="dxa"/>
            <w:tcBorders>
              <w:top w:val="single" w:sz="4" w:space="0" w:color="auto"/>
              <w:left w:val="single" w:sz="4" w:space="0" w:color="auto"/>
              <w:bottom w:val="single" w:sz="4" w:space="0" w:color="auto"/>
              <w:right w:val="single" w:sz="4" w:space="0" w:color="auto"/>
            </w:tcBorders>
          </w:tcPr>
          <w:p w14:paraId="580CA707" w14:textId="77777777" w:rsidR="00755073" w:rsidRPr="0077728F" w:rsidRDefault="00755073" w:rsidP="00755073">
            <w:pPr>
              <w:spacing w:before="0" w:after="0" w:line="240" w:lineRule="auto"/>
              <w:rPr>
                <w:sz w:val="20"/>
                <w:lang w:val="en-GB" w:eastAsia="zh-CN"/>
              </w:rPr>
            </w:pPr>
            <w:r w:rsidRPr="0077728F">
              <w:rPr>
                <w:rFonts w:hint="eastAsia"/>
                <w:sz w:val="20"/>
                <w:lang w:val="en-CA" w:eastAsia="zh-CN"/>
              </w:rPr>
              <w:t>解决了所有技术和费用问题。</w:t>
            </w:r>
          </w:p>
        </w:tc>
      </w:tr>
      <w:tr w:rsidR="00755073" w:rsidRPr="0077728F" w14:paraId="74467E6E" w14:textId="77777777" w:rsidTr="00755073">
        <w:tc>
          <w:tcPr>
            <w:tcW w:w="1447" w:type="dxa"/>
            <w:tcBorders>
              <w:top w:val="single" w:sz="4" w:space="0" w:color="auto"/>
              <w:left w:val="single" w:sz="4" w:space="0" w:color="auto"/>
              <w:bottom w:val="single" w:sz="4" w:space="0" w:color="auto"/>
              <w:right w:val="single" w:sz="4" w:space="0" w:color="auto"/>
            </w:tcBorders>
          </w:tcPr>
          <w:p w14:paraId="10B73797" w14:textId="77777777" w:rsidR="00755073" w:rsidRPr="0077728F" w:rsidRDefault="00755073" w:rsidP="00755073">
            <w:pPr>
              <w:spacing w:before="0" w:after="0" w:line="240" w:lineRule="auto"/>
              <w:rPr>
                <w:sz w:val="20"/>
                <w:lang w:val="en-GB"/>
              </w:rPr>
            </w:pPr>
            <w:proofErr w:type="spellStart"/>
            <w:r w:rsidRPr="0077728F">
              <w:rPr>
                <w:rFonts w:hint="eastAsia"/>
                <w:sz w:val="20"/>
                <w:lang w:val="en-GB"/>
              </w:rPr>
              <w:t>中国（清洗</w:t>
            </w:r>
            <w:proofErr w:type="spellEnd"/>
            <w:r w:rsidRPr="0077728F">
              <w:rPr>
                <w:rFonts w:hint="eastAsia"/>
                <w:sz w:val="20"/>
                <w:lang w:val="en-GB"/>
              </w:rPr>
              <w:t>）</w:t>
            </w:r>
          </w:p>
        </w:tc>
        <w:tc>
          <w:tcPr>
            <w:tcW w:w="2693" w:type="dxa"/>
            <w:tcBorders>
              <w:top w:val="single" w:sz="4" w:space="0" w:color="auto"/>
              <w:left w:val="single" w:sz="4" w:space="0" w:color="auto"/>
              <w:bottom w:val="single" w:sz="4" w:space="0" w:color="auto"/>
              <w:right w:val="single" w:sz="4" w:space="0" w:color="auto"/>
            </w:tcBorders>
          </w:tcPr>
          <w:p w14:paraId="5FDC44D7" w14:textId="77777777" w:rsidR="00755073" w:rsidRPr="0077728F" w:rsidRDefault="00755073" w:rsidP="00755073">
            <w:pPr>
              <w:spacing w:before="0" w:after="0" w:line="240" w:lineRule="auto"/>
              <w:rPr>
                <w:sz w:val="20"/>
                <w:lang w:val="en-GB" w:eastAsia="zh-CN"/>
              </w:rPr>
            </w:pPr>
            <w:r w:rsidRPr="0077728F">
              <w:rPr>
                <w:rFonts w:hint="eastAsia"/>
                <w:sz w:val="20"/>
                <w:lang w:val="en-GB" w:eastAsia="zh-CN"/>
              </w:rPr>
              <w:t>氟氯烃淘汰管理计划（第二阶段，第三次付款）</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2049D3A9" w14:textId="77777777" w:rsidR="00755073" w:rsidRPr="0077728F" w:rsidRDefault="00755073" w:rsidP="00755073">
            <w:pPr>
              <w:spacing w:before="0" w:after="0" w:line="240" w:lineRule="auto"/>
              <w:rPr>
                <w:sz w:val="20"/>
                <w:lang w:val="en-GB"/>
              </w:rPr>
            </w:pPr>
            <w:proofErr w:type="spellStart"/>
            <w:r w:rsidRPr="0077728F">
              <w:rPr>
                <w:rFonts w:hint="eastAsia"/>
                <w:sz w:val="20"/>
                <w:lang w:val="en-GB"/>
              </w:rPr>
              <w:t>开发计划署</w:t>
            </w:r>
            <w:proofErr w:type="spellEnd"/>
          </w:p>
        </w:tc>
        <w:tc>
          <w:tcPr>
            <w:tcW w:w="992" w:type="dxa"/>
            <w:tcBorders>
              <w:top w:val="single" w:sz="4" w:space="0" w:color="auto"/>
              <w:left w:val="single" w:sz="4" w:space="0" w:color="auto"/>
              <w:bottom w:val="single" w:sz="4" w:space="0" w:color="auto"/>
              <w:right w:val="single" w:sz="4" w:space="0" w:color="auto"/>
            </w:tcBorders>
          </w:tcPr>
          <w:p w14:paraId="4B49AEEB" w14:textId="77777777" w:rsidR="00755073" w:rsidRPr="0077728F" w:rsidRDefault="00755073" w:rsidP="00755073">
            <w:pPr>
              <w:spacing w:before="0" w:after="0" w:line="240" w:lineRule="auto"/>
              <w:jc w:val="center"/>
              <w:rPr>
                <w:sz w:val="20"/>
                <w:lang w:val="en-GB"/>
              </w:rPr>
            </w:pPr>
            <w:r w:rsidRPr="0077728F">
              <w:rPr>
                <w:sz w:val="22"/>
                <w:lang w:val="en-GB"/>
              </w:rPr>
              <w:t>84/42</w:t>
            </w:r>
          </w:p>
        </w:tc>
        <w:tc>
          <w:tcPr>
            <w:tcW w:w="2414" w:type="dxa"/>
            <w:tcBorders>
              <w:top w:val="single" w:sz="4" w:space="0" w:color="auto"/>
              <w:left w:val="single" w:sz="4" w:space="0" w:color="auto"/>
              <w:bottom w:val="single" w:sz="4" w:space="0" w:color="auto"/>
              <w:right w:val="single" w:sz="4" w:space="0" w:color="auto"/>
            </w:tcBorders>
          </w:tcPr>
          <w:p w14:paraId="64C853DF" w14:textId="77777777" w:rsidR="00755073" w:rsidRPr="0077728F" w:rsidRDefault="00755073" w:rsidP="00755073">
            <w:pPr>
              <w:spacing w:before="0" w:after="0" w:line="240" w:lineRule="auto"/>
              <w:rPr>
                <w:sz w:val="20"/>
                <w:lang w:val="en-GB" w:eastAsia="zh-CN"/>
              </w:rPr>
            </w:pPr>
            <w:r w:rsidRPr="0077728F">
              <w:rPr>
                <w:rFonts w:hint="eastAsia"/>
                <w:sz w:val="20"/>
                <w:lang w:val="en-CA" w:eastAsia="zh-CN"/>
              </w:rPr>
              <w:t>解决了所有技术和费用问题。</w:t>
            </w:r>
          </w:p>
        </w:tc>
      </w:tr>
      <w:tr w:rsidR="00755073" w:rsidRPr="0077728F" w14:paraId="47F56573" w14:textId="77777777" w:rsidTr="00755073">
        <w:tc>
          <w:tcPr>
            <w:tcW w:w="1447" w:type="dxa"/>
          </w:tcPr>
          <w:p w14:paraId="4F6D3BCB" w14:textId="77777777" w:rsidR="00755073" w:rsidRPr="0077728F" w:rsidRDefault="00755073" w:rsidP="00755073">
            <w:pPr>
              <w:spacing w:before="0" w:after="0" w:line="240" w:lineRule="auto"/>
              <w:rPr>
                <w:sz w:val="20"/>
                <w:lang w:val="en-GB"/>
              </w:rPr>
            </w:pPr>
            <w:proofErr w:type="spellStart"/>
            <w:r w:rsidRPr="0077728F">
              <w:rPr>
                <w:rFonts w:hint="eastAsia"/>
                <w:sz w:val="20"/>
                <w:lang w:val="en-GB"/>
              </w:rPr>
              <w:t>科特迪瓦</w:t>
            </w:r>
            <w:proofErr w:type="spellEnd"/>
          </w:p>
        </w:tc>
        <w:tc>
          <w:tcPr>
            <w:tcW w:w="2693" w:type="dxa"/>
          </w:tcPr>
          <w:p w14:paraId="2C9BC213" w14:textId="77777777" w:rsidR="00755073" w:rsidRPr="0077728F" w:rsidRDefault="00755073" w:rsidP="00755073">
            <w:pPr>
              <w:spacing w:before="0" w:after="0" w:line="240" w:lineRule="auto"/>
              <w:rPr>
                <w:sz w:val="20"/>
                <w:lang w:val="en-GB" w:eastAsia="zh-CN"/>
              </w:rPr>
            </w:pPr>
            <w:r w:rsidRPr="0077728F">
              <w:rPr>
                <w:sz w:val="20"/>
                <w:lang w:val="en-GB" w:eastAsia="zh-CN"/>
              </w:rPr>
              <w:t>氟氯烃淘汰管理计划</w:t>
            </w:r>
            <w:r w:rsidRPr="0077728F">
              <w:rPr>
                <w:rFonts w:hint="eastAsia"/>
                <w:sz w:val="20"/>
                <w:lang w:val="en-GB" w:eastAsia="zh-CN"/>
              </w:rPr>
              <w:t>（</w:t>
            </w:r>
            <w:r w:rsidRPr="0077728F">
              <w:rPr>
                <w:sz w:val="20"/>
                <w:lang w:val="en-GB" w:eastAsia="zh-CN"/>
              </w:rPr>
              <w:t>第</w:t>
            </w:r>
            <w:r w:rsidRPr="0077728F">
              <w:rPr>
                <w:rFonts w:hint="eastAsia"/>
                <w:sz w:val="20"/>
                <w:lang w:val="en-GB" w:eastAsia="zh-CN"/>
              </w:rPr>
              <w:t>一</w:t>
            </w:r>
            <w:r w:rsidRPr="0077728F">
              <w:rPr>
                <w:sz w:val="20"/>
                <w:lang w:val="en-GB" w:eastAsia="zh-CN"/>
              </w:rPr>
              <w:t>阶段</w:t>
            </w:r>
            <w:r w:rsidRPr="0077728F">
              <w:rPr>
                <w:rFonts w:hint="eastAsia"/>
                <w:sz w:val="20"/>
                <w:lang w:val="en-GB" w:eastAsia="zh-CN"/>
              </w:rPr>
              <w:t>，第三次付款）</w:t>
            </w:r>
          </w:p>
        </w:tc>
        <w:tc>
          <w:tcPr>
            <w:tcW w:w="1701" w:type="dxa"/>
          </w:tcPr>
          <w:p w14:paraId="6E7118E2" w14:textId="77777777" w:rsidR="00755073" w:rsidRPr="0077728F" w:rsidRDefault="00755073" w:rsidP="00755073">
            <w:pPr>
              <w:spacing w:before="0" w:after="0" w:line="240" w:lineRule="auto"/>
              <w:rPr>
                <w:sz w:val="20"/>
                <w:lang w:val="en-GB"/>
              </w:rPr>
            </w:pPr>
            <w:proofErr w:type="spellStart"/>
            <w:r w:rsidRPr="0077728F">
              <w:rPr>
                <w:rFonts w:hint="eastAsia"/>
                <w:sz w:val="20"/>
                <w:lang w:val="en-GB"/>
              </w:rPr>
              <w:t>环境署</w:t>
            </w:r>
            <w:proofErr w:type="spellEnd"/>
            <w:r w:rsidRPr="0077728F">
              <w:rPr>
                <w:sz w:val="20"/>
                <w:lang w:val="en-GB"/>
              </w:rPr>
              <w:t xml:space="preserve">/ </w:t>
            </w:r>
            <w:proofErr w:type="spellStart"/>
            <w:r w:rsidRPr="0077728F">
              <w:rPr>
                <w:rFonts w:hint="eastAsia"/>
                <w:sz w:val="20"/>
                <w:lang w:val="en-GB"/>
              </w:rPr>
              <w:t>工发组织</w:t>
            </w:r>
            <w:proofErr w:type="spellEnd"/>
          </w:p>
        </w:tc>
        <w:tc>
          <w:tcPr>
            <w:tcW w:w="992" w:type="dxa"/>
          </w:tcPr>
          <w:p w14:paraId="03D488F8" w14:textId="77777777" w:rsidR="00755073" w:rsidRPr="0077728F" w:rsidRDefault="00755073" w:rsidP="00755073">
            <w:pPr>
              <w:spacing w:before="0" w:after="0" w:line="240" w:lineRule="auto"/>
              <w:jc w:val="center"/>
              <w:rPr>
                <w:sz w:val="20"/>
                <w:lang w:val="en-GB"/>
              </w:rPr>
            </w:pPr>
            <w:r w:rsidRPr="0077728F">
              <w:rPr>
                <w:sz w:val="22"/>
                <w:lang w:val="en-GB"/>
              </w:rPr>
              <w:t>84/46</w:t>
            </w:r>
          </w:p>
        </w:tc>
        <w:tc>
          <w:tcPr>
            <w:tcW w:w="2414" w:type="dxa"/>
          </w:tcPr>
          <w:p w14:paraId="0B97571B" w14:textId="77777777" w:rsidR="00755073" w:rsidRPr="0077728F" w:rsidRDefault="00755073" w:rsidP="00755073">
            <w:pPr>
              <w:spacing w:before="0" w:after="0" w:line="240" w:lineRule="auto"/>
              <w:rPr>
                <w:sz w:val="20"/>
                <w:lang w:val="en-GB"/>
              </w:rPr>
            </w:pPr>
            <w:proofErr w:type="spellStart"/>
            <w:r w:rsidRPr="0077728F">
              <w:rPr>
                <w:rFonts w:hint="eastAsia"/>
                <w:sz w:val="20"/>
                <w:lang w:val="en-CA"/>
              </w:rPr>
              <w:t>修订协定</w:t>
            </w:r>
            <w:proofErr w:type="spellEnd"/>
            <w:r w:rsidRPr="0077728F">
              <w:rPr>
                <w:rFonts w:hint="eastAsia"/>
                <w:sz w:val="20"/>
                <w:lang w:val="en-CA"/>
              </w:rPr>
              <w:t>。</w:t>
            </w:r>
          </w:p>
        </w:tc>
      </w:tr>
      <w:tr w:rsidR="00755073" w:rsidRPr="0077728F" w14:paraId="00D91225" w14:textId="77777777" w:rsidTr="00755073">
        <w:tc>
          <w:tcPr>
            <w:tcW w:w="1447" w:type="dxa"/>
          </w:tcPr>
          <w:p w14:paraId="2C41C0EC" w14:textId="77777777" w:rsidR="00755073" w:rsidRPr="0077728F" w:rsidRDefault="00755073" w:rsidP="00755073">
            <w:pPr>
              <w:spacing w:before="0" w:after="0" w:line="240" w:lineRule="auto"/>
              <w:rPr>
                <w:sz w:val="20"/>
                <w:lang w:val="en-GB"/>
              </w:rPr>
            </w:pPr>
            <w:proofErr w:type="spellStart"/>
            <w:r w:rsidRPr="0077728F">
              <w:rPr>
                <w:rFonts w:hint="eastAsia"/>
                <w:sz w:val="20"/>
                <w:lang w:val="en-GB"/>
              </w:rPr>
              <w:t>埃及</w:t>
            </w:r>
            <w:proofErr w:type="spellEnd"/>
          </w:p>
        </w:tc>
        <w:tc>
          <w:tcPr>
            <w:tcW w:w="2693" w:type="dxa"/>
          </w:tcPr>
          <w:p w14:paraId="7192F6E5" w14:textId="77777777" w:rsidR="00755073" w:rsidRPr="0077728F" w:rsidRDefault="00755073" w:rsidP="00755073">
            <w:pPr>
              <w:spacing w:before="0" w:after="0" w:line="240" w:lineRule="auto"/>
              <w:rPr>
                <w:sz w:val="20"/>
                <w:lang w:val="en-GB" w:eastAsia="zh-CN"/>
              </w:rPr>
            </w:pPr>
            <w:r w:rsidRPr="0077728F">
              <w:rPr>
                <w:sz w:val="20"/>
                <w:lang w:val="en-GB" w:eastAsia="zh-CN"/>
              </w:rPr>
              <w:t>氟氯烃淘汰管理计划</w:t>
            </w:r>
            <w:r w:rsidRPr="0077728F">
              <w:rPr>
                <w:rFonts w:hint="eastAsia"/>
                <w:sz w:val="20"/>
                <w:lang w:val="en-GB" w:eastAsia="zh-CN"/>
              </w:rPr>
              <w:t>（</w:t>
            </w:r>
            <w:r w:rsidRPr="0077728F">
              <w:rPr>
                <w:sz w:val="20"/>
                <w:lang w:val="en-GB" w:eastAsia="zh-CN"/>
              </w:rPr>
              <w:t>第</w:t>
            </w:r>
            <w:r w:rsidRPr="0077728F">
              <w:rPr>
                <w:rFonts w:hint="eastAsia"/>
                <w:sz w:val="20"/>
                <w:lang w:val="en-GB" w:eastAsia="zh-CN"/>
              </w:rPr>
              <w:t>二</w:t>
            </w:r>
            <w:r w:rsidRPr="0077728F">
              <w:rPr>
                <w:sz w:val="20"/>
                <w:lang w:val="en-GB" w:eastAsia="zh-CN"/>
              </w:rPr>
              <w:t>阶段</w:t>
            </w:r>
            <w:r w:rsidRPr="0077728F">
              <w:rPr>
                <w:rFonts w:hint="eastAsia"/>
                <w:sz w:val="20"/>
                <w:lang w:val="en-GB" w:eastAsia="zh-CN"/>
              </w:rPr>
              <w:t>，第二次付款）</w:t>
            </w:r>
            <w:r w:rsidRPr="0077728F">
              <w:rPr>
                <w:rFonts w:hint="eastAsia"/>
                <w:sz w:val="20"/>
                <w:lang w:val="en-GB" w:eastAsia="zh-CN"/>
              </w:rPr>
              <w:t xml:space="preserve"> </w:t>
            </w:r>
          </w:p>
          <w:p w14:paraId="2E16B53D" w14:textId="77777777" w:rsidR="00755073" w:rsidRPr="0077728F" w:rsidRDefault="00755073" w:rsidP="00755073">
            <w:pPr>
              <w:spacing w:before="0" w:after="0" w:line="240" w:lineRule="auto"/>
              <w:rPr>
                <w:sz w:val="20"/>
                <w:lang w:val="en-GB" w:eastAsia="zh-CN"/>
              </w:rPr>
            </w:pPr>
            <w:r w:rsidRPr="0077728F">
              <w:rPr>
                <w:rFonts w:hint="eastAsia"/>
                <w:sz w:val="20"/>
                <w:lang w:val="en-GB" w:eastAsia="zh-CN"/>
              </w:rPr>
              <w:t>房间空调器行业投资项目</w:t>
            </w:r>
          </w:p>
        </w:tc>
        <w:tc>
          <w:tcPr>
            <w:tcW w:w="1701" w:type="dxa"/>
          </w:tcPr>
          <w:p w14:paraId="3833BD5A" w14:textId="77777777" w:rsidR="00755073" w:rsidRPr="0077728F" w:rsidRDefault="00755073" w:rsidP="00755073">
            <w:pPr>
              <w:spacing w:before="0" w:after="0" w:line="240" w:lineRule="auto"/>
              <w:rPr>
                <w:sz w:val="20"/>
                <w:lang w:val="en-GB" w:eastAsia="zh-CN"/>
              </w:rPr>
            </w:pPr>
            <w:r w:rsidRPr="0077728F">
              <w:rPr>
                <w:rFonts w:hint="eastAsia"/>
                <w:sz w:val="20"/>
                <w:lang w:val="en-GB" w:eastAsia="zh-CN"/>
              </w:rPr>
              <w:t>工发组织</w:t>
            </w:r>
            <w:r w:rsidRPr="0077728F">
              <w:rPr>
                <w:sz w:val="20"/>
                <w:lang w:val="en-GB" w:eastAsia="zh-CN"/>
              </w:rPr>
              <w:t>/</w:t>
            </w:r>
            <w:r w:rsidRPr="0077728F">
              <w:rPr>
                <w:rFonts w:hint="eastAsia"/>
                <w:sz w:val="20"/>
                <w:lang w:val="en-GB" w:eastAsia="zh-CN"/>
              </w:rPr>
              <w:t>开发计划署</w:t>
            </w:r>
            <w:r w:rsidRPr="0077728F">
              <w:rPr>
                <w:rFonts w:hint="eastAsia"/>
                <w:sz w:val="20"/>
                <w:lang w:val="en-GB" w:eastAsia="zh-CN"/>
              </w:rPr>
              <w:t>/</w:t>
            </w:r>
            <w:r w:rsidRPr="0077728F">
              <w:rPr>
                <w:rFonts w:hint="eastAsia"/>
                <w:sz w:val="20"/>
                <w:lang w:val="en-GB" w:eastAsia="zh-CN"/>
              </w:rPr>
              <w:t>环境署</w:t>
            </w:r>
            <w:r w:rsidRPr="0077728F">
              <w:rPr>
                <w:sz w:val="20"/>
                <w:lang w:val="en-GB" w:eastAsia="zh-CN"/>
              </w:rPr>
              <w:t xml:space="preserve"> </w:t>
            </w:r>
          </w:p>
        </w:tc>
        <w:tc>
          <w:tcPr>
            <w:tcW w:w="992" w:type="dxa"/>
          </w:tcPr>
          <w:p w14:paraId="33F3F785" w14:textId="77777777" w:rsidR="00755073" w:rsidRPr="0077728F" w:rsidRDefault="00755073" w:rsidP="00755073">
            <w:pPr>
              <w:spacing w:before="0" w:after="0" w:line="240" w:lineRule="auto"/>
              <w:jc w:val="center"/>
              <w:rPr>
                <w:sz w:val="22"/>
                <w:lang w:val="en-GB"/>
              </w:rPr>
            </w:pPr>
            <w:r w:rsidRPr="0077728F">
              <w:rPr>
                <w:sz w:val="22"/>
                <w:lang w:val="en-GB"/>
              </w:rPr>
              <w:t>84/49</w:t>
            </w:r>
          </w:p>
        </w:tc>
        <w:tc>
          <w:tcPr>
            <w:tcW w:w="2414" w:type="dxa"/>
          </w:tcPr>
          <w:p w14:paraId="316B6A48" w14:textId="77777777" w:rsidR="00755073" w:rsidRPr="0077728F" w:rsidRDefault="00755073" w:rsidP="00755073">
            <w:pPr>
              <w:spacing w:before="0" w:after="0" w:line="240" w:lineRule="auto"/>
              <w:rPr>
                <w:sz w:val="20"/>
                <w:lang w:val="en-CA" w:eastAsia="zh-CN"/>
              </w:rPr>
            </w:pPr>
            <w:r w:rsidRPr="0077728F">
              <w:rPr>
                <w:rFonts w:hint="eastAsia"/>
                <w:sz w:val="20"/>
                <w:lang w:val="en-CA" w:eastAsia="zh-CN"/>
              </w:rPr>
              <w:t>家用空调制造行业的改造提案（第</w:t>
            </w:r>
            <w:r w:rsidRPr="0077728F">
              <w:rPr>
                <w:sz w:val="20"/>
                <w:lang w:val="en-CA" w:eastAsia="zh-CN"/>
              </w:rPr>
              <w:t>73/34</w:t>
            </w:r>
            <w:r w:rsidRPr="0077728F">
              <w:rPr>
                <w:rFonts w:hint="eastAsia"/>
                <w:sz w:val="20"/>
                <w:lang w:val="en-CA" w:eastAsia="zh-CN"/>
              </w:rPr>
              <w:t>号决定</w:t>
            </w:r>
            <w:r w:rsidRPr="0077728F">
              <w:rPr>
                <w:sz w:val="20"/>
                <w:lang w:val="en-CA" w:eastAsia="zh-CN"/>
              </w:rPr>
              <w:t>(d)</w:t>
            </w:r>
            <w:r w:rsidRPr="0077728F">
              <w:rPr>
                <w:rFonts w:hint="eastAsia"/>
                <w:sz w:val="20"/>
                <w:lang w:val="en-CA" w:eastAsia="zh-CN"/>
              </w:rPr>
              <w:t>段）。修订协定，导致付款达</w:t>
            </w:r>
            <w:r w:rsidRPr="0077728F">
              <w:rPr>
                <w:rFonts w:hint="eastAsia"/>
                <w:sz w:val="20"/>
                <w:lang w:val="en-CA" w:eastAsia="zh-CN"/>
              </w:rPr>
              <w:t>500</w:t>
            </w:r>
            <w:r w:rsidRPr="0077728F">
              <w:rPr>
                <w:rFonts w:hint="eastAsia"/>
                <w:sz w:val="20"/>
                <w:lang w:val="en-CA" w:eastAsia="zh-CN"/>
              </w:rPr>
              <w:t>万美元以上。</w:t>
            </w:r>
          </w:p>
        </w:tc>
      </w:tr>
      <w:tr w:rsidR="00755073" w:rsidRPr="0077728F" w14:paraId="1892BB54" w14:textId="77777777" w:rsidTr="00755073">
        <w:tc>
          <w:tcPr>
            <w:tcW w:w="1447" w:type="dxa"/>
          </w:tcPr>
          <w:p w14:paraId="2299BB95" w14:textId="77777777" w:rsidR="00755073" w:rsidRPr="0077728F" w:rsidRDefault="00755073" w:rsidP="00755073">
            <w:pPr>
              <w:spacing w:before="0" w:after="0" w:line="240" w:lineRule="auto"/>
              <w:rPr>
                <w:sz w:val="20"/>
                <w:lang w:val="en-GB"/>
              </w:rPr>
            </w:pPr>
            <w:proofErr w:type="spellStart"/>
            <w:r w:rsidRPr="0077728F">
              <w:rPr>
                <w:rFonts w:hint="eastAsia"/>
                <w:sz w:val="20"/>
                <w:lang w:val="en-GB"/>
              </w:rPr>
              <w:t>伊朗伊斯兰共和国</w:t>
            </w:r>
            <w:proofErr w:type="spellEnd"/>
          </w:p>
        </w:tc>
        <w:tc>
          <w:tcPr>
            <w:tcW w:w="2693" w:type="dxa"/>
          </w:tcPr>
          <w:p w14:paraId="7EBE0810" w14:textId="77777777" w:rsidR="00755073" w:rsidRPr="0077728F" w:rsidRDefault="00755073" w:rsidP="00755073">
            <w:pPr>
              <w:spacing w:before="0" w:after="0" w:line="240" w:lineRule="auto"/>
              <w:rPr>
                <w:sz w:val="20"/>
                <w:lang w:val="en-GB" w:eastAsia="zh-CN"/>
              </w:rPr>
            </w:pPr>
            <w:r w:rsidRPr="0077728F">
              <w:rPr>
                <w:sz w:val="20"/>
                <w:lang w:val="en-GB" w:eastAsia="zh-CN"/>
              </w:rPr>
              <w:t>氟氯烃淘汰管理计划</w:t>
            </w:r>
            <w:r w:rsidRPr="0077728F">
              <w:rPr>
                <w:rFonts w:hint="eastAsia"/>
                <w:sz w:val="20"/>
                <w:lang w:val="en-GB" w:eastAsia="zh-CN"/>
              </w:rPr>
              <w:t>（</w:t>
            </w:r>
            <w:r w:rsidRPr="0077728F">
              <w:rPr>
                <w:sz w:val="20"/>
                <w:lang w:val="en-GB" w:eastAsia="zh-CN"/>
              </w:rPr>
              <w:t>第</w:t>
            </w:r>
            <w:r w:rsidRPr="0077728F">
              <w:rPr>
                <w:rFonts w:hint="eastAsia"/>
                <w:sz w:val="20"/>
                <w:lang w:val="en-GB" w:eastAsia="zh-CN"/>
              </w:rPr>
              <w:t>二</w:t>
            </w:r>
            <w:r w:rsidRPr="0077728F">
              <w:rPr>
                <w:sz w:val="20"/>
                <w:lang w:val="en-GB" w:eastAsia="zh-CN"/>
              </w:rPr>
              <w:t>阶段</w:t>
            </w:r>
            <w:r w:rsidRPr="0077728F">
              <w:rPr>
                <w:rFonts w:hint="eastAsia"/>
                <w:sz w:val="20"/>
                <w:lang w:val="en-GB" w:eastAsia="zh-CN"/>
              </w:rPr>
              <w:t>，第二次付款）</w:t>
            </w:r>
            <w:r w:rsidRPr="0077728F">
              <w:rPr>
                <w:rFonts w:hint="eastAsia"/>
                <w:sz w:val="20"/>
                <w:lang w:val="en-GB" w:eastAsia="zh-CN"/>
              </w:rPr>
              <w:t xml:space="preserve"> </w:t>
            </w:r>
          </w:p>
        </w:tc>
        <w:tc>
          <w:tcPr>
            <w:tcW w:w="1701" w:type="dxa"/>
          </w:tcPr>
          <w:p w14:paraId="5B483759" w14:textId="77777777" w:rsidR="00755073" w:rsidRPr="0077728F" w:rsidRDefault="00755073" w:rsidP="00755073">
            <w:pPr>
              <w:widowControl w:val="0"/>
              <w:spacing w:before="0" w:after="0" w:line="240" w:lineRule="auto"/>
              <w:rPr>
                <w:sz w:val="20"/>
                <w:lang w:val="en-GB" w:eastAsia="zh-CN"/>
              </w:rPr>
            </w:pPr>
            <w:r w:rsidRPr="0077728F">
              <w:rPr>
                <w:rFonts w:hint="eastAsia"/>
                <w:sz w:val="20"/>
                <w:lang w:val="en-GB" w:eastAsia="zh-CN"/>
              </w:rPr>
              <w:t>开发计划署</w:t>
            </w:r>
            <w:r w:rsidRPr="0077728F">
              <w:rPr>
                <w:sz w:val="20"/>
                <w:lang w:val="en-GB" w:eastAsia="zh-CN"/>
              </w:rPr>
              <w:t>/</w:t>
            </w:r>
            <w:r w:rsidRPr="0077728F">
              <w:rPr>
                <w:rFonts w:hint="eastAsia"/>
                <w:sz w:val="20"/>
                <w:lang w:val="en-GB" w:eastAsia="zh-CN"/>
              </w:rPr>
              <w:t>环境署</w:t>
            </w:r>
            <w:r w:rsidRPr="0077728F">
              <w:rPr>
                <w:sz w:val="20"/>
                <w:lang w:val="en-GB" w:eastAsia="zh-CN"/>
              </w:rPr>
              <w:t>/</w:t>
            </w:r>
            <w:r w:rsidRPr="0077728F">
              <w:rPr>
                <w:rFonts w:hint="eastAsia"/>
                <w:sz w:val="20"/>
                <w:lang w:val="en-GB" w:eastAsia="zh-CN"/>
              </w:rPr>
              <w:t>工发组织</w:t>
            </w:r>
            <w:r w:rsidRPr="0077728F">
              <w:rPr>
                <w:sz w:val="20"/>
                <w:lang w:val="en-GB" w:eastAsia="zh-CN"/>
              </w:rPr>
              <w:t>/</w:t>
            </w:r>
            <w:r w:rsidRPr="0077728F">
              <w:rPr>
                <w:rFonts w:hint="eastAsia"/>
                <w:sz w:val="20"/>
                <w:lang w:val="en-GB" w:eastAsia="zh-CN"/>
              </w:rPr>
              <w:t>德国</w:t>
            </w:r>
            <w:r w:rsidRPr="0077728F">
              <w:rPr>
                <w:sz w:val="20"/>
                <w:lang w:val="en-GB" w:eastAsia="zh-CN"/>
              </w:rPr>
              <w:t>/</w:t>
            </w:r>
            <w:r w:rsidRPr="0077728F">
              <w:rPr>
                <w:rFonts w:hint="eastAsia"/>
                <w:sz w:val="20"/>
                <w:lang w:val="en-GB" w:eastAsia="zh-CN"/>
              </w:rPr>
              <w:t>意大利</w:t>
            </w:r>
          </w:p>
        </w:tc>
        <w:tc>
          <w:tcPr>
            <w:tcW w:w="992" w:type="dxa"/>
          </w:tcPr>
          <w:p w14:paraId="7C80385B" w14:textId="77777777" w:rsidR="00755073" w:rsidRPr="0077728F" w:rsidRDefault="00755073" w:rsidP="00755073">
            <w:pPr>
              <w:spacing w:before="0" w:after="0" w:line="240" w:lineRule="auto"/>
              <w:jc w:val="center"/>
              <w:rPr>
                <w:sz w:val="20"/>
                <w:lang w:val="en-GB"/>
              </w:rPr>
            </w:pPr>
            <w:r w:rsidRPr="0077728F">
              <w:rPr>
                <w:sz w:val="22"/>
                <w:lang w:val="en-GB"/>
              </w:rPr>
              <w:t>84/51</w:t>
            </w:r>
          </w:p>
        </w:tc>
        <w:tc>
          <w:tcPr>
            <w:tcW w:w="2414" w:type="dxa"/>
          </w:tcPr>
          <w:p w14:paraId="5DFEF1E5" w14:textId="17395D51" w:rsidR="00755073" w:rsidRPr="0077728F" w:rsidRDefault="00755073" w:rsidP="00755073">
            <w:pPr>
              <w:spacing w:before="0" w:after="0" w:line="240" w:lineRule="auto"/>
              <w:rPr>
                <w:sz w:val="20"/>
                <w:lang w:val="en-GB" w:eastAsia="zh-CN"/>
              </w:rPr>
            </w:pPr>
            <w:r w:rsidRPr="0077728F">
              <w:rPr>
                <w:rFonts w:hint="eastAsia"/>
                <w:sz w:val="20"/>
                <w:lang w:val="en-CA" w:eastAsia="zh-CN"/>
              </w:rPr>
              <w:t>技术变更，采用灵活性条款在聚氨酯泡沫塑料行业重新分配企业资金。</w:t>
            </w:r>
          </w:p>
        </w:tc>
      </w:tr>
      <w:tr w:rsidR="00755073" w:rsidRPr="0077728F" w14:paraId="6B6687D2" w14:textId="77777777" w:rsidTr="00755073">
        <w:tc>
          <w:tcPr>
            <w:tcW w:w="1447" w:type="dxa"/>
          </w:tcPr>
          <w:p w14:paraId="502956E3" w14:textId="77777777" w:rsidR="00755073" w:rsidRPr="0077728F" w:rsidRDefault="00755073" w:rsidP="00755073">
            <w:pPr>
              <w:spacing w:before="0" w:after="0" w:line="240" w:lineRule="auto"/>
              <w:rPr>
                <w:sz w:val="20"/>
                <w:lang w:val="en-GB"/>
              </w:rPr>
            </w:pPr>
            <w:proofErr w:type="spellStart"/>
            <w:r w:rsidRPr="0077728F">
              <w:rPr>
                <w:rFonts w:hint="eastAsia"/>
                <w:sz w:val="20"/>
                <w:lang w:val="en-GB"/>
              </w:rPr>
              <w:t>伊拉克</w:t>
            </w:r>
            <w:proofErr w:type="spellEnd"/>
          </w:p>
        </w:tc>
        <w:tc>
          <w:tcPr>
            <w:tcW w:w="2693" w:type="dxa"/>
          </w:tcPr>
          <w:p w14:paraId="5CF72658" w14:textId="77777777" w:rsidR="00755073" w:rsidRPr="0077728F" w:rsidRDefault="00755073" w:rsidP="00755073">
            <w:pPr>
              <w:spacing w:before="0" w:after="0" w:line="240" w:lineRule="auto"/>
              <w:rPr>
                <w:sz w:val="20"/>
                <w:lang w:val="en-GB" w:eastAsia="zh-CN"/>
              </w:rPr>
            </w:pPr>
            <w:r w:rsidRPr="0077728F">
              <w:rPr>
                <w:sz w:val="20"/>
                <w:lang w:val="en-GB" w:eastAsia="zh-CN"/>
              </w:rPr>
              <w:t>氟氯烃淘汰管理计划</w:t>
            </w:r>
            <w:r w:rsidRPr="0077728F">
              <w:rPr>
                <w:rFonts w:hint="eastAsia"/>
                <w:sz w:val="20"/>
                <w:lang w:val="en-GB" w:eastAsia="zh-CN"/>
              </w:rPr>
              <w:t>（</w:t>
            </w:r>
            <w:r w:rsidRPr="0077728F">
              <w:rPr>
                <w:sz w:val="20"/>
                <w:lang w:val="en-GB" w:eastAsia="zh-CN"/>
              </w:rPr>
              <w:t>第</w:t>
            </w:r>
            <w:r w:rsidRPr="0077728F">
              <w:rPr>
                <w:rFonts w:hint="eastAsia"/>
                <w:sz w:val="20"/>
                <w:lang w:val="en-GB" w:eastAsia="zh-CN"/>
              </w:rPr>
              <w:t>一</w:t>
            </w:r>
            <w:r w:rsidRPr="0077728F">
              <w:rPr>
                <w:sz w:val="20"/>
                <w:lang w:val="en-GB" w:eastAsia="zh-CN"/>
              </w:rPr>
              <w:t>阶段</w:t>
            </w:r>
            <w:r w:rsidRPr="0077728F">
              <w:rPr>
                <w:rFonts w:hint="eastAsia"/>
                <w:sz w:val="20"/>
                <w:lang w:val="en-GB" w:eastAsia="zh-CN"/>
              </w:rPr>
              <w:t>，第三次付款）</w:t>
            </w:r>
          </w:p>
        </w:tc>
        <w:tc>
          <w:tcPr>
            <w:tcW w:w="1701" w:type="dxa"/>
          </w:tcPr>
          <w:p w14:paraId="1086DCAE" w14:textId="77777777" w:rsidR="00755073" w:rsidRPr="0077728F" w:rsidRDefault="00755073" w:rsidP="00755073">
            <w:pPr>
              <w:spacing w:before="0" w:after="0" w:line="240" w:lineRule="auto"/>
              <w:rPr>
                <w:sz w:val="20"/>
                <w:lang w:val="en-GB"/>
              </w:rPr>
            </w:pPr>
            <w:proofErr w:type="spellStart"/>
            <w:r w:rsidRPr="0077728F">
              <w:rPr>
                <w:rFonts w:hint="eastAsia"/>
                <w:sz w:val="20"/>
                <w:lang w:val="en-GB"/>
              </w:rPr>
              <w:t>环境署</w:t>
            </w:r>
            <w:proofErr w:type="spellEnd"/>
            <w:r w:rsidRPr="0077728F">
              <w:rPr>
                <w:sz w:val="20"/>
                <w:lang w:val="en-GB"/>
              </w:rPr>
              <w:t xml:space="preserve"> /</w:t>
            </w:r>
            <w:proofErr w:type="spellStart"/>
            <w:r w:rsidRPr="0077728F">
              <w:rPr>
                <w:rFonts w:hint="eastAsia"/>
                <w:sz w:val="20"/>
                <w:lang w:val="en-GB"/>
              </w:rPr>
              <w:t>工发组织</w:t>
            </w:r>
            <w:proofErr w:type="spellEnd"/>
            <w:r w:rsidRPr="0077728F">
              <w:rPr>
                <w:rFonts w:hint="eastAsia"/>
                <w:sz w:val="20"/>
                <w:lang w:val="en-GB"/>
              </w:rPr>
              <w:t xml:space="preserve"> </w:t>
            </w:r>
          </w:p>
        </w:tc>
        <w:tc>
          <w:tcPr>
            <w:tcW w:w="992" w:type="dxa"/>
          </w:tcPr>
          <w:p w14:paraId="20CCC978" w14:textId="77777777" w:rsidR="00755073" w:rsidRPr="0077728F" w:rsidRDefault="00755073" w:rsidP="00755073">
            <w:pPr>
              <w:spacing w:before="0" w:after="0" w:line="240" w:lineRule="auto"/>
              <w:jc w:val="center"/>
              <w:rPr>
                <w:sz w:val="20"/>
                <w:lang w:val="en-GB"/>
              </w:rPr>
            </w:pPr>
            <w:r w:rsidRPr="0077728F">
              <w:rPr>
                <w:sz w:val="22"/>
                <w:lang w:val="en-GB"/>
              </w:rPr>
              <w:t>84/52</w:t>
            </w:r>
          </w:p>
        </w:tc>
        <w:tc>
          <w:tcPr>
            <w:tcW w:w="2414" w:type="dxa"/>
          </w:tcPr>
          <w:p w14:paraId="6B59B44B" w14:textId="77777777" w:rsidR="00755073" w:rsidRPr="0077728F" w:rsidRDefault="00755073" w:rsidP="00755073">
            <w:pPr>
              <w:spacing w:before="0" w:after="0" w:line="240" w:lineRule="auto"/>
              <w:rPr>
                <w:sz w:val="20"/>
                <w:lang w:val="en-GB"/>
              </w:rPr>
            </w:pPr>
            <w:proofErr w:type="spellStart"/>
            <w:r w:rsidRPr="0077728F">
              <w:rPr>
                <w:rFonts w:hint="eastAsia"/>
                <w:sz w:val="20"/>
                <w:lang w:val="en-CA"/>
              </w:rPr>
              <w:t>第一阶段延期</w:t>
            </w:r>
            <w:proofErr w:type="spellEnd"/>
            <w:r w:rsidRPr="0077728F">
              <w:rPr>
                <w:rFonts w:hint="eastAsia"/>
                <w:sz w:val="20"/>
                <w:lang w:val="en-CA"/>
              </w:rPr>
              <w:t>。</w:t>
            </w:r>
          </w:p>
        </w:tc>
      </w:tr>
      <w:tr w:rsidR="00755073" w:rsidRPr="0077728F" w14:paraId="7213A1ED" w14:textId="77777777" w:rsidTr="00755073">
        <w:tc>
          <w:tcPr>
            <w:tcW w:w="1447" w:type="dxa"/>
          </w:tcPr>
          <w:p w14:paraId="577576C1" w14:textId="77777777" w:rsidR="00755073" w:rsidRPr="0077728F" w:rsidRDefault="00755073" w:rsidP="00755073">
            <w:pPr>
              <w:spacing w:before="0" w:after="0" w:line="240" w:lineRule="auto"/>
              <w:rPr>
                <w:sz w:val="20"/>
                <w:lang w:val="en-GB"/>
              </w:rPr>
            </w:pPr>
            <w:proofErr w:type="spellStart"/>
            <w:r w:rsidRPr="0077728F">
              <w:rPr>
                <w:rFonts w:hint="eastAsia"/>
                <w:sz w:val="20"/>
                <w:lang w:val="en-GB"/>
              </w:rPr>
              <w:t>巴基斯坦</w:t>
            </w:r>
            <w:proofErr w:type="spellEnd"/>
          </w:p>
        </w:tc>
        <w:tc>
          <w:tcPr>
            <w:tcW w:w="2693" w:type="dxa"/>
          </w:tcPr>
          <w:p w14:paraId="5059A081" w14:textId="1FF9210F" w:rsidR="00755073" w:rsidRPr="0077728F" w:rsidRDefault="00755073" w:rsidP="00755073">
            <w:pPr>
              <w:spacing w:before="0" w:after="0" w:line="240" w:lineRule="auto"/>
              <w:rPr>
                <w:sz w:val="20"/>
                <w:lang w:val="en-GB" w:eastAsia="zh-CN"/>
              </w:rPr>
            </w:pPr>
            <w:r w:rsidRPr="0077728F">
              <w:rPr>
                <w:rFonts w:hint="eastAsia"/>
                <w:sz w:val="20"/>
                <w:lang w:val="en-GB" w:eastAsia="zh-CN"/>
              </w:rPr>
              <w:t>挤出聚苯乙烯泡沫塑料行业氢氟碳化物的淘汰（第二阶段）</w:t>
            </w:r>
          </w:p>
        </w:tc>
        <w:tc>
          <w:tcPr>
            <w:tcW w:w="1701" w:type="dxa"/>
          </w:tcPr>
          <w:p w14:paraId="196F5F44" w14:textId="77777777" w:rsidR="00755073" w:rsidRPr="0077728F" w:rsidRDefault="00755073" w:rsidP="00755073">
            <w:pPr>
              <w:spacing w:before="0" w:after="0" w:line="240" w:lineRule="auto"/>
              <w:rPr>
                <w:sz w:val="20"/>
                <w:lang w:val="en-GB" w:eastAsia="en-CA"/>
              </w:rPr>
            </w:pPr>
            <w:proofErr w:type="spellStart"/>
            <w:r w:rsidRPr="0077728F">
              <w:rPr>
                <w:rFonts w:hint="eastAsia"/>
                <w:sz w:val="20"/>
                <w:lang w:val="en-GB"/>
              </w:rPr>
              <w:t>工发组织</w:t>
            </w:r>
            <w:proofErr w:type="spellEnd"/>
          </w:p>
        </w:tc>
        <w:tc>
          <w:tcPr>
            <w:tcW w:w="992" w:type="dxa"/>
          </w:tcPr>
          <w:p w14:paraId="60A6647B" w14:textId="77777777" w:rsidR="00755073" w:rsidRPr="0077728F" w:rsidRDefault="00755073" w:rsidP="00755073">
            <w:pPr>
              <w:spacing w:before="0" w:after="0" w:line="240" w:lineRule="auto"/>
              <w:jc w:val="center"/>
              <w:rPr>
                <w:sz w:val="22"/>
                <w:lang w:val="en-GB"/>
              </w:rPr>
            </w:pPr>
            <w:r w:rsidRPr="0077728F">
              <w:rPr>
                <w:sz w:val="22"/>
                <w:lang w:val="en-GB"/>
              </w:rPr>
              <w:t>84/57</w:t>
            </w:r>
          </w:p>
        </w:tc>
        <w:tc>
          <w:tcPr>
            <w:tcW w:w="2414" w:type="dxa"/>
          </w:tcPr>
          <w:p w14:paraId="6A69A609" w14:textId="77777777" w:rsidR="00755073" w:rsidRPr="0077728F" w:rsidRDefault="00755073" w:rsidP="00755073">
            <w:pPr>
              <w:spacing w:before="0" w:after="0" w:line="240" w:lineRule="auto"/>
              <w:rPr>
                <w:sz w:val="20"/>
                <w:lang w:val="en-CA" w:eastAsia="zh-CN"/>
              </w:rPr>
            </w:pPr>
            <w:r w:rsidRPr="0077728F">
              <w:rPr>
                <w:rFonts w:hint="eastAsia"/>
                <w:sz w:val="20"/>
                <w:lang w:val="en-CA" w:eastAsia="zh-CN"/>
              </w:rPr>
              <w:t>解决了所有技术和费用问题。</w:t>
            </w:r>
          </w:p>
        </w:tc>
      </w:tr>
      <w:tr w:rsidR="00755073" w:rsidRPr="0077728F" w14:paraId="24FA77D6" w14:textId="77777777" w:rsidTr="00755073">
        <w:tc>
          <w:tcPr>
            <w:tcW w:w="1447" w:type="dxa"/>
          </w:tcPr>
          <w:p w14:paraId="7637E832" w14:textId="77777777" w:rsidR="00755073" w:rsidRPr="0077728F" w:rsidRDefault="00755073" w:rsidP="00755073">
            <w:pPr>
              <w:spacing w:before="0" w:after="0" w:line="240" w:lineRule="auto"/>
              <w:rPr>
                <w:sz w:val="20"/>
                <w:lang w:val="en-GB"/>
              </w:rPr>
            </w:pPr>
            <w:proofErr w:type="spellStart"/>
            <w:r w:rsidRPr="0077728F">
              <w:rPr>
                <w:rFonts w:hint="eastAsia"/>
                <w:sz w:val="20"/>
                <w:lang w:val="en-GB"/>
              </w:rPr>
              <w:t>塞尔维亚</w:t>
            </w:r>
            <w:proofErr w:type="spellEnd"/>
          </w:p>
        </w:tc>
        <w:tc>
          <w:tcPr>
            <w:tcW w:w="2693" w:type="dxa"/>
          </w:tcPr>
          <w:p w14:paraId="59D3C3F8" w14:textId="77777777" w:rsidR="00755073" w:rsidRPr="0077728F" w:rsidRDefault="00755073" w:rsidP="00755073">
            <w:pPr>
              <w:spacing w:before="0" w:after="0" w:line="240" w:lineRule="auto"/>
              <w:rPr>
                <w:sz w:val="20"/>
                <w:lang w:val="en-GB" w:eastAsia="zh-CN"/>
              </w:rPr>
            </w:pPr>
            <w:r w:rsidRPr="0077728F">
              <w:rPr>
                <w:sz w:val="20"/>
                <w:lang w:val="en-GB" w:eastAsia="zh-CN"/>
              </w:rPr>
              <w:t>氟氯烃淘汰管理计划</w:t>
            </w:r>
            <w:r w:rsidRPr="0077728F">
              <w:rPr>
                <w:rFonts w:hint="eastAsia"/>
                <w:sz w:val="20"/>
                <w:lang w:val="en-GB" w:eastAsia="zh-CN"/>
              </w:rPr>
              <w:t>（</w:t>
            </w:r>
            <w:r w:rsidRPr="0077728F">
              <w:rPr>
                <w:sz w:val="20"/>
                <w:lang w:val="en-GB" w:eastAsia="zh-CN"/>
              </w:rPr>
              <w:t>第</w:t>
            </w:r>
            <w:r w:rsidRPr="0077728F">
              <w:rPr>
                <w:rFonts w:hint="eastAsia"/>
                <w:sz w:val="20"/>
                <w:lang w:val="en-GB" w:eastAsia="zh-CN"/>
              </w:rPr>
              <w:t>一</w:t>
            </w:r>
            <w:r w:rsidRPr="0077728F">
              <w:rPr>
                <w:sz w:val="20"/>
                <w:lang w:val="en-GB" w:eastAsia="zh-CN"/>
              </w:rPr>
              <w:t>阶段</w:t>
            </w:r>
            <w:r w:rsidRPr="0077728F">
              <w:rPr>
                <w:rFonts w:hint="eastAsia"/>
                <w:sz w:val="20"/>
                <w:lang w:val="en-GB" w:eastAsia="zh-CN"/>
              </w:rPr>
              <w:t>，第四次付款）</w:t>
            </w:r>
          </w:p>
        </w:tc>
        <w:tc>
          <w:tcPr>
            <w:tcW w:w="1701" w:type="dxa"/>
          </w:tcPr>
          <w:p w14:paraId="2C11DA09" w14:textId="77777777" w:rsidR="00755073" w:rsidRPr="0077728F" w:rsidRDefault="00755073" w:rsidP="00755073">
            <w:pPr>
              <w:spacing w:before="0" w:after="0" w:line="240" w:lineRule="auto"/>
              <w:rPr>
                <w:sz w:val="20"/>
                <w:lang w:val="en-GB" w:eastAsia="en-CA"/>
              </w:rPr>
            </w:pPr>
            <w:proofErr w:type="spellStart"/>
            <w:r w:rsidRPr="0077728F">
              <w:rPr>
                <w:rFonts w:hint="eastAsia"/>
                <w:sz w:val="20"/>
                <w:lang w:val="en-GB"/>
              </w:rPr>
              <w:t>工发组织</w:t>
            </w:r>
            <w:proofErr w:type="spellEnd"/>
            <w:r w:rsidRPr="0077728F">
              <w:rPr>
                <w:sz w:val="20"/>
                <w:lang w:val="en-GB" w:eastAsia="en-CA"/>
              </w:rPr>
              <w:t>/</w:t>
            </w:r>
            <w:proofErr w:type="spellStart"/>
            <w:r w:rsidRPr="0077728F">
              <w:rPr>
                <w:rFonts w:hint="eastAsia"/>
                <w:sz w:val="20"/>
                <w:lang w:val="en-GB"/>
              </w:rPr>
              <w:t>环境署</w:t>
            </w:r>
            <w:proofErr w:type="spellEnd"/>
          </w:p>
        </w:tc>
        <w:tc>
          <w:tcPr>
            <w:tcW w:w="992" w:type="dxa"/>
          </w:tcPr>
          <w:p w14:paraId="43E6560C" w14:textId="77777777" w:rsidR="00755073" w:rsidRPr="0077728F" w:rsidRDefault="00755073" w:rsidP="00755073">
            <w:pPr>
              <w:spacing w:before="0" w:after="0" w:line="240" w:lineRule="auto"/>
              <w:jc w:val="center"/>
              <w:rPr>
                <w:sz w:val="22"/>
                <w:lang w:val="en-GB"/>
              </w:rPr>
            </w:pPr>
            <w:r w:rsidRPr="0077728F">
              <w:rPr>
                <w:sz w:val="22"/>
                <w:lang w:val="en-GB"/>
              </w:rPr>
              <w:t>84/59</w:t>
            </w:r>
          </w:p>
        </w:tc>
        <w:tc>
          <w:tcPr>
            <w:tcW w:w="2414" w:type="dxa"/>
          </w:tcPr>
          <w:p w14:paraId="767FEED6" w14:textId="77777777" w:rsidR="00755073" w:rsidRPr="0077728F" w:rsidRDefault="00755073" w:rsidP="00755073">
            <w:pPr>
              <w:spacing w:before="0" w:after="0" w:line="240" w:lineRule="auto"/>
              <w:rPr>
                <w:sz w:val="20"/>
                <w:lang w:val="en-GB"/>
              </w:rPr>
            </w:pPr>
            <w:proofErr w:type="spellStart"/>
            <w:r w:rsidRPr="0077728F">
              <w:rPr>
                <w:rFonts w:hint="eastAsia"/>
                <w:sz w:val="20"/>
                <w:lang w:val="en-CA"/>
              </w:rPr>
              <w:t>修订协定</w:t>
            </w:r>
            <w:proofErr w:type="spellEnd"/>
            <w:r w:rsidRPr="0077728F">
              <w:rPr>
                <w:rFonts w:hint="eastAsia"/>
                <w:sz w:val="20"/>
                <w:lang w:val="en-CA"/>
              </w:rPr>
              <w:t>。</w:t>
            </w:r>
          </w:p>
        </w:tc>
      </w:tr>
      <w:tr w:rsidR="00755073" w:rsidRPr="0077728F" w14:paraId="710B8DAB" w14:textId="77777777" w:rsidTr="00755073">
        <w:tc>
          <w:tcPr>
            <w:tcW w:w="1447" w:type="dxa"/>
          </w:tcPr>
          <w:p w14:paraId="37D41C64" w14:textId="77777777" w:rsidR="00755073" w:rsidRPr="0077728F" w:rsidRDefault="00755073" w:rsidP="00755073">
            <w:pPr>
              <w:spacing w:before="0" w:after="0" w:line="240" w:lineRule="auto"/>
              <w:rPr>
                <w:sz w:val="20"/>
                <w:lang w:val="en-GB"/>
              </w:rPr>
            </w:pPr>
            <w:proofErr w:type="spellStart"/>
            <w:r w:rsidRPr="0077728F">
              <w:rPr>
                <w:rFonts w:hint="eastAsia"/>
                <w:sz w:val="20"/>
                <w:lang w:val="en-GB"/>
              </w:rPr>
              <w:t>土耳其</w:t>
            </w:r>
            <w:proofErr w:type="spellEnd"/>
          </w:p>
        </w:tc>
        <w:tc>
          <w:tcPr>
            <w:tcW w:w="2693" w:type="dxa"/>
          </w:tcPr>
          <w:p w14:paraId="5F520563" w14:textId="77777777" w:rsidR="00755073" w:rsidRPr="0077728F" w:rsidRDefault="00755073" w:rsidP="00755073">
            <w:pPr>
              <w:spacing w:before="0" w:after="0" w:line="240" w:lineRule="auto"/>
              <w:rPr>
                <w:sz w:val="20"/>
                <w:lang w:val="en-GB" w:eastAsia="zh-CN"/>
              </w:rPr>
            </w:pPr>
            <w:r w:rsidRPr="0077728F">
              <w:rPr>
                <w:sz w:val="20"/>
                <w:lang w:val="en-GB" w:eastAsia="zh-CN"/>
              </w:rPr>
              <w:t>氟氯烃淘汰管理计划</w:t>
            </w:r>
            <w:r w:rsidRPr="0077728F">
              <w:rPr>
                <w:rFonts w:hint="eastAsia"/>
                <w:sz w:val="20"/>
                <w:lang w:val="en-GB" w:eastAsia="zh-CN"/>
              </w:rPr>
              <w:t>（</w:t>
            </w:r>
            <w:r w:rsidRPr="0077728F">
              <w:rPr>
                <w:sz w:val="20"/>
                <w:lang w:val="en-GB" w:eastAsia="zh-CN"/>
              </w:rPr>
              <w:t>第</w:t>
            </w:r>
            <w:r w:rsidRPr="0077728F">
              <w:rPr>
                <w:rFonts w:hint="eastAsia"/>
                <w:sz w:val="20"/>
                <w:lang w:val="en-GB" w:eastAsia="zh-CN"/>
              </w:rPr>
              <w:t>一</w:t>
            </w:r>
            <w:r w:rsidRPr="0077728F">
              <w:rPr>
                <w:sz w:val="20"/>
                <w:lang w:val="en-GB" w:eastAsia="zh-CN"/>
              </w:rPr>
              <w:t>阶段</w:t>
            </w:r>
            <w:r w:rsidRPr="0077728F">
              <w:rPr>
                <w:rFonts w:hint="eastAsia"/>
                <w:sz w:val="20"/>
                <w:lang w:val="en-GB" w:eastAsia="zh-CN"/>
              </w:rPr>
              <w:t>，第三次付款）</w:t>
            </w:r>
          </w:p>
        </w:tc>
        <w:tc>
          <w:tcPr>
            <w:tcW w:w="1701" w:type="dxa"/>
          </w:tcPr>
          <w:p w14:paraId="68A597BB" w14:textId="77777777" w:rsidR="00755073" w:rsidRPr="0077728F" w:rsidRDefault="00755073" w:rsidP="00755073">
            <w:pPr>
              <w:spacing w:before="0" w:after="0" w:line="240" w:lineRule="auto"/>
              <w:rPr>
                <w:sz w:val="20"/>
                <w:lang w:val="en-GB"/>
              </w:rPr>
            </w:pPr>
            <w:proofErr w:type="spellStart"/>
            <w:r w:rsidRPr="0077728F">
              <w:rPr>
                <w:rFonts w:hint="eastAsia"/>
                <w:sz w:val="20"/>
                <w:lang w:val="en-GB"/>
              </w:rPr>
              <w:t>工发组织</w:t>
            </w:r>
            <w:proofErr w:type="spellEnd"/>
            <w:r w:rsidRPr="0077728F">
              <w:rPr>
                <w:sz w:val="20"/>
                <w:lang w:val="en-GB" w:eastAsia="en-CA"/>
              </w:rPr>
              <w:t>/</w:t>
            </w:r>
            <w:proofErr w:type="spellStart"/>
            <w:r w:rsidRPr="0077728F">
              <w:rPr>
                <w:rFonts w:hint="eastAsia"/>
                <w:sz w:val="20"/>
                <w:lang w:val="en-GB"/>
              </w:rPr>
              <w:t>环境署</w:t>
            </w:r>
            <w:proofErr w:type="spellEnd"/>
          </w:p>
        </w:tc>
        <w:tc>
          <w:tcPr>
            <w:tcW w:w="992" w:type="dxa"/>
          </w:tcPr>
          <w:p w14:paraId="33BAC8EF" w14:textId="77777777" w:rsidR="00755073" w:rsidRPr="0077728F" w:rsidRDefault="00755073" w:rsidP="00755073">
            <w:pPr>
              <w:spacing w:before="0" w:after="0" w:line="240" w:lineRule="auto"/>
              <w:jc w:val="center"/>
              <w:rPr>
                <w:sz w:val="20"/>
                <w:lang w:val="en-GB"/>
              </w:rPr>
            </w:pPr>
            <w:r w:rsidRPr="0077728F">
              <w:rPr>
                <w:sz w:val="22"/>
                <w:lang w:val="en-GB"/>
              </w:rPr>
              <w:t>84/61</w:t>
            </w:r>
          </w:p>
        </w:tc>
        <w:tc>
          <w:tcPr>
            <w:tcW w:w="2414" w:type="dxa"/>
          </w:tcPr>
          <w:p w14:paraId="1FBB5729" w14:textId="77777777" w:rsidR="00755073" w:rsidRPr="0077728F" w:rsidRDefault="00755073" w:rsidP="00755073">
            <w:pPr>
              <w:spacing w:before="0" w:after="0" w:line="240" w:lineRule="auto"/>
              <w:rPr>
                <w:sz w:val="20"/>
                <w:lang w:val="en-GB" w:eastAsia="zh-CN"/>
              </w:rPr>
            </w:pPr>
            <w:r w:rsidRPr="0077728F">
              <w:rPr>
                <w:rFonts w:hint="eastAsia"/>
                <w:sz w:val="20"/>
                <w:lang w:val="en-CA" w:eastAsia="zh-CN"/>
              </w:rPr>
              <w:t>第一阶段延期，于</w:t>
            </w:r>
            <w:r w:rsidRPr="0077728F">
              <w:rPr>
                <w:rFonts w:hint="eastAsia"/>
                <w:sz w:val="20"/>
                <w:lang w:val="en-CA" w:eastAsia="zh-CN"/>
              </w:rPr>
              <w:t>2025</w:t>
            </w:r>
            <w:r w:rsidRPr="0077728F">
              <w:rPr>
                <w:rFonts w:hint="eastAsia"/>
                <w:sz w:val="20"/>
                <w:lang w:val="en-CA" w:eastAsia="zh-CN"/>
              </w:rPr>
              <w:t>年完成淘汰。</w:t>
            </w:r>
          </w:p>
        </w:tc>
      </w:tr>
      <w:tr w:rsidR="00755073" w:rsidRPr="0077728F" w14:paraId="2D6B752A" w14:textId="77777777" w:rsidTr="00755073">
        <w:tc>
          <w:tcPr>
            <w:tcW w:w="9247" w:type="dxa"/>
            <w:gridSpan w:val="5"/>
          </w:tcPr>
          <w:p w14:paraId="6346C7CA" w14:textId="77777777" w:rsidR="00755073" w:rsidRPr="0077728F" w:rsidRDefault="00755073" w:rsidP="00755073">
            <w:pPr>
              <w:spacing w:before="0" w:after="0" w:line="240" w:lineRule="auto"/>
              <w:rPr>
                <w:sz w:val="20"/>
                <w:lang w:val="en-GB" w:eastAsia="zh-CN"/>
              </w:rPr>
            </w:pPr>
            <w:r w:rsidRPr="0077728F">
              <w:rPr>
                <w:rFonts w:hint="eastAsia"/>
                <w:b/>
                <w:sz w:val="20"/>
                <w:lang w:val="en-GB" w:eastAsia="zh-CN"/>
              </w:rPr>
              <w:t>氢氟碳化合物物投资项目</w:t>
            </w:r>
          </w:p>
        </w:tc>
      </w:tr>
      <w:tr w:rsidR="00755073" w:rsidRPr="0077728F" w14:paraId="2F114E5D" w14:textId="77777777" w:rsidTr="00755073">
        <w:tc>
          <w:tcPr>
            <w:tcW w:w="1447" w:type="dxa"/>
          </w:tcPr>
          <w:p w14:paraId="0E7A8B80" w14:textId="77777777" w:rsidR="00755073" w:rsidRPr="0077728F" w:rsidRDefault="00755073" w:rsidP="00755073">
            <w:pPr>
              <w:spacing w:before="0" w:after="0" w:line="240" w:lineRule="auto"/>
              <w:rPr>
                <w:b/>
                <w:sz w:val="20"/>
                <w:lang w:val="en-GB"/>
              </w:rPr>
            </w:pPr>
            <w:proofErr w:type="spellStart"/>
            <w:r w:rsidRPr="0077728F">
              <w:rPr>
                <w:rFonts w:hint="eastAsia"/>
                <w:sz w:val="20"/>
                <w:lang w:val="en-GB"/>
              </w:rPr>
              <w:t>古巴</w:t>
            </w:r>
            <w:proofErr w:type="spellEnd"/>
          </w:p>
        </w:tc>
        <w:tc>
          <w:tcPr>
            <w:tcW w:w="2693" w:type="dxa"/>
          </w:tcPr>
          <w:p w14:paraId="0E466CAB" w14:textId="77777777" w:rsidR="00755073" w:rsidRPr="0077728F" w:rsidRDefault="00755073" w:rsidP="00755073">
            <w:pPr>
              <w:spacing w:before="0" w:after="0" w:line="240" w:lineRule="auto"/>
              <w:rPr>
                <w:b/>
                <w:sz w:val="20"/>
                <w:lang w:val="en-GB"/>
              </w:rPr>
            </w:pPr>
            <w:proofErr w:type="spellStart"/>
            <w:r w:rsidRPr="0077728F">
              <w:rPr>
                <w:sz w:val="20"/>
                <w:lang w:val="en-CA"/>
              </w:rPr>
              <w:t>Frioclima</w:t>
            </w:r>
            <w:r w:rsidRPr="0077728F">
              <w:rPr>
                <w:rFonts w:hint="eastAsia"/>
                <w:sz w:val="20"/>
                <w:lang w:val="en-CA"/>
              </w:rPr>
              <w:t>生产冷水机组从</w:t>
            </w:r>
            <w:proofErr w:type="spellEnd"/>
            <w:r w:rsidRPr="0077728F">
              <w:rPr>
                <w:sz w:val="20"/>
                <w:lang w:val="en-CA"/>
              </w:rPr>
              <w:t>HFC</w:t>
            </w:r>
            <w:r w:rsidRPr="0077728F">
              <w:rPr>
                <w:sz w:val="20"/>
                <w:lang w:val="en-CA"/>
              </w:rPr>
              <w:noBreakHyphen/>
              <w:t>134a</w:t>
            </w:r>
            <w:proofErr w:type="spellStart"/>
            <w:r w:rsidRPr="0077728F">
              <w:rPr>
                <w:rFonts w:hint="eastAsia"/>
                <w:sz w:val="20"/>
                <w:lang w:val="en-CA"/>
              </w:rPr>
              <w:t>改造成丙烷</w:t>
            </w:r>
            <w:proofErr w:type="spellEnd"/>
            <w:r w:rsidRPr="0077728F">
              <w:rPr>
                <w:sz w:val="20"/>
                <w:lang w:val="en-CA"/>
              </w:rPr>
              <w:t xml:space="preserve"> (R-290) </w:t>
            </w:r>
          </w:p>
        </w:tc>
        <w:tc>
          <w:tcPr>
            <w:tcW w:w="1701" w:type="dxa"/>
          </w:tcPr>
          <w:p w14:paraId="3EC39451" w14:textId="77777777" w:rsidR="00755073" w:rsidRPr="0077728F" w:rsidRDefault="00755073" w:rsidP="00755073">
            <w:pPr>
              <w:spacing w:before="0" w:after="0" w:line="240" w:lineRule="auto"/>
              <w:rPr>
                <w:b/>
                <w:sz w:val="20"/>
                <w:lang w:val="en-GB"/>
              </w:rPr>
            </w:pPr>
            <w:proofErr w:type="spellStart"/>
            <w:r w:rsidRPr="0077728F">
              <w:rPr>
                <w:rFonts w:hint="eastAsia"/>
                <w:sz w:val="20"/>
                <w:lang w:val="en-GB"/>
              </w:rPr>
              <w:t>开发计划署</w:t>
            </w:r>
            <w:proofErr w:type="spellEnd"/>
          </w:p>
        </w:tc>
        <w:tc>
          <w:tcPr>
            <w:tcW w:w="992" w:type="dxa"/>
          </w:tcPr>
          <w:p w14:paraId="701DCA1B" w14:textId="77777777" w:rsidR="00755073" w:rsidRPr="0077728F" w:rsidRDefault="00755073" w:rsidP="00755073">
            <w:pPr>
              <w:spacing w:before="0" w:after="0" w:line="240" w:lineRule="auto"/>
              <w:jc w:val="center"/>
              <w:rPr>
                <w:b/>
                <w:sz w:val="20"/>
                <w:lang w:val="en-GB"/>
              </w:rPr>
            </w:pPr>
            <w:r w:rsidRPr="0077728F">
              <w:rPr>
                <w:sz w:val="22"/>
                <w:lang w:val="en-GB"/>
              </w:rPr>
              <w:t>84/47</w:t>
            </w:r>
          </w:p>
        </w:tc>
        <w:tc>
          <w:tcPr>
            <w:tcW w:w="2414" w:type="dxa"/>
          </w:tcPr>
          <w:p w14:paraId="41DF501D" w14:textId="77777777" w:rsidR="00755073" w:rsidRPr="0077728F" w:rsidRDefault="00755073" w:rsidP="00755073">
            <w:pPr>
              <w:spacing w:before="0" w:after="0" w:line="240" w:lineRule="auto"/>
              <w:rPr>
                <w:sz w:val="20"/>
                <w:lang w:val="en-GB" w:eastAsia="zh-CN"/>
              </w:rPr>
            </w:pPr>
            <w:r w:rsidRPr="0077728F">
              <w:rPr>
                <w:rFonts w:hint="eastAsia"/>
                <w:sz w:val="20"/>
                <w:lang w:val="en-GB" w:eastAsia="zh-CN"/>
              </w:rPr>
              <w:t>根据</w:t>
            </w:r>
            <w:r w:rsidRPr="0077728F">
              <w:rPr>
                <w:sz w:val="20"/>
                <w:lang w:val="en-GB" w:eastAsia="zh-CN"/>
              </w:rPr>
              <w:t>78/3</w:t>
            </w:r>
            <w:r w:rsidRPr="0077728F">
              <w:rPr>
                <w:rFonts w:hint="eastAsia"/>
                <w:sz w:val="20"/>
                <w:lang w:val="en-GB" w:eastAsia="zh-CN"/>
              </w:rPr>
              <w:t>号决定</w:t>
            </w:r>
            <w:r w:rsidRPr="0077728F">
              <w:rPr>
                <w:sz w:val="20"/>
                <w:lang w:val="en-GB" w:eastAsia="zh-CN"/>
              </w:rPr>
              <w:t>(g)</w:t>
            </w:r>
            <w:r w:rsidRPr="0077728F">
              <w:rPr>
                <w:rFonts w:hint="eastAsia"/>
                <w:sz w:val="20"/>
                <w:lang w:val="en-GB" w:eastAsia="zh-CN"/>
              </w:rPr>
              <w:t>段和第</w:t>
            </w:r>
            <w:r w:rsidRPr="0077728F">
              <w:rPr>
                <w:sz w:val="20"/>
                <w:lang w:val="en-GB" w:eastAsia="zh-CN"/>
              </w:rPr>
              <w:t>79/45</w:t>
            </w:r>
            <w:r w:rsidRPr="0077728F">
              <w:rPr>
                <w:rFonts w:hint="eastAsia"/>
                <w:sz w:val="20"/>
                <w:lang w:val="en-GB" w:eastAsia="zh-CN"/>
              </w:rPr>
              <w:t>号决定的氢氟碳化物削减项目。</w:t>
            </w:r>
          </w:p>
        </w:tc>
      </w:tr>
    </w:tbl>
    <w:p w14:paraId="020B8256" w14:textId="77777777" w:rsidR="00755073" w:rsidRPr="0077728F" w:rsidRDefault="00755073" w:rsidP="00290559">
      <w:pPr>
        <w:spacing w:line="259" w:lineRule="auto"/>
        <w:rPr>
          <w:b/>
        </w:rPr>
      </w:pPr>
    </w:p>
    <w:p w14:paraId="0DAB7160" w14:textId="40B1DA2B" w:rsidR="00783394" w:rsidRPr="0077728F" w:rsidRDefault="00783394" w:rsidP="00290559">
      <w:pPr>
        <w:spacing w:line="259" w:lineRule="auto"/>
        <w:rPr>
          <w:b/>
        </w:rPr>
      </w:pPr>
      <w:r w:rsidRPr="0077728F">
        <w:rPr>
          <w:rFonts w:hint="eastAsia"/>
          <w:b/>
        </w:rPr>
        <w:t>10.</w:t>
      </w:r>
      <w:proofErr w:type="gramStart"/>
      <w:r w:rsidRPr="0077728F">
        <w:rPr>
          <w:b/>
        </w:rPr>
        <w:tab/>
        <w:t xml:space="preserve">  </w:t>
      </w:r>
      <w:r w:rsidR="00290559" w:rsidRPr="0077728F">
        <w:rPr>
          <w:rFonts w:hint="eastAsia"/>
          <w:b/>
        </w:rPr>
        <w:t>关于</w:t>
      </w:r>
      <w:r w:rsidR="00290559" w:rsidRPr="0077728F">
        <w:rPr>
          <w:b/>
        </w:rPr>
        <w:t>已核准氟氯烃淘汰管理计划</w:t>
      </w:r>
      <w:r w:rsidR="00290559" w:rsidRPr="0077728F">
        <w:rPr>
          <w:rFonts w:hint="eastAsia"/>
          <w:b/>
        </w:rPr>
        <w:t>所</w:t>
      </w:r>
      <w:r w:rsidR="00290559" w:rsidRPr="0077728F">
        <w:rPr>
          <w:b/>
        </w:rPr>
        <w:t>资助最终用户奖励计划</w:t>
      </w:r>
      <w:r w:rsidR="00290559" w:rsidRPr="0077728F">
        <w:rPr>
          <w:rFonts w:hint="eastAsia"/>
          <w:b/>
        </w:rPr>
        <w:t>的</w:t>
      </w:r>
      <w:r w:rsidR="00290559" w:rsidRPr="0077728F">
        <w:rPr>
          <w:b/>
        </w:rPr>
        <w:t>报告</w:t>
      </w:r>
      <w:proofErr w:type="gramEnd"/>
      <w:r w:rsidR="00290559" w:rsidRPr="0077728F">
        <w:rPr>
          <w:b/>
        </w:rPr>
        <w:t>（</w:t>
      </w:r>
      <w:r w:rsidR="00290559" w:rsidRPr="0077728F">
        <w:rPr>
          <w:rFonts w:hint="eastAsia"/>
          <w:b/>
        </w:rPr>
        <w:t>第</w:t>
      </w:r>
      <w:r w:rsidR="00290559" w:rsidRPr="0077728F">
        <w:rPr>
          <w:b/>
        </w:rPr>
        <w:t>82/54</w:t>
      </w:r>
      <w:r w:rsidR="00290559" w:rsidRPr="0077728F">
        <w:rPr>
          <w:rFonts w:hint="eastAsia"/>
          <w:b/>
        </w:rPr>
        <w:t>号决定</w:t>
      </w:r>
      <w:r w:rsidR="00290559" w:rsidRPr="0077728F">
        <w:rPr>
          <w:b/>
        </w:rPr>
        <w:t>）</w:t>
      </w:r>
    </w:p>
    <w:p w14:paraId="34C4BCE3" w14:textId="294AD851" w:rsidR="00783394" w:rsidRPr="0077728F" w:rsidRDefault="00783394" w:rsidP="00783394">
      <w:pPr>
        <w:spacing w:line="259" w:lineRule="auto"/>
        <w:ind w:left="490"/>
        <w:jc w:val="both"/>
        <w:rPr>
          <w:rFonts w:cs="Times New Roman"/>
          <w:szCs w:val="24"/>
          <w:u w:val="single"/>
        </w:rPr>
      </w:pPr>
      <w:r w:rsidRPr="0077728F">
        <w:rPr>
          <w:rFonts w:cs="Times New Roman"/>
          <w:szCs w:val="24"/>
          <w:u w:val="single"/>
        </w:rPr>
        <w:t>UNEP/OzL.Pro/ExCom/84/</w:t>
      </w:r>
      <w:r w:rsidRPr="0077728F">
        <w:rPr>
          <w:rFonts w:cs="Times New Roman" w:hint="eastAsia"/>
          <w:szCs w:val="24"/>
          <w:u w:val="single"/>
        </w:rPr>
        <w:t>63</w:t>
      </w:r>
      <w:r w:rsidRPr="0077728F">
        <w:rPr>
          <w:rFonts w:cs="Times New Roman"/>
          <w:szCs w:val="24"/>
          <w:u w:val="single"/>
        </w:rPr>
        <w:t>号文件</w:t>
      </w:r>
      <w:r w:rsidR="005D0BC7" w:rsidRPr="0077728F">
        <w:rPr>
          <w:rFonts w:cs="Times New Roman" w:hint="eastAsia"/>
          <w:szCs w:val="24"/>
        </w:rPr>
        <w:t>由三个部分组成，分别涉及：执行委员会与最终用户改造有关的决定；关于已经核准的与最终用户有关的活动，</w:t>
      </w:r>
      <w:r w:rsidR="007349BF" w:rsidRPr="0077728F">
        <w:rPr>
          <w:rFonts w:cs="Times New Roman" w:hint="eastAsia"/>
          <w:szCs w:val="24"/>
        </w:rPr>
        <w:t>说明其中的</w:t>
      </w:r>
      <w:r w:rsidR="005D0BC7" w:rsidRPr="0077728F">
        <w:rPr>
          <w:rFonts w:cs="Times New Roman" w:hint="eastAsia"/>
          <w:szCs w:val="24"/>
        </w:rPr>
        <w:t>应淘汰吨数、供资、应提供的共同出资、受援方数目、行业、相关技术援助和计划实施情况，包括拖延情况；秘书处的</w:t>
      </w:r>
      <w:r w:rsidR="00452657" w:rsidRPr="0077728F">
        <w:rPr>
          <w:rFonts w:cs="Times New Roman" w:hint="eastAsia"/>
          <w:szCs w:val="24"/>
        </w:rPr>
        <w:t>意见</w:t>
      </w:r>
      <w:r w:rsidRPr="0077728F">
        <w:rPr>
          <w:rFonts w:cs="Times New Roman" w:hint="eastAsia"/>
          <w:szCs w:val="24"/>
        </w:rPr>
        <w:t>。</w:t>
      </w:r>
    </w:p>
    <w:p w14:paraId="7A8F26A1" w14:textId="437CA531" w:rsidR="00783394" w:rsidRPr="0077728F" w:rsidRDefault="00783394" w:rsidP="00783394">
      <w:pPr>
        <w:spacing w:line="259" w:lineRule="auto"/>
        <w:ind w:left="490"/>
        <w:jc w:val="both"/>
        <w:rPr>
          <w:rFonts w:cs="Times New Roman"/>
          <w:lang w:val="en-CA"/>
        </w:rPr>
      </w:pPr>
      <w:r w:rsidRPr="0077728F">
        <w:rPr>
          <w:rFonts w:cs="Times New Roman" w:hint="eastAsia"/>
          <w:u w:val="single"/>
          <w:lang w:val="en-CA"/>
        </w:rPr>
        <w:t>待审议的问题</w:t>
      </w:r>
      <w:r w:rsidRPr="0077728F">
        <w:rPr>
          <w:rFonts w:cs="Times New Roman" w:hint="eastAsia"/>
          <w:lang w:val="en-CA"/>
        </w:rPr>
        <w:t>：</w:t>
      </w:r>
      <w:r w:rsidR="005D0BC7" w:rsidRPr="0077728F">
        <w:rPr>
          <w:rFonts w:cs="Times New Roman" w:hint="eastAsia"/>
          <w:lang w:val="en-CA"/>
        </w:rPr>
        <w:t>无</w:t>
      </w:r>
      <w:r w:rsidRPr="0077728F">
        <w:rPr>
          <w:rFonts w:cs="Times New Roman" w:hint="eastAsia"/>
          <w:lang w:val="en-CA"/>
        </w:rPr>
        <w:t>。</w:t>
      </w:r>
    </w:p>
    <w:p w14:paraId="18C441A3" w14:textId="77777777" w:rsidR="00755073" w:rsidRPr="0077728F" w:rsidRDefault="00755073" w:rsidP="00755073">
      <w:pPr>
        <w:keepNext/>
        <w:spacing w:line="259" w:lineRule="auto"/>
        <w:ind w:left="490"/>
        <w:jc w:val="both"/>
        <w:rPr>
          <w:rFonts w:ascii="SimSun" w:hAnsi="SimSun" w:cs="SimSun"/>
          <w:szCs w:val="24"/>
          <w:lang w:val="en-CA"/>
        </w:rPr>
      </w:pPr>
      <w:r w:rsidRPr="0077728F">
        <w:rPr>
          <w:rFonts w:ascii="SimSun" w:hAnsi="SimSun" w:cs="SimSun" w:hint="eastAsia"/>
          <w:szCs w:val="24"/>
          <w:u w:val="single"/>
          <w:lang w:val="en-CA"/>
        </w:rPr>
        <w:t>谨建议执行委员会</w:t>
      </w:r>
      <w:r w:rsidRPr="0077728F">
        <w:rPr>
          <w:rFonts w:ascii="SimSun" w:hAnsi="SimSun" w:cs="SimSun" w:hint="eastAsia"/>
          <w:szCs w:val="24"/>
          <w:lang w:val="en-CA"/>
        </w:rPr>
        <w:t>：</w:t>
      </w:r>
      <w:r w:rsidRPr="0077728F">
        <w:rPr>
          <w:rFonts w:ascii="SimSun" w:hAnsi="SimSun" w:cs="SimSun"/>
          <w:szCs w:val="24"/>
          <w:lang w:val="en-CA"/>
        </w:rPr>
        <w:t xml:space="preserve"> </w:t>
      </w:r>
    </w:p>
    <w:p w14:paraId="034ACF2B" w14:textId="77777777" w:rsidR="00755073" w:rsidRPr="0077728F" w:rsidRDefault="00755073" w:rsidP="00517D56">
      <w:pPr>
        <w:widowControl w:val="0"/>
        <w:numPr>
          <w:ilvl w:val="0"/>
          <w:numId w:val="81"/>
        </w:numPr>
        <w:tabs>
          <w:tab w:val="num" w:pos="-540"/>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注意到关于在核准的氟氯烃淘汰管理计划下供资的最终用户奖励计划的报告</w:t>
      </w:r>
      <w:r w:rsidRPr="0077728F">
        <w:rPr>
          <w:rFonts w:cs="Times New Roman" w:hint="eastAsia"/>
          <w:szCs w:val="24"/>
          <w:lang w:val="en-CA"/>
        </w:rPr>
        <w:t>(</w:t>
      </w:r>
      <w:r w:rsidRPr="0077728F">
        <w:rPr>
          <w:rFonts w:cs="Times New Roman" w:hint="eastAsia"/>
          <w:szCs w:val="24"/>
          <w:lang w:val="en-CA"/>
        </w:rPr>
        <w:t>第</w:t>
      </w:r>
      <w:r w:rsidRPr="0077728F">
        <w:rPr>
          <w:rFonts w:cs="Times New Roman"/>
          <w:szCs w:val="24"/>
          <w:lang w:val="en-CA"/>
        </w:rPr>
        <w:lastRenderedPageBreak/>
        <w:t>82/54</w:t>
      </w:r>
      <w:r w:rsidRPr="0077728F">
        <w:rPr>
          <w:rFonts w:cs="Times New Roman" w:hint="eastAsia"/>
          <w:szCs w:val="24"/>
          <w:lang w:val="en-CA"/>
        </w:rPr>
        <w:t>号决定</w:t>
      </w:r>
      <w:r w:rsidRPr="0077728F">
        <w:rPr>
          <w:rFonts w:cs="Times New Roman" w:hint="eastAsia"/>
          <w:szCs w:val="24"/>
          <w:lang w:val="en-CA"/>
        </w:rPr>
        <w:t>)</w:t>
      </w:r>
      <w:r w:rsidRPr="0077728F">
        <w:rPr>
          <w:rFonts w:cs="Times New Roman" w:hint="eastAsia"/>
          <w:szCs w:val="24"/>
          <w:lang w:val="en-CA"/>
        </w:rPr>
        <w:t>的</w:t>
      </w:r>
      <w:r w:rsidRPr="0077728F">
        <w:rPr>
          <w:rFonts w:cs="Times New Roman"/>
          <w:szCs w:val="24"/>
          <w:lang w:val="en-CA"/>
        </w:rPr>
        <w:t xml:space="preserve">UNEP/OzL.Pro/ExCom/84/63 </w:t>
      </w:r>
      <w:r w:rsidRPr="0077728F">
        <w:rPr>
          <w:rFonts w:cs="Times New Roman" w:hint="eastAsia"/>
          <w:szCs w:val="24"/>
          <w:lang w:val="en-CA"/>
        </w:rPr>
        <w:t>号文件；</w:t>
      </w:r>
      <w:r w:rsidRPr="0077728F">
        <w:rPr>
          <w:rFonts w:cs="Times New Roman"/>
          <w:szCs w:val="24"/>
          <w:lang w:val="en-CA"/>
        </w:rPr>
        <w:t xml:space="preserve"> </w:t>
      </w:r>
    </w:p>
    <w:p w14:paraId="67FA56F9" w14:textId="77777777" w:rsidR="00755073" w:rsidRPr="0077728F" w:rsidRDefault="00755073" w:rsidP="00517D56">
      <w:pPr>
        <w:widowControl w:val="0"/>
        <w:numPr>
          <w:ilvl w:val="0"/>
          <w:numId w:val="81"/>
        </w:numPr>
        <w:tabs>
          <w:tab w:val="num" w:pos="-540"/>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逐案审议氟氯烃淘汰管理计划现阶段或未来阶段下的最终用户奖励计划，同时考虑到限制使用《蒙特利尔议定书》受控物质的政策框架，并支持采用在奖励计划下拟议的替代技术，以及拓展根据当地市场情况提出的替代技术；</w:t>
      </w:r>
    </w:p>
    <w:p w14:paraId="09E76AB3" w14:textId="77777777" w:rsidR="00755073" w:rsidRPr="0077728F" w:rsidRDefault="00755073" w:rsidP="00517D56">
      <w:pPr>
        <w:widowControl w:val="0"/>
        <w:numPr>
          <w:ilvl w:val="0"/>
          <w:numId w:val="81"/>
        </w:numPr>
        <w:tabs>
          <w:tab w:val="num" w:pos="-540"/>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请双边和执行机构在提交上文</w:t>
      </w:r>
      <w:r w:rsidRPr="0077728F">
        <w:rPr>
          <w:rFonts w:cs="Times New Roman"/>
          <w:szCs w:val="24"/>
          <w:lang w:val="en-CA"/>
        </w:rPr>
        <w:t>(B)</w:t>
      </w:r>
      <w:r w:rsidRPr="0077728F">
        <w:rPr>
          <w:rFonts w:cs="Times New Roman" w:hint="eastAsia"/>
          <w:szCs w:val="24"/>
          <w:lang w:val="en-CA"/>
        </w:rPr>
        <w:t>分段所述最终用户奖励计划时：</w:t>
      </w:r>
    </w:p>
    <w:p w14:paraId="0DF51026" w14:textId="53137721" w:rsidR="00755073" w:rsidRPr="0077728F" w:rsidRDefault="00755073" w:rsidP="00517D56">
      <w:pPr>
        <w:pStyle w:val="ListParagraph"/>
        <w:numPr>
          <w:ilvl w:val="0"/>
          <w:numId w:val="82"/>
        </w:numPr>
        <w:spacing w:line="259" w:lineRule="auto"/>
        <w:rPr>
          <w:szCs w:val="24"/>
          <w:lang w:val="en-GB"/>
        </w:rPr>
      </w:pPr>
      <w:r w:rsidRPr="0077728F">
        <w:rPr>
          <w:rFonts w:hint="eastAsia"/>
          <w:szCs w:val="24"/>
          <w:lang w:val="en-GB"/>
        </w:rPr>
        <w:t>在可行的情况下，设计具体制冷和空调应用的最终用户奖励计划，以加速淘汰此类应用中使用的受控物质，并促进尽早采用拟议的替代技术；</w:t>
      </w:r>
    </w:p>
    <w:p w14:paraId="0D794159" w14:textId="2CCE09D3" w:rsidR="00755073" w:rsidRPr="0077728F" w:rsidRDefault="00755073" w:rsidP="00517D56">
      <w:pPr>
        <w:pStyle w:val="ListParagraph"/>
        <w:numPr>
          <w:ilvl w:val="0"/>
          <w:numId w:val="82"/>
        </w:numPr>
        <w:spacing w:line="259" w:lineRule="auto"/>
        <w:rPr>
          <w:szCs w:val="24"/>
          <w:lang w:val="en-GB"/>
        </w:rPr>
      </w:pPr>
      <w:r w:rsidRPr="0077728F">
        <w:rPr>
          <w:rFonts w:hint="eastAsia"/>
          <w:szCs w:val="24"/>
          <w:lang w:val="en-GB"/>
        </w:rPr>
        <w:t>视需要制定法规和其他措施，限制受控物质的使用，并促进尽早采用在已确认的应用中提议采用的替代技术；</w:t>
      </w:r>
      <w:r w:rsidRPr="0077728F">
        <w:rPr>
          <w:szCs w:val="24"/>
          <w:lang w:val="en-GB"/>
        </w:rPr>
        <w:t xml:space="preserve"> </w:t>
      </w:r>
    </w:p>
    <w:p w14:paraId="7FCCA801" w14:textId="775BBF83" w:rsidR="00755073" w:rsidRPr="0077728F" w:rsidRDefault="00755073" w:rsidP="00517D56">
      <w:pPr>
        <w:pStyle w:val="ListParagraph"/>
        <w:numPr>
          <w:ilvl w:val="0"/>
          <w:numId w:val="82"/>
        </w:numPr>
        <w:spacing w:line="259" w:lineRule="auto"/>
        <w:rPr>
          <w:szCs w:val="24"/>
          <w:lang w:val="en-GB"/>
        </w:rPr>
      </w:pPr>
      <w:r w:rsidRPr="0077728F">
        <w:rPr>
          <w:rFonts w:hint="eastAsia"/>
          <w:szCs w:val="24"/>
          <w:lang w:val="en-GB"/>
        </w:rPr>
        <w:t>提供信息，说明参与奖励计划的所有受益最终用户共同出资的实际数额，并说明他们为促进采用拟议的技术而将采取的行动；</w:t>
      </w:r>
    </w:p>
    <w:p w14:paraId="695622CD" w14:textId="15CEF8F5" w:rsidR="00755073" w:rsidRPr="0077728F" w:rsidRDefault="00755073" w:rsidP="00517D56">
      <w:pPr>
        <w:pStyle w:val="ListParagraph"/>
        <w:numPr>
          <w:ilvl w:val="0"/>
          <w:numId w:val="82"/>
        </w:numPr>
        <w:spacing w:line="259" w:lineRule="auto"/>
        <w:rPr>
          <w:szCs w:val="24"/>
          <w:lang w:val="en-GB"/>
        </w:rPr>
      </w:pPr>
      <w:r w:rsidRPr="0077728F">
        <w:rPr>
          <w:rFonts w:hint="eastAsia"/>
          <w:szCs w:val="24"/>
          <w:lang w:val="en-GB"/>
        </w:rPr>
        <w:t>接纳培训、能力建设和技术援助，以便以具有成本效益的方式采用拟议的替代技术，同时考虑到与核准的氟氯烃淘汰管理计划下实施的培训方案的协同增效；</w:t>
      </w:r>
      <w:r w:rsidRPr="0077728F">
        <w:rPr>
          <w:szCs w:val="24"/>
          <w:lang w:val="en-GB"/>
        </w:rPr>
        <w:t xml:space="preserve"> </w:t>
      </w:r>
    </w:p>
    <w:p w14:paraId="2881F6CE" w14:textId="403185ED" w:rsidR="00755073" w:rsidRPr="0077728F" w:rsidRDefault="00755073" w:rsidP="00517D56">
      <w:pPr>
        <w:pStyle w:val="ListParagraph"/>
        <w:numPr>
          <w:ilvl w:val="0"/>
          <w:numId w:val="82"/>
        </w:numPr>
        <w:spacing w:line="259" w:lineRule="auto"/>
        <w:rPr>
          <w:szCs w:val="24"/>
          <w:lang w:val="en-GB"/>
        </w:rPr>
      </w:pPr>
      <w:r w:rsidRPr="0077728F">
        <w:rPr>
          <w:rFonts w:hint="eastAsia"/>
          <w:szCs w:val="24"/>
          <w:lang w:val="en-GB"/>
        </w:rPr>
        <w:t>预测最终用户奖励计划在淘汰受控物质和逐步采用替代制冷剂方面的影响；和</w:t>
      </w:r>
    </w:p>
    <w:p w14:paraId="6BCA1549" w14:textId="1CE5F8A2" w:rsidR="005D0BC7" w:rsidRPr="0077728F" w:rsidRDefault="00755073" w:rsidP="00517D56">
      <w:pPr>
        <w:widowControl w:val="0"/>
        <w:numPr>
          <w:ilvl w:val="0"/>
          <w:numId w:val="81"/>
        </w:numPr>
        <w:tabs>
          <w:tab w:val="num" w:pos="-540"/>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请双边和执行机构在现行最终用户奖励计划完成后提交关于计划的详细报告，包括为促进采用替代技术而采取的行动，秘书处可在此基础上编写可在项目执行期间使用的情况简报。</w:t>
      </w:r>
    </w:p>
    <w:p w14:paraId="7C0CA139" w14:textId="25AFDA62" w:rsidR="00290559" w:rsidRPr="0077728F" w:rsidRDefault="005D0BC7" w:rsidP="00290559">
      <w:pPr>
        <w:spacing w:line="259" w:lineRule="auto"/>
        <w:rPr>
          <w:b/>
        </w:rPr>
      </w:pPr>
      <w:r w:rsidRPr="0077728F">
        <w:rPr>
          <w:rFonts w:hint="eastAsia"/>
          <w:b/>
        </w:rPr>
        <w:t>11</w:t>
      </w:r>
      <w:r w:rsidRPr="0077728F">
        <w:rPr>
          <w:b/>
        </w:rPr>
        <w:t>.</w:t>
      </w:r>
      <w:r w:rsidRPr="0077728F">
        <w:rPr>
          <w:b/>
        </w:rPr>
        <w:tab/>
      </w:r>
      <w:r w:rsidR="00290559" w:rsidRPr="0077728F">
        <w:rPr>
          <w:rFonts w:hint="eastAsia"/>
          <w:b/>
        </w:rPr>
        <w:t>关于</w:t>
      </w:r>
      <w:r w:rsidR="00290559" w:rsidRPr="0077728F">
        <w:rPr>
          <w:b/>
        </w:rPr>
        <w:t>多边基金</w:t>
      </w:r>
      <w:r w:rsidR="00290559" w:rsidRPr="0077728F">
        <w:rPr>
          <w:rFonts w:hint="eastAsia"/>
          <w:b/>
        </w:rPr>
        <w:t>资助</w:t>
      </w:r>
      <w:r w:rsidR="00290559" w:rsidRPr="0077728F">
        <w:rPr>
          <w:b/>
        </w:rPr>
        <w:t>下制定的</w:t>
      </w:r>
      <w:r w:rsidR="00290559" w:rsidRPr="0077728F">
        <w:rPr>
          <w:rFonts w:hint="eastAsia"/>
          <w:b/>
        </w:rPr>
        <w:t>现行</w:t>
      </w:r>
      <w:r w:rsidR="00290559" w:rsidRPr="0077728F">
        <w:rPr>
          <w:b/>
        </w:rPr>
        <w:t>监测、报告、核查和</w:t>
      </w:r>
      <w:r w:rsidR="00290559" w:rsidRPr="0077728F">
        <w:rPr>
          <w:rFonts w:hint="eastAsia"/>
          <w:b/>
        </w:rPr>
        <w:t>可</w:t>
      </w:r>
      <w:r w:rsidR="00290559" w:rsidRPr="0077728F">
        <w:rPr>
          <w:b/>
        </w:rPr>
        <w:t>执行的许可证和配额制度的概览</w:t>
      </w:r>
      <w:r w:rsidR="00290559" w:rsidRPr="0077728F">
        <w:rPr>
          <w:rFonts w:hint="eastAsia"/>
          <w:b/>
        </w:rPr>
        <w:t>（第</w:t>
      </w:r>
      <w:r w:rsidR="00290559" w:rsidRPr="0077728F">
        <w:rPr>
          <w:rFonts w:hint="eastAsia"/>
          <w:b/>
        </w:rPr>
        <w:t>83</w:t>
      </w:r>
      <w:r w:rsidR="00290559" w:rsidRPr="0077728F">
        <w:rPr>
          <w:b/>
        </w:rPr>
        <w:t>/60</w:t>
      </w:r>
      <w:r w:rsidR="00290559" w:rsidRPr="0077728F">
        <w:rPr>
          <w:rFonts w:hint="eastAsia"/>
          <w:b/>
        </w:rPr>
        <w:t>号决定</w:t>
      </w:r>
      <w:r w:rsidR="00290559" w:rsidRPr="0077728F">
        <w:rPr>
          <w:b/>
        </w:rPr>
        <w:t>(c)</w:t>
      </w:r>
      <w:r w:rsidR="00290559" w:rsidRPr="0077728F">
        <w:rPr>
          <w:rFonts w:hint="eastAsia"/>
          <w:b/>
        </w:rPr>
        <w:t>段）</w:t>
      </w:r>
    </w:p>
    <w:p w14:paraId="35AAA635" w14:textId="2013E0C5" w:rsidR="005D0BC7" w:rsidRPr="0077728F" w:rsidRDefault="005D0BC7" w:rsidP="005D0BC7">
      <w:pPr>
        <w:spacing w:line="259" w:lineRule="auto"/>
        <w:ind w:left="490"/>
        <w:jc w:val="both"/>
        <w:rPr>
          <w:rFonts w:cs="Times New Roman"/>
          <w:szCs w:val="24"/>
          <w:u w:val="single"/>
        </w:rPr>
      </w:pPr>
      <w:r w:rsidRPr="0077728F">
        <w:rPr>
          <w:rFonts w:cs="Times New Roman"/>
          <w:szCs w:val="24"/>
          <w:u w:val="single"/>
        </w:rPr>
        <w:t>UNEP/OzL.Pro/ExCom/84/</w:t>
      </w:r>
      <w:r w:rsidRPr="0077728F">
        <w:rPr>
          <w:rFonts w:cs="Times New Roman" w:hint="eastAsia"/>
          <w:szCs w:val="24"/>
          <w:u w:val="single"/>
        </w:rPr>
        <w:t>6</w:t>
      </w:r>
      <w:r w:rsidRPr="0077728F">
        <w:rPr>
          <w:rFonts w:cs="Times New Roman"/>
          <w:szCs w:val="24"/>
          <w:u w:val="single"/>
        </w:rPr>
        <w:t>4</w:t>
      </w:r>
      <w:r w:rsidRPr="0077728F">
        <w:rPr>
          <w:rFonts w:cs="Times New Roman"/>
          <w:szCs w:val="24"/>
          <w:u w:val="single"/>
        </w:rPr>
        <w:t>号文件</w:t>
      </w:r>
      <w:r w:rsidRPr="0077728F">
        <w:rPr>
          <w:rFonts w:cs="Times New Roman" w:hint="eastAsia"/>
          <w:szCs w:val="24"/>
        </w:rPr>
        <w:t>概述了第八十三次会议的讨论情况，包括该次会议以来采取的行动、缔约方大会第三十一届会议的讨论情况和秘书处的</w:t>
      </w:r>
      <w:r w:rsidR="00452657" w:rsidRPr="0077728F">
        <w:rPr>
          <w:rFonts w:cs="Times New Roman" w:hint="eastAsia"/>
          <w:szCs w:val="24"/>
        </w:rPr>
        <w:t>意见</w:t>
      </w:r>
      <w:r w:rsidRPr="0077728F">
        <w:rPr>
          <w:rFonts w:cs="Times New Roman" w:hint="eastAsia"/>
          <w:szCs w:val="24"/>
        </w:rPr>
        <w:t>。</w:t>
      </w:r>
    </w:p>
    <w:p w14:paraId="6EB71C3D" w14:textId="434AA944" w:rsidR="005D0BC7" w:rsidRPr="0077728F" w:rsidRDefault="005D0BC7" w:rsidP="005D0BC7">
      <w:pPr>
        <w:spacing w:line="259" w:lineRule="auto"/>
        <w:ind w:left="490"/>
        <w:jc w:val="both"/>
        <w:rPr>
          <w:rFonts w:cs="Times New Roman"/>
          <w:lang w:val="en-CA"/>
        </w:rPr>
      </w:pPr>
      <w:r w:rsidRPr="0077728F">
        <w:rPr>
          <w:rFonts w:cs="Times New Roman" w:hint="eastAsia"/>
          <w:u w:val="single"/>
          <w:lang w:val="en-CA"/>
        </w:rPr>
        <w:t>待审议的问题</w:t>
      </w:r>
      <w:r w:rsidRPr="0077728F">
        <w:rPr>
          <w:rFonts w:cs="Times New Roman" w:hint="eastAsia"/>
          <w:lang w:val="en-CA"/>
        </w:rPr>
        <w:t>：</w:t>
      </w:r>
    </w:p>
    <w:p w14:paraId="6743917B" w14:textId="0308144B" w:rsidR="005D0BC7" w:rsidRPr="0077728F" w:rsidRDefault="005D0BC7" w:rsidP="005D0BC7">
      <w:pPr>
        <w:spacing w:line="259" w:lineRule="auto"/>
        <w:ind w:left="1469" w:hanging="490"/>
        <w:jc w:val="both"/>
        <w:rPr>
          <w:rFonts w:cs="Times New Roman"/>
          <w:szCs w:val="24"/>
        </w:rPr>
      </w:pPr>
      <w:r w:rsidRPr="0077728F">
        <w:rPr>
          <w:rFonts w:cs="Times New Roman"/>
          <w:szCs w:val="24"/>
        </w:rPr>
        <w:t>•   </w:t>
      </w:r>
      <w:r w:rsidRPr="0077728F">
        <w:rPr>
          <w:rFonts w:cs="Times New Roman"/>
          <w:szCs w:val="24"/>
        </w:rPr>
        <w:tab/>
      </w:r>
      <w:r w:rsidRPr="0077728F">
        <w:rPr>
          <w:rFonts w:cs="Times New Roman" w:hint="eastAsia"/>
          <w:szCs w:val="24"/>
        </w:rPr>
        <w:t>是否把</w:t>
      </w:r>
      <w:r w:rsidRPr="0077728F">
        <w:rPr>
          <w:rFonts w:cs="Times New Roman"/>
          <w:szCs w:val="24"/>
        </w:rPr>
        <w:t>UNEP/OzL.Pro/ExCom/84/64</w:t>
      </w:r>
      <w:r w:rsidRPr="0077728F">
        <w:rPr>
          <w:rFonts w:cs="Times New Roman"/>
          <w:szCs w:val="24"/>
        </w:rPr>
        <w:t>号文件</w:t>
      </w:r>
      <w:r w:rsidRPr="0077728F">
        <w:rPr>
          <w:rFonts w:cs="Times New Roman" w:hint="eastAsia"/>
          <w:szCs w:val="24"/>
        </w:rPr>
        <w:t>第</w:t>
      </w:r>
      <w:r w:rsidRPr="0077728F">
        <w:rPr>
          <w:rFonts w:cs="Times New Roman" w:hint="eastAsia"/>
          <w:szCs w:val="24"/>
        </w:rPr>
        <w:t>21</w:t>
      </w:r>
      <w:r w:rsidRPr="0077728F">
        <w:rPr>
          <w:rFonts w:cs="Times New Roman" w:hint="eastAsia"/>
          <w:szCs w:val="24"/>
        </w:rPr>
        <w:t>和</w:t>
      </w:r>
      <w:r w:rsidRPr="0077728F">
        <w:rPr>
          <w:rFonts w:cs="Times New Roman" w:hint="eastAsia"/>
          <w:szCs w:val="24"/>
        </w:rPr>
        <w:t>22</w:t>
      </w:r>
      <w:r w:rsidRPr="0077728F">
        <w:rPr>
          <w:rFonts w:cs="Times New Roman" w:hint="eastAsia"/>
          <w:szCs w:val="24"/>
        </w:rPr>
        <w:t>段中总结的各项意见付诸实施；</w:t>
      </w:r>
    </w:p>
    <w:p w14:paraId="57F1234E" w14:textId="49151C77" w:rsidR="005D0BC7" w:rsidRPr="0077728F" w:rsidRDefault="005D0BC7" w:rsidP="005D0BC7">
      <w:pPr>
        <w:keepNext/>
        <w:spacing w:line="259" w:lineRule="auto"/>
        <w:ind w:left="490"/>
        <w:jc w:val="both"/>
        <w:rPr>
          <w:rFonts w:ascii="SimSun" w:hAnsi="SimSun" w:cs="SimSun"/>
          <w:szCs w:val="24"/>
          <w:lang w:val="en-CA"/>
        </w:rPr>
      </w:pPr>
      <w:r w:rsidRPr="0077728F">
        <w:rPr>
          <w:rFonts w:ascii="SimSun" w:hAnsi="SimSun" w:cs="SimSun" w:hint="eastAsia"/>
          <w:szCs w:val="24"/>
          <w:u w:val="single"/>
          <w:lang w:val="en-CA"/>
        </w:rPr>
        <w:t>谨建议执行委员会</w:t>
      </w:r>
      <w:r w:rsidRPr="0077728F">
        <w:rPr>
          <w:rFonts w:ascii="SimSun" w:hAnsi="SimSun" w:cs="SimSun" w:hint="eastAsia"/>
          <w:szCs w:val="24"/>
          <w:lang w:val="en-CA"/>
        </w:rPr>
        <w:t>：</w:t>
      </w:r>
      <w:r w:rsidRPr="0077728F">
        <w:rPr>
          <w:rFonts w:ascii="SimSun" w:hAnsi="SimSun" w:cs="SimSun"/>
          <w:szCs w:val="24"/>
          <w:lang w:val="en-CA"/>
        </w:rPr>
        <w:t xml:space="preserve"> </w:t>
      </w:r>
    </w:p>
    <w:p w14:paraId="4D5D0FF0" w14:textId="206CE27E" w:rsidR="005D0BC7" w:rsidRPr="0077728F" w:rsidRDefault="005A6845" w:rsidP="00517D56">
      <w:pPr>
        <w:widowControl w:val="0"/>
        <w:numPr>
          <w:ilvl w:val="0"/>
          <w:numId w:val="58"/>
        </w:numPr>
        <w:tabs>
          <w:tab w:val="num" w:pos="-540"/>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注意到</w:t>
      </w:r>
      <w:r w:rsidRPr="0077728F">
        <w:rPr>
          <w:rFonts w:cs="Times New Roman"/>
          <w:szCs w:val="24"/>
          <w:lang w:val="en-CA"/>
        </w:rPr>
        <w:t>UNEP/OzL.Pro/ExCom/84/64</w:t>
      </w:r>
      <w:r w:rsidRPr="0077728F">
        <w:rPr>
          <w:rFonts w:cs="Times New Roman" w:hint="eastAsia"/>
          <w:szCs w:val="24"/>
          <w:lang w:val="en-CA"/>
        </w:rPr>
        <w:t>号文件所载</w:t>
      </w:r>
      <w:r w:rsidR="005D0BC7" w:rsidRPr="0077728F">
        <w:rPr>
          <w:rFonts w:cs="Times New Roman" w:hint="eastAsia"/>
          <w:szCs w:val="24"/>
          <w:lang w:val="en-CA"/>
        </w:rPr>
        <w:t>现行的监测、报告、核查以及可强制执行的许可证和配额制度</w:t>
      </w:r>
      <w:r w:rsidRPr="0077728F">
        <w:rPr>
          <w:rFonts w:cs="Times New Roman" w:hint="eastAsia"/>
          <w:szCs w:val="24"/>
          <w:lang w:val="en-CA"/>
        </w:rPr>
        <w:t>概览</w:t>
      </w:r>
      <w:r w:rsidR="005D0BC7" w:rsidRPr="0077728F">
        <w:rPr>
          <w:rFonts w:cs="Times New Roman" w:hint="eastAsia"/>
          <w:szCs w:val="24"/>
          <w:lang w:val="en-CA"/>
        </w:rPr>
        <w:t>；</w:t>
      </w:r>
    </w:p>
    <w:p w14:paraId="063943CE" w14:textId="3B894101" w:rsidR="005D0BC7" w:rsidRPr="0077728F" w:rsidRDefault="005D0BC7" w:rsidP="00517D56">
      <w:pPr>
        <w:widowControl w:val="0"/>
        <w:numPr>
          <w:ilvl w:val="0"/>
          <w:numId w:val="58"/>
        </w:numPr>
        <w:tabs>
          <w:tab w:val="num" w:pos="-540"/>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考虑是否</w:t>
      </w:r>
      <w:r w:rsidR="005A6845" w:rsidRPr="0077728F">
        <w:rPr>
          <w:rFonts w:cs="Times New Roman" w:hint="eastAsia"/>
          <w:szCs w:val="24"/>
          <w:lang w:val="en-CA"/>
        </w:rPr>
        <w:t>实施</w:t>
      </w:r>
      <w:r w:rsidR="005A6845" w:rsidRPr="0077728F">
        <w:rPr>
          <w:rFonts w:cs="Times New Roman"/>
          <w:szCs w:val="24"/>
          <w:lang w:val="en-CA"/>
        </w:rPr>
        <w:t>UNEP/OzL.Pro/ExCom/84/64</w:t>
      </w:r>
      <w:r w:rsidR="005A6845" w:rsidRPr="0077728F">
        <w:rPr>
          <w:rFonts w:cs="Times New Roman" w:hint="eastAsia"/>
          <w:szCs w:val="24"/>
          <w:lang w:val="en-CA"/>
        </w:rPr>
        <w:t>号</w:t>
      </w:r>
      <w:r w:rsidRPr="0077728F">
        <w:rPr>
          <w:rFonts w:cs="Times New Roman" w:hint="eastAsia"/>
          <w:szCs w:val="24"/>
          <w:lang w:val="en-CA"/>
        </w:rPr>
        <w:t>文件第</w:t>
      </w:r>
      <w:r w:rsidRPr="0077728F">
        <w:rPr>
          <w:rFonts w:cs="Times New Roman"/>
          <w:szCs w:val="24"/>
          <w:lang w:val="en-CA"/>
        </w:rPr>
        <w:t>21</w:t>
      </w:r>
      <w:r w:rsidRPr="0077728F">
        <w:rPr>
          <w:rFonts w:cs="Times New Roman" w:hint="eastAsia"/>
          <w:szCs w:val="24"/>
          <w:lang w:val="en-CA"/>
        </w:rPr>
        <w:t>和</w:t>
      </w:r>
      <w:r w:rsidRPr="0077728F">
        <w:rPr>
          <w:rFonts w:cs="Times New Roman"/>
          <w:szCs w:val="24"/>
          <w:lang w:val="en-CA"/>
        </w:rPr>
        <w:t>22</w:t>
      </w:r>
      <w:r w:rsidRPr="0077728F">
        <w:rPr>
          <w:rFonts w:cs="Times New Roman" w:hint="eastAsia"/>
          <w:szCs w:val="24"/>
          <w:lang w:val="en-CA"/>
        </w:rPr>
        <w:t>段</w:t>
      </w:r>
      <w:r w:rsidR="005A6845" w:rsidRPr="0077728F">
        <w:rPr>
          <w:rFonts w:cs="Times New Roman" w:hint="eastAsia"/>
          <w:szCs w:val="24"/>
          <w:lang w:val="en-CA"/>
        </w:rPr>
        <w:t>总结</w:t>
      </w:r>
      <w:r w:rsidRPr="0077728F">
        <w:rPr>
          <w:rFonts w:cs="Times New Roman" w:hint="eastAsia"/>
          <w:szCs w:val="24"/>
          <w:lang w:val="en-CA"/>
        </w:rPr>
        <w:t>的</w:t>
      </w:r>
      <w:r w:rsidR="005A6845" w:rsidRPr="0077728F">
        <w:rPr>
          <w:rFonts w:cs="Times New Roman" w:hint="eastAsia"/>
          <w:szCs w:val="24"/>
          <w:lang w:val="en-CA"/>
        </w:rPr>
        <w:t>任何</w:t>
      </w:r>
      <w:r w:rsidRPr="0077728F">
        <w:rPr>
          <w:rFonts w:cs="Times New Roman" w:hint="eastAsia"/>
          <w:szCs w:val="24"/>
          <w:lang w:val="en-CA"/>
        </w:rPr>
        <w:t>秘书处</w:t>
      </w:r>
      <w:r w:rsidR="005A6845" w:rsidRPr="0077728F">
        <w:rPr>
          <w:rFonts w:cs="Times New Roman" w:hint="eastAsia"/>
          <w:szCs w:val="24"/>
          <w:lang w:val="en-CA"/>
        </w:rPr>
        <w:t>意见</w:t>
      </w:r>
      <w:r w:rsidRPr="0077728F">
        <w:rPr>
          <w:rFonts w:cs="Times New Roman" w:hint="eastAsia"/>
          <w:szCs w:val="24"/>
          <w:lang w:val="en-CA"/>
        </w:rPr>
        <w:t>。</w:t>
      </w:r>
    </w:p>
    <w:p w14:paraId="0B91FA6D" w14:textId="0F0FBFB9" w:rsidR="00290559" w:rsidRPr="0077728F" w:rsidRDefault="005A6845" w:rsidP="00290559">
      <w:pPr>
        <w:spacing w:line="259" w:lineRule="auto"/>
        <w:rPr>
          <w:b/>
        </w:rPr>
      </w:pPr>
      <w:r w:rsidRPr="0077728F">
        <w:rPr>
          <w:rFonts w:hint="eastAsia"/>
          <w:b/>
        </w:rPr>
        <w:lastRenderedPageBreak/>
        <w:t>12</w:t>
      </w:r>
      <w:r w:rsidRPr="0077728F">
        <w:rPr>
          <w:b/>
        </w:rPr>
        <w:t>.</w:t>
      </w:r>
      <w:r w:rsidRPr="0077728F">
        <w:rPr>
          <w:b/>
        </w:rPr>
        <w:tab/>
      </w:r>
      <w:r w:rsidR="00290559" w:rsidRPr="0077728F">
        <w:rPr>
          <w:rFonts w:hint="eastAsia"/>
          <w:b/>
        </w:rPr>
        <w:t>分析平行</w:t>
      </w:r>
      <w:r w:rsidR="00290559" w:rsidRPr="0077728F">
        <w:rPr>
          <w:b/>
        </w:rPr>
        <w:t>或</w:t>
      </w:r>
      <w:r w:rsidR="00452657" w:rsidRPr="0077728F">
        <w:rPr>
          <w:rFonts w:hint="eastAsia"/>
          <w:b/>
        </w:rPr>
        <w:t>合并</w:t>
      </w:r>
      <w:r w:rsidR="00290559" w:rsidRPr="0077728F">
        <w:rPr>
          <w:b/>
        </w:rPr>
        <w:t>执行氟氯烃淘汰和逐步减少氢氟碳化物</w:t>
      </w:r>
      <w:r w:rsidR="00290559" w:rsidRPr="0077728F">
        <w:rPr>
          <w:rFonts w:hint="eastAsia"/>
          <w:b/>
        </w:rPr>
        <w:t>活动</w:t>
      </w:r>
      <w:r w:rsidR="00290559" w:rsidRPr="0077728F">
        <w:rPr>
          <w:b/>
        </w:rPr>
        <w:t>的影响</w:t>
      </w:r>
      <w:r w:rsidR="00290559" w:rsidRPr="0077728F">
        <w:rPr>
          <w:rFonts w:hint="eastAsia"/>
          <w:b/>
        </w:rPr>
        <w:t>（第</w:t>
      </w:r>
      <w:r w:rsidR="00290559" w:rsidRPr="0077728F">
        <w:rPr>
          <w:b/>
        </w:rPr>
        <w:t>81/69</w:t>
      </w:r>
      <w:r w:rsidR="00290559" w:rsidRPr="0077728F">
        <w:rPr>
          <w:rFonts w:hint="eastAsia"/>
          <w:b/>
        </w:rPr>
        <w:t>号决定</w:t>
      </w:r>
      <w:r w:rsidR="00290559" w:rsidRPr="0077728F">
        <w:rPr>
          <w:b/>
        </w:rPr>
        <w:t>）</w:t>
      </w:r>
    </w:p>
    <w:p w14:paraId="5D87D9D9" w14:textId="2F537E4C" w:rsidR="004650EE" w:rsidRPr="0077728F" w:rsidRDefault="004650EE" w:rsidP="004650EE">
      <w:pPr>
        <w:spacing w:line="259" w:lineRule="auto"/>
        <w:ind w:left="490"/>
        <w:jc w:val="both"/>
        <w:rPr>
          <w:rFonts w:cs="Times New Roman"/>
          <w:szCs w:val="24"/>
          <w:u w:val="single"/>
        </w:rPr>
      </w:pPr>
      <w:r w:rsidRPr="0077728F">
        <w:rPr>
          <w:rFonts w:cs="Times New Roman"/>
          <w:szCs w:val="24"/>
          <w:u w:val="single"/>
        </w:rPr>
        <w:t>UNEP/OzL.Pro/ExCom/84/</w:t>
      </w:r>
      <w:r w:rsidR="00452657" w:rsidRPr="0077728F">
        <w:rPr>
          <w:rFonts w:cs="Times New Roman"/>
          <w:szCs w:val="24"/>
          <w:u w:val="single"/>
        </w:rPr>
        <w:t>65</w:t>
      </w:r>
      <w:r w:rsidR="00452657" w:rsidRPr="0077728F">
        <w:rPr>
          <w:rFonts w:cs="Times New Roman" w:hint="eastAsia"/>
          <w:szCs w:val="24"/>
          <w:u w:val="single"/>
        </w:rPr>
        <w:t>号</w:t>
      </w:r>
      <w:r w:rsidRPr="0077728F">
        <w:rPr>
          <w:rFonts w:cs="Times New Roman"/>
          <w:szCs w:val="24"/>
          <w:u w:val="single"/>
        </w:rPr>
        <w:t>文件</w:t>
      </w:r>
      <w:r w:rsidR="00452657" w:rsidRPr="0077728F">
        <w:rPr>
          <w:rFonts w:cs="Times New Roman" w:hint="eastAsia"/>
          <w:szCs w:val="24"/>
        </w:rPr>
        <w:t>由三个部分组成：氟氯烃和氢氟碳化合物消费量和所需削减量概述；采用平行还是合并方式开展氟氯烃淘汰活动和逐步减少氢氟碳化合物的活动；意见</w:t>
      </w:r>
      <w:r w:rsidRPr="0077728F">
        <w:rPr>
          <w:rFonts w:cs="Times New Roman" w:hint="eastAsia"/>
          <w:szCs w:val="24"/>
        </w:rPr>
        <w:t>。</w:t>
      </w:r>
    </w:p>
    <w:p w14:paraId="3FBD353F" w14:textId="0D5F2614" w:rsidR="004650EE" w:rsidRPr="0077728F" w:rsidRDefault="004650EE" w:rsidP="004650EE">
      <w:pPr>
        <w:spacing w:line="259" w:lineRule="auto"/>
        <w:ind w:left="490"/>
        <w:jc w:val="both"/>
        <w:rPr>
          <w:rFonts w:cs="Times New Roman"/>
          <w:lang w:val="en-CA"/>
        </w:rPr>
      </w:pPr>
      <w:r w:rsidRPr="0077728F">
        <w:rPr>
          <w:rFonts w:cs="Times New Roman" w:hint="eastAsia"/>
          <w:u w:val="single"/>
          <w:lang w:val="en-CA"/>
        </w:rPr>
        <w:t>待审议的问题</w:t>
      </w:r>
      <w:r w:rsidRPr="0077728F">
        <w:rPr>
          <w:rFonts w:cs="Times New Roman" w:hint="eastAsia"/>
          <w:lang w:val="en-CA"/>
        </w:rPr>
        <w:t>：</w:t>
      </w:r>
      <w:r w:rsidR="00452657" w:rsidRPr="0077728F">
        <w:rPr>
          <w:rFonts w:cs="Times New Roman" w:hint="eastAsia"/>
          <w:lang w:val="en-CA"/>
        </w:rPr>
        <w:t>无</w:t>
      </w:r>
    </w:p>
    <w:p w14:paraId="5F6A4F68" w14:textId="77777777" w:rsidR="00452657" w:rsidRPr="0077728F" w:rsidRDefault="00452657" w:rsidP="00452657">
      <w:pPr>
        <w:keepNext/>
        <w:spacing w:line="259" w:lineRule="auto"/>
        <w:ind w:left="490"/>
        <w:jc w:val="both"/>
        <w:rPr>
          <w:rFonts w:ascii="SimSun" w:hAnsi="SimSun" w:cs="SimSun"/>
          <w:szCs w:val="24"/>
          <w:lang w:val="en-CA"/>
        </w:rPr>
      </w:pPr>
      <w:r w:rsidRPr="0077728F">
        <w:rPr>
          <w:rFonts w:ascii="SimSun" w:hAnsi="SimSun" w:cs="SimSun" w:hint="eastAsia"/>
          <w:szCs w:val="24"/>
          <w:u w:val="single"/>
          <w:lang w:val="en-CA"/>
        </w:rPr>
        <w:t>谨建议执行委员会</w:t>
      </w:r>
      <w:r w:rsidRPr="0077728F">
        <w:rPr>
          <w:rFonts w:ascii="SimSun" w:hAnsi="SimSun" w:cs="SimSun" w:hint="eastAsia"/>
          <w:szCs w:val="24"/>
          <w:lang w:val="en-CA"/>
        </w:rPr>
        <w:t>：</w:t>
      </w:r>
      <w:r w:rsidRPr="0077728F">
        <w:rPr>
          <w:rFonts w:ascii="SimSun" w:hAnsi="SimSun" w:cs="SimSun"/>
          <w:szCs w:val="24"/>
          <w:lang w:val="en-CA"/>
        </w:rPr>
        <w:t xml:space="preserve"> </w:t>
      </w:r>
    </w:p>
    <w:p w14:paraId="0CA853B9" w14:textId="34BFD22A" w:rsidR="00452657" w:rsidRPr="0077728F" w:rsidRDefault="00452657" w:rsidP="00517D56">
      <w:pPr>
        <w:widowControl w:val="0"/>
        <w:numPr>
          <w:ilvl w:val="0"/>
          <w:numId w:val="59"/>
        </w:numPr>
        <w:tabs>
          <w:tab w:val="num" w:pos="-540"/>
          <w:tab w:val="num" w:pos="0"/>
          <w:tab w:val="num" w:pos="1440"/>
        </w:tabs>
        <w:spacing w:line="259" w:lineRule="auto"/>
        <w:ind w:left="980" w:hanging="490"/>
        <w:jc w:val="both"/>
        <w:outlineLvl w:val="1"/>
        <w:rPr>
          <w:rFonts w:cs="Times New Roman"/>
          <w:szCs w:val="24"/>
          <w:lang w:val="en-CA"/>
        </w:rPr>
      </w:pPr>
      <w:r w:rsidRPr="0077728F">
        <w:rPr>
          <w:rFonts w:cs="Times New Roman"/>
          <w:szCs w:val="24"/>
          <w:lang w:val="en-CA"/>
        </w:rPr>
        <w:t>注意到</w:t>
      </w:r>
      <w:r w:rsidRPr="0077728F">
        <w:rPr>
          <w:rFonts w:cs="Times New Roman"/>
          <w:szCs w:val="24"/>
          <w:lang w:val="en-CA"/>
        </w:rPr>
        <w:t>UNEP/OzL.Pro/ExCom/84/65</w:t>
      </w:r>
      <w:r w:rsidRPr="0077728F">
        <w:rPr>
          <w:rFonts w:cs="Times New Roman"/>
          <w:szCs w:val="24"/>
          <w:lang w:val="en-CA"/>
        </w:rPr>
        <w:t>号文件所载</w:t>
      </w:r>
      <w:r w:rsidRPr="0077728F">
        <w:rPr>
          <w:rFonts w:cs="Times New Roman" w:hint="eastAsia"/>
          <w:szCs w:val="24"/>
          <w:lang w:val="en-CA"/>
        </w:rPr>
        <w:t>对采用平行还是合并方式开展氟氯烃淘汰活动和逐步减少氢氟碳化合物活动所产生影响的分析</w:t>
      </w:r>
      <w:r w:rsidRPr="0077728F">
        <w:rPr>
          <w:rFonts w:cs="Times New Roman"/>
          <w:szCs w:val="24"/>
          <w:lang w:val="en-CA"/>
        </w:rPr>
        <w:t>；</w:t>
      </w:r>
    </w:p>
    <w:p w14:paraId="30A09F26" w14:textId="3DEE5B64" w:rsidR="00452657" w:rsidRPr="0077728F" w:rsidRDefault="00452657" w:rsidP="00517D56">
      <w:pPr>
        <w:widowControl w:val="0"/>
        <w:numPr>
          <w:ilvl w:val="0"/>
          <w:numId w:val="59"/>
        </w:numPr>
        <w:tabs>
          <w:tab w:val="num" w:pos="-540"/>
          <w:tab w:val="num" w:pos="0"/>
          <w:tab w:val="num" w:pos="1440"/>
        </w:tabs>
        <w:spacing w:line="259" w:lineRule="auto"/>
        <w:ind w:left="980" w:hanging="490"/>
        <w:jc w:val="both"/>
        <w:outlineLvl w:val="1"/>
        <w:rPr>
          <w:rFonts w:cs="Times New Roman"/>
          <w:szCs w:val="24"/>
          <w:lang w:val="en-CA"/>
        </w:rPr>
      </w:pPr>
      <w:r w:rsidRPr="0077728F">
        <w:rPr>
          <w:rFonts w:cs="Times New Roman"/>
          <w:szCs w:val="24"/>
          <w:lang w:val="en-CA"/>
        </w:rPr>
        <w:t>请秘书处为第</w:t>
      </w:r>
      <w:r w:rsidRPr="0077728F">
        <w:rPr>
          <w:rFonts w:cs="Times New Roman" w:hint="eastAsia"/>
          <w:szCs w:val="24"/>
          <w:lang w:val="en-CA"/>
        </w:rPr>
        <w:t>八十七</w:t>
      </w:r>
      <w:r w:rsidRPr="0077728F">
        <w:rPr>
          <w:rFonts w:cs="Times New Roman"/>
          <w:szCs w:val="24"/>
          <w:lang w:val="en-CA"/>
        </w:rPr>
        <w:t>次会议</w:t>
      </w:r>
      <w:r w:rsidRPr="0077728F">
        <w:rPr>
          <w:rFonts w:cs="Times New Roman" w:hint="eastAsia"/>
          <w:szCs w:val="24"/>
          <w:lang w:val="en-CA"/>
        </w:rPr>
        <w:t>编写</w:t>
      </w:r>
      <w:r w:rsidRPr="0077728F">
        <w:rPr>
          <w:rFonts w:cs="Times New Roman"/>
          <w:szCs w:val="24"/>
          <w:lang w:val="en-CA"/>
        </w:rPr>
        <w:t>(a)</w:t>
      </w:r>
      <w:r w:rsidRPr="0077728F">
        <w:rPr>
          <w:rFonts w:cs="Times New Roman" w:hint="eastAsia"/>
          <w:szCs w:val="24"/>
          <w:lang w:val="en-CA"/>
        </w:rPr>
        <w:t>分段</w:t>
      </w:r>
      <w:r w:rsidRPr="0077728F">
        <w:rPr>
          <w:rFonts w:cs="Times New Roman"/>
          <w:szCs w:val="24"/>
          <w:lang w:val="en-CA"/>
        </w:rPr>
        <w:t>所述分析的</w:t>
      </w:r>
      <w:r w:rsidRPr="0077728F">
        <w:rPr>
          <w:rFonts w:cs="Times New Roman" w:hint="eastAsia"/>
          <w:szCs w:val="24"/>
          <w:lang w:val="en-CA"/>
        </w:rPr>
        <w:t>更新稿</w:t>
      </w:r>
      <w:r w:rsidRPr="0077728F">
        <w:rPr>
          <w:rFonts w:cs="Times New Roman"/>
          <w:szCs w:val="24"/>
          <w:lang w:val="en-CA"/>
        </w:rPr>
        <w:t>。</w:t>
      </w:r>
    </w:p>
    <w:p w14:paraId="7A40DEAB" w14:textId="3D1A8BC9" w:rsidR="00290559" w:rsidRPr="0077728F" w:rsidRDefault="00452657" w:rsidP="00290559">
      <w:pPr>
        <w:spacing w:line="259" w:lineRule="auto"/>
        <w:rPr>
          <w:b/>
        </w:rPr>
      </w:pPr>
      <w:r w:rsidRPr="0077728F">
        <w:rPr>
          <w:rFonts w:hint="eastAsia"/>
          <w:b/>
        </w:rPr>
        <w:t>13.</w:t>
      </w:r>
      <w:r w:rsidRPr="0077728F">
        <w:rPr>
          <w:b/>
        </w:rPr>
        <w:tab/>
      </w:r>
      <w:r w:rsidR="00290559" w:rsidRPr="0077728F">
        <w:rPr>
          <w:rFonts w:hint="eastAsia"/>
          <w:b/>
        </w:rPr>
        <w:t>与《蒙特利尔议定书基加利修正案》相关的事项</w:t>
      </w:r>
    </w:p>
    <w:p w14:paraId="25AB335E" w14:textId="6714BC3F" w:rsidR="00290559" w:rsidRPr="0077728F" w:rsidRDefault="00452657" w:rsidP="00452657">
      <w:pPr>
        <w:spacing w:line="259" w:lineRule="auto"/>
        <w:ind w:left="980" w:hanging="490"/>
        <w:rPr>
          <w:b/>
        </w:rPr>
      </w:pPr>
      <w:r w:rsidRPr="0077728F">
        <w:rPr>
          <w:rFonts w:hint="eastAsia"/>
          <w:b/>
        </w:rPr>
        <w:t>(</w:t>
      </w:r>
      <w:r w:rsidRPr="0077728F">
        <w:rPr>
          <w:b/>
        </w:rPr>
        <w:t>a)</w:t>
      </w:r>
      <w:r w:rsidRPr="0077728F">
        <w:rPr>
          <w:b/>
        </w:rPr>
        <w:tab/>
      </w:r>
      <w:r w:rsidR="00290559" w:rsidRPr="0077728F">
        <w:rPr>
          <w:rFonts w:hint="eastAsia"/>
          <w:b/>
        </w:rPr>
        <w:t>制定</w:t>
      </w:r>
      <w:r w:rsidR="00290559" w:rsidRPr="0077728F">
        <w:rPr>
          <w:b/>
        </w:rPr>
        <w:t>第</w:t>
      </w:r>
      <w:r w:rsidR="00290559" w:rsidRPr="0077728F">
        <w:rPr>
          <w:rFonts w:hint="eastAsia"/>
          <w:b/>
        </w:rPr>
        <w:t>5</w:t>
      </w:r>
      <w:r w:rsidR="00290559" w:rsidRPr="0077728F">
        <w:rPr>
          <w:rFonts w:hint="eastAsia"/>
          <w:b/>
        </w:rPr>
        <w:t>条国家逐步减少</w:t>
      </w:r>
      <w:r w:rsidR="00290559" w:rsidRPr="0077728F">
        <w:rPr>
          <w:b/>
        </w:rPr>
        <w:t>氢氟碳化物</w:t>
      </w:r>
      <w:r w:rsidR="00290559" w:rsidRPr="0077728F">
        <w:rPr>
          <w:rFonts w:hint="eastAsia"/>
          <w:b/>
        </w:rPr>
        <w:t>的费用准则</w:t>
      </w:r>
      <w:r w:rsidR="00290559" w:rsidRPr="0077728F">
        <w:rPr>
          <w:b/>
        </w:rPr>
        <w:t>：供资标准草案（第</w:t>
      </w:r>
      <w:r w:rsidR="00290559" w:rsidRPr="0077728F">
        <w:rPr>
          <w:b/>
        </w:rPr>
        <w:t>83/65</w:t>
      </w:r>
      <w:r w:rsidR="00290559" w:rsidRPr="0077728F">
        <w:rPr>
          <w:rFonts w:hint="eastAsia"/>
          <w:b/>
        </w:rPr>
        <w:t>号决定</w:t>
      </w:r>
      <w:r w:rsidR="00290559" w:rsidRPr="0077728F">
        <w:rPr>
          <w:b/>
        </w:rPr>
        <w:t>(c)</w:t>
      </w:r>
      <w:r w:rsidR="00290559" w:rsidRPr="0077728F">
        <w:rPr>
          <w:rFonts w:hint="eastAsia"/>
          <w:b/>
        </w:rPr>
        <w:t>和</w:t>
      </w:r>
      <w:r w:rsidR="00290559" w:rsidRPr="0077728F">
        <w:rPr>
          <w:b/>
        </w:rPr>
        <w:t>(d)</w:t>
      </w:r>
      <w:r w:rsidR="00290559" w:rsidRPr="0077728F">
        <w:rPr>
          <w:rFonts w:hint="eastAsia"/>
          <w:b/>
        </w:rPr>
        <w:t>段</w:t>
      </w:r>
      <w:r w:rsidR="00290559" w:rsidRPr="0077728F">
        <w:rPr>
          <w:b/>
        </w:rPr>
        <w:t>）</w:t>
      </w:r>
    </w:p>
    <w:p w14:paraId="2AAC5456" w14:textId="649F4449" w:rsidR="0012662D" w:rsidRPr="0077728F" w:rsidRDefault="0012662D" w:rsidP="0012662D">
      <w:pPr>
        <w:spacing w:line="259" w:lineRule="auto"/>
        <w:ind w:left="490"/>
        <w:jc w:val="both"/>
        <w:rPr>
          <w:rFonts w:cs="Times New Roman"/>
          <w:szCs w:val="24"/>
          <w:u w:val="single"/>
        </w:rPr>
      </w:pPr>
      <w:r w:rsidRPr="0077728F">
        <w:rPr>
          <w:rFonts w:cs="Times New Roman"/>
          <w:szCs w:val="24"/>
          <w:u w:val="single"/>
        </w:rPr>
        <w:t>UNEP/OzL.Pro/ExCom/84/</w:t>
      </w:r>
      <w:r w:rsidRPr="0077728F">
        <w:rPr>
          <w:rFonts w:cs="Times New Roman" w:hint="eastAsia"/>
          <w:szCs w:val="24"/>
          <w:u w:val="single"/>
        </w:rPr>
        <w:t>6</w:t>
      </w:r>
      <w:r w:rsidRPr="0077728F">
        <w:rPr>
          <w:rFonts w:cs="Times New Roman"/>
          <w:szCs w:val="24"/>
          <w:u w:val="single"/>
        </w:rPr>
        <w:t>6</w:t>
      </w:r>
      <w:r w:rsidRPr="0077728F">
        <w:rPr>
          <w:rFonts w:cs="Times New Roman"/>
          <w:szCs w:val="24"/>
          <w:u w:val="single"/>
        </w:rPr>
        <w:t>号文件</w:t>
      </w:r>
      <w:r w:rsidRPr="0077728F">
        <w:rPr>
          <w:rFonts w:cs="Times New Roman" w:hint="eastAsia"/>
          <w:szCs w:val="24"/>
        </w:rPr>
        <w:t>概括了第七十七次会议以来就第</w:t>
      </w:r>
      <w:r w:rsidRPr="0077728F">
        <w:rPr>
          <w:rFonts w:cs="Times New Roman" w:hint="eastAsia"/>
          <w:szCs w:val="24"/>
        </w:rPr>
        <w:t>5</w:t>
      </w:r>
      <w:r w:rsidRPr="0077728F">
        <w:rPr>
          <w:rFonts w:cs="Times New Roman" w:hint="eastAsia"/>
          <w:szCs w:val="24"/>
        </w:rPr>
        <w:t>条国家逐步减少氢氟碳化合物活动的供资标准问题进行的讨论；说明了需要进一步讨论的未决问题；提供了关于缔约方大会第三十届会议的最新情况。附件一载有费用准则模板草案，包括为第</w:t>
      </w:r>
      <w:r w:rsidRPr="0077728F">
        <w:rPr>
          <w:rFonts w:cs="Times New Roman" w:hint="eastAsia"/>
          <w:szCs w:val="24"/>
        </w:rPr>
        <w:t>XXVIII/2</w:t>
      </w:r>
      <w:r w:rsidRPr="0077728F">
        <w:rPr>
          <w:rFonts w:cs="Times New Roman" w:hint="eastAsia"/>
          <w:szCs w:val="24"/>
        </w:rPr>
        <w:t>号决定商定的基本内容。附件二</w:t>
      </w:r>
      <w:r w:rsidR="007B028E" w:rsidRPr="0077728F">
        <w:rPr>
          <w:rFonts w:cs="Times New Roman" w:hint="eastAsia"/>
          <w:szCs w:val="24"/>
        </w:rPr>
        <w:t>介绍了供进一步讨论的未决问题。</w:t>
      </w:r>
    </w:p>
    <w:p w14:paraId="302C33F8" w14:textId="77777777" w:rsidR="0012662D" w:rsidRPr="0077728F" w:rsidRDefault="0012662D" w:rsidP="007206B4">
      <w:pPr>
        <w:keepNext/>
        <w:spacing w:line="259" w:lineRule="auto"/>
        <w:ind w:left="488"/>
        <w:jc w:val="both"/>
        <w:rPr>
          <w:rFonts w:cs="Times New Roman"/>
          <w:lang w:val="en-CA"/>
        </w:rPr>
      </w:pPr>
      <w:r w:rsidRPr="0077728F">
        <w:rPr>
          <w:rFonts w:cs="Times New Roman" w:hint="eastAsia"/>
          <w:u w:val="single"/>
          <w:lang w:val="en-CA"/>
        </w:rPr>
        <w:t>待审议的问题</w:t>
      </w:r>
      <w:r w:rsidRPr="0077728F">
        <w:rPr>
          <w:rFonts w:cs="Times New Roman" w:hint="eastAsia"/>
          <w:lang w:val="en-CA"/>
        </w:rPr>
        <w:t>：</w:t>
      </w:r>
    </w:p>
    <w:p w14:paraId="2AD28AEF" w14:textId="35714EFF" w:rsidR="0012662D" w:rsidRPr="0077728F" w:rsidRDefault="0012662D" w:rsidP="0012662D">
      <w:pPr>
        <w:spacing w:line="259" w:lineRule="auto"/>
        <w:ind w:left="1469" w:hanging="490"/>
        <w:jc w:val="both"/>
        <w:rPr>
          <w:rFonts w:cs="Times New Roman"/>
          <w:szCs w:val="24"/>
        </w:rPr>
      </w:pPr>
      <w:r w:rsidRPr="0077728F">
        <w:rPr>
          <w:rFonts w:cs="Times New Roman"/>
          <w:szCs w:val="24"/>
        </w:rPr>
        <w:t>•   </w:t>
      </w:r>
      <w:r w:rsidRPr="0077728F">
        <w:rPr>
          <w:rFonts w:cs="Times New Roman"/>
          <w:szCs w:val="24"/>
        </w:rPr>
        <w:tab/>
      </w:r>
      <w:r w:rsidR="007B028E" w:rsidRPr="0077728F">
        <w:rPr>
          <w:rFonts w:cs="Times New Roman" w:hint="eastAsia"/>
          <w:szCs w:val="24"/>
        </w:rPr>
        <w:t>审议第</w:t>
      </w:r>
      <w:r w:rsidR="007B028E" w:rsidRPr="0077728F">
        <w:rPr>
          <w:rFonts w:cs="Times New Roman" w:hint="eastAsia"/>
          <w:szCs w:val="24"/>
        </w:rPr>
        <w:t>5</w:t>
      </w:r>
      <w:r w:rsidR="007B028E" w:rsidRPr="0077728F">
        <w:rPr>
          <w:rFonts w:cs="Times New Roman" w:hint="eastAsia"/>
          <w:szCs w:val="24"/>
        </w:rPr>
        <w:t>条国家逐步减少氢氟碳化合物活动费用准则草案下供讨论的未决问题。</w:t>
      </w:r>
    </w:p>
    <w:p w14:paraId="23E73E94" w14:textId="77777777" w:rsidR="00333A51" w:rsidRPr="0077728F" w:rsidRDefault="00333A51" w:rsidP="00333A51">
      <w:pPr>
        <w:keepNext/>
        <w:spacing w:line="259" w:lineRule="auto"/>
        <w:ind w:left="490"/>
        <w:jc w:val="both"/>
        <w:rPr>
          <w:rFonts w:ascii="SimSun" w:hAnsi="SimSun" w:cs="SimSun"/>
          <w:szCs w:val="24"/>
          <w:lang w:val="en-CA"/>
        </w:rPr>
      </w:pPr>
      <w:r w:rsidRPr="0077728F">
        <w:rPr>
          <w:rFonts w:ascii="SimSun" w:hAnsi="SimSun" w:cs="SimSun" w:hint="eastAsia"/>
          <w:szCs w:val="24"/>
          <w:u w:val="single"/>
          <w:lang w:val="en-CA"/>
        </w:rPr>
        <w:t>谨建议执行委员会</w:t>
      </w:r>
      <w:r w:rsidRPr="0077728F">
        <w:rPr>
          <w:rFonts w:ascii="SimSun" w:hAnsi="SimSun" w:cs="SimSun" w:hint="eastAsia"/>
          <w:szCs w:val="24"/>
          <w:lang w:val="en-CA"/>
        </w:rPr>
        <w:t>：</w:t>
      </w:r>
      <w:r w:rsidRPr="0077728F">
        <w:rPr>
          <w:rFonts w:ascii="SimSun" w:hAnsi="SimSun" w:cs="SimSun"/>
          <w:szCs w:val="24"/>
          <w:lang w:val="en-CA"/>
        </w:rPr>
        <w:t xml:space="preserve"> </w:t>
      </w:r>
    </w:p>
    <w:p w14:paraId="33A4F130" w14:textId="79D35BD1" w:rsidR="00333A51" w:rsidRPr="0077728F" w:rsidRDefault="003E62B5" w:rsidP="00517D56">
      <w:pPr>
        <w:widowControl w:val="0"/>
        <w:numPr>
          <w:ilvl w:val="0"/>
          <w:numId w:val="83"/>
        </w:numPr>
        <w:tabs>
          <w:tab w:val="num" w:pos="-540"/>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注意到关于制定第</w:t>
      </w:r>
      <w:r w:rsidRPr="0077728F">
        <w:rPr>
          <w:rFonts w:cs="Times New Roman" w:hint="eastAsia"/>
          <w:szCs w:val="24"/>
          <w:lang w:val="en-CA"/>
        </w:rPr>
        <w:t>5</w:t>
      </w:r>
      <w:r w:rsidRPr="0077728F">
        <w:rPr>
          <w:rFonts w:cs="Times New Roman" w:hint="eastAsia"/>
          <w:szCs w:val="24"/>
          <w:lang w:val="en-CA"/>
        </w:rPr>
        <w:t>条国家逐步减少</w:t>
      </w:r>
      <w:r w:rsidRPr="0077728F">
        <w:rPr>
          <w:rFonts w:cs="Times New Roman" w:hint="eastAsia"/>
          <w:szCs w:val="24"/>
          <w:lang w:val="en-CA"/>
        </w:rPr>
        <w:t>HFC</w:t>
      </w:r>
      <w:r w:rsidRPr="0077728F">
        <w:rPr>
          <w:rFonts w:cs="Times New Roman" w:hint="eastAsia"/>
          <w:szCs w:val="24"/>
          <w:lang w:val="en-CA"/>
        </w:rPr>
        <w:t>费用准则：供资标准草案的</w:t>
      </w:r>
      <w:r w:rsidRPr="0077728F">
        <w:rPr>
          <w:rFonts w:cs="Times New Roman"/>
          <w:szCs w:val="24"/>
          <w:lang w:val="en-CA"/>
        </w:rPr>
        <w:t>UNEP/OzL.Pro/ExCom/84/66</w:t>
      </w:r>
      <w:r w:rsidRPr="0077728F">
        <w:rPr>
          <w:rFonts w:cs="Times New Roman"/>
          <w:szCs w:val="24"/>
          <w:lang w:val="en-CA"/>
        </w:rPr>
        <w:t>号文件</w:t>
      </w:r>
      <w:r w:rsidR="00333A51" w:rsidRPr="0077728F">
        <w:rPr>
          <w:rFonts w:cs="Times New Roman" w:hint="eastAsia"/>
          <w:szCs w:val="24"/>
          <w:lang w:val="en-CA"/>
        </w:rPr>
        <w:t>；</w:t>
      </w:r>
    </w:p>
    <w:p w14:paraId="3E1D894A" w14:textId="672FDEAE" w:rsidR="007B028E" w:rsidRPr="0077728F" w:rsidRDefault="00333A51" w:rsidP="00517D56">
      <w:pPr>
        <w:widowControl w:val="0"/>
        <w:numPr>
          <w:ilvl w:val="0"/>
          <w:numId w:val="83"/>
        </w:numPr>
        <w:tabs>
          <w:tab w:val="num" w:pos="-540"/>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继续审议第</w:t>
      </w:r>
      <w:r w:rsidRPr="0077728F">
        <w:rPr>
          <w:rFonts w:cs="Times New Roman" w:hint="eastAsia"/>
          <w:szCs w:val="24"/>
          <w:lang w:val="en-CA"/>
        </w:rPr>
        <w:t>5</w:t>
      </w:r>
      <w:r w:rsidRPr="0077728F">
        <w:rPr>
          <w:rFonts w:cs="Times New Roman" w:hint="eastAsia"/>
          <w:szCs w:val="24"/>
          <w:lang w:val="en-CA"/>
        </w:rPr>
        <w:t>条国家逐步减少</w:t>
      </w:r>
      <w:r w:rsidRPr="0077728F">
        <w:rPr>
          <w:rFonts w:cs="Times New Roman" w:hint="eastAsia"/>
          <w:szCs w:val="24"/>
          <w:lang w:val="en-CA"/>
        </w:rPr>
        <w:t>HFC</w:t>
      </w:r>
      <w:r w:rsidRPr="0077728F">
        <w:rPr>
          <w:rFonts w:cs="Times New Roman" w:hint="eastAsia"/>
          <w:szCs w:val="24"/>
          <w:lang w:val="en-CA"/>
        </w:rPr>
        <w:t>费用准则，将本文件附件二作为参考，同时注意到秘书处为方便讨论在方括号中着重标出的蓝色案文。</w:t>
      </w:r>
    </w:p>
    <w:p w14:paraId="33DE70B2" w14:textId="75A4DCA5" w:rsidR="00290559" w:rsidRPr="0077728F" w:rsidRDefault="007B028E" w:rsidP="00290559">
      <w:pPr>
        <w:spacing w:line="259" w:lineRule="auto"/>
        <w:rPr>
          <w:b/>
        </w:rPr>
      </w:pPr>
      <w:r w:rsidRPr="0077728F">
        <w:rPr>
          <w:b/>
        </w:rPr>
        <w:tab/>
        <w:t>(b)</w:t>
      </w:r>
      <w:r w:rsidRPr="0077728F">
        <w:rPr>
          <w:b/>
        </w:rPr>
        <w:tab/>
      </w:r>
      <w:r w:rsidR="00290559" w:rsidRPr="0077728F">
        <w:rPr>
          <w:rFonts w:hint="eastAsia"/>
          <w:b/>
        </w:rPr>
        <w:t>能效</w:t>
      </w:r>
    </w:p>
    <w:p w14:paraId="77962471" w14:textId="14646E65" w:rsidR="00290559" w:rsidRPr="0077728F" w:rsidRDefault="007B028E" w:rsidP="007B028E">
      <w:pPr>
        <w:spacing w:line="259" w:lineRule="auto"/>
        <w:ind w:left="1469" w:hanging="490"/>
        <w:rPr>
          <w:b/>
        </w:rPr>
      </w:pPr>
      <w:r w:rsidRPr="0077728F">
        <w:rPr>
          <w:rFonts w:hint="eastAsia"/>
          <w:b/>
        </w:rPr>
        <w:t>(</w:t>
      </w:r>
      <w:r w:rsidRPr="0077728F">
        <w:rPr>
          <w:rFonts w:hint="eastAsia"/>
          <w:b/>
        </w:rPr>
        <w:t>一</w:t>
      </w:r>
      <w:r w:rsidRPr="0077728F">
        <w:rPr>
          <w:b/>
        </w:rPr>
        <w:t>)</w:t>
      </w:r>
      <w:r w:rsidRPr="0077728F">
        <w:rPr>
          <w:b/>
        </w:rPr>
        <w:tab/>
      </w:r>
      <w:r w:rsidR="00290559" w:rsidRPr="0077728F">
        <w:rPr>
          <w:rFonts w:hint="eastAsia"/>
          <w:b/>
        </w:rPr>
        <w:t>关于</w:t>
      </w:r>
      <w:r w:rsidR="00290559" w:rsidRPr="0077728F">
        <w:rPr>
          <w:b/>
        </w:rPr>
        <w:t>实施</w:t>
      </w:r>
      <w:r w:rsidR="00290559" w:rsidRPr="0077728F">
        <w:rPr>
          <w:rFonts w:hint="eastAsia"/>
          <w:b/>
        </w:rPr>
        <w:t>缔约方</w:t>
      </w:r>
      <w:r w:rsidR="00290559" w:rsidRPr="0077728F">
        <w:rPr>
          <w:b/>
        </w:rPr>
        <w:t>第</w:t>
      </w:r>
      <w:r w:rsidR="00290559" w:rsidRPr="0077728F">
        <w:rPr>
          <w:b/>
        </w:rPr>
        <w:t>XXVIII/2</w:t>
      </w:r>
      <w:r w:rsidR="00290559" w:rsidRPr="0077728F">
        <w:rPr>
          <w:rFonts w:hint="eastAsia"/>
          <w:b/>
        </w:rPr>
        <w:t>号决定</w:t>
      </w:r>
      <w:r w:rsidR="00290559" w:rsidRPr="0077728F">
        <w:rPr>
          <w:b/>
        </w:rPr>
        <w:t>第</w:t>
      </w:r>
      <w:r w:rsidR="00290559" w:rsidRPr="0077728F">
        <w:rPr>
          <w:rFonts w:hint="eastAsia"/>
          <w:b/>
        </w:rPr>
        <w:t>16</w:t>
      </w:r>
      <w:r w:rsidR="00290559" w:rsidRPr="0077728F">
        <w:rPr>
          <w:rFonts w:hint="eastAsia"/>
          <w:b/>
        </w:rPr>
        <w:t>段</w:t>
      </w:r>
      <w:r w:rsidR="00290559" w:rsidRPr="0077728F">
        <w:rPr>
          <w:b/>
        </w:rPr>
        <w:t>和第</w:t>
      </w:r>
      <w:r w:rsidR="00290559" w:rsidRPr="0077728F">
        <w:rPr>
          <w:b/>
        </w:rPr>
        <w:t>XXX/5</w:t>
      </w:r>
      <w:r w:rsidR="00290559" w:rsidRPr="0077728F">
        <w:rPr>
          <w:rFonts w:hint="eastAsia"/>
          <w:b/>
        </w:rPr>
        <w:t>号决定</w:t>
      </w:r>
      <w:r w:rsidR="00290559" w:rsidRPr="0077728F">
        <w:rPr>
          <w:b/>
        </w:rPr>
        <w:t>第</w:t>
      </w:r>
      <w:r w:rsidR="00290559" w:rsidRPr="0077728F">
        <w:rPr>
          <w:rFonts w:hint="eastAsia"/>
          <w:b/>
        </w:rPr>
        <w:t>2</w:t>
      </w:r>
      <w:r w:rsidR="00290559" w:rsidRPr="0077728F">
        <w:rPr>
          <w:rFonts w:hint="eastAsia"/>
          <w:b/>
        </w:rPr>
        <w:t>段</w:t>
      </w:r>
      <w:r w:rsidR="00290559" w:rsidRPr="0077728F">
        <w:rPr>
          <w:b/>
        </w:rPr>
        <w:t>的办法的文件</w:t>
      </w:r>
      <w:r w:rsidR="00290559" w:rsidRPr="0077728F">
        <w:rPr>
          <w:rFonts w:hint="eastAsia"/>
          <w:b/>
        </w:rPr>
        <w:t>（第</w:t>
      </w:r>
      <w:r w:rsidR="00290559" w:rsidRPr="0077728F">
        <w:rPr>
          <w:rFonts w:hint="eastAsia"/>
          <w:b/>
        </w:rPr>
        <w:t>83</w:t>
      </w:r>
      <w:r w:rsidR="00290559" w:rsidRPr="0077728F">
        <w:rPr>
          <w:b/>
        </w:rPr>
        <w:t>/62</w:t>
      </w:r>
      <w:r w:rsidR="00290559" w:rsidRPr="0077728F">
        <w:rPr>
          <w:rFonts w:hint="eastAsia"/>
          <w:b/>
        </w:rPr>
        <w:t>号决定）</w:t>
      </w:r>
    </w:p>
    <w:p w14:paraId="40DF2E9E" w14:textId="39BAD70D" w:rsidR="007B028E" w:rsidRPr="0077728F" w:rsidRDefault="007B028E" w:rsidP="007B028E">
      <w:pPr>
        <w:spacing w:line="259" w:lineRule="auto"/>
        <w:ind w:left="490"/>
        <w:jc w:val="both"/>
        <w:rPr>
          <w:rFonts w:cs="Times New Roman"/>
          <w:szCs w:val="24"/>
          <w:u w:val="single"/>
        </w:rPr>
      </w:pPr>
      <w:r w:rsidRPr="0077728F">
        <w:rPr>
          <w:rFonts w:cs="Times New Roman"/>
          <w:szCs w:val="24"/>
          <w:u w:val="single"/>
        </w:rPr>
        <w:t>UNEP/OzL.Pro/ExCom/84/</w:t>
      </w:r>
      <w:r w:rsidRPr="0077728F">
        <w:rPr>
          <w:rFonts w:cs="Times New Roman" w:hint="eastAsia"/>
          <w:szCs w:val="24"/>
          <w:u w:val="single"/>
        </w:rPr>
        <w:t>6</w:t>
      </w:r>
      <w:r w:rsidRPr="0077728F">
        <w:rPr>
          <w:rFonts w:cs="Times New Roman"/>
          <w:szCs w:val="24"/>
          <w:u w:val="single"/>
        </w:rPr>
        <w:t>7</w:t>
      </w:r>
      <w:r w:rsidRPr="0077728F">
        <w:rPr>
          <w:rFonts w:cs="Times New Roman"/>
          <w:szCs w:val="24"/>
          <w:u w:val="single"/>
        </w:rPr>
        <w:t>号文件</w:t>
      </w:r>
      <w:r w:rsidRPr="0077728F">
        <w:rPr>
          <w:rFonts w:cs="Times New Roman" w:hint="eastAsia"/>
          <w:szCs w:val="24"/>
        </w:rPr>
        <w:t>载有秘书处的一份说明，其中讨论了关于实施</w:t>
      </w:r>
      <w:r w:rsidRPr="0077728F">
        <w:rPr>
          <w:rFonts w:cs="Times New Roman"/>
          <w:szCs w:val="24"/>
        </w:rPr>
        <w:t>第</w:t>
      </w:r>
      <w:r w:rsidRPr="0077728F">
        <w:rPr>
          <w:rFonts w:cs="Times New Roman"/>
          <w:szCs w:val="24"/>
        </w:rPr>
        <w:t>XXVIII/2</w:t>
      </w:r>
      <w:r w:rsidRPr="0077728F">
        <w:rPr>
          <w:rFonts w:cs="Times New Roman" w:hint="eastAsia"/>
          <w:szCs w:val="24"/>
        </w:rPr>
        <w:t>号决定</w:t>
      </w:r>
      <w:r w:rsidRPr="0077728F">
        <w:rPr>
          <w:rFonts w:cs="Times New Roman"/>
          <w:szCs w:val="24"/>
        </w:rPr>
        <w:t>第</w:t>
      </w:r>
      <w:r w:rsidRPr="0077728F">
        <w:rPr>
          <w:rFonts w:cs="Times New Roman" w:hint="eastAsia"/>
          <w:szCs w:val="24"/>
        </w:rPr>
        <w:t>16</w:t>
      </w:r>
      <w:r w:rsidRPr="0077728F">
        <w:rPr>
          <w:rFonts w:cs="Times New Roman" w:hint="eastAsia"/>
          <w:szCs w:val="24"/>
        </w:rPr>
        <w:t>段</w:t>
      </w:r>
      <w:r w:rsidRPr="0077728F">
        <w:rPr>
          <w:rFonts w:cs="Times New Roman"/>
          <w:szCs w:val="24"/>
        </w:rPr>
        <w:t>和第</w:t>
      </w:r>
      <w:r w:rsidRPr="0077728F">
        <w:rPr>
          <w:rFonts w:cs="Times New Roman"/>
          <w:szCs w:val="24"/>
        </w:rPr>
        <w:t>XXX/5</w:t>
      </w:r>
      <w:r w:rsidRPr="0077728F">
        <w:rPr>
          <w:rFonts w:cs="Times New Roman" w:hint="eastAsia"/>
          <w:szCs w:val="24"/>
        </w:rPr>
        <w:t>号决定</w:t>
      </w:r>
      <w:r w:rsidRPr="0077728F">
        <w:rPr>
          <w:rFonts w:cs="Times New Roman"/>
          <w:szCs w:val="24"/>
        </w:rPr>
        <w:t>第</w:t>
      </w:r>
      <w:r w:rsidRPr="0077728F">
        <w:rPr>
          <w:rFonts w:cs="Times New Roman" w:hint="eastAsia"/>
          <w:szCs w:val="24"/>
        </w:rPr>
        <w:t>2</w:t>
      </w:r>
      <w:r w:rsidRPr="0077728F">
        <w:rPr>
          <w:rFonts w:cs="Times New Roman" w:hint="eastAsia"/>
          <w:szCs w:val="24"/>
        </w:rPr>
        <w:t>段的</w:t>
      </w:r>
      <w:r w:rsidR="0088269D" w:rsidRPr="0077728F">
        <w:rPr>
          <w:rFonts w:cs="Times New Roman" w:hint="eastAsia"/>
          <w:szCs w:val="24"/>
        </w:rPr>
        <w:t>办法</w:t>
      </w:r>
      <w:r w:rsidRPr="0077728F">
        <w:rPr>
          <w:rFonts w:cs="Times New Roman" w:hint="eastAsia"/>
          <w:szCs w:val="24"/>
        </w:rPr>
        <w:t>的文件。</w:t>
      </w:r>
    </w:p>
    <w:p w14:paraId="4D0C41A8" w14:textId="65B157C2" w:rsidR="007B028E" w:rsidRPr="0077728F" w:rsidRDefault="007B028E" w:rsidP="007B028E">
      <w:pPr>
        <w:spacing w:line="259" w:lineRule="auto"/>
        <w:ind w:left="490"/>
        <w:jc w:val="both"/>
        <w:rPr>
          <w:rFonts w:cs="Times New Roman"/>
          <w:lang w:val="en-CA"/>
        </w:rPr>
      </w:pPr>
      <w:r w:rsidRPr="0077728F">
        <w:rPr>
          <w:rFonts w:cs="Times New Roman" w:hint="eastAsia"/>
          <w:u w:val="single"/>
          <w:lang w:val="en-CA"/>
        </w:rPr>
        <w:t>待审议的问题</w:t>
      </w:r>
      <w:r w:rsidRPr="0077728F">
        <w:rPr>
          <w:rFonts w:cs="Times New Roman" w:hint="eastAsia"/>
          <w:lang w:val="en-CA"/>
        </w:rPr>
        <w:t>：无</w:t>
      </w:r>
    </w:p>
    <w:p w14:paraId="189569EA" w14:textId="0F6FB1CF" w:rsidR="007B028E" w:rsidRPr="0077728F" w:rsidRDefault="007B028E" w:rsidP="007B028E">
      <w:pPr>
        <w:spacing w:line="259" w:lineRule="auto"/>
        <w:ind w:left="490"/>
        <w:jc w:val="both"/>
        <w:rPr>
          <w:rFonts w:cs="Times New Roman"/>
          <w:szCs w:val="24"/>
          <w:u w:val="single"/>
        </w:rPr>
      </w:pPr>
      <w:r w:rsidRPr="0077728F">
        <w:rPr>
          <w:rFonts w:cs="Times New Roman" w:hint="eastAsia"/>
          <w:szCs w:val="24"/>
          <w:u w:val="single"/>
        </w:rPr>
        <w:lastRenderedPageBreak/>
        <w:t>谨建议执行委员会</w:t>
      </w:r>
      <w:r w:rsidR="0088269D" w:rsidRPr="0077728F">
        <w:rPr>
          <w:rFonts w:cs="Times New Roman" w:hint="eastAsia"/>
          <w:szCs w:val="24"/>
        </w:rPr>
        <w:t>利用第八十三次会议的报告附件七所载工作文件，</w:t>
      </w:r>
      <w:r w:rsidRPr="0077728F">
        <w:rPr>
          <w:rFonts w:cs="Times New Roman" w:hint="eastAsia"/>
          <w:szCs w:val="24"/>
        </w:rPr>
        <w:t>继续讨论</w:t>
      </w:r>
      <w:r w:rsidR="00475647" w:rsidRPr="0077728F">
        <w:rPr>
          <w:rFonts w:cs="Times New Roman" w:hint="eastAsia"/>
          <w:szCs w:val="24"/>
        </w:rPr>
        <w:t>实施</w:t>
      </w:r>
      <w:r w:rsidR="00475647" w:rsidRPr="0077728F">
        <w:rPr>
          <w:rFonts w:cs="Times New Roman"/>
          <w:szCs w:val="24"/>
        </w:rPr>
        <w:t>第</w:t>
      </w:r>
      <w:r w:rsidR="00475647" w:rsidRPr="0077728F">
        <w:rPr>
          <w:rFonts w:cs="Times New Roman"/>
          <w:szCs w:val="24"/>
        </w:rPr>
        <w:t>XXVIII/2</w:t>
      </w:r>
      <w:r w:rsidR="00475647" w:rsidRPr="0077728F">
        <w:rPr>
          <w:rFonts w:cs="Times New Roman" w:hint="eastAsia"/>
          <w:szCs w:val="24"/>
        </w:rPr>
        <w:t>号决定</w:t>
      </w:r>
      <w:r w:rsidR="00475647" w:rsidRPr="0077728F">
        <w:rPr>
          <w:rFonts w:cs="Times New Roman"/>
          <w:szCs w:val="24"/>
        </w:rPr>
        <w:t>第</w:t>
      </w:r>
      <w:r w:rsidR="00475647" w:rsidRPr="0077728F">
        <w:rPr>
          <w:rFonts w:cs="Times New Roman" w:hint="eastAsia"/>
          <w:szCs w:val="24"/>
        </w:rPr>
        <w:t>16</w:t>
      </w:r>
      <w:r w:rsidR="00475647" w:rsidRPr="0077728F">
        <w:rPr>
          <w:rFonts w:cs="Times New Roman" w:hint="eastAsia"/>
          <w:szCs w:val="24"/>
        </w:rPr>
        <w:t>段</w:t>
      </w:r>
      <w:r w:rsidR="00475647" w:rsidRPr="0077728F">
        <w:rPr>
          <w:rFonts w:cs="Times New Roman"/>
          <w:szCs w:val="24"/>
        </w:rPr>
        <w:t>和第</w:t>
      </w:r>
      <w:r w:rsidR="00475647" w:rsidRPr="0077728F">
        <w:rPr>
          <w:rFonts w:cs="Times New Roman"/>
          <w:szCs w:val="24"/>
        </w:rPr>
        <w:t>XXX/5</w:t>
      </w:r>
      <w:r w:rsidR="00475647" w:rsidRPr="0077728F">
        <w:rPr>
          <w:rFonts w:cs="Times New Roman" w:hint="eastAsia"/>
          <w:szCs w:val="24"/>
        </w:rPr>
        <w:t>号决定</w:t>
      </w:r>
      <w:r w:rsidR="00475647" w:rsidRPr="0077728F">
        <w:rPr>
          <w:rFonts w:cs="Times New Roman"/>
          <w:szCs w:val="24"/>
        </w:rPr>
        <w:t>第</w:t>
      </w:r>
      <w:r w:rsidR="00475647" w:rsidRPr="0077728F">
        <w:rPr>
          <w:rFonts w:cs="Times New Roman" w:hint="eastAsia"/>
          <w:szCs w:val="24"/>
        </w:rPr>
        <w:t>2</w:t>
      </w:r>
      <w:r w:rsidR="00475647" w:rsidRPr="0077728F">
        <w:rPr>
          <w:rFonts w:cs="Times New Roman" w:hint="eastAsia"/>
          <w:szCs w:val="24"/>
        </w:rPr>
        <w:t>段的</w:t>
      </w:r>
      <w:r w:rsidR="007349BF" w:rsidRPr="0077728F">
        <w:rPr>
          <w:rFonts w:cs="Times New Roman" w:hint="eastAsia"/>
          <w:szCs w:val="24"/>
        </w:rPr>
        <w:t>办法</w:t>
      </w:r>
      <w:r w:rsidRPr="0077728F">
        <w:rPr>
          <w:rFonts w:cs="Times New Roman" w:hint="eastAsia"/>
          <w:szCs w:val="24"/>
        </w:rPr>
        <w:t>。</w:t>
      </w:r>
    </w:p>
    <w:p w14:paraId="560103B4" w14:textId="1BF2343A" w:rsidR="00290559" w:rsidRPr="0077728F" w:rsidRDefault="0088269D" w:rsidP="0088269D">
      <w:pPr>
        <w:spacing w:line="259" w:lineRule="auto"/>
        <w:ind w:left="1469" w:hanging="490"/>
        <w:rPr>
          <w:b/>
        </w:rPr>
      </w:pPr>
      <w:r w:rsidRPr="0077728F">
        <w:rPr>
          <w:rFonts w:hint="eastAsia"/>
          <w:b/>
        </w:rPr>
        <w:t>(</w:t>
      </w:r>
      <w:r w:rsidRPr="0077728F">
        <w:rPr>
          <w:rFonts w:hint="eastAsia"/>
          <w:b/>
        </w:rPr>
        <w:t>二</w:t>
      </w:r>
      <w:r w:rsidRPr="0077728F">
        <w:rPr>
          <w:b/>
        </w:rPr>
        <w:t>)</w:t>
      </w:r>
      <w:r w:rsidRPr="0077728F">
        <w:rPr>
          <w:b/>
        </w:rPr>
        <w:tab/>
      </w:r>
      <w:r w:rsidR="00290559" w:rsidRPr="0077728F">
        <w:rPr>
          <w:rFonts w:hint="eastAsia"/>
          <w:b/>
        </w:rPr>
        <w:t>关于在</w:t>
      </w:r>
      <w:r w:rsidR="00290559" w:rsidRPr="0077728F">
        <w:rPr>
          <w:b/>
        </w:rPr>
        <w:t>逐步减少氢氟碳化</w:t>
      </w:r>
      <w:r w:rsidR="00290559" w:rsidRPr="0077728F">
        <w:rPr>
          <w:rFonts w:hint="eastAsia"/>
          <w:b/>
        </w:rPr>
        <w:t>物时</w:t>
      </w:r>
      <w:r w:rsidRPr="0077728F">
        <w:rPr>
          <w:rFonts w:hint="eastAsia"/>
          <w:b/>
        </w:rPr>
        <w:t>可用来为能效筹集资金</w:t>
      </w:r>
      <w:r w:rsidR="00290559" w:rsidRPr="0077728F">
        <w:rPr>
          <w:b/>
        </w:rPr>
        <w:t>的相关</w:t>
      </w:r>
      <w:r w:rsidRPr="0077728F">
        <w:rPr>
          <w:rFonts w:hint="eastAsia"/>
          <w:b/>
        </w:rPr>
        <w:t>基金</w:t>
      </w:r>
      <w:r w:rsidR="00290559" w:rsidRPr="0077728F">
        <w:rPr>
          <w:b/>
        </w:rPr>
        <w:t>和金融机构的</w:t>
      </w:r>
      <w:r w:rsidR="00290559" w:rsidRPr="0077728F">
        <w:rPr>
          <w:rFonts w:hint="eastAsia"/>
          <w:b/>
        </w:rPr>
        <w:t>信息文件（第</w:t>
      </w:r>
      <w:r w:rsidR="00290559" w:rsidRPr="0077728F">
        <w:rPr>
          <w:rFonts w:hint="eastAsia"/>
          <w:b/>
        </w:rPr>
        <w:t>83</w:t>
      </w:r>
      <w:r w:rsidR="00290559" w:rsidRPr="0077728F">
        <w:rPr>
          <w:b/>
        </w:rPr>
        <w:t>/63</w:t>
      </w:r>
      <w:r w:rsidR="00290559" w:rsidRPr="0077728F">
        <w:rPr>
          <w:rFonts w:hint="eastAsia"/>
          <w:b/>
        </w:rPr>
        <w:t>号决定）</w:t>
      </w:r>
    </w:p>
    <w:p w14:paraId="1D4E466E" w14:textId="35CA4314" w:rsidR="0088269D" w:rsidRPr="0077728F" w:rsidRDefault="0088269D" w:rsidP="0088269D">
      <w:pPr>
        <w:spacing w:line="259" w:lineRule="auto"/>
        <w:ind w:left="490"/>
        <w:jc w:val="both"/>
        <w:rPr>
          <w:rFonts w:cs="Times New Roman"/>
          <w:szCs w:val="24"/>
          <w:u w:val="single"/>
        </w:rPr>
      </w:pPr>
      <w:r w:rsidRPr="0077728F">
        <w:rPr>
          <w:rFonts w:cs="Times New Roman"/>
          <w:szCs w:val="24"/>
          <w:u w:val="single"/>
        </w:rPr>
        <w:t>UNEP/OzL.Pro/ExCom/84/</w:t>
      </w:r>
      <w:r w:rsidRPr="0077728F">
        <w:rPr>
          <w:rFonts w:cs="Times New Roman" w:hint="eastAsia"/>
          <w:szCs w:val="24"/>
          <w:u w:val="single"/>
        </w:rPr>
        <w:t>6</w:t>
      </w:r>
      <w:r w:rsidRPr="0077728F">
        <w:rPr>
          <w:rFonts w:cs="Times New Roman"/>
          <w:szCs w:val="24"/>
          <w:u w:val="single"/>
        </w:rPr>
        <w:t>8</w:t>
      </w:r>
      <w:r w:rsidRPr="0077728F">
        <w:rPr>
          <w:rFonts w:cs="Times New Roman"/>
          <w:szCs w:val="24"/>
          <w:u w:val="single"/>
        </w:rPr>
        <w:t>号文件</w:t>
      </w:r>
      <w:r w:rsidRPr="0077728F">
        <w:rPr>
          <w:rFonts w:cs="Times New Roman" w:hint="eastAsia"/>
          <w:szCs w:val="24"/>
        </w:rPr>
        <w:t>载有秘书处的一份说明，其中讨论了</w:t>
      </w:r>
      <w:r w:rsidRPr="0077728F">
        <w:rPr>
          <w:rFonts w:cs="Times New Roman" w:hint="eastAsia"/>
          <w:bCs/>
          <w:szCs w:val="24"/>
        </w:rPr>
        <w:t>关于在</w:t>
      </w:r>
      <w:r w:rsidRPr="0077728F">
        <w:rPr>
          <w:rFonts w:cs="Times New Roman"/>
          <w:bCs/>
          <w:szCs w:val="24"/>
        </w:rPr>
        <w:t>逐步减少氢氟碳化</w:t>
      </w:r>
      <w:r w:rsidRPr="0077728F">
        <w:rPr>
          <w:rFonts w:cs="Times New Roman" w:hint="eastAsia"/>
          <w:bCs/>
          <w:szCs w:val="24"/>
        </w:rPr>
        <w:t>物时可用来为能效筹集资金</w:t>
      </w:r>
      <w:r w:rsidRPr="0077728F">
        <w:rPr>
          <w:rFonts w:cs="Times New Roman"/>
          <w:bCs/>
          <w:szCs w:val="24"/>
        </w:rPr>
        <w:t>的相关基金和金融机构的</w:t>
      </w:r>
      <w:r w:rsidRPr="0077728F">
        <w:rPr>
          <w:rFonts w:cs="Times New Roman" w:hint="eastAsia"/>
          <w:bCs/>
          <w:szCs w:val="24"/>
        </w:rPr>
        <w:t>信息文件</w:t>
      </w:r>
      <w:r w:rsidRPr="0077728F">
        <w:rPr>
          <w:rFonts w:cs="Times New Roman" w:hint="eastAsia"/>
          <w:szCs w:val="24"/>
        </w:rPr>
        <w:t>。</w:t>
      </w:r>
    </w:p>
    <w:p w14:paraId="5EF09904" w14:textId="77777777" w:rsidR="0088269D" w:rsidRPr="0077728F" w:rsidRDefault="0088269D" w:rsidP="0088269D">
      <w:pPr>
        <w:spacing w:line="259" w:lineRule="auto"/>
        <w:ind w:left="490"/>
        <w:jc w:val="both"/>
        <w:rPr>
          <w:rFonts w:cs="Times New Roman"/>
          <w:lang w:val="en-CA"/>
        </w:rPr>
      </w:pPr>
      <w:r w:rsidRPr="0077728F">
        <w:rPr>
          <w:rFonts w:cs="Times New Roman" w:hint="eastAsia"/>
          <w:u w:val="single"/>
          <w:lang w:val="en-CA"/>
        </w:rPr>
        <w:t>待审议的问题</w:t>
      </w:r>
      <w:r w:rsidRPr="0077728F">
        <w:rPr>
          <w:rFonts w:cs="Times New Roman" w:hint="eastAsia"/>
          <w:lang w:val="en-CA"/>
        </w:rPr>
        <w:t>：无</w:t>
      </w:r>
    </w:p>
    <w:p w14:paraId="4F2B0AFD" w14:textId="036C9908" w:rsidR="0088269D" w:rsidRPr="0077728F" w:rsidRDefault="0088269D" w:rsidP="0088269D">
      <w:pPr>
        <w:spacing w:line="259" w:lineRule="auto"/>
        <w:ind w:left="490"/>
        <w:jc w:val="both"/>
        <w:rPr>
          <w:rFonts w:cs="Times New Roman"/>
          <w:szCs w:val="24"/>
          <w:u w:val="single"/>
        </w:rPr>
      </w:pPr>
      <w:r w:rsidRPr="0077728F">
        <w:rPr>
          <w:rFonts w:cs="Times New Roman" w:hint="eastAsia"/>
          <w:szCs w:val="24"/>
          <w:u w:val="single"/>
        </w:rPr>
        <w:t>谨建议执行委员会</w:t>
      </w:r>
      <w:r w:rsidRPr="0077728F">
        <w:rPr>
          <w:rFonts w:cs="Times New Roman" w:hint="eastAsia"/>
          <w:szCs w:val="24"/>
        </w:rPr>
        <w:t>继续讨论</w:t>
      </w:r>
      <w:r w:rsidRPr="0077728F">
        <w:rPr>
          <w:rFonts w:cs="Times New Roman" w:hint="eastAsia"/>
          <w:bCs/>
          <w:szCs w:val="24"/>
        </w:rPr>
        <w:t>关于在</w:t>
      </w:r>
      <w:r w:rsidRPr="0077728F">
        <w:rPr>
          <w:rFonts w:cs="Times New Roman"/>
          <w:bCs/>
          <w:szCs w:val="24"/>
        </w:rPr>
        <w:t>逐步减少氢氟碳化</w:t>
      </w:r>
      <w:r w:rsidRPr="0077728F">
        <w:rPr>
          <w:rFonts w:cs="Times New Roman" w:hint="eastAsia"/>
          <w:bCs/>
          <w:szCs w:val="24"/>
        </w:rPr>
        <w:t>物时可用来为能效筹集资金</w:t>
      </w:r>
      <w:r w:rsidRPr="0077728F">
        <w:rPr>
          <w:rFonts w:cs="Times New Roman"/>
          <w:bCs/>
          <w:szCs w:val="24"/>
        </w:rPr>
        <w:t>的相关基金和金融机构的</w:t>
      </w:r>
      <w:r w:rsidRPr="0077728F">
        <w:rPr>
          <w:rFonts w:cs="Times New Roman" w:hint="eastAsia"/>
          <w:bCs/>
          <w:szCs w:val="24"/>
        </w:rPr>
        <w:t>信息</w:t>
      </w:r>
      <w:r w:rsidRPr="0077728F">
        <w:rPr>
          <w:rFonts w:cs="Times New Roman" w:hint="eastAsia"/>
          <w:szCs w:val="24"/>
        </w:rPr>
        <w:t>。</w:t>
      </w:r>
    </w:p>
    <w:p w14:paraId="7FF7E595" w14:textId="76FF5D36" w:rsidR="00290559" w:rsidRPr="0077728F" w:rsidRDefault="00C178ED" w:rsidP="0088269D">
      <w:pPr>
        <w:spacing w:line="259" w:lineRule="auto"/>
        <w:ind w:left="1469" w:hanging="490"/>
        <w:rPr>
          <w:b/>
        </w:rPr>
      </w:pPr>
      <w:r w:rsidRPr="0077728F">
        <w:rPr>
          <w:b/>
        </w:rPr>
        <w:t>(</w:t>
      </w:r>
      <w:r w:rsidRPr="0077728F">
        <w:rPr>
          <w:rFonts w:hint="eastAsia"/>
          <w:b/>
        </w:rPr>
        <w:t>三</w:t>
      </w:r>
      <w:r w:rsidRPr="0077728F">
        <w:rPr>
          <w:b/>
        </w:rPr>
        <w:t>)</w:t>
      </w:r>
      <w:r w:rsidRPr="0077728F">
        <w:rPr>
          <w:b/>
        </w:rPr>
        <w:tab/>
      </w:r>
      <w:r w:rsidR="00290559" w:rsidRPr="0077728F">
        <w:rPr>
          <w:rFonts w:hint="eastAsia"/>
          <w:b/>
        </w:rPr>
        <w:t>技术</w:t>
      </w:r>
      <w:r w:rsidR="00290559" w:rsidRPr="0077728F">
        <w:rPr>
          <w:b/>
        </w:rPr>
        <w:t>和经济评估小组关于与第</w:t>
      </w:r>
      <w:r w:rsidR="00290559" w:rsidRPr="0077728F">
        <w:rPr>
          <w:b/>
        </w:rPr>
        <w:t>82/83</w:t>
      </w:r>
      <w:r w:rsidR="00290559" w:rsidRPr="0077728F">
        <w:rPr>
          <w:rFonts w:hint="eastAsia"/>
          <w:b/>
        </w:rPr>
        <w:t>号决定</w:t>
      </w:r>
      <w:r w:rsidR="00290559" w:rsidRPr="0077728F">
        <w:rPr>
          <w:b/>
        </w:rPr>
        <w:t>(e)</w:t>
      </w:r>
      <w:r w:rsidR="00290559" w:rsidRPr="0077728F">
        <w:rPr>
          <w:rFonts w:hint="eastAsia"/>
          <w:b/>
        </w:rPr>
        <w:t>段</w:t>
      </w:r>
      <w:r w:rsidR="00290559" w:rsidRPr="0077728F">
        <w:rPr>
          <w:b/>
        </w:rPr>
        <w:t>中所确定问题</w:t>
      </w:r>
      <w:r w:rsidR="00290559" w:rsidRPr="0077728F">
        <w:rPr>
          <w:rFonts w:hint="eastAsia"/>
          <w:b/>
        </w:rPr>
        <w:t>方面的</w:t>
      </w:r>
      <w:r w:rsidR="00290559" w:rsidRPr="0077728F">
        <w:rPr>
          <w:b/>
        </w:rPr>
        <w:t>能效相关</w:t>
      </w:r>
      <w:r w:rsidR="00290559" w:rsidRPr="0077728F">
        <w:rPr>
          <w:rFonts w:hint="eastAsia"/>
          <w:b/>
        </w:rPr>
        <w:t>事项</w:t>
      </w:r>
      <w:r w:rsidR="00290559" w:rsidRPr="0077728F">
        <w:rPr>
          <w:b/>
        </w:rPr>
        <w:t>的报告摘要</w:t>
      </w:r>
      <w:r w:rsidR="00290559" w:rsidRPr="0077728F">
        <w:rPr>
          <w:rFonts w:hint="eastAsia"/>
          <w:b/>
        </w:rPr>
        <w:t>（第</w:t>
      </w:r>
      <w:r w:rsidR="00290559" w:rsidRPr="0077728F">
        <w:rPr>
          <w:rFonts w:hint="eastAsia"/>
          <w:b/>
        </w:rPr>
        <w:t>83</w:t>
      </w:r>
      <w:r w:rsidR="00290559" w:rsidRPr="0077728F">
        <w:rPr>
          <w:b/>
        </w:rPr>
        <w:t>/64</w:t>
      </w:r>
      <w:r w:rsidR="00290559" w:rsidRPr="0077728F">
        <w:rPr>
          <w:rFonts w:hint="eastAsia"/>
          <w:b/>
        </w:rPr>
        <w:t>号决定）</w:t>
      </w:r>
    </w:p>
    <w:p w14:paraId="7DBEEC3C" w14:textId="40A6C8FE" w:rsidR="00F71DC7" w:rsidRPr="0077728F" w:rsidRDefault="00F71DC7" w:rsidP="00F71DC7">
      <w:pPr>
        <w:spacing w:line="259" w:lineRule="auto"/>
        <w:ind w:left="490"/>
        <w:jc w:val="both"/>
        <w:rPr>
          <w:rFonts w:cs="Times New Roman"/>
          <w:szCs w:val="24"/>
          <w:u w:val="single"/>
          <w:lang w:val="en-CA"/>
        </w:rPr>
      </w:pPr>
      <w:r w:rsidRPr="0077728F">
        <w:rPr>
          <w:rFonts w:cs="Times New Roman"/>
          <w:szCs w:val="24"/>
          <w:u w:val="single"/>
          <w:lang w:val="en-CA"/>
        </w:rPr>
        <w:t>UNEP/OzL.Pro/ExCom/8</w:t>
      </w:r>
      <w:r w:rsidRPr="0077728F">
        <w:rPr>
          <w:rFonts w:cs="Times New Roman" w:hint="eastAsia"/>
          <w:szCs w:val="24"/>
          <w:u w:val="single"/>
          <w:lang w:val="en-CA"/>
        </w:rPr>
        <w:t>4</w:t>
      </w:r>
      <w:r w:rsidRPr="0077728F">
        <w:rPr>
          <w:rFonts w:cs="Times New Roman"/>
          <w:szCs w:val="24"/>
          <w:u w:val="single"/>
          <w:lang w:val="en-CA"/>
        </w:rPr>
        <w:t>/</w:t>
      </w:r>
      <w:r w:rsidRPr="0077728F">
        <w:rPr>
          <w:rFonts w:cs="Times New Roman" w:hint="eastAsia"/>
          <w:szCs w:val="24"/>
          <w:u w:val="single"/>
          <w:lang w:val="en-CA"/>
        </w:rPr>
        <w:t>69</w:t>
      </w:r>
      <w:r w:rsidRPr="0077728F">
        <w:rPr>
          <w:rFonts w:cs="Times New Roman"/>
          <w:szCs w:val="24"/>
          <w:u w:val="single"/>
          <w:lang w:val="en-CA"/>
        </w:rPr>
        <w:t>号文件</w:t>
      </w:r>
      <w:r w:rsidRPr="0077728F">
        <w:rPr>
          <w:rFonts w:cs="Times New Roman" w:hint="eastAsia"/>
          <w:szCs w:val="24"/>
          <w:lang w:val="en-CA"/>
        </w:rPr>
        <w:t>更新了</w:t>
      </w:r>
      <w:r w:rsidRPr="0077728F">
        <w:rPr>
          <w:rFonts w:cs="Times New Roman"/>
          <w:szCs w:val="24"/>
          <w:lang w:val="en-CA"/>
        </w:rPr>
        <w:t>根据第</w:t>
      </w:r>
      <w:r w:rsidRPr="0077728F">
        <w:rPr>
          <w:rFonts w:cs="Times New Roman"/>
          <w:szCs w:val="24"/>
          <w:lang w:val="en-CA"/>
        </w:rPr>
        <w:t>82/83</w:t>
      </w:r>
      <w:r w:rsidRPr="0077728F">
        <w:rPr>
          <w:rFonts w:cs="Times New Roman"/>
          <w:szCs w:val="24"/>
          <w:lang w:val="en-CA"/>
        </w:rPr>
        <w:t>号决定</w:t>
      </w:r>
      <w:r w:rsidRPr="0077728F">
        <w:rPr>
          <w:rFonts w:cs="Times New Roman"/>
          <w:szCs w:val="24"/>
          <w:lang w:val="en-CA"/>
        </w:rPr>
        <w:t>(e)</w:t>
      </w:r>
      <w:r w:rsidRPr="0077728F">
        <w:rPr>
          <w:rFonts w:cs="Times New Roman"/>
          <w:szCs w:val="24"/>
          <w:lang w:val="en-CA"/>
        </w:rPr>
        <w:t>和</w:t>
      </w:r>
      <w:r w:rsidRPr="0077728F">
        <w:rPr>
          <w:rFonts w:cs="Times New Roman"/>
          <w:szCs w:val="24"/>
          <w:lang w:val="en-CA"/>
        </w:rPr>
        <w:t>(f)</w:t>
      </w:r>
      <w:r w:rsidRPr="0077728F">
        <w:rPr>
          <w:rFonts w:cs="Times New Roman"/>
          <w:szCs w:val="24"/>
          <w:lang w:val="en-CA"/>
        </w:rPr>
        <w:t>段编写的</w:t>
      </w:r>
      <w:r w:rsidRPr="0077728F">
        <w:rPr>
          <w:rFonts w:cs="Times New Roman" w:hint="eastAsia"/>
          <w:szCs w:val="24"/>
          <w:lang w:val="en-CA"/>
        </w:rPr>
        <w:t>提交第八十三次会议的文件（</w:t>
      </w:r>
      <w:r w:rsidRPr="0077728F">
        <w:rPr>
          <w:rFonts w:cs="Times New Roman"/>
          <w:szCs w:val="24"/>
          <w:lang w:val="en-CA"/>
        </w:rPr>
        <w:t>UNEP/OzL.Pro/ExCom/83/42</w:t>
      </w:r>
      <w:r w:rsidRPr="0077728F">
        <w:rPr>
          <w:rFonts w:cs="Times New Roman" w:hint="eastAsia"/>
          <w:szCs w:val="24"/>
          <w:lang w:val="en-CA"/>
        </w:rPr>
        <w:t>）</w:t>
      </w:r>
      <w:r w:rsidRPr="0077728F">
        <w:rPr>
          <w:rFonts w:cs="Times New Roman"/>
          <w:szCs w:val="24"/>
          <w:lang w:val="en-CA"/>
        </w:rPr>
        <w:t>，由六个部分组成</w:t>
      </w:r>
      <w:r w:rsidRPr="0077728F">
        <w:rPr>
          <w:rFonts w:cs="Times New Roman" w:hint="eastAsia"/>
          <w:szCs w:val="24"/>
          <w:lang w:val="en-CA"/>
        </w:rPr>
        <w:t>并有六个附件</w:t>
      </w:r>
      <w:r w:rsidRPr="0077728F">
        <w:rPr>
          <w:rFonts w:cs="Times New Roman"/>
          <w:szCs w:val="24"/>
          <w:lang w:val="en-CA"/>
        </w:rPr>
        <w:t>。第一部分概述了技术和经济评估小组工作队与第</w:t>
      </w:r>
      <w:r w:rsidRPr="0077728F">
        <w:rPr>
          <w:rFonts w:cs="Times New Roman"/>
          <w:szCs w:val="24"/>
          <w:lang w:val="en-CA"/>
        </w:rPr>
        <w:t>82/83</w:t>
      </w:r>
      <w:r w:rsidRPr="0077728F">
        <w:rPr>
          <w:rFonts w:cs="Times New Roman"/>
          <w:szCs w:val="24"/>
          <w:lang w:val="en-CA"/>
        </w:rPr>
        <w:t>号决定</w:t>
      </w:r>
      <w:r w:rsidRPr="0077728F">
        <w:rPr>
          <w:rFonts w:cs="Times New Roman"/>
          <w:szCs w:val="24"/>
          <w:lang w:val="en-CA"/>
        </w:rPr>
        <w:t>(e)</w:t>
      </w:r>
      <w:r w:rsidRPr="0077728F">
        <w:rPr>
          <w:rFonts w:cs="Times New Roman"/>
          <w:szCs w:val="24"/>
          <w:lang w:val="en-CA"/>
        </w:rPr>
        <w:t>和</w:t>
      </w:r>
      <w:r w:rsidRPr="0077728F">
        <w:rPr>
          <w:rFonts w:cs="Times New Roman"/>
          <w:szCs w:val="24"/>
          <w:lang w:val="en-CA"/>
        </w:rPr>
        <w:t>(f)</w:t>
      </w:r>
      <w:r w:rsidRPr="0077728F">
        <w:rPr>
          <w:rFonts w:cs="Times New Roman"/>
          <w:szCs w:val="24"/>
          <w:lang w:val="en-CA"/>
        </w:rPr>
        <w:t>段有关的报告所涉主要事项；第二部分结合逐步减少氢氟碳化物和采用低和零</w:t>
      </w:r>
      <w:r w:rsidR="007349BF" w:rsidRPr="0077728F">
        <w:rPr>
          <w:rFonts w:cs="Times New Roman" w:hint="eastAsia"/>
          <w:szCs w:val="24"/>
          <w:lang w:val="en-CA"/>
        </w:rPr>
        <w:t>GWP</w:t>
      </w:r>
      <w:r w:rsidRPr="0077728F">
        <w:rPr>
          <w:rFonts w:cs="Times New Roman"/>
          <w:szCs w:val="24"/>
          <w:lang w:val="en-CA"/>
        </w:rPr>
        <w:t>技术的问题介绍了能效问题；第三部分讨论了与维持和</w:t>
      </w:r>
      <w:r w:rsidRPr="0077728F">
        <w:rPr>
          <w:rFonts w:cs="Times New Roman"/>
          <w:szCs w:val="24"/>
          <w:lang w:val="en-CA"/>
        </w:rPr>
        <w:t>/</w:t>
      </w:r>
      <w:r w:rsidRPr="0077728F">
        <w:rPr>
          <w:rFonts w:cs="Times New Roman"/>
          <w:szCs w:val="24"/>
          <w:lang w:val="en-CA"/>
        </w:rPr>
        <w:t>或加强能效有关的技术干预措施；第四部分讨论了与费用有关的问题，包括相关的增支费用、投资回收机会以及监测和核查费用；第五部分讨论了用二氧化碳当量表示的环境效益；第六部分讨论了采用低</w:t>
      </w:r>
      <w:r w:rsidR="007349BF" w:rsidRPr="0077728F">
        <w:rPr>
          <w:rFonts w:cs="Times New Roman" w:hint="eastAsia"/>
          <w:szCs w:val="24"/>
          <w:lang w:val="en-CA"/>
        </w:rPr>
        <w:t>GWP</w:t>
      </w:r>
      <w:r w:rsidRPr="0077728F">
        <w:rPr>
          <w:rFonts w:cs="Times New Roman"/>
          <w:szCs w:val="24"/>
          <w:lang w:val="en-CA"/>
        </w:rPr>
        <w:t>技术的示范项目和氢氟碳化物独立投资项目。</w:t>
      </w:r>
    </w:p>
    <w:p w14:paraId="3BF36E86" w14:textId="11DB79F8" w:rsidR="00F71DC7" w:rsidRPr="0077728F" w:rsidRDefault="00F71DC7" w:rsidP="00F71DC7">
      <w:pPr>
        <w:spacing w:line="259" w:lineRule="auto"/>
        <w:ind w:left="490"/>
        <w:jc w:val="both"/>
        <w:rPr>
          <w:rFonts w:cs="Times New Roman"/>
          <w:u w:val="single"/>
          <w:lang w:val="en-CA"/>
        </w:rPr>
      </w:pPr>
      <w:r w:rsidRPr="0077728F">
        <w:rPr>
          <w:rFonts w:cs="Times New Roman" w:hint="eastAsia"/>
          <w:u w:val="single"/>
          <w:lang w:val="en-CA"/>
        </w:rPr>
        <w:t>待审议的问题</w:t>
      </w:r>
      <w:r w:rsidRPr="0077728F">
        <w:rPr>
          <w:rFonts w:cs="Times New Roman" w:hint="eastAsia"/>
          <w:lang w:val="en-CA"/>
        </w:rPr>
        <w:t>：无</w:t>
      </w:r>
    </w:p>
    <w:p w14:paraId="79A4DAF3" w14:textId="3803BD8B" w:rsidR="00F71DC7" w:rsidRPr="0077728F" w:rsidRDefault="00F71DC7" w:rsidP="00F71DC7">
      <w:pPr>
        <w:spacing w:line="259" w:lineRule="auto"/>
        <w:ind w:left="490"/>
        <w:jc w:val="both"/>
        <w:rPr>
          <w:rFonts w:cs="Times New Roman"/>
          <w:u w:val="single"/>
          <w:lang w:val="en-CA"/>
        </w:rPr>
      </w:pPr>
      <w:r w:rsidRPr="0077728F">
        <w:rPr>
          <w:rFonts w:cs="Times New Roman"/>
          <w:u w:val="single"/>
          <w:lang w:val="en-CA"/>
        </w:rPr>
        <w:t>谨建议执行委员会</w:t>
      </w:r>
      <w:r w:rsidRPr="0077728F">
        <w:rPr>
          <w:rFonts w:cs="Times New Roman"/>
          <w:lang w:val="en-CA"/>
        </w:rPr>
        <w:t>在审议第</w:t>
      </w:r>
      <w:r w:rsidRPr="0077728F">
        <w:rPr>
          <w:rFonts w:cs="Times New Roman"/>
          <w:lang w:val="en-CA"/>
        </w:rPr>
        <w:t>XXVIII/2</w:t>
      </w:r>
      <w:r w:rsidRPr="0077728F">
        <w:rPr>
          <w:rFonts w:cs="Times New Roman"/>
          <w:lang w:val="en-CA"/>
        </w:rPr>
        <w:t>号决定第</w:t>
      </w:r>
      <w:r w:rsidRPr="0077728F">
        <w:rPr>
          <w:rFonts w:cs="Times New Roman"/>
          <w:lang w:val="en-CA"/>
        </w:rPr>
        <w:t>22</w:t>
      </w:r>
      <w:r w:rsidRPr="0077728F">
        <w:rPr>
          <w:rFonts w:cs="Times New Roman"/>
          <w:lang w:val="en-CA"/>
        </w:rPr>
        <w:t>段和第</w:t>
      </w:r>
      <w:r w:rsidRPr="0077728F">
        <w:rPr>
          <w:rFonts w:cs="Times New Roman"/>
          <w:lang w:val="en-CA"/>
        </w:rPr>
        <w:t>XXX/5</w:t>
      </w:r>
      <w:r w:rsidRPr="0077728F">
        <w:rPr>
          <w:rFonts w:cs="Times New Roman"/>
          <w:lang w:val="en-CA"/>
        </w:rPr>
        <w:t>号决定第</w:t>
      </w:r>
      <w:r w:rsidRPr="0077728F">
        <w:rPr>
          <w:rFonts w:cs="Times New Roman"/>
          <w:lang w:val="en-CA"/>
        </w:rPr>
        <w:t>5</w:t>
      </w:r>
      <w:r w:rsidRPr="0077728F">
        <w:rPr>
          <w:rFonts w:cs="Times New Roman"/>
          <w:lang w:val="en-CA"/>
        </w:rPr>
        <w:t>和第</w:t>
      </w:r>
      <w:r w:rsidRPr="0077728F">
        <w:rPr>
          <w:rFonts w:cs="Times New Roman"/>
          <w:lang w:val="en-CA"/>
        </w:rPr>
        <w:t>6</w:t>
      </w:r>
      <w:r w:rsidRPr="0077728F">
        <w:rPr>
          <w:rFonts w:cs="Times New Roman"/>
          <w:lang w:val="en-CA"/>
        </w:rPr>
        <w:t>段的执行方法时</w:t>
      </w:r>
      <w:r w:rsidR="00420F9C" w:rsidRPr="0077728F">
        <w:rPr>
          <w:rFonts w:cs="Times New Roman" w:hint="eastAsia"/>
          <w:lang w:val="en-CA"/>
        </w:rPr>
        <w:t>，</w:t>
      </w:r>
      <w:r w:rsidRPr="0077728F">
        <w:rPr>
          <w:rFonts w:cs="Times New Roman"/>
          <w:lang w:val="en-CA"/>
        </w:rPr>
        <w:t>考虑</w:t>
      </w:r>
      <w:r w:rsidRPr="0077728F">
        <w:rPr>
          <w:rFonts w:cs="Times New Roman" w:hint="eastAsia"/>
          <w:lang w:val="en-CA"/>
        </w:rPr>
        <w:t>到</w:t>
      </w:r>
      <w:r w:rsidR="00420F9C" w:rsidRPr="0077728F">
        <w:rPr>
          <w:rFonts w:cs="Times New Roman"/>
          <w:lang w:val="en-CA"/>
        </w:rPr>
        <w:t>UNEP/OzL.Pro/ExCom/84/69</w:t>
      </w:r>
      <w:r w:rsidR="00420F9C" w:rsidRPr="0077728F">
        <w:rPr>
          <w:rFonts w:cs="Times New Roman"/>
          <w:lang w:val="en-CA"/>
        </w:rPr>
        <w:t>号文件</w:t>
      </w:r>
      <w:r w:rsidR="00420F9C" w:rsidRPr="0077728F">
        <w:rPr>
          <w:rFonts w:cs="Times New Roman" w:hint="eastAsia"/>
          <w:lang w:val="en-CA"/>
        </w:rPr>
        <w:t>所载</w:t>
      </w:r>
      <w:r w:rsidRPr="0077728F">
        <w:rPr>
          <w:rFonts w:cs="Times New Roman"/>
          <w:lang w:val="en-CA"/>
        </w:rPr>
        <w:t>技术和经济评估小组就第</w:t>
      </w:r>
      <w:r w:rsidRPr="0077728F">
        <w:rPr>
          <w:rFonts w:cs="Times New Roman"/>
          <w:lang w:val="en-CA"/>
        </w:rPr>
        <w:t>82/83</w:t>
      </w:r>
      <w:r w:rsidRPr="0077728F">
        <w:rPr>
          <w:rFonts w:cs="Times New Roman"/>
          <w:lang w:val="en-CA"/>
        </w:rPr>
        <w:t>号决定</w:t>
      </w:r>
      <w:r w:rsidRPr="0077728F">
        <w:rPr>
          <w:rFonts w:cs="Times New Roman"/>
          <w:lang w:val="en-CA"/>
        </w:rPr>
        <w:t>(e)</w:t>
      </w:r>
      <w:r w:rsidRPr="0077728F">
        <w:rPr>
          <w:rFonts w:cs="Times New Roman"/>
          <w:lang w:val="en-CA"/>
        </w:rPr>
        <w:t>段（第</w:t>
      </w:r>
      <w:r w:rsidRPr="0077728F">
        <w:rPr>
          <w:rFonts w:cs="Times New Roman"/>
          <w:lang w:val="en-CA"/>
        </w:rPr>
        <w:t>8</w:t>
      </w:r>
      <w:r w:rsidR="00420F9C" w:rsidRPr="0077728F">
        <w:rPr>
          <w:rFonts w:cs="Times New Roman" w:hint="eastAsia"/>
          <w:lang w:val="en-CA"/>
        </w:rPr>
        <w:t>3</w:t>
      </w:r>
      <w:r w:rsidRPr="0077728F">
        <w:rPr>
          <w:rFonts w:cs="Times New Roman"/>
          <w:lang w:val="en-CA"/>
        </w:rPr>
        <w:t>/</w:t>
      </w:r>
      <w:r w:rsidR="00420F9C" w:rsidRPr="0077728F">
        <w:rPr>
          <w:rFonts w:cs="Times New Roman" w:hint="eastAsia"/>
          <w:lang w:val="en-CA"/>
        </w:rPr>
        <w:t>64</w:t>
      </w:r>
      <w:r w:rsidRPr="0077728F">
        <w:rPr>
          <w:rFonts w:cs="Times New Roman"/>
          <w:lang w:val="en-CA"/>
        </w:rPr>
        <w:t>号决定</w:t>
      </w:r>
      <w:r w:rsidRPr="0077728F">
        <w:rPr>
          <w:rFonts w:cs="Times New Roman"/>
          <w:lang w:val="en-CA"/>
        </w:rPr>
        <w:t>(f)</w:t>
      </w:r>
      <w:r w:rsidRPr="0077728F">
        <w:rPr>
          <w:rFonts w:cs="Times New Roman"/>
          <w:lang w:val="en-CA"/>
        </w:rPr>
        <w:t>段）指出的问题编写的有关能效事项的报告摘要</w:t>
      </w:r>
      <w:r w:rsidR="00420F9C" w:rsidRPr="0077728F">
        <w:rPr>
          <w:rFonts w:cs="Times New Roman" w:hint="eastAsia"/>
          <w:lang w:val="en-CA"/>
        </w:rPr>
        <w:t>更新稿</w:t>
      </w:r>
      <w:r w:rsidRPr="0077728F">
        <w:rPr>
          <w:rFonts w:cs="Times New Roman"/>
          <w:lang w:val="en-CA"/>
        </w:rPr>
        <w:t>。</w:t>
      </w:r>
    </w:p>
    <w:p w14:paraId="642F731F" w14:textId="75D0A14E" w:rsidR="00290559" w:rsidRPr="0077728F" w:rsidRDefault="00420F9C" w:rsidP="00290559">
      <w:pPr>
        <w:spacing w:line="259" w:lineRule="auto"/>
        <w:rPr>
          <w:b/>
        </w:rPr>
      </w:pPr>
      <w:r w:rsidRPr="0077728F">
        <w:rPr>
          <w:b/>
        </w:rPr>
        <w:tab/>
        <w:t>(c)</w:t>
      </w:r>
      <w:r w:rsidRPr="0077728F">
        <w:rPr>
          <w:b/>
        </w:rPr>
        <w:tab/>
      </w:r>
      <w:r w:rsidR="00290559" w:rsidRPr="0077728F">
        <w:rPr>
          <w:b/>
        </w:rPr>
        <w:t>与副产品</w:t>
      </w:r>
      <w:bookmarkStart w:id="13" w:name="hit3"/>
      <w:bookmarkEnd w:id="13"/>
      <w:r w:rsidR="00290559" w:rsidRPr="0077728F">
        <w:rPr>
          <w:b/>
        </w:rPr>
        <w:t>HFC-</w:t>
      </w:r>
      <w:bookmarkStart w:id="14" w:name="hit4"/>
      <w:bookmarkEnd w:id="14"/>
      <w:r w:rsidR="00290559" w:rsidRPr="0077728F">
        <w:rPr>
          <w:b/>
        </w:rPr>
        <w:t>23</w:t>
      </w:r>
      <w:r w:rsidR="00290559" w:rsidRPr="0077728F">
        <w:rPr>
          <w:b/>
        </w:rPr>
        <w:t>控制技术相关的</w:t>
      </w:r>
      <w:r w:rsidR="00290559" w:rsidRPr="0077728F">
        <w:rPr>
          <w:rFonts w:hint="eastAsia"/>
          <w:b/>
        </w:rPr>
        <w:t>主要</w:t>
      </w:r>
      <w:r w:rsidR="00290559" w:rsidRPr="0077728F">
        <w:rPr>
          <w:b/>
        </w:rPr>
        <w:t>问</w:t>
      </w:r>
      <w:r w:rsidR="00290559" w:rsidRPr="0077728F">
        <w:rPr>
          <w:rFonts w:hint="eastAsia"/>
          <w:b/>
        </w:rPr>
        <w:t>题（</w:t>
      </w:r>
      <w:r w:rsidR="00290559" w:rsidRPr="0077728F">
        <w:rPr>
          <w:b/>
        </w:rPr>
        <w:t>第</w:t>
      </w:r>
      <w:r w:rsidR="00290559" w:rsidRPr="0077728F">
        <w:rPr>
          <w:rFonts w:hint="eastAsia"/>
          <w:b/>
        </w:rPr>
        <w:t>83/66</w:t>
      </w:r>
      <w:r w:rsidR="00290559" w:rsidRPr="0077728F">
        <w:rPr>
          <w:b/>
        </w:rPr>
        <w:t>和第</w:t>
      </w:r>
      <w:r w:rsidR="00290559" w:rsidRPr="0077728F">
        <w:rPr>
          <w:b/>
        </w:rPr>
        <w:t>83/67</w:t>
      </w:r>
      <w:r w:rsidR="00290559" w:rsidRPr="0077728F">
        <w:rPr>
          <w:rFonts w:hint="eastAsia"/>
          <w:b/>
        </w:rPr>
        <w:t>号决定</w:t>
      </w:r>
      <w:r w:rsidR="00290559" w:rsidRPr="0077728F">
        <w:rPr>
          <w:b/>
        </w:rPr>
        <w:t>）</w:t>
      </w:r>
    </w:p>
    <w:p w14:paraId="5C1E361D" w14:textId="26AD432B" w:rsidR="00F321A0" w:rsidRPr="0077728F" w:rsidRDefault="00F321A0" w:rsidP="00F321A0">
      <w:pPr>
        <w:spacing w:line="259" w:lineRule="auto"/>
        <w:ind w:left="490"/>
        <w:jc w:val="both"/>
        <w:rPr>
          <w:rFonts w:cs="Times New Roman"/>
          <w:szCs w:val="24"/>
          <w:u w:val="single"/>
        </w:rPr>
      </w:pPr>
      <w:r w:rsidRPr="0077728F">
        <w:rPr>
          <w:rFonts w:cs="Times New Roman"/>
          <w:szCs w:val="24"/>
          <w:u w:val="single"/>
        </w:rPr>
        <w:t>UNEP/OzL.Pro/ExCom/84/70</w:t>
      </w:r>
      <w:r w:rsidRPr="0077728F">
        <w:rPr>
          <w:rFonts w:cs="Times New Roman"/>
          <w:szCs w:val="24"/>
          <w:u w:val="single"/>
        </w:rPr>
        <w:t>号文件</w:t>
      </w:r>
      <w:r w:rsidRPr="0077728F">
        <w:rPr>
          <w:rFonts w:cs="Times New Roman" w:hint="eastAsia"/>
          <w:szCs w:val="24"/>
        </w:rPr>
        <w:t>介绍了秘书处对阿根廷和墨西哥的项目进行的审查所提出的在第</w:t>
      </w:r>
      <w:r w:rsidRPr="0077728F">
        <w:rPr>
          <w:rFonts w:cs="Times New Roman" w:hint="eastAsia"/>
          <w:szCs w:val="24"/>
        </w:rPr>
        <w:t>5</w:t>
      </w:r>
      <w:r w:rsidRPr="0077728F">
        <w:rPr>
          <w:rFonts w:cs="Times New Roman" w:hint="eastAsia"/>
          <w:szCs w:val="24"/>
        </w:rPr>
        <w:t>条国家控制副产品</w:t>
      </w:r>
      <w:r w:rsidRPr="0077728F">
        <w:rPr>
          <w:rFonts w:cs="Times New Roman" w:hint="eastAsia"/>
          <w:szCs w:val="24"/>
        </w:rPr>
        <w:t>HFC-23</w:t>
      </w:r>
      <w:r w:rsidRPr="0077728F">
        <w:rPr>
          <w:rFonts w:cs="Times New Roman" w:hint="eastAsia"/>
          <w:szCs w:val="24"/>
        </w:rPr>
        <w:t>所涉政策问题。文件由三个部分组成：阿根廷和墨西哥的项目引起的政策问题（第一部分）；阿根廷的项目引起的政策问题（第二部分）；墨西哥的项目引起的政策问题（第三部分）。</w:t>
      </w:r>
    </w:p>
    <w:p w14:paraId="0E0EE56F" w14:textId="77777777" w:rsidR="00F321A0" w:rsidRPr="0077728F" w:rsidRDefault="00F321A0" w:rsidP="00F321A0">
      <w:pPr>
        <w:spacing w:line="259" w:lineRule="auto"/>
        <w:ind w:left="490"/>
        <w:jc w:val="both"/>
        <w:rPr>
          <w:rFonts w:cs="Times New Roman"/>
          <w:lang w:val="en-CA"/>
        </w:rPr>
      </w:pPr>
      <w:r w:rsidRPr="0077728F">
        <w:rPr>
          <w:rFonts w:cs="Times New Roman" w:hint="eastAsia"/>
          <w:u w:val="single"/>
          <w:lang w:val="en-CA"/>
        </w:rPr>
        <w:t>待审议的问题</w:t>
      </w:r>
      <w:r w:rsidRPr="0077728F">
        <w:rPr>
          <w:rFonts w:cs="Times New Roman" w:hint="eastAsia"/>
          <w:lang w:val="en-CA"/>
        </w:rPr>
        <w:t>：</w:t>
      </w:r>
    </w:p>
    <w:p w14:paraId="6C848034" w14:textId="37D63018" w:rsidR="00F321A0" w:rsidRPr="0077728F" w:rsidRDefault="00F321A0" w:rsidP="00F321A0">
      <w:pPr>
        <w:spacing w:line="259" w:lineRule="auto"/>
        <w:ind w:left="1469" w:hanging="490"/>
        <w:jc w:val="both"/>
        <w:rPr>
          <w:rFonts w:cs="Times New Roman"/>
          <w:szCs w:val="24"/>
        </w:rPr>
      </w:pPr>
      <w:r w:rsidRPr="0077728F">
        <w:rPr>
          <w:rFonts w:cs="Times New Roman"/>
          <w:szCs w:val="24"/>
        </w:rPr>
        <w:t>•   </w:t>
      </w:r>
      <w:r w:rsidRPr="0077728F">
        <w:rPr>
          <w:rFonts w:cs="Times New Roman"/>
          <w:szCs w:val="24"/>
        </w:rPr>
        <w:tab/>
      </w:r>
      <w:r w:rsidRPr="0077728F">
        <w:rPr>
          <w:rFonts w:cs="Times New Roman" w:hint="eastAsia"/>
          <w:szCs w:val="24"/>
        </w:rPr>
        <w:t>就</w:t>
      </w:r>
      <w:r w:rsidRPr="0077728F">
        <w:rPr>
          <w:rFonts w:cs="Times New Roman"/>
          <w:szCs w:val="24"/>
        </w:rPr>
        <w:t>UNEP/OzL.Pro/ExCom/84/70</w:t>
      </w:r>
      <w:r w:rsidRPr="0077728F">
        <w:rPr>
          <w:rFonts w:cs="Times New Roman"/>
          <w:szCs w:val="24"/>
        </w:rPr>
        <w:t>号文件</w:t>
      </w:r>
      <w:r w:rsidRPr="0077728F">
        <w:rPr>
          <w:rFonts w:cs="Times New Roman" w:hint="eastAsia"/>
          <w:szCs w:val="24"/>
        </w:rPr>
        <w:t>提出的政策问题提供指导。</w:t>
      </w:r>
    </w:p>
    <w:p w14:paraId="0F1F6DB6" w14:textId="4CEFEC76" w:rsidR="00F321A0" w:rsidRPr="0077728F" w:rsidRDefault="00F321A0" w:rsidP="00F321A0">
      <w:pPr>
        <w:keepNext/>
        <w:spacing w:line="259" w:lineRule="auto"/>
        <w:ind w:left="490"/>
        <w:jc w:val="both"/>
        <w:rPr>
          <w:rFonts w:ascii="SimSun" w:hAnsi="SimSun" w:cs="SimSun"/>
          <w:szCs w:val="24"/>
          <w:lang w:val="en-CA"/>
        </w:rPr>
      </w:pPr>
      <w:bookmarkStart w:id="15" w:name="_Hlk26862902"/>
      <w:r w:rsidRPr="0077728F">
        <w:rPr>
          <w:rFonts w:ascii="SimSun" w:hAnsi="SimSun" w:cs="SimSun" w:hint="eastAsia"/>
          <w:szCs w:val="24"/>
          <w:u w:val="single"/>
          <w:lang w:val="en-CA"/>
        </w:rPr>
        <w:t>谨建议执行委员会</w:t>
      </w:r>
      <w:r w:rsidRPr="0077728F">
        <w:rPr>
          <w:rFonts w:ascii="SimSun" w:hAnsi="SimSun" w:cs="SimSun" w:hint="eastAsia"/>
          <w:szCs w:val="24"/>
          <w:lang w:val="en-CA"/>
        </w:rPr>
        <w:t>：</w:t>
      </w:r>
      <w:r w:rsidRPr="0077728F">
        <w:rPr>
          <w:rFonts w:ascii="SimSun" w:hAnsi="SimSun" w:cs="SimSun"/>
          <w:szCs w:val="24"/>
          <w:lang w:val="en-CA"/>
        </w:rPr>
        <w:t xml:space="preserve"> </w:t>
      </w:r>
    </w:p>
    <w:bookmarkEnd w:id="15"/>
    <w:p w14:paraId="20B2E44F" w14:textId="77777777" w:rsidR="00F321A0" w:rsidRPr="0077728F" w:rsidRDefault="00F321A0" w:rsidP="00517D56">
      <w:pPr>
        <w:widowControl w:val="0"/>
        <w:numPr>
          <w:ilvl w:val="0"/>
          <w:numId w:val="88"/>
        </w:numPr>
        <w:tabs>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注意到</w:t>
      </w:r>
      <w:r w:rsidRPr="0077728F">
        <w:rPr>
          <w:rFonts w:cs="Times New Roman"/>
          <w:szCs w:val="24"/>
          <w:lang w:val="en-CA"/>
        </w:rPr>
        <w:t>UNEP/OzL.Pro/ExCom/84/70</w:t>
      </w:r>
      <w:r w:rsidRPr="0077728F">
        <w:rPr>
          <w:rFonts w:cs="Times New Roman" w:hint="eastAsia"/>
          <w:szCs w:val="24"/>
          <w:lang w:val="en-CA"/>
        </w:rPr>
        <w:t>号文件所载与副产品</w:t>
      </w:r>
      <w:r w:rsidRPr="0077728F">
        <w:rPr>
          <w:rFonts w:cs="Times New Roman"/>
          <w:szCs w:val="24"/>
          <w:lang w:val="en-CA"/>
        </w:rPr>
        <w:t>HFC-23</w:t>
      </w:r>
      <w:r w:rsidRPr="0077728F">
        <w:rPr>
          <w:rFonts w:cs="Times New Roman" w:hint="eastAsia"/>
          <w:szCs w:val="24"/>
          <w:lang w:val="en-CA"/>
        </w:rPr>
        <w:t>的控制技术相</w:t>
      </w:r>
      <w:r w:rsidRPr="0077728F">
        <w:rPr>
          <w:rFonts w:cs="Times New Roman" w:hint="eastAsia"/>
          <w:szCs w:val="24"/>
          <w:lang w:val="en-CA"/>
        </w:rPr>
        <w:lastRenderedPageBreak/>
        <w:t>关的关键问题（第</w:t>
      </w:r>
      <w:r w:rsidRPr="0077728F">
        <w:rPr>
          <w:rFonts w:cs="Times New Roman"/>
          <w:szCs w:val="24"/>
          <w:lang w:val="en-CA"/>
        </w:rPr>
        <w:t>83/66</w:t>
      </w:r>
      <w:r w:rsidRPr="0077728F">
        <w:rPr>
          <w:rFonts w:cs="Times New Roman" w:hint="eastAsia"/>
          <w:szCs w:val="24"/>
          <w:lang w:val="en-CA"/>
        </w:rPr>
        <w:t>号和第</w:t>
      </w:r>
      <w:r w:rsidRPr="0077728F">
        <w:rPr>
          <w:rFonts w:cs="Times New Roman"/>
          <w:szCs w:val="24"/>
          <w:lang w:val="en-CA"/>
        </w:rPr>
        <w:t>83/67</w:t>
      </w:r>
      <w:r w:rsidRPr="0077728F">
        <w:rPr>
          <w:rFonts w:cs="Times New Roman" w:hint="eastAsia"/>
          <w:szCs w:val="24"/>
          <w:lang w:val="en-CA"/>
        </w:rPr>
        <w:t>号决定）；</w:t>
      </w:r>
    </w:p>
    <w:p w14:paraId="09ED5B55" w14:textId="77777777" w:rsidR="00F321A0" w:rsidRPr="0077728F" w:rsidRDefault="00F321A0" w:rsidP="00517D56">
      <w:pPr>
        <w:widowControl w:val="0"/>
        <w:numPr>
          <w:ilvl w:val="0"/>
          <w:numId w:val="88"/>
        </w:numPr>
        <w:tabs>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就以下与副产品</w:t>
      </w:r>
      <w:r w:rsidRPr="0077728F">
        <w:rPr>
          <w:rFonts w:cs="Times New Roman"/>
          <w:szCs w:val="24"/>
          <w:lang w:val="en-CA"/>
        </w:rPr>
        <w:t>HFC-23</w:t>
      </w:r>
      <w:r w:rsidRPr="0077728F">
        <w:rPr>
          <w:rFonts w:cs="Times New Roman" w:hint="eastAsia"/>
          <w:szCs w:val="24"/>
          <w:lang w:val="en-CA"/>
        </w:rPr>
        <w:t>的控制项目相关的问题提供政策指导：</w:t>
      </w:r>
      <w:r w:rsidRPr="0077728F">
        <w:rPr>
          <w:rFonts w:cs="Times New Roman" w:hint="eastAsia"/>
          <w:szCs w:val="24"/>
          <w:lang w:val="en-CA"/>
        </w:rPr>
        <w:t xml:space="preserve"> </w:t>
      </w:r>
    </w:p>
    <w:p w14:paraId="71D57AEE" w14:textId="77777777" w:rsidR="00F321A0" w:rsidRPr="0077728F" w:rsidRDefault="00F321A0" w:rsidP="00F321A0">
      <w:pPr>
        <w:adjustRightInd w:val="0"/>
        <w:snapToGrid w:val="0"/>
        <w:spacing w:line="259" w:lineRule="auto"/>
        <w:ind w:left="979"/>
        <w:jc w:val="both"/>
        <w:rPr>
          <w:rFonts w:cs="Times New Roman"/>
          <w:i/>
          <w:iCs/>
          <w:szCs w:val="24"/>
          <w:lang w:val="en-GB"/>
        </w:rPr>
      </w:pPr>
      <w:r w:rsidRPr="0077728F">
        <w:rPr>
          <w:rFonts w:cs="Times New Roman"/>
          <w:i/>
          <w:iCs/>
          <w:szCs w:val="24"/>
          <w:lang w:val="en-GB"/>
        </w:rPr>
        <w:t>关于用于确定增支经营费用的</w:t>
      </w:r>
      <w:r w:rsidRPr="0077728F">
        <w:rPr>
          <w:rFonts w:cs="Times New Roman"/>
          <w:i/>
          <w:iCs/>
          <w:szCs w:val="24"/>
          <w:lang w:val="en-GB"/>
        </w:rPr>
        <w:t>HCFC-22</w:t>
      </w:r>
      <w:r w:rsidRPr="0077728F">
        <w:rPr>
          <w:rFonts w:cs="Times New Roman"/>
          <w:i/>
          <w:iCs/>
          <w:szCs w:val="24"/>
          <w:lang w:val="en-GB"/>
        </w:rPr>
        <w:t>产量基础</w:t>
      </w:r>
    </w:p>
    <w:p w14:paraId="25D9FF5D" w14:textId="77777777" w:rsidR="00F321A0" w:rsidRPr="0077728F" w:rsidRDefault="00F321A0" w:rsidP="00517D56">
      <w:pPr>
        <w:pStyle w:val="ListParagraph"/>
        <w:numPr>
          <w:ilvl w:val="0"/>
          <w:numId w:val="87"/>
        </w:numPr>
        <w:spacing w:line="259" w:lineRule="auto"/>
        <w:rPr>
          <w:szCs w:val="24"/>
          <w:lang w:val="en-GB"/>
        </w:rPr>
      </w:pPr>
      <w:r w:rsidRPr="0077728F">
        <w:rPr>
          <w:rFonts w:hint="eastAsia"/>
          <w:szCs w:val="24"/>
          <w:lang w:val="en-GB"/>
        </w:rPr>
        <w:t>是否应以第十六次会议上通过的决定为基础计算</w:t>
      </w:r>
      <w:r w:rsidRPr="0077728F">
        <w:rPr>
          <w:szCs w:val="24"/>
          <w:lang w:val="en-GB"/>
        </w:rPr>
        <w:t>HCFC-22</w:t>
      </w:r>
      <w:r w:rsidRPr="0077728F">
        <w:rPr>
          <w:rFonts w:hint="eastAsia"/>
          <w:szCs w:val="24"/>
          <w:lang w:val="en-GB"/>
        </w:rPr>
        <w:t>产量和相关副产品排放量，用于确定增支经营费用，还是使用另一种方法；</w:t>
      </w:r>
    </w:p>
    <w:p w14:paraId="372652DA" w14:textId="77777777" w:rsidR="00F321A0" w:rsidRPr="0077728F" w:rsidRDefault="00F321A0" w:rsidP="00F321A0">
      <w:pPr>
        <w:adjustRightInd w:val="0"/>
        <w:snapToGrid w:val="0"/>
        <w:spacing w:line="259" w:lineRule="auto"/>
        <w:ind w:left="979"/>
        <w:jc w:val="both"/>
        <w:rPr>
          <w:rFonts w:cs="Times New Roman"/>
          <w:i/>
          <w:iCs/>
          <w:szCs w:val="24"/>
          <w:lang w:val="en-GB"/>
        </w:rPr>
      </w:pPr>
      <w:r w:rsidRPr="0077728F">
        <w:rPr>
          <w:rFonts w:cs="Times New Roman"/>
          <w:i/>
          <w:iCs/>
          <w:szCs w:val="24"/>
          <w:lang w:val="en-GB"/>
        </w:rPr>
        <w:t>关于为控制排放副产品</w:t>
      </w:r>
      <w:r w:rsidRPr="0077728F">
        <w:rPr>
          <w:rFonts w:cs="Times New Roman"/>
          <w:i/>
          <w:iCs/>
          <w:szCs w:val="24"/>
          <w:lang w:val="en-GB"/>
        </w:rPr>
        <w:t>HFC-23</w:t>
      </w:r>
      <w:r w:rsidRPr="0077728F">
        <w:rPr>
          <w:rFonts w:cs="Times New Roman"/>
          <w:i/>
          <w:iCs/>
          <w:szCs w:val="24"/>
          <w:lang w:val="en-GB"/>
        </w:rPr>
        <w:t>提供资金支持的期限</w:t>
      </w:r>
    </w:p>
    <w:p w14:paraId="54453449" w14:textId="77777777" w:rsidR="00F321A0" w:rsidRPr="0077728F" w:rsidRDefault="00F321A0" w:rsidP="00517D56">
      <w:pPr>
        <w:pStyle w:val="ListParagraph"/>
        <w:numPr>
          <w:ilvl w:val="0"/>
          <w:numId w:val="87"/>
        </w:numPr>
        <w:spacing w:line="259" w:lineRule="auto"/>
        <w:rPr>
          <w:szCs w:val="24"/>
          <w:lang w:val="en-GB"/>
        </w:rPr>
      </w:pPr>
      <w:r w:rsidRPr="0077728F">
        <w:rPr>
          <w:rFonts w:hint="eastAsia"/>
          <w:szCs w:val="24"/>
          <w:lang w:val="en-GB"/>
        </w:rPr>
        <w:t>增支经营费用的持续时间；和</w:t>
      </w:r>
      <w:r w:rsidRPr="0077728F">
        <w:rPr>
          <w:szCs w:val="24"/>
          <w:lang w:val="en-GB"/>
        </w:rPr>
        <w:t>/</w:t>
      </w:r>
      <w:r w:rsidRPr="0077728F">
        <w:rPr>
          <w:rFonts w:hint="eastAsia"/>
          <w:szCs w:val="24"/>
          <w:lang w:val="en-GB"/>
        </w:rPr>
        <w:t>或</w:t>
      </w:r>
    </w:p>
    <w:p w14:paraId="7DF3AC1B" w14:textId="77777777" w:rsidR="00F321A0" w:rsidRPr="0077728F" w:rsidRDefault="00F321A0" w:rsidP="00517D56">
      <w:pPr>
        <w:pStyle w:val="ListParagraph"/>
        <w:numPr>
          <w:ilvl w:val="0"/>
          <w:numId w:val="87"/>
        </w:numPr>
        <w:spacing w:line="259" w:lineRule="auto"/>
        <w:rPr>
          <w:szCs w:val="24"/>
          <w:lang w:val="en-GB"/>
        </w:rPr>
      </w:pPr>
      <w:r w:rsidRPr="0077728F">
        <w:rPr>
          <w:rFonts w:hint="eastAsia"/>
          <w:szCs w:val="24"/>
          <w:lang w:val="en-GB"/>
        </w:rPr>
        <w:t>是否为副产品</w:t>
      </w:r>
      <w:r w:rsidRPr="0077728F">
        <w:rPr>
          <w:szCs w:val="24"/>
          <w:lang w:val="en-GB"/>
        </w:rPr>
        <w:t>HFC-23</w:t>
      </w:r>
      <w:r w:rsidRPr="0077728F">
        <w:rPr>
          <w:rFonts w:hint="eastAsia"/>
          <w:szCs w:val="24"/>
          <w:lang w:val="en-GB"/>
        </w:rPr>
        <w:t>控制项目应用增支经营费用制定指南；</w:t>
      </w:r>
    </w:p>
    <w:p w14:paraId="081E94FA" w14:textId="77777777" w:rsidR="00F321A0" w:rsidRPr="0077728F" w:rsidRDefault="00F321A0" w:rsidP="00F321A0">
      <w:pPr>
        <w:adjustRightInd w:val="0"/>
        <w:snapToGrid w:val="0"/>
        <w:spacing w:line="259" w:lineRule="auto"/>
        <w:ind w:left="979"/>
        <w:jc w:val="both"/>
        <w:rPr>
          <w:rFonts w:cs="Times New Roman"/>
          <w:i/>
          <w:iCs/>
          <w:szCs w:val="24"/>
          <w:lang w:val="en-GB"/>
        </w:rPr>
      </w:pPr>
      <w:r w:rsidRPr="0077728F">
        <w:rPr>
          <w:rFonts w:cs="Times New Roman" w:hint="eastAsia"/>
          <w:i/>
          <w:iCs/>
          <w:szCs w:val="24"/>
          <w:lang w:val="en-GB"/>
        </w:rPr>
        <w:t>关于机构支助费用的水平</w:t>
      </w:r>
    </w:p>
    <w:p w14:paraId="1845F664" w14:textId="77777777" w:rsidR="00F321A0" w:rsidRPr="0077728F" w:rsidRDefault="00F321A0" w:rsidP="00517D56">
      <w:pPr>
        <w:pStyle w:val="ListParagraph"/>
        <w:numPr>
          <w:ilvl w:val="0"/>
          <w:numId w:val="87"/>
        </w:numPr>
        <w:spacing w:line="259" w:lineRule="auto"/>
        <w:rPr>
          <w:szCs w:val="24"/>
          <w:lang w:val="en-GB"/>
        </w:rPr>
      </w:pPr>
      <w:r w:rsidRPr="0077728F">
        <w:rPr>
          <w:rFonts w:hint="eastAsia"/>
          <w:szCs w:val="24"/>
          <w:lang w:val="en-GB"/>
        </w:rPr>
        <w:t>第</w:t>
      </w:r>
      <w:r w:rsidRPr="0077728F">
        <w:rPr>
          <w:szCs w:val="24"/>
          <w:lang w:val="en-GB"/>
        </w:rPr>
        <w:t>5</w:t>
      </w:r>
      <w:r w:rsidRPr="0077728F">
        <w:rPr>
          <w:rFonts w:hint="eastAsia"/>
          <w:szCs w:val="24"/>
          <w:lang w:val="en-GB"/>
        </w:rPr>
        <w:t>条国家副产品</w:t>
      </w:r>
      <w:r w:rsidRPr="0077728F">
        <w:rPr>
          <w:szCs w:val="24"/>
          <w:lang w:val="en-GB"/>
        </w:rPr>
        <w:t>HFC-23</w:t>
      </w:r>
      <w:r w:rsidRPr="0077728F">
        <w:rPr>
          <w:rFonts w:hint="eastAsia"/>
          <w:szCs w:val="24"/>
          <w:lang w:val="en-GB"/>
        </w:rPr>
        <w:t>控制项目的适当机构支助费用水平；</w:t>
      </w:r>
    </w:p>
    <w:p w14:paraId="4F0A1D50" w14:textId="77777777" w:rsidR="00F321A0" w:rsidRPr="0077728F" w:rsidRDefault="00F321A0" w:rsidP="00517D56">
      <w:pPr>
        <w:pStyle w:val="ListParagraph"/>
        <w:numPr>
          <w:ilvl w:val="0"/>
          <w:numId w:val="87"/>
        </w:numPr>
        <w:spacing w:line="259" w:lineRule="auto"/>
        <w:rPr>
          <w:szCs w:val="24"/>
          <w:lang w:val="en-GB"/>
        </w:rPr>
      </w:pPr>
      <w:r w:rsidRPr="0077728F">
        <w:rPr>
          <w:rFonts w:hint="eastAsia"/>
          <w:szCs w:val="24"/>
          <w:lang w:val="en-GB"/>
        </w:rPr>
        <w:t>独立核查的费用应列在机构支助费用下还是列在项目费用下；和</w:t>
      </w:r>
    </w:p>
    <w:p w14:paraId="52136EBD" w14:textId="77777777" w:rsidR="00F321A0" w:rsidRPr="0077728F" w:rsidRDefault="00F321A0" w:rsidP="00517D56">
      <w:pPr>
        <w:pStyle w:val="ListParagraph"/>
        <w:numPr>
          <w:ilvl w:val="0"/>
          <w:numId w:val="87"/>
        </w:numPr>
        <w:spacing w:line="259" w:lineRule="auto"/>
        <w:rPr>
          <w:szCs w:val="24"/>
          <w:lang w:val="en-GB"/>
        </w:rPr>
      </w:pPr>
      <w:r w:rsidRPr="0077728F">
        <w:rPr>
          <w:rFonts w:hint="eastAsia"/>
          <w:szCs w:val="24"/>
          <w:lang w:val="en-GB"/>
        </w:rPr>
        <w:t>（现场或场外）销毁副产品</w:t>
      </w:r>
      <w:r w:rsidRPr="0077728F">
        <w:rPr>
          <w:szCs w:val="24"/>
          <w:lang w:val="en-GB"/>
        </w:rPr>
        <w:t>HFC-23</w:t>
      </w:r>
      <w:r w:rsidRPr="0077728F">
        <w:rPr>
          <w:rFonts w:hint="eastAsia"/>
          <w:szCs w:val="24"/>
          <w:lang w:val="en-GB"/>
        </w:rPr>
        <w:t>或关闭</w:t>
      </w:r>
      <w:r w:rsidRPr="0077728F">
        <w:rPr>
          <w:szCs w:val="24"/>
          <w:lang w:val="en-GB"/>
        </w:rPr>
        <w:t>HCFC-22</w:t>
      </w:r>
      <w:r w:rsidRPr="0077728F">
        <w:rPr>
          <w:rFonts w:hint="eastAsia"/>
          <w:szCs w:val="24"/>
          <w:lang w:val="en-GB"/>
        </w:rPr>
        <w:t>生产设施，二者的机构支助费用是否应该不同；</w:t>
      </w:r>
    </w:p>
    <w:p w14:paraId="4E8C18FC" w14:textId="77777777" w:rsidR="00F321A0" w:rsidRPr="0077728F" w:rsidRDefault="00F321A0" w:rsidP="00F321A0">
      <w:pPr>
        <w:adjustRightInd w:val="0"/>
        <w:snapToGrid w:val="0"/>
        <w:spacing w:line="259" w:lineRule="auto"/>
        <w:ind w:left="979"/>
        <w:jc w:val="both"/>
        <w:rPr>
          <w:rFonts w:cs="Times New Roman"/>
          <w:i/>
          <w:iCs/>
          <w:szCs w:val="24"/>
          <w:lang w:val="en-GB"/>
        </w:rPr>
      </w:pPr>
      <w:r w:rsidRPr="0077728F">
        <w:rPr>
          <w:rFonts w:cs="Times New Roman"/>
          <w:i/>
          <w:iCs/>
          <w:szCs w:val="24"/>
          <w:lang w:val="en-GB"/>
        </w:rPr>
        <w:t>关于</w:t>
      </w:r>
      <w:r w:rsidRPr="0077728F">
        <w:rPr>
          <w:rFonts w:cs="Times New Roman"/>
          <w:i/>
          <w:iCs/>
          <w:szCs w:val="24"/>
          <w:lang w:val="en-GB"/>
        </w:rPr>
        <w:t>HCFC-22</w:t>
      </w:r>
      <w:r w:rsidRPr="0077728F">
        <w:rPr>
          <w:rFonts w:cs="Times New Roman"/>
          <w:i/>
          <w:iCs/>
          <w:szCs w:val="24"/>
          <w:lang w:val="en-GB"/>
        </w:rPr>
        <w:t>产品的市场需求和盈利能力应在多大程度上决定</w:t>
      </w:r>
      <w:r w:rsidRPr="0077728F">
        <w:rPr>
          <w:rFonts w:cs="Times New Roman"/>
          <w:i/>
          <w:iCs/>
          <w:szCs w:val="24"/>
          <w:lang w:val="en-GB"/>
        </w:rPr>
        <w:t>HCFC-22</w:t>
      </w:r>
      <w:r w:rsidRPr="0077728F">
        <w:rPr>
          <w:rFonts w:cs="Times New Roman"/>
          <w:i/>
          <w:iCs/>
          <w:szCs w:val="24"/>
          <w:lang w:val="en-GB"/>
        </w:rPr>
        <w:t>的预期未来产量</w:t>
      </w:r>
    </w:p>
    <w:p w14:paraId="6FA74A98" w14:textId="77777777" w:rsidR="00F321A0" w:rsidRPr="0077728F" w:rsidRDefault="00F321A0" w:rsidP="00517D56">
      <w:pPr>
        <w:pStyle w:val="ListParagraph"/>
        <w:numPr>
          <w:ilvl w:val="0"/>
          <w:numId w:val="87"/>
        </w:numPr>
        <w:spacing w:line="259" w:lineRule="auto"/>
        <w:rPr>
          <w:szCs w:val="24"/>
          <w:lang w:val="en-GB"/>
        </w:rPr>
      </w:pPr>
      <w:r w:rsidRPr="0077728F">
        <w:rPr>
          <w:szCs w:val="24"/>
          <w:lang w:val="en-GB"/>
        </w:rPr>
        <w:t>HCFC-22</w:t>
      </w:r>
      <w:r w:rsidRPr="0077728F">
        <w:rPr>
          <w:rFonts w:hint="eastAsia"/>
          <w:szCs w:val="24"/>
          <w:lang w:val="en-GB"/>
        </w:rPr>
        <w:t>产品的市场需求和盈利能力在多大程度上决定</w:t>
      </w:r>
      <w:r w:rsidRPr="0077728F">
        <w:rPr>
          <w:szCs w:val="24"/>
          <w:lang w:val="en-GB"/>
        </w:rPr>
        <w:t>HCFC-22</w:t>
      </w:r>
      <w:r w:rsidRPr="0077728F">
        <w:rPr>
          <w:rFonts w:hint="eastAsia"/>
          <w:szCs w:val="24"/>
          <w:lang w:val="en-GB"/>
        </w:rPr>
        <w:t>的预期未来产量；和</w:t>
      </w:r>
    </w:p>
    <w:p w14:paraId="7FE59B42" w14:textId="77777777" w:rsidR="00F321A0" w:rsidRPr="0077728F" w:rsidRDefault="00F321A0" w:rsidP="00517D56">
      <w:pPr>
        <w:pStyle w:val="ListParagraph"/>
        <w:numPr>
          <w:ilvl w:val="0"/>
          <w:numId w:val="87"/>
        </w:numPr>
        <w:spacing w:line="259" w:lineRule="auto"/>
        <w:rPr>
          <w:szCs w:val="24"/>
          <w:lang w:val="en-GB"/>
        </w:rPr>
      </w:pPr>
      <w:r w:rsidRPr="0077728F">
        <w:rPr>
          <w:szCs w:val="24"/>
          <w:lang w:val="en-GB"/>
        </w:rPr>
        <w:t>HCFC-22</w:t>
      </w:r>
      <w:r w:rsidRPr="0077728F">
        <w:rPr>
          <w:rFonts w:hint="eastAsia"/>
          <w:szCs w:val="24"/>
          <w:lang w:val="en-GB"/>
        </w:rPr>
        <w:t>生产线的盈利能力应在多大程度上取决于当地价格和国际市场价格。</w:t>
      </w:r>
    </w:p>
    <w:p w14:paraId="26821E80" w14:textId="77777777" w:rsidR="00F321A0" w:rsidRPr="0077728F" w:rsidRDefault="00F321A0" w:rsidP="00F321A0">
      <w:pPr>
        <w:adjustRightInd w:val="0"/>
        <w:snapToGrid w:val="0"/>
        <w:spacing w:line="259" w:lineRule="auto"/>
        <w:ind w:left="979"/>
        <w:jc w:val="both"/>
        <w:rPr>
          <w:rFonts w:cs="Times New Roman"/>
          <w:i/>
          <w:iCs/>
          <w:szCs w:val="24"/>
          <w:lang w:val="en-GB"/>
        </w:rPr>
      </w:pPr>
      <w:r w:rsidRPr="0077728F">
        <w:rPr>
          <w:rFonts w:cs="Times New Roman" w:hint="eastAsia"/>
          <w:i/>
          <w:iCs/>
          <w:szCs w:val="24"/>
          <w:lang w:val="en-GB"/>
        </w:rPr>
        <w:t>关于副产品</w:t>
      </w:r>
      <w:r w:rsidRPr="0077728F">
        <w:rPr>
          <w:rFonts w:cs="Times New Roman"/>
          <w:i/>
          <w:iCs/>
          <w:szCs w:val="24"/>
          <w:lang w:val="en-GB"/>
        </w:rPr>
        <w:t>HFC-23</w:t>
      </w:r>
      <w:r w:rsidRPr="0077728F">
        <w:rPr>
          <w:rFonts w:cs="Times New Roman" w:hint="eastAsia"/>
          <w:i/>
          <w:iCs/>
          <w:szCs w:val="24"/>
          <w:lang w:val="en-GB"/>
        </w:rPr>
        <w:t>排放控制的时间表</w:t>
      </w:r>
    </w:p>
    <w:p w14:paraId="68D8E126" w14:textId="77777777" w:rsidR="00F321A0" w:rsidRPr="0077728F" w:rsidRDefault="00F321A0" w:rsidP="00517D56">
      <w:pPr>
        <w:pStyle w:val="ListParagraph"/>
        <w:numPr>
          <w:ilvl w:val="0"/>
          <w:numId w:val="87"/>
        </w:numPr>
        <w:spacing w:line="259" w:lineRule="auto"/>
        <w:rPr>
          <w:szCs w:val="24"/>
          <w:lang w:val="en-GB"/>
        </w:rPr>
      </w:pPr>
      <w:r w:rsidRPr="0077728F">
        <w:rPr>
          <w:rFonts w:hint="eastAsia"/>
          <w:szCs w:val="24"/>
          <w:lang w:val="en-GB"/>
        </w:rPr>
        <w:t>副产品</w:t>
      </w:r>
      <w:r w:rsidRPr="0077728F">
        <w:rPr>
          <w:szCs w:val="24"/>
          <w:lang w:val="en-GB"/>
        </w:rPr>
        <w:t>HFC-23</w:t>
      </w:r>
      <w:r w:rsidRPr="0077728F">
        <w:rPr>
          <w:rFonts w:hint="eastAsia"/>
          <w:szCs w:val="24"/>
          <w:lang w:val="en-GB"/>
        </w:rPr>
        <w:t>排放控制的时间表是否是一个相关问题，应在选择控制副产品</w:t>
      </w:r>
      <w:r w:rsidRPr="0077728F">
        <w:rPr>
          <w:szCs w:val="24"/>
          <w:lang w:val="en-GB"/>
        </w:rPr>
        <w:t>HFC-23</w:t>
      </w:r>
      <w:r w:rsidRPr="0077728F">
        <w:rPr>
          <w:rFonts w:hint="eastAsia"/>
          <w:szCs w:val="24"/>
          <w:lang w:val="en-GB"/>
        </w:rPr>
        <w:t>排放的选项时加以考虑。</w:t>
      </w:r>
    </w:p>
    <w:p w14:paraId="63426809" w14:textId="77777777" w:rsidR="00F321A0" w:rsidRPr="0077728F" w:rsidRDefault="00F321A0" w:rsidP="00F321A0">
      <w:pPr>
        <w:adjustRightInd w:val="0"/>
        <w:snapToGrid w:val="0"/>
        <w:spacing w:line="259" w:lineRule="auto"/>
        <w:ind w:left="979"/>
        <w:jc w:val="both"/>
        <w:rPr>
          <w:rFonts w:cs="Times New Roman"/>
          <w:i/>
          <w:iCs/>
          <w:szCs w:val="24"/>
          <w:lang w:val="en-GB"/>
        </w:rPr>
      </w:pPr>
      <w:r w:rsidRPr="0077728F">
        <w:rPr>
          <w:rFonts w:cs="Times New Roman" w:hint="eastAsia"/>
          <w:i/>
          <w:iCs/>
          <w:szCs w:val="24"/>
          <w:lang w:val="en-GB"/>
        </w:rPr>
        <w:t>关于出口到非第</w:t>
      </w:r>
      <w:r w:rsidRPr="0077728F">
        <w:rPr>
          <w:rFonts w:cs="Times New Roman"/>
          <w:i/>
          <w:iCs/>
          <w:szCs w:val="24"/>
          <w:lang w:val="en-GB"/>
        </w:rPr>
        <w:t>5</w:t>
      </w:r>
      <w:r w:rsidRPr="0077728F">
        <w:rPr>
          <w:rFonts w:cs="Times New Roman" w:hint="eastAsia"/>
          <w:i/>
          <w:iCs/>
          <w:szCs w:val="24"/>
          <w:lang w:val="en-GB"/>
        </w:rPr>
        <w:t>条国家的</w:t>
      </w:r>
      <w:r w:rsidRPr="0077728F">
        <w:rPr>
          <w:rFonts w:cs="Times New Roman"/>
          <w:i/>
          <w:iCs/>
          <w:szCs w:val="24"/>
          <w:lang w:val="en-GB"/>
        </w:rPr>
        <w:t>HCFC-22</w:t>
      </w:r>
      <w:r w:rsidRPr="0077728F">
        <w:rPr>
          <w:rFonts w:cs="Times New Roman" w:hint="eastAsia"/>
          <w:i/>
          <w:iCs/>
          <w:szCs w:val="24"/>
          <w:lang w:val="en-GB"/>
        </w:rPr>
        <w:t>的相关副产品</w:t>
      </w:r>
      <w:r w:rsidRPr="0077728F">
        <w:rPr>
          <w:rFonts w:cs="Times New Roman"/>
          <w:i/>
          <w:iCs/>
          <w:szCs w:val="24"/>
          <w:lang w:val="en-GB"/>
        </w:rPr>
        <w:t>HFC-23</w:t>
      </w:r>
      <w:r w:rsidRPr="0077728F">
        <w:rPr>
          <w:rFonts w:cs="Times New Roman" w:hint="eastAsia"/>
          <w:i/>
          <w:iCs/>
          <w:szCs w:val="24"/>
          <w:lang w:val="en-GB"/>
        </w:rPr>
        <w:t>的供资资格</w:t>
      </w:r>
    </w:p>
    <w:p w14:paraId="059E1D6E" w14:textId="77777777" w:rsidR="00F321A0" w:rsidRPr="0077728F" w:rsidRDefault="00F321A0" w:rsidP="00517D56">
      <w:pPr>
        <w:pStyle w:val="ListParagraph"/>
        <w:numPr>
          <w:ilvl w:val="0"/>
          <w:numId w:val="87"/>
        </w:numPr>
        <w:spacing w:line="259" w:lineRule="auto"/>
        <w:rPr>
          <w:szCs w:val="24"/>
          <w:lang w:val="en-GB"/>
        </w:rPr>
      </w:pPr>
      <w:r w:rsidRPr="0077728F">
        <w:rPr>
          <w:rFonts w:hint="eastAsia"/>
          <w:szCs w:val="24"/>
          <w:lang w:val="en-GB"/>
        </w:rPr>
        <w:t>是否视所有副产品</w:t>
      </w:r>
      <w:r w:rsidRPr="0077728F">
        <w:rPr>
          <w:szCs w:val="24"/>
          <w:lang w:val="en-GB"/>
        </w:rPr>
        <w:t>HFC-23</w:t>
      </w:r>
      <w:r w:rsidRPr="0077728F">
        <w:rPr>
          <w:rFonts w:hint="eastAsia"/>
          <w:szCs w:val="24"/>
          <w:lang w:val="en-GB"/>
        </w:rPr>
        <w:t>都符合供资资格，无论产生该副产品的</w:t>
      </w:r>
      <w:r w:rsidRPr="0077728F">
        <w:rPr>
          <w:szCs w:val="24"/>
          <w:lang w:val="en-GB"/>
        </w:rPr>
        <w:t>HCFC-22</w:t>
      </w:r>
      <w:r w:rsidRPr="0077728F">
        <w:rPr>
          <w:rFonts w:hint="eastAsia"/>
          <w:szCs w:val="24"/>
          <w:lang w:val="en-GB"/>
        </w:rPr>
        <w:t>是否出口到非第</w:t>
      </w:r>
      <w:r w:rsidRPr="0077728F">
        <w:rPr>
          <w:szCs w:val="24"/>
          <w:lang w:val="en-GB"/>
        </w:rPr>
        <w:t>5</w:t>
      </w:r>
      <w:r w:rsidRPr="0077728F">
        <w:rPr>
          <w:rFonts w:hint="eastAsia"/>
          <w:szCs w:val="24"/>
          <w:lang w:val="en-GB"/>
        </w:rPr>
        <w:t>条国家；和</w:t>
      </w:r>
    </w:p>
    <w:p w14:paraId="1DDBB79D" w14:textId="77777777" w:rsidR="00F321A0" w:rsidRPr="0077728F" w:rsidRDefault="00F321A0" w:rsidP="00517D56">
      <w:pPr>
        <w:pStyle w:val="ListParagraph"/>
        <w:numPr>
          <w:ilvl w:val="0"/>
          <w:numId w:val="87"/>
        </w:numPr>
        <w:spacing w:line="259" w:lineRule="auto"/>
        <w:rPr>
          <w:szCs w:val="24"/>
          <w:lang w:val="en-GB"/>
        </w:rPr>
      </w:pPr>
      <w:r w:rsidRPr="0077728F">
        <w:rPr>
          <w:rFonts w:hint="eastAsia"/>
          <w:szCs w:val="24"/>
          <w:lang w:val="en-GB"/>
        </w:rPr>
        <w:t>是否扣除出口到非第</w:t>
      </w:r>
      <w:r w:rsidRPr="0077728F">
        <w:rPr>
          <w:szCs w:val="24"/>
          <w:lang w:val="en-GB"/>
        </w:rPr>
        <w:t>5</w:t>
      </w:r>
      <w:r w:rsidRPr="0077728F">
        <w:rPr>
          <w:rFonts w:hint="eastAsia"/>
          <w:szCs w:val="24"/>
          <w:lang w:val="en-GB"/>
        </w:rPr>
        <w:t>条国家的</w:t>
      </w:r>
      <w:r w:rsidRPr="0077728F">
        <w:rPr>
          <w:szCs w:val="24"/>
          <w:lang w:val="en-GB"/>
        </w:rPr>
        <w:t>HCFC-22</w:t>
      </w:r>
      <w:r w:rsidRPr="0077728F">
        <w:rPr>
          <w:rFonts w:hint="eastAsia"/>
          <w:szCs w:val="24"/>
          <w:lang w:val="en-GB"/>
        </w:rPr>
        <w:t>的相关的那部分副产品</w:t>
      </w:r>
      <w:r w:rsidRPr="0077728F">
        <w:rPr>
          <w:szCs w:val="24"/>
          <w:lang w:val="en-GB"/>
        </w:rPr>
        <w:t>HFC-23</w:t>
      </w:r>
      <w:r w:rsidRPr="0077728F">
        <w:rPr>
          <w:rFonts w:hint="eastAsia"/>
          <w:szCs w:val="24"/>
          <w:lang w:val="en-GB"/>
        </w:rPr>
        <w:t>。</w:t>
      </w:r>
    </w:p>
    <w:p w14:paraId="111FD3C9" w14:textId="77777777" w:rsidR="00F321A0" w:rsidRPr="0077728F" w:rsidRDefault="00F321A0" w:rsidP="00F321A0">
      <w:pPr>
        <w:adjustRightInd w:val="0"/>
        <w:snapToGrid w:val="0"/>
        <w:spacing w:line="259" w:lineRule="auto"/>
        <w:ind w:left="979"/>
        <w:jc w:val="both"/>
        <w:rPr>
          <w:rFonts w:cs="Times New Roman"/>
          <w:i/>
          <w:iCs/>
          <w:szCs w:val="24"/>
          <w:lang w:val="en-GB"/>
        </w:rPr>
      </w:pPr>
      <w:r w:rsidRPr="0077728F">
        <w:rPr>
          <w:rFonts w:cs="Times New Roman" w:hint="eastAsia"/>
          <w:i/>
          <w:iCs/>
          <w:szCs w:val="24"/>
          <w:lang w:val="en-GB"/>
        </w:rPr>
        <w:t>关于副产品</w:t>
      </w:r>
      <w:r w:rsidRPr="0077728F">
        <w:rPr>
          <w:rFonts w:cs="Times New Roman"/>
          <w:i/>
          <w:iCs/>
          <w:szCs w:val="24"/>
          <w:lang w:val="en-GB"/>
        </w:rPr>
        <w:t>HFC-23</w:t>
      </w:r>
      <w:r w:rsidRPr="0077728F">
        <w:rPr>
          <w:rFonts w:cs="Times New Roman" w:hint="eastAsia"/>
          <w:i/>
          <w:iCs/>
          <w:szCs w:val="24"/>
          <w:lang w:val="en-GB"/>
        </w:rPr>
        <w:t>的产生率</w:t>
      </w:r>
    </w:p>
    <w:p w14:paraId="0D0C8004" w14:textId="77777777" w:rsidR="00F321A0" w:rsidRPr="0077728F" w:rsidRDefault="00F321A0" w:rsidP="00517D56">
      <w:pPr>
        <w:pStyle w:val="ListParagraph"/>
        <w:numPr>
          <w:ilvl w:val="0"/>
          <w:numId w:val="87"/>
        </w:numPr>
        <w:spacing w:line="259" w:lineRule="auto"/>
        <w:rPr>
          <w:szCs w:val="24"/>
          <w:lang w:val="en-GB"/>
        </w:rPr>
      </w:pPr>
      <w:r w:rsidRPr="0077728F">
        <w:rPr>
          <w:rFonts w:hint="eastAsia"/>
          <w:szCs w:val="24"/>
          <w:lang w:val="en-GB"/>
        </w:rPr>
        <w:t>是使用项目编制前一年的副产品</w:t>
      </w:r>
      <w:r w:rsidRPr="0077728F">
        <w:rPr>
          <w:szCs w:val="24"/>
          <w:lang w:val="en-GB"/>
        </w:rPr>
        <w:t>HFC-23</w:t>
      </w:r>
      <w:r w:rsidRPr="0077728F">
        <w:rPr>
          <w:rFonts w:hint="eastAsia"/>
          <w:szCs w:val="24"/>
          <w:lang w:val="en-GB"/>
        </w:rPr>
        <w:t>产生率，项目编制前三年的最低产生率，还是使用其他数值；</w:t>
      </w:r>
    </w:p>
    <w:p w14:paraId="3397E38F" w14:textId="77777777" w:rsidR="00F321A0" w:rsidRPr="0077728F" w:rsidRDefault="00F321A0" w:rsidP="00CC6268">
      <w:pPr>
        <w:keepNext/>
        <w:keepLines/>
        <w:widowControl w:val="0"/>
        <w:numPr>
          <w:ilvl w:val="0"/>
          <w:numId w:val="88"/>
        </w:numPr>
        <w:tabs>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lastRenderedPageBreak/>
        <w:t>确认：</w:t>
      </w:r>
    </w:p>
    <w:p w14:paraId="6501B113" w14:textId="77777777" w:rsidR="00F321A0" w:rsidRPr="0077728F" w:rsidRDefault="00F321A0" w:rsidP="00CC6268">
      <w:pPr>
        <w:pStyle w:val="ListParagraph"/>
        <w:keepNext/>
        <w:keepLines/>
        <w:numPr>
          <w:ilvl w:val="0"/>
          <w:numId w:val="62"/>
        </w:numPr>
        <w:spacing w:line="259" w:lineRule="auto"/>
        <w:rPr>
          <w:szCs w:val="24"/>
          <w:lang w:val="en-GB"/>
        </w:rPr>
      </w:pPr>
      <w:r w:rsidRPr="0077728F">
        <w:rPr>
          <w:rFonts w:hint="eastAsia"/>
          <w:szCs w:val="24"/>
          <w:lang w:val="en-GB"/>
        </w:rPr>
        <w:t>副产品</w:t>
      </w:r>
      <w:r w:rsidRPr="0077728F">
        <w:rPr>
          <w:szCs w:val="24"/>
          <w:lang w:val="en-GB"/>
        </w:rPr>
        <w:t>HFC-23</w:t>
      </w:r>
      <w:r w:rsidRPr="0077728F">
        <w:rPr>
          <w:rFonts w:hint="eastAsia"/>
          <w:szCs w:val="24"/>
          <w:lang w:val="en-GB"/>
        </w:rPr>
        <w:t>的控制措施的供资资格与产品用于受控用途还是用于原料用途无关；和</w:t>
      </w:r>
    </w:p>
    <w:p w14:paraId="2EFFD72C" w14:textId="04B73A01" w:rsidR="00F321A0" w:rsidRPr="0077728F" w:rsidRDefault="00F321A0" w:rsidP="00517D56">
      <w:pPr>
        <w:pStyle w:val="ListParagraph"/>
        <w:numPr>
          <w:ilvl w:val="0"/>
          <w:numId w:val="62"/>
        </w:numPr>
        <w:spacing w:line="259" w:lineRule="auto"/>
        <w:rPr>
          <w:szCs w:val="24"/>
          <w:lang w:val="en-GB"/>
        </w:rPr>
      </w:pPr>
      <w:r w:rsidRPr="0077728F">
        <w:rPr>
          <w:rFonts w:hint="eastAsia"/>
          <w:szCs w:val="24"/>
          <w:lang w:val="en-GB"/>
        </w:rPr>
        <w:t>置办控制</w:t>
      </w:r>
      <w:r w:rsidRPr="0077728F">
        <w:rPr>
          <w:szCs w:val="24"/>
          <w:lang w:val="en-GB"/>
        </w:rPr>
        <w:t>HFC-23</w:t>
      </w:r>
      <w:r w:rsidRPr="0077728F">
        <w:rPr>
          <w:rFonts w:hint="eastAsia"/>
          <w:szCs w:val="24"/>
          <w:lang w:val="en-GB"/>
        </w:rPr>
        <w:t>的备用系统属于</w:t>
      </w:r>
      <w:r w:rsidR="00823FCD" w:rsidRPr="0077728F">
        <w:rPr>
          <w:rFonts w:hint="eastAsia"/>
          <w:szCs w:val="24"/>
          <w:lang w:val="en-GB"/>
        </w:rPr>
        <w:t>“</w:t>
      </w:r>
      <w:r w:rsidRPr="0077728F">
        <w:rPr>
          <w:rFonts w:hint="eastAsia"/>
          <w:szCs w:val="24"/>
          <w:lang w:val="en-GB"/>
        </w:rPr>
        <w:t>尽量</w:t>
      </w:r>
      <w:r w:rsidR="00823FCD" w:rsidRPr="0077728F">
        <w:rPr>
          <w:rFonts w:hint="eastAsia"/>
          <w:szCs w:val="24"/>
          <w:lang w:val="en-GB"/>
        </w:rPr>
        <w:t>”</w:t>
      </w:r>
      <w:r w:rsidRPr="0077728F">
        <w:rPr>
          <w:rFonts w:hint="eastAsia"/>
          <w:szCs w:val="24"/>
          <w:lang w:val="en-GB"/>
        </w:rPr>
        <w:t>范畴，因此符合供资资格。</w:t>
      </w:r>
    </w:p>
    <w:p w14:paraId="10AE8C7A" w14:textId="41EDDC7C" w:rsidR="00591102" w:rsidRPr="0077728F" w:rsidRDefault="00591102" w:rsidP="00591102">
      <w:pPr>
        <w:spacing w:line="259" w:lineRule="auto"/>
        <w:ind w:left="490"/>
        <w:jc w:val="both"/>
        <w:rPr>
          <w:bCs/>
        </w:rPr>
      </w:pPr>
      <w:r w:rsidRPr="0077728F">
        <w:rPr>
          <w:rFonts w:hint="eastAsia"/>
          <w:bCs/>
          <w:u w:val="single"/>
        </w:rPr>
        <w:t>UNEP/</w:t>
      </w:r>
      <w:proofErr w:type="spellStart"/>
      <w:r w:rsidRPr="0077728F">
        <w:rPr>
          <w:rFonts w:hint="eastAsia"/>
          <w:bCs/>
          <w:u w:val="single"/>
        </w:rPr>
        <w:t>OzL.Pro</w:t>
      </w:r>
      <w:proofErr w:type="spellEnd"/>
      <w:r w:rsidRPr="0077728F">
        <w:rPr>
          <w:rFonts w:hint="eastAsia"/>
          <w:bCs/>
          <w:u w:val="single"/>
        </w:rPr>
        <w:t>/</w:t>
      </w:r>
      <w:r w:rsidRPr="0077728F">
        <w:rPr>
          <w:rFonts w:cs="Times New Roman" w:hint="eastAsia"/>
          <w:szCs w:val="24"/>
          <w:u w:val="single"/>
        </w:rPr>
        <w:t>ExCom</w:t>
      </w:r>
      <w:r w:rsidRPr="0077728F">
        <w:rPr>
          <w:rFonts w:hint="eastAsia"/>
          <w:bCs/>
          <w:u w:val="single"/>
        </w:rPr>
        <w:t>/84/71</w:t>
      </w:r>
      <w:r w:rsidRPr="0077728F">
        <w:rPr>
          <w:rFonts w:hint="eastAsia"/>
          <w:bCs/>
          <w:u w:val="single"/>
        </w:rPr>
        <w:t>号文件</w:t>
      </w:r>
      <w:r w:rsidRPr="0077728F">
        <w:rPr>
          <w:rFonts w:hint="eastAsia"/>
          <w:bCs/>
        </w:rPr>
        <w:t>载有一个在</w:t>
      </w:r>
      <w:proofErr w:type="spellStart"/>
      <w:r w:rsidRPr="0077728F">
        <w:rPr>
          <w:bCs/>
          <w:lang w:val="en-CA"/>
        </w:rPr>
        <w:t>Frio</w:t>
      </w:r>
      <w:proofErr w:type="spellEnd"/>
      <w:r w:rsidRPr="0077728F">
        <w:rPr>
          <w:bCs/>
          <w:lang w:val="en-CA"/>
        </w:rPr>
        <w:t xml:space="preserve"> </w:t>
      </w:r>
      <w:proofErr w:type="spellStart"/>
      <w:r w:rsidRPr="0077728F">
        <w:rPr>
          <w:bCs/>
          <w:lang w:val="en-CA"/>
        </w:rPr>
        <w:t>Industrias</w:t>
      </w:r>
      <w:proofErr w:type="spellEnd"/>
      <w:r w:rsidRPr="0077728F">
        <w:rPr>
          <w:bCs/>
          <w:lang w:val="en-CA"/>
        </w:rPr>
        <w:t xml:space="preserve"> </w:t>
      </w:r>
      <w:proofErr w:type="spellStart"/>
      <w:r w:rsidRPr="0077728F">
        <w:rPr>
          <w:bCs/>
          <w:lang w:val="en-CA"/>
        </w:rPr>
        <w:t>Argentinas</w:t>
      </w:r>
      <w:proofErr w:type="spellEnd"/>
      <w:r w:rsidRPr="0077728F">
        <w:rPr>
          <w:bCs/>
          <w:lang w:val="en-CA"/>
        </w:rPr>
        <w:t xml:space="preserve"> (FIASA)</w:t>
      </w:r>
      <w:r w:rsidRPr="0077728F">
        <w:rPr>
          <w:rFonts w:hint="eastAsia"/>
          <w:bCs/>
          <w:lang w:val="en-CA"/>
        </w:rPr>
        <w:t>公司控制和</w:t>
      </w:r>
      <w:r w:rsidRPr="0077728F">
        <w:rPr>
          <w:rFonts w:hint="eastAsia"/>
          <w:bCs/>
        </w:rPr>
        <w:t>淘汰</w:t>
      </w:r>
      <w:r w:rsidRPr="0077728F">
        <w:rPr>
          <w:rFonts w:hint="eastAsia"/>
          <w:bCs/>
        </w:rPr>
        <w:t>HFC-23</w:t>
      </w:r>
      <w:r w:rsidRPr="0077728F">
        <w:rPr>
          <w:rFonts w:hint="eastAsia"/>
          <w:bCs/>
        </w:rPr>
        <w:t>排放的项目提案，并附有提交第八十三次会议的项目文件</w:t>
      </w:r>
      <w:r w:rsidRPr="0077728F">
        <w:rPr>
          <w:rFonts w:hint="eastAsia"/>
          <w:bCs/>
        </w:rPr>
        <w:t>(UNEP/OzL.Pro/ExCom/83/</w:t>
      </w:r>
      <w:proofErr w:type="gramStart"/>
      <w:r w:rsidRPr="0077728F">
        <w:rPr>
          <w:rFonts w:hint="eastAsia"/>
          <w:bCs/>
        </w:rPr>
        <w:t>44)</w:t>
      </w:r>
      <w:r w:rsidRPr="0077728F">
        <w:rPr>
          <w:rFonts w:hint="eastAsia"/>
          <w:bCs/>
        </w:rPr>
        <w:t>。</w:t>
      </w:r>
      <w:proofErr w:type="gramEnd"/>
    </w:p>
    <w:p w14:paraId="5751AFE5" w14:textId="77777777" w:rsidR="00591102" w:rsidRPr="0077728F" w:rsidRDefault="00591102" w:rsidP="00591102">
      <w:pPr>
        <w:spacing w:line="259" w:lineRule="auto"/>
        <w:ind w:left="490"/>
        <w:jc w:val="both"/>
        <w:rPr>
          <w:rFonts w:cs="Times New Roman"/>
          <w:lang w:val="en-CA"/>
        </w:rPr>
      </w:pPr>
      <w:r w:rsidRPr="0077728F">
        <w:rPr>
          <w:rFonts w:cs="Times New Roman" w:hint="eastAsia"/>
          <w:u w:val="single"/>
          <w:lang w:val="en-CA"/>
        </w:rPr>
        <w:t>待审议的问题</w:t>
      </w:r>
      <w:r w:rsidRPr="0077728F">
        <w:rPr>
          <w:rFonts w:cs="Times New Roman" w:hint="eastAsia"/>
          <w:lang w:val="en-CA"/>
        </w:rPr>
        <w:t>：</w:t>
      </w:r>
    </w:p>
    <w:p w14:paraId="52F477AE" w14:textId="6F75DA21" w:rsidR="00591102" w:rsidRPr="0077728F" w:rsidRDefault="00591102" w:rsidP="00591102">
      <w:pPr>
        <w:spacing w:line="259" w:lineRule="auto"/>
        <w:ind w:left="1469" w:hanging="490"/>
        <w:jc w:val="both"/>
        <w:rPr>
          <w:rFonts w:cs="Times New Roman"/>
          <w:szCs w:val="24"/>
        </w:rPr>
      </w:pPr>
      <w:r w:rsidRPr="0077728F">
        <w:rPr>
          <w:rFonts w:cs="Times New Roman"/>
          <w:szCs w:val="24"/>
        </w:rPr>
        <w:t>•   </w:t>
      </w:r>
      <w:r w:rsidRPr="0077728F">
        <w:rPr>
          <w:rFonts w:cs="Times New Roman"/>
          <w:szCs w:val="24"/>
        </w:rPr>
        <w:tab/>
      </w:r>
      <w:r w:rsidRPr="0077728F">
        <w:rPr>
          <w:rFonts w:cs="Times New Roman" w:hint="eastAsia"/>
          <w:szCs w:val="24"/>
        </w:rPr>
        <w:t>就</w:t>
      </w:r>
      <w:r w:rsidRPr="0077728F">
        <w:rPr>
          <w:rFonts w:hint="eastAsia"/>
          <w:bCs/>
        </w:rPr>
        <w:t>第</w:t>
      </w:r>
      <w:r w:rsidRPr="0077728F">
        <w:rPr>
          <w:rFonts w:hint="eastAsia"/>
          <w:bCs/>
        </w:rPr>
        <w:t>5</w:t>
      </w:r>
      <w:r w:rsidRPr="0077728F">
        <w:rPr>
          <w:rFonts w:hint="eastAsia"/>
          <w:bCs/>
        </w:rPr>
        <w:t>条国家的副产品</w:t>
      </w:r>
      <w:r w:rsidRPr="0077728F">
        <w:rPr>
          <w:rFonts w:hint="eastAsia"/>
          <w:bCs/>
        </w:rPr>
        <w:t>HFC-23</w:t>
      </w:r>
      <w:r w:rsidRPr="0077728F">
        <w:rPr>
          <w:rFonts w:hint="eastAsia"/>
          <w:bCs/>
        </w:rPr>
        <w:t>控制项目提供政策指导意见</w:t>
      </w:r>
      <w:r w:rsidRPr="0077728F">
        <w:rPr>
          <w:rFonts w:cs="Times New Roman" w:hint="eastAsia"/>
          <w:szCs w:val="24"/>
        </w:rPr>
        <w:t>；</w:t>
      </w:r>
    </w:p>
    <w:p w14:paraId="73D5C692" w14:textId="65854DA4" w:rsidR="00591102" w:rsidRPr="0077728F" w:rsidRDefault="00591102" w:rsidP="00591102">
      <w:pPr>
        <w:spacing w:line="259" w:lineRule="auto"/>
        <w:ind w:left="1469" w:hanging="490"/>
        <w:jc w:val="both"/>
        <w:rPr>
          <w:rFonts w:cs="Times New Roman"/>
          <w:szCs w:val="24"/>
        </w:rPr>
      </w:pPr>
      <w:r w:rsidRPr="0077728F">
        <w:rPr>
          <w:rFonts w:cs="Times New Roman"/>
          <w:szCs w:val="24"/>
        </w:rPr>
        <w:t>•   </w:t>
      </w:r>
      <w:r w:rsidRPr="0077728F">
        <w:rPr>
          <w:rFonts w:cs="Times New Roman"/>
          <w:szCs w:val="24"/>
        </w:rPr>
        <w:tab/>
      </w:r>
      <w:r w:rsidRPr="0077728F">
        <w:rPr>
          <w:rFonts w:hint="eastAsia"/>
          <w:bCs/>
        </w:rPr>
        <w:t>根据该指导意见，</w:t>
      </w:r>
      <w:r w:rsidR="00FA44FD" w:rsidRPr="0077728F">
        <w:rPr>
          <w:rFonts w:hint="eastAsia"/>
          <w:bCs/>
        </w:rPr>
        <w:t>确定</w:t>
      </w:r>
      <w:r w:rsidR="00FA44FD" w:rsidRPr="0077728F">
        <w:rPr>
          <w:bCs/>
          <w:lang w:val="en-CA"/>
        </w:rPr>
        <w:t>FIASA</w:t>
      </w:r>
      <w:r w:rsidR="00FA44FD" w:rsidRPr="0077728F">
        <w:rPr>
          <w:rFonts w:hint="eastAsia"/>
          <w:bCs/>
          <w:lang w:val="en-CA"/>
        </w:rPr>
        <w:t>公司</w:t>
      </w:r>
      <w:r w:rsidR="00FA44FD" w:rsidRPr="0077728F">
        <w:rPr>
          <w:rFonts w:hint="eastAsia"/>
          <w:bCs/>
        </w:rPr>
        <w:t>控制副产品</w:t>
      </w:r>
      <w:r w:rsidR="00FA44FD" w:rsidRPr="0077728F">
        <w:rPr>
          <w:rFonts w:hint="eastAsia"/>
          <w:bCs/>
        </w:rPr>
        <w:t>HFC-23</w:t>
      </w:r>
      <w:r w:rsidR="00FA44FD" w:rsidRPr="0077728F">
        <w:rPr>
          <w:rFonts w:hint="eastAsia"/>
          <w:bCs/>
        </w:rPr>
        <w:t>在</w:t>
      </w:r>
      <w:r w:rsidRPr="0077728F">
        <w:rPr>
          <w:rFonts w:hint="eastAsia"/>
          <w:bCs/>
        </w:rPr>
        <w:t>翻新现场焚烧炉、</w:t>
      </w:r>
      <w:r w:rsidR="00B04FE3" w:rsidRPr="0077728F">
        <w:rPr>
          <w:rFonts w:hint="eastAsia"/>
          <w:bCs/>
        </w:rPr>
        <w:t>运往他处</w:t>
      </w:r>
      <w:r w:rsidRPr="0077728F">
        <w:rPr>
          <w:rFonts w:hint="eastAsia"/>
          <w:bCs/>
        </w:rPr>
        <w:t>销毁或关闭</w:t>
      </w:r>
      <w:r w:rsidR="00B04FE3" w:rsidRPr="0077728F">
        <w:rPr>
          <w:rFonts w:hint="eastAsia"/>
          <w:bCs/>
        </w:rPr>
        <w:t>设施</w:t>
      </w:r>
      <w:r w:rsidR="00FA44FD" w:rsidRPr="0077728F">
        <w:rPr>
          <w:rFonts w:hint="eastAsia"/>
          <w:bCs/>
        </w:rPr>
        <w:t>几个</w:t>
      </w:r>
      <w:r w:rsidR="00B04FE3" w:rsidRPr="0077728F">
        <w:rPr>
          <w:rFonts w:hint="eastAsia"/>
          <w:bCs/>
        </w:rPr>
        <w:t>备选方案</w:t>
      </w:r>
      <w:r w:rsidR="00FA44FD" w:rsidRPr="0077728F">
        <w:rPr>
          <w:rFonts w:hint="eastAsia"/>
          <w:bCs/>
        </w:rPr>
        <w:t>下的</w:t>
      </w:r>
      <w:r w:rsidRPr="0077728F">
        <w:rPr>
          <w:rFonts w:hint="eastAsia"/>
          <w:bCs/>
        </w:rPr>
        <w:t>适当</w:t>
      </w:r>
      <w:r w:rsidR="00B04FE3" w:rsidRPr="0077728F">
        <w:rPr>
          <w:rFonts w:hint="eastAsia"/>
          <w:bCs/>
        </w:rPr>
        <w:t>供资</w:t>
      </w:r>
      <w:r w:rsidRPr="0077728F">
        <w:rPr>
          <w:rFonts w:hint="eastAsia"/>
          <w:bCs/>
        </w:rPr>
        <w:t>水平。</w:t>
      </w:r>
    </w:p>
    <w:p w14:paraId="1FCB311D" w14:textId="0F363075" w:rsidR="00591102" w:rsidRPr="0077728F" w:rsidRDefault="00591102" w:rsidP="00FA44FD">
      <w:pPr>
        <w:spacing w:line="259" w:lineRule="auto"/>
        <w:ind w:left="490"/>
        <w:jc w:val="both"/>
        <w:rPr>
          <w:bCs/>
        </w:rPr>
      </w:pPr>
      <w:r w:rsidRPr="0077728F">
        <w:rPr>
          <w:rFonts w:hint="eastAsia"/>
          <w:bCs/>
        </w:rPr>
        <w:t>执行委员会将在议程项目</w:t>
      </w:r>
      <w:r w:rsidRPr="0077728F">
        <w:rPr>
          <w:rFonts w:hint="eastAsia"/>
          <w:bCs/>
        </w:rPr>
        <w:t>9(</w:t>
      </w:r>
      <w:r w:rsidR="00FA44FD" w:rsidRPr="0077728F">
        <w:rPr>
          <w:rFonts w:hint="eastAsia"/>
          <w:bCs/>
        </w:rPr>
        <w:t>f</w:t>
      </w:r>
      <w:r w:rsidR="00FA44FD" w:rsidRPr="0077728F">
        <w:rPr>
          <w:rFonts w:hint="eastAsia"/>
          <w:bCs/>
        </w:rPr>
        <w:t>的</w:t>
      </w:r>
      <w:r w:rsidRPr="0077728F">
        <w:rPr>
          <w:rFonts w:hint="eastAsia"/>
          <w:bCs/>
        </w:rPr>
        <w:t>)</w:t>
      </w:r>
      <w:r w:rsidRPr="0077728F">
        <w:rPr>
          <w:rFonts w:hint="eastAsia"/>
          <w:bCs/>
        </w:rPr>
        <w:t>下审议阿根廷氟氯烃淘汰管理计划第二阶段第二次付款申请</w:t>
      </w:r>
      <w:r w:rsidR="00FA44FD" w:rsidRPr="0077728F">
        <w:rPr>
          <w:rStyle w:val="FootnoteReference"/>
          <w:bCs/>
        </w:rPr>
        <w:footnoteReference w:id="1"/>
      </w:r>
      <w:r w:rsidRPr="0077728F">
        <w:rPr>
          <w:rFonts w:hint="eastAsia"/>
          <w:bCs/>
        </w:rPr>
        <w:t>。如果执行委员会</w:t>
      </w:r>
      <w:r w:rsidR="00FA44FD" w:rsidRPr="0077728F">
        <w:rPr>
          <w:rFonts w:hint="eastAsia"/>
          <w:bCs/>
        </w:rPr>
        <w:t>决定采用</w:t>
      </w:r>
      <w:r w:rsidRPr="0077728F">
        <w:rPr>
          <w:rFonts w:hint="eastAsia"/>
          <w:bCs/>
        </w:rPr>
        <w:t>关闭</w:t>
      </w:r>
      <w:r w:rsidRPr="0077728F">
        <w:rPr>
          <w:rFonts w:hint="eastAsia"/>
          <w:bCs/>
        </w:rPr>
        <w:t>FIASA</w:t>
      </w:r>
      <w:r w:rsidR="00FA44FD" w:rsidRPr="0077728F">
        <w:rPr>
          <w:rFonts w:hint="eastAsia"/>
          <w:bCs/>
        </w:rPr>
        <w:t>公司</w:t>
      </w:r>
      <w:r w:rsidRPr="0077728F">
        <w:rPr>
          <w:rFonts w:hint="eastAsia"/>
          <w:bCs/>
        </w:rPr>
        <w:t>的</w:t>
      </w:r>
      <w:r w:rsidR="00FA44FD" w:rsidRPr="0077728F">
        <w:rPr>
          <w:rFonts w:hint="eastAsia"/>
          <w:bCs/>
        </w:rPr>
        <w:t>方案</w:t>
      </w:r>
      <w:r w:rsidRPr="0077728F">
        <w:rPr>
          <w:rFonts w:hint="eastAsia"/>
          <w:bCs/>
        </w:rPr>
        <w:t>，</w:t>
      </w:r>
      <w:r w:rsidRPr="0077728F">
        <w:rPr>
          <w:rFonts w:hint="eastAsia"/>
          <w:bCs/>
          <w:u w:val="single"/>
        </w:rPr>
        <w:t>谨建议执行委员会</w:t>
      </w:r>
      <w:r w:rsidRPr="0077728F">
        <w:rPr>
          <w:rFonts w:hint="eastAsia"/>
          <w:bCs/>
        </w:rPr>
        <w:t>注意到，</w:t>
      </w:r>
      <w:r w:rsidR="00FA44FD" w:rsidRPr="0077728F">
        <w:rPr>
          <w:rFonts w:hint="eastAsia"/>
          <w:bCs/>
        </w:rPr>
        <w:t>将在该议程项目下向多边基金退还已经根据</w:t>
      </w:r>
      <w:r w:rsidRPr="0077728F">
        <w:rPr>
          <w:rFonts w:hint="eastAsia"/>
          <w:bCs/>
        </w:rPr>
        <w:t>氟氯烃淘汰管理计划第二阶段</w:t>
      </w:r>
      <w:r w:rsidR="00FA44FD" w:rsidRPr="0077728F">
        <w:rPr>
          <w:rFonts w:hint="eastAsia"/>
          <w:bCs/>
        </w:rPr>
        <w:t>为</w:t>
      </w:r>
      <w:r w:rsidRPr="0077728F">
        <w:rPr>
          <w:rFonts w:hint="eastAsia"/>
          <w:bCs/>
        </w:rPr>
        <w:t>监测</w:t>
      </w:r>
      <w:r w:rsidRPr="0077728F">
        <w:rPr>
          <w:rFonts w:hint="eastAsia"/>
          <w:bCs/>
        </w:rPr>
        <w:t>FIASA</w:t>
      </w:r>
      <w:r w:rsidR="00FA44FD" w:rsidRPr="0077728F">
        <w:rPr>
          <w:rFonts w:hint="eastAsia"/>
          <w:bCs/>
        </w:rPr>
        <w:t>公司的</w:t>
      </w:r>
      <w:r w:rsidRPr="0077728F">
        <w:rPr>
          <w:rFonts w:hint="eastAsia"/>
          <w:bCs/>
        </w:rPr>
        <w:t>生产</w:t>
      </w:r>
      <w:r w:rsidR="00FA44FD" w:rsidRPr="0077728F">
        <w:rPr>
          <w:rFonts w:hint="eastAsia"/>
          <w:bCs/>
        </w:rPr>
        <w:t>情况</w:t>
      </w:r>
      <w:r w:rsidRPr="0077728F">
        <w:rPr>
          <w:rFonts w:hint="eastAsia"/>
          <w:bCs/>
        </w:rPr>
        <w:t>核准的资金</w:t>
      </w:r>
      <w:r w:rsidR="00FA44FD" w:rsidRPr="0077728F">
        <w:rPr>
          <w:rFonts w:hint="eastAsia"/>
          <w:bCs/>
        </w:rPr>
        <w:t>的</w:t>
      </w:r>
      <w:r w:rsidRPr="0077728F">
        <w:rPr>
          <w:rFonts w:hint="eastAsia"/>
          <w:bCs/>
        </w:rPr>
        <w:t>余额，并</w:t>
      </w:r>
      <w:r w:rsidR="00FA44FD" w:rsidRPr="0077728F">
        <w:rPr>
          <w:rFonts w:hint="eastAsia"/>
          <w:bCs/>
        </w:rPr>
        <w:t>修订关于</w:t>
      </w:r>
      <w:r w:rsidRPr="0077728F">
        <w:rPr>
          <w:rFonts w:hint="eastAsia"/>
          <w:bCs/>
        </w:rPr>
        <w:t>氟氯烃淘汰管理计划</w:t>
      </w:r>
      <w:r w:rsidR="00FA44FD" w:rsidRPr="0077728F">
        <w:rPr>
          <w:rFonts w:hint="eastAsia"/>
          <w:bCs/>
        </w:rPr>
        <w:t>的</w:t>
      </w:r>
      <w:r w:rsidRPr="0077728F">
        <w:rPr>
          <w:rFonts w:hint="eastAsia"/>
          <w:bCs/>
        </w:rPr>
        <w:t>协定，</w:t>
      </w:r>
      <w:r w:rsidR="00EC5A12" w:rsidRPr="0077728F">
        <w:rPr>
          <w:rFonts w:hint="eastAsia"/>
          <w:bCs/>
        </w:rPr>
        <w:t>以便</w:t>
      </w:r>
      <w:r w:rsidRPr="0077728F">
        <w:rPr>
          <w:rFonts w:hint="eastAsia"/>
          <w:bCs/>
        </w:rPr>
        <w:t>在关闭</w:t>
      </w:r>
      <w:r w:rsidRPr="0077728F">
        <w:rPr>
          <w:rFonts w:hint="eastAsia"/>
          <w:bCs/>
        </w:rPr>
        <w:t>FIASA</w:t>
      </w:r>
      <w:r w:rsidR="00EC5A12" w:rsidRPr="0077728F">
        <w:rPr>
          <w:rFonts w:hint="eastAsia"/>
          <w:bCs/>
        </w:rPr>
        <w:t>公司</w:t>
      </w:r>
      <w:r w:rsidRPr="0077728F">
        <w:rPr>
          <w:rFonts w:hint="eastAsia"/>
          <w:bCs/>
        </w:rPr>
        <w:t>时</w:t>
      </w:r>
      <w:r w:rsidR="00EC5A12" w:rsidRPr="0077728F">
        <w:rPr>
          <w:rFonts w:hint="eastAsia"/>
          <w:bCs/>
        </w:rPr>
        <w:t>取消</w:t>
      </w:r>
      <w:r w:rsidRPr="0077728F">
        <w:rPr>
          <w:rFonts w:hint="eastAsia"/>
          <w:bCs/>
        </w:rPr>
        <w:t>原则上核准的用于监测</w:t>
      </w:r>
      <w:r w:rsidR="00EC5A12" w:rsidRPr="0077728F">
        <w:rPr>
          <w:rFonts w:hint="eastAsia"/>
          <w:bCs/>
        </w:rPr>
        <w:t>该公司</w:t>
      </w:r>
      <w:r w:rsidRPr="0077728F">
        <w:rPr>
          <w:rFonts w:hint="eastAsia"/>
          <w:bCs/>
        </w:rPr>
        <w:t>HCFC</w:t>
      </w:r>
      <w:r w:rsidR="00EC5A12" w:rsidRPr="0077728F">
        <w:rPr>
          <w:rFonts w:hint="eastAsia"/>
          <w:bCs/>
        </w:rPr>
        <w:t>-</w:t>
      </w:r>
      <w:r w:rsidRPr="0077728F">
        <w:rPr>
          <w:rFonts w:hint="eastAsia"/>
          <w:bCs/>
        </w:rPr>
        <w:t>22</w:t>
      </w:r>
      <w:r w:rsidRPr="0077728F">
        <w:rPr>
          <w:rFonts w:hint="eastAsia"/>
          <w:bCs/>
        </w:rPr>
        <w:t>生产</w:t>
      </w:r>
      <w:r w:rsidR="00EC5A12" w:rsidRPr="0077728F">
        <w:rPr>
          <w:rFonts w:hint="eastAsia"/>
          <w:bCs/>
        </w:rPr>
        <w:t>情况</w:t>
      </w:r>
      <w:r w:rsidRPr="0077728F">
        <w:rPr>
          <w:rFonts w:hint="eastAsia"/>
          <w:bCs/>
        </w:rPr>
        <w:t>的资金。</w:t>
      </w:r>
    </w:p>
    <w:p w14:paraId="42D89AA3" w14:textId="62AD540C" w:rsidR="00420F9C" w:rsidRPr="0077728F" w:rsidRDefault="00591102" w:rsidP="00EC5A12">
      <w:pPr>
        <w:spacing w:line="259" w:lineRule="auto"/>
        <w:ind w:left="490"/>
        <w:jc w:val="both"/>
        <w:rPr>
          <w:bCs/>
        </w:rPr>
      </w:pPr>
      <w:r w:rsidRPr="0077728F">
        <w:rPr>
          <w:rFonts w:hint="eastAsia"/>
          <w:bCs/>
          <w:u w:val="single"/>
        </w:rPr>
        <w:t>UNEP/</w:t>
      </w:r>
      <w:proofErr w:type="spellStart"/>
      <w:r w:rsidRPr="0077728F">
        <w:rPr>
          <w:rFonts w:hint="eastAsia"/>
          <w:bCs/>
          <w:u w:val="single"/>
        </w:rPr>
        <w:t>OzL.Pro</w:t>
      </w:r>
      <w:proofErr w:type="spellEnd"/>
      <w:r w:rsidRPr="0077728F">
        <w:rPr>
          <w:rFonts w:hint="eastAsia"/>
          <w:bCs/>
          <w:u w:val="single"/>
        </w:rPr>
        <w:t>/ExCom/84/72</w:t>
      </w:r>
      <w:r w:rsidRPr="0077728F">
        <w:rPr>
          <w:rFonts w:hint="eastAsia"/>
          <w:bCs/>
          <w:u w:val="single"/>
        </w:rPr>
        <w:t>号文件</w:t>
      </w:r>
      <w:r w:rsidRPr="0077728F">
        <w:rPr>
          <w:rFonts w:hint="eastAsia"/>
          <w:bCs/>
        </w:rPr>
        <w:t>载有</w:t>
      </w:r>
      <w:r w:rsidR="00630255" w:rsidRPr="0077728F">
        <w:rPr>
          <w:rFonts w:hint="eastAsia"/>
          <w:bCs/>
        </w:rPr>
        <w:t>：</w:t>
      </w:r>
      <w:r w:rsidRPr="0077728F">
        <w:rPr>
          <w:rFonts w:hint="eastAsia"/>
          <w:bCs/>
        </w:rPr>
        <w:t>在墨西哥</w:t>
      </w:r>
      <w:r w:rsidR="00630255" w:rsidRPr="0077728F">
        <w:rPr>
          <w:rFonts w:hint="eastAsia"/>
          <w:bCs/>
        </w:rPr>
        <w:t>的</w:t>
      </w:r>
      <w:proofErr w:type="spellStart"/>
      <w:r w:rsidRPr="0077728F">
        <w:rPr>
          <w:rFonts w:hint="eastAsia"/>
          <w:bCs/>
        </w:rPr>
        <w:t>Quimob</w:t>
      </w:r>
      <w:proofErr w:type="spellEnd"/>
      <w:r w:rsidRPr="0077728F">
        <w:rPr>
          <w:rFonts w:hint="eastAsia"/>
          <w:bCs/>
        </w:rPr>
        <w:t>á</w:t>
      </w:r>
      <w:proofErr w:type="spellStart"/>
      <w:r w:rsidRPr="0077728F">
        <w:rPr>
          <w:rFonts w:hint="eastAsia"/>
          <w:bCs/>
        </w:rPr>
        <w:t>sicos</w:t>
      </w:r>
      <w:proofErr w:type="spellEnd"/>
      <w:r w:rsidR="00630255" w:rsidRPr="0077728F">
        <w:rPr>
          <w:rFonts w:hint="eastAsia"/>
          <w:bCs/>
        </w:rPr>
        <w:t>公司</w:t>
      </w:r>
      <w:r w:rsidRPr="0077728F">
        <w:rPr>
          <w:rFonts w:hint="eastAsia"/>
          <w:bCs/>
        </w:rPr>
        <w:t>控制和淘汰</w:t>
      </w:r>
      <w:r w:rsidRPr="0077728F">
        <w:rPr>
          <w:rFonts w:hint="eastAsia"/>
          <w:bCs/>
        </w:rPr>
        <w:t>HFC-23</w:t>
      </w:r>
      <w:r w:rsidRPr="0077728F">
        <w:rPr>
          <w:rFonts w:hint="eastAsia"/>
          <w:bCs/>
        </w:rPr>
        <w:t>排放的项目提案，并介绍了为解决</w:t>
      </w:r>
      <w:r w:rsidRPr="0077728F">
        <w:rPr>
          <w:rFonts w:hint="eastAsia"/>
          <w:bCs/>
        </w:rPr>
        <w:t>HFC-23</w:t>
      </w:r>
      <w:r w:rsidRPr="0077728F">
        <w:rPr>
          <w:rFonts w:hint="eastAsia"/>
          <w:bCs/>
        </w:rPr>
        <w:t>排放</w:t>
      </w:r>
      <w:r w:rsidR="00630255" w:rsidRPr="0077728F">
        <w:rPr>
          <w:rFonts w:hint="eastAsia"/>
          <w:bCs/>
        </w:rPr>
        <w:t>问题</w:t>
      </w:r>
      <w:r w:rsidRPr="0077728F">
        <w:rPr>
          <w:rFonts w:hint="eastAsia"/>
          <w:bCs/>
        </w:rPr>
        <w:t>而考虑的六个备选方案和秘书处的评论；与墨西哥控制副产品</w:t>
      </w:r>
      <w:r w:rsidRPr="0077728F">
        <w:rPr>
          <w:rFonts w:hint="eastAsia"/>
          <w:bCs/>
        </w:rPr>
        <w:t>HFC-23</w:t>
      </w:r>
      <w:r w:rsidRPr="0077728F">
        <w:rPr>
          <w:rFonts w:hint="eastAsia"/>
          <w:bCs/>
        </w:rPr>
        <w:t>排放有关的政策问题</w:t>
      </w:r>
      <w:r w:rsidR="00630255" w:rsidRPr="0077728F">
        <w:rPr>
          <w:rFonts w:hint="eastAsia"/>
          <w:bCs/>
        </w:rPr>
        <w:t>概述、</w:t>
      </w:r>
      <w:r w:rsidRPr="0077728F">
        <w:rPr>
          <w:rFonts w:hint="eastAsia"/>
          <w:bCs/>
        </w:rPr>
        <w:t>结论和建议；</w:t>
      </w:r>
      <w:r w:rsidR="00630255" w:rsidRPr="0077728F">
        <w:rPr>
          <w:rFonts w:hint="eastAsia"/>
          <w:bCs/>
        </w:rPr>
        <w:t>关于</w:t>
      </w:r>
      <w:r w:rsidRPr="0077728F">
        <w:rPr>
          <w:rFonts w:hint="eastAsia"/>
          <w:bCs/>
        </w:rPr>
        <w:t>秘书处确定的</w:t>
      </w:r>
      <w:r w:rsidR="00630255" w:rsidRPr="0077728F">
        <w:rPr>
          <w:rFonts w:hint="eastAsia"/>
          <w:bCs/>
        </w:rPr>
        <w:t>两个</w:t>
      </w:r>
      <w:r w:rsidRPr="0077728F">
        <w:rPr>
          <w:rFonts w:hint="eastAsia"/>
          <w:bCs/>
        </w:rPr>
        <w:t>可</w:t>
      </w:r>
      <w:r w:rsidR="00630255" w:rsidRPr="0077728F">
        <w:rPr>
          <w:rFonts w:hint="eastAsia"/>
          <w:bCs/>
        </w:rPr>
        <w:t>把</w:t>
      </w:r>
      <w:r w:rsidRPr="0077728F">
        <w:rPr>
          <w:rFonts w:hint="eastAsia"/>
          <w:bCs/>
        </w:rPr>
        <w:t>副产品</w:t>
      </w:r>
      <w:r w:rsidRPr="0077728F">
        <w:rPr>
          <w:rFonts w:hint="eastAsia"/>
          <w:bCs/>
        </w:rPr>
        <w:t>HFC-23</w:t>
      </w:r>
      <w:r w:rsidR="00630255" w:rsidRPr="0077728F">
        <w:rPr>
          <w:rFonts w:hint="eastAsia"/>
          <w:bCs/>
        </w:rPr>
        <w:t>的</w:t>
      </w:r>
      <w:r w:rsidRPr="0077728F">
        <w:rPr>
          <w:rFonts w:hint="eastAsia"/>
          <w:bCs/>
        </w:rPr>
        <w:t>排放量</w:t>
      </w:r>
      <w:r w:rsidR="00630255" w:rsidRPr="0077728F">
        <w:rPr>
          <w:rFonts w:hint="eastAsia"/>
          <w:bCs/>
        </w:rPr>
        <w:t>降至最低</w:t>
      </w:r>
      <w:r w:rsidRPr="0077728F">
        <w:rPr>
          <w:rFonts w:hint="eastAsia"/>
          <w:bCs/>
        </w:rPr>
        <w:t>的备选方案的说明</w:t>
      </w:r>
      <w:r w:rsidR="00630255" w:rsidRPr="0077728F">
        <w:rPr>
          <w:rFonts w:hint="eastAsia"/>
          <w:bCs/>
        </w:rPr>
        <w:t>（</w:t>
      </w:r>
      <w:r w:rsidRPr="0077728F">
        <w:rPr>
          <w:rFonts w:hint="eastAsia"/>
          <w:bCs/>
        </w:rPr>
        <w:t>附件一</w:t>
      </w:r>
      <w:r w:rsidR="00630255" w:rsidRPr="0077728F">
        <w:rPr>
          <w:rFonts w:hint="eastAsia"/>
          <w:bCs/>
        </w:rPr>
        <w:t>）</w:t>
      </w:r>
      <w:r w:rsidRPr="0077728F">
        <w:rPr>
          <w:rFonts w:hint="eastAsia"/>
          <w:bCs/>
        </w:rPr>
        <w:t>；解决副产品</w:t>
      </w:r>
      <w:r w:rsidRPr="0077728F">
        <w:rPr>
          <w:rFonts w:hint="eastAsia"/>
          <w:bCs/>
        </w:rPr>
        <w:t>HFC-23</w:t>
      </w:r>
      <w:r w:rsidRPr="0077728F">
        <w:rPr>
          <w:rFonts w:hint="eastAsia"/>
          <w:bCs/>
        </w:rPr>
        <w:t>排放</w:t>
      </w:r>
      <w:r w:rsidR="00630255" w:rsidRPr="0077728F">
        <w:rPr>
          <w:rFonts w:hint="eastAsia"/>
          <w:bCs/>
        </w:rPr>
        <w:t>问题</w:t>
      </w:r>
      <w:r w:rsidRPr="0077728F">
        <w:rPr>
          <w:rFonts w:hint="eastAsia"/>
          <w:bCs/>
        </w:rPr>
        <w:t>的备选方案</w:t>
      </w:r>
      <w:r w:rsidRPr="0077728F">
        <w:rPr>
          <w:rFonts w:hint="eastAsia"/>
          <w:bCs/>
        </w:rPr>
        <w:t>1</w:t>
      </w:r>
      <w:r w:rsidRPr="0077728F">
        <w:rPr>
          <w:rFonts w:hint="eastAsia"/>
          <w:bCs/>
        </w:rPr>
        <w:t>和</w:t>
      </w:r>
      <w:r w:rsidRPr="0077728F">
        <w:rPr>
          <w:rFonts w:hint="eastAsia"/>
          <w:bCs/>
        </w:rPr>
        <w:t>4</w:t>
      </w:r>
      <w:r w:rsidR="00630255" w:rsidRPr="0077728F">
        <w:rPr>
          <w:rFonts w:hint="eastAsia"/>
          <w:bCs/>
        </w:rPr>
        <w:t>的费用（</w:t>
      </w:r>
      <w:r w:rsidRPr="0077728F">
        <w:rPr>
          <w:rFonts w:hint="eastAsia"/>
          <w:bCs/>
        </w:rPr>
        <w:t>载于项目提案</w:t>
      </w:r>
      <w:r w:rsidR="00630255" w:rsidRPr="0077728F">
        <w:rPr>
          <w:rFonts w:hint="eastAsia"/>
          <w:bCs/>
        </w:rPr>
        <w:t>）</w:t>
      </w:r>
      <w:r w:rsidRPr="0077728F">
        <w:rPr>
          <w:rFonts w:hint="eastAsia"/>
          <w:bCs/>
        </w:rPr>
        <w:t>以及备选方案</w:t>
      </w:r>
      <w:r w:rsidRPr="0077728F">
        <w:rPr>
          <w:rFonts w:hint="eastAsia"/>
          <w:bCs/>
        </w:rPr>
        <w:t>A</w:t>
      </w:r>
      <w:r w:rsidRPr="0077728F">
        <w:rPr>
          <w:rFonts w:hint="eastAsia"/>
          <w:bCs/>
        </w:rPr>
        <w:t>和</w:t>
      </w:r>
      <w:r w:rsidRPr="0077728F">
        <w:rPr>
          <w:rFonts w:hint="eastAsia"/>
          <w:bCs/>
        </w:rPr>
        <w:t>B</w:t>
      </w:r>
      <w:r w:rsidR="00630255" w:rsidRPr="0077728F">
        <w:rPr>
          <w:rFonts w:hint="eastAsia"/>
          <w:bCs/>
        </w:rPr>
        <w:t>的费用（</w:t>
      </w:r>
      <w:r w:rsidRPr="0077728F">
        <w:rPr>
          <w:rFonts w:hint="eastAsia"/>
          <w:bCs/>
        </w:rPr>
        <w:t>由秘书处提出</w:t>
      </w:r>
      <w:r w:rsidR="00630255" w:rsidRPr="0077728F">
        <w:rPr>
          <w:rFonts w:hint="eastAsia"/>
          <w:bCs/>
        </w:rPr>
        <w:t>）</w:t>
      </w:r>
      <w:r w:rsidR="00630255" w:rsidRPr="0077728F">
        <w:rPr>
          <w:rFonts w:hint="eastAsia"/>
          <w:bCs/>
        </w:rPr>
        <w:t xml:space="preserve"> </w:t>
      </w:r>
      <w:r w:rsidRPr="0077728F">
        <w:rPr>
          <w:rFonts w:hint="eastAsia"/>
          <w:bCs/>
        </w:rPr>
        <w:t>(</w:t>
      </w:r>
      <w:r w:rsidRPr="0077728F">
        <w:rPr>
          <w:rFonts w:hint="eastAsia"/>
          <w:bCs/>
        </w:rPr>
        <w:t>附件二</w:t>
      </w:r>
      <w:r w:rsidRPr="0077728F">
        <w:rPr>
          <w:rFonts w:hint="eastAsia"/>
          <w:bCs/>
        </w:rPr>
        <w:t>)</w:t>
      </w:r>
      <w:r w:rsidRPr="0077728F">
        <w:rPr>
          <w:rFonts w:hint="eastAsia"/>
          <w:bCs/>
        </w:rPr>
        <w:t>。</w:t>
      </w:r>
    </w:p>
    <w:p w14:paraId="579DB180" w14:textId="77777777" w:rsidR="00630255" w:rsidRPr="0077728F" w:rsidRDefault="00630255" w:rsidP="00630255">
      <w:pPr>
        <w:spacing w:line="259" w:lineRule="auto"/>
        <w:ind w:left="490"/>
        <w:jc w:val="both"/>
        <w:rPr>
          <w:rFonts w:cs="Times New Roman"/>
          <w:lang w:val="en-CA"/>
        </w:rPr>
      </w:pPr>
      <w:r w:rsidRPr="0077728F">
        <w:rPr>
          <w:rFonts w:cs="Times New Roman" w:hint="eastAsia"/>
          <w:u w:val="single"/>
          <w:lang w:val="en-CA"/>
        </w:rPr>
        <w:t>待审议的问题</w:t>
      </w:r>
      <w:r w:rsidRPr="0077728F">
        <w:rPr>
          <w:rFonts w:cs="Times New Roman" w:hint="eastAsia"/>
          <w:lang w:val="en-CA"/>
        </w:rPr>
        <w:t>：</w:t>
      </w:r>
    </w:p>
    <w:p w14:paraId="57AF56D6" w14:textId="77777777" w:rsidR="00630255" w:rsidRPr="0077728F" w:rsidRDefault="00630255" w:rsidP="00630255">
      <w:pPr>
        <w:spacing w:line="259" w:lineRule="auto"/>
        <w:ind w:left="1469" w:hanging="490"/>
        <w:jc w:val="both"/>
        <w:rPr>
          <w:rFonts w:cs="Times New Roman"/>
          <w:szCs w:val="24"/>
        </w:rPr>
      </w:pPr>
      <w:r w:rsidRPr="0077728F">
        <w:rPr>
          <w:rFonts w:cs="Times New Roman"/>
          <w:szCs w:val="24"/>
        </w:rPr>
        <w:t>•   </w:t>
      </w:r>
      <w:r w:rsidRPr="0077728F">
        <w:rPr>
          <w:rFonts w:cs="Times New Roman"/>
          <w:szCs w:val="24"/>
        </w:rPr>
        <w:tab/>
      </w:r>
      <w:r w:rsidRPr="0077728F">
        <w:rPr>
          <w:rFonts w:cs="Times New Roman" w:hint="eastAsia"/>
          <w:szCs w:val="24"/>
        </w:rPr>
        <w:t>就</w:t>
      </w:r>
      <w:r w:rsidRPr="0077728F">
        <w:rPr>
          <w:rFonts w:hint="eastAsia"/>
          <w:bCs/>
        </w:rPr>
        <w:t>第</w:t>
      </w:r>
      <w:r w:rsidRPr="0077728F">
        <w:rPr>
          <w:rFonts w:hint="eastAsia"/>
          <w:bCs/>
        </w:rPr>
        <w:t>5</w:t>
      </w:r>
      <w:r w:rsidRPr="0077728F">
        <w:rPr>
          <w:rFonts w:hint="eastAsia"/>
          <w:bCs/>
        </w:rPr>
        <w:t>条国家的副产品</w:t>
      </w:r>
      <w:r w:rsidRPr="0077728F">
        <w:rPr>
          <w:rFonts w:hint="eastAsia"/>
          <w:bCs/>
        </w:rPr>
        <w:t>HFC-23</w:t>
      </w:r>
      <w:r w:rsidRPr="0077728F">
        <w:rPr>
          <w:rFonts w:hint="eastAsia"/>
          <w:bCs/>
        </w:rPr>
        <w:t>控制项目提供政策指导意见</w:t>
      </w:r>
      <w:r w:rsidRPr="0077728F">
        <w:rPr>
          <w:rFonts w:cs="Times New Roman" w:hint="eastAsia"/>
          <w:szCs w:val="24"/>
        </w:rPr>
        <w:t>；</w:t>
      </w:r>
    </w:p>
    <w:p w14:paraId="7CA339B0" w14:textId="6F4AA813" w:rsidR="00630255" w:rsidRPr="0077728F" w:rsidRDefault="00630255" w:rsidP="00630255">
      <w:pPr>
        <w:spacing w:line="259" w:lineRule="auto"/>
        <w:ind w:left="1469" w:hanging="490"/>
        <w:jc w:val="both"/>
        <w:rPr>
          <w:bCs/>
        </w:rPr>
      </w:pPr>
      <w:r w:rsidRPr="0077728F">
        <w:rPr>
          <w:rFonts w:cs="Times New Roman"/>
          <w:szCs w:val="24"/>
        </w:rPr>
        <w:t>•   </w:t>
      </w:r>
      <w:r w:rsidRPr="0077728F">
        <w:rPr>
          <w:rFonts w:cs="Times New Roman"/>
          <w:szCs w:val="24"/>
        </w:rPr>
        <w:tab/>
      </w:r>
      <w:r w:rsidRPr="0077728F">
        <w:rPr>
          <w:rFonts w:hint="eastAsia"/>
          <w:bCs/>
        </w:rPr>
        <w:t>根据该指导意见，确定</w:t>
      </w:r>
      <w:proofErr w:type="spellStart"/>
      <w:r w:rsidRPr="0077728F">
        <w:rPr>
          <w:bCs/>
          <w:lang w:val="en-CA"/>
        </w:rPr>
        <w:t>Quimobásicos</w:t>
      </w:r>
      <w:proofErr w:type="spellEnd"/>
      <w:r w:rsidRPr="0077728F">
        <w:rPr>
          <w:rFonts w:hint="eastAsia"/>
          <w:bCs/>
          <w:lang w:val="en-CA"/>
        </w:rPr>
        <w:t>公司采用</w:t>
      </w:r>
      <w:r w:rsidRPr="0077728F">
        <w:rPr>
          <w:bCs/>
          <w:lang w:val="en-CA"/>
        </w:rPr>
        <w:t>UNEP/OzL.Pro/ExCom/84/72</w:t>
      </w:r>
      <w:r w:rsidRPr="0077728F">
        <w:rPr>
          <w:rFonts w:hint="eastAsia"/>
          <w:bCs/>
          <w:lang w:val="en-CA"/>
        </w:rPr>
        <w:t>号文件所述各种备选方案</w:t>
      </w:r>
      <w:r w:rsidRPr="0077728F">
        <w:rPr>
          <w:rFonts w:hint="eastAsia"/>
          <w:bCs/>
        </w:rPr>
        <w:t>控制副产品</w:t>
      </w:r>
      <w:r w:rsidRPr="0077728F">
        <w:rPr>
          <w:rFonts w:hint="eastAsia"/>
          <w:bCs/>
        </w:rPr>
        <w:t>HFC-23</w:t>
      </w:r>
      <w:r w:rsidRPr="0077728F">
        <w:rPr>
          <w:rFonts w:hint="eastAsia"/>
          <w:bCs/>
        </w:rPr>
        <w:t>的适当供资水平。</w:t>
      </w:r>
    </w:p>
    <w:p w14:paraId="65E31242" w14:textId="77777777" w:rsidR="006824C5" w:rsidRPr="0077728F" w:rsidRDefault="006824C5" w:rsidP="006824C5">
      <w:pPr>
        <w:keepNext/>
        <w:spacing w:line="259" w:lineRule="auto"/>
        <w:ind w:left="490"/>
        <w:jc w:val="both"/>
        <w:rPr>
          <w:rFonts w:ascii="SimSun" w:hAnsi="SimSun" w:cs="SimSun"/>
          <w:szCs w:val="24"/>
          <w:lang w:val="en-CA"/>
        </w:rPr>
      </w:pPr>
      <w:r w:rsidRPr="0077728F">
        <w:rPr>
          <w:rFonts w:ascii="SimSun" w:hAnsi="SimSun" w:cs="SimSun" w:hint="eastAsia"/>
          <w:szCs w:val="24"/>
          <w:u w:val="single"/>
          <w:lang w:val="en-CA"/>
        </w:rPr>
        <w:t>谨建议执行委员会</w:t>
      </w:r>
      <w:r w:rsidRPr="0077728F">
        <w:rPr>
          <w:rFonts w:ascii="SimSun" w:hAnsi="SimSun" w:cs="SimSun" w:hint="eastAsia"/>
          <w:szCs w:val="24"/>
          <w:lang w:val="en-CA"/>
        </w:rPr>
        <w:t>：</w:t>
      </w:r>
      <w:r w:rsidRPr="0077728F">
        <w:rPr>
          <w:rFonts w:ascii="SimSun" w:hAnsi="SimSun" w:cs="SimSun"/>
          <w:szCs w:val="24"/>
          <w:lang w:val="en-CA"/>
        </w:rPr>
        <w:t xml:space="preserve"> </w:t>
      </w:r>
    </w:p>
    <w:p w14:paraId="78BA32A1" w14:textId="59CE9373" w:rsidR="006824C5" w:rsidRPr="0077728F" w:rsidRDefault="006824C5" w:rsidP="00517D56">
      <w:pPr>
        <w:widowControl w:val="0"/>
        <w:numPr>
          <w:ilvl w:val="0"/>
          <w:numId w:val="84"/>
        </w:numPr>
        <w:tabs>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注意</w:t>
      </w:r>
      <w:r w:rsidRPr="0077728F">
        <w:rPr>
          <w:rFonts w:cs="Times New Roman"/>
          <w:szCs w:val="24"/>
          <w:lang w:val="en-CA"/>
        </w:rPr>
        <w:t>UNEP/OzL.Pro/ExCom/84/72</w:t>
      </w:r>
      <w:r w:rsidRPr="0077728F">
        <w:rPr>
          <w:rFonts w:cs="Times New Roman" w:hint="eastAsia"/>
          <w:szCs w:val="24"/>
          <w:lang w:val="en-CA"/>
        </w:rPr>
        <w:t>号文件所载的与副产品</w:t>
      </w:r>
      <w:r w:rsidRPr="0077728F">
        <w:rPr>
          <w:rFonts w:cs="Times New Roman"/>
          <w:szCs w:val="24"/>
          <w:lang w:val="en-CA"/>
        </w:rPr>
        <w:t>HFC-23</w:t>
      </w:r>
      <w:r w:rsidRPr="0077728F">
        <w:rPr>
          <w:rFonts w:cs="Times New Roman" w:hint="eastAsia"/>
          <w:szCs w:val="24"/>
          <w:lang w:val="en-CA"/>
        </w:rPr>
        <w:t>的控制技术相关的关键问题：墨西哥（第</w:t>
      </w:r>
      <w:r w:rsidRPr="0077728F">
        <w:rPr>
          <w:rFonts w:cs="Times New Roman"/>
          <w:szCs w:val="24"/>
          <w:lang w:val="en-CA"/>
        </w:rPr>
        <w:t>83/67</w:t>
      </w:r>
      <w:r w:rsidRPr="0077728F">
        <w:rPr>
          <w:rFonts w:cs="Times New Roman" w:hint="eastAsia"/>
          <w:szCs w:val="24"/>
          <w:lang w:val="en-CA"/>
        </w:rPr>
        <w:t>号决定）；</w:t>
      </w:r>
    </w:p>
    <w:p w14:paraId="1E1ECC0D" w14:textId="1A35351D" w:rsidR="00630255" w:rsidRPr="0077728F" w:rsidRDefault="006824C5" w:rsidP="00517D56">
      <w:pPr>
        <w:widowControl w:val="0"/>
        <w:numPr>
          <w:ilvl w:val="0"/>
          <w:numId w:val="84"/>
        </w:numPr>
        <w:tabs>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根据</w:t>
      </w:r>
      <w:r w:rsidRPr="0077728F">
        <w:rPr>
          <w:rFonts w:cs="Times New Roman"/>
          <w:szCs w:val="24"/>
          <w:lang w:val="en-CA"/>
        </w:rPr>
        <w:t>UNEP/OzL.Pro/ExCom/84/72</w:t>
      </w:r>
      <w:r w:rsidRPr="0077728F">
        <w:rPr>
          <w:rFonts w:cs="Times New Roman" w:hint="eastAsia"/>
          <w:szCs w:val="24"/>
          <w:lang w:val="en-CA"/>
        </w:rPr>
        <w:t>号文件所载信息以及</w:t>
      </w:r>
      <w:r w:rsidRPr="0077728F">
        <w:rPr>
          <w:rFonts w:cs="Times New Roman"/>
          <w:szCs w:val="24"/>
          <w:lang w:val="en-CA"/>
        </w:rPr>
        <w:t>UNEP/OzL.Pro/Ex</w:t>
      </w:r>
      <w:r w:rsidRPr="0077728F">
        <w:rPr>
          <w:rFonts w:cs="Times New Roman" w:hint="eastAsia"/>
          <w:szCs w:val="24"/>
          <w:lang w:val="en-CA"/>
        </w:rPr>
        <w:t xml:space="preserve"> </w:t>
      </w:r>
      <w:r w:rsidRPr="0077728F">
        <w:rPr>
          <w:rFonts w:cs="Times New Roman"/>
          <w:szCs w:val="24"/>
          <w:lang w:val="en-CA"/>
        </w:rPr>
        <w:lastRenderedPageBreak/>
        <w:t>Com/84/70</w:t>
      </w:r>
      <w:r w:rsidRPr="0077728F">
        <w:rPr>
          <w:rFonts w:cs="Times New Roman" w:hint="eastAsia"/>
          <w:szCs w:val="24"/>
          <w:lang w:val="en-CA"/>
        </w:rPr>
        <w:t>号文件中提出的政策问题，考虑它希望向墨西哥政府提供的任何技术和财政援助，使其能够履行《蒙特利尔议定书基加利修正案》规定的副产品三氟甲烷（</w:t>
      </w:r>
      <w:r w:rsidRPr="0077728F">
        <w:rPr>
          <w:rFonts w:cs="Times New Roman"/>
          <w:szCs w:val="24"/>
          <w:lang w:val="en-CA"/>
        </w:rPr>
        <w:t>HFC-23</w:t>
      </w:r>
      <w:r w:rsidRPr="0077728F">
        <w:rPr>
          <w:rFonts w:cs="Times New Roman" w:hint="eastAsia"/>
          <w:szCs w:val="24"/>
          <w:lang w:val="en-CA"/>
        </w:rPr>
        <w:t>）控制义务。</w:t>
      </w:r>
    </w:p>
    <w:p w14:paraId="0B605EFB" w14:textId="0C7858A8" w:rsidR="00290559" w:rsidRPr="0077728F" w:rsidRDefault="00630255" w:rsidP="00290559">
      <w:pPr>
        <w:spacing w:line="259" w:lineRule="auto"/>
        <w:rPr>
          <w:b/>
        </w:rPr>
      </w:pPr>
      <w:r w:rsidRPr="0077728F">
        <w:rPr>
          <w:rFonts w:hint="eastAsia"/>
          <w:b/>
        </w:rPr>
        <w:t>14</w:t>
      </w:r>
      <w:r w:rsidRPr="0077728F">
        <w:rPr>
          <w:b/>
        </w:rPr>
        <w:t>.</w:t>
      </w:r>
      <w:r w:rsidRPr="0077728F">
        <w:rPr>
          <w:b/>
        </w:rPr>
        <w:tab/>
      </w:r>
      <w:r w:rsidR="00290559" w:rsidRPr="0077728F">
        <w:rPr>
          <w:rFonts w:hint="eastAsia"/>
          <w:b/>
        </w:rPr>
        <w:t>关于多边基金所资助</w:t>
      </w:r>
      <w:r w:rsidR="00290559" w:rsidRPr="0077728F">
        <w:rPr>
          <w:b/>
        </w:rPr>
        <w:t>项目</w:t>
      </w:r>
      <w:r w:rsidR="00290559" w:rsidRPr="0077728F">
        <w:rPr>
          <w:rFonts w:hint="eastAsia"/>
          <w:b/>
        </w:rPr>
        <w:t>的</w:t>
      </w:r>
      <w:r w:rsidR="00290559" w:rsidRPr="0077728F">
        <w:rPr>
          <w:b/>
        </w:rPr>
        <w:t>性别问题主流化</w:t>
      </w:r>
      <w:r w:rsidR="00290559" w:rsidRPr="0077728F">
        <w:rPr>
          <w:rFonts w:hint="eastAsia"/>
          <w:b/>
        </w:rPr>
        <w:t>的业务政策</w:t>
      </w:r>
      <w:r w:rsidR="00290559" w:rsidRPr="0077728F">
        <w:rPr>
          <w:b/>
        </w:rPr>
        <w:t>草案</w:t>
      </w:r>
      <w:r w:rsidR="00290559" w:rsidRPr="0077728F">
        <w:rPr>
          <w:rFonts w:hint="eastAsia"/>
          <w:b/>
        </w:rPr>
        <w:t>（</w:t>
      </w:r>
      <w:r w:rsidR="00290559" w:rsidRPr="0077728F">
        <w:rPr>
          <w:b/>
        </w:rPr>
        <w:t>第</w:t>
      </w:r>
      <w:r w:rsidR="00290559" w:rsidRPr="0077728F">
        <w:rPr>
          <w:rFonts w:hint="eastAsia"/>
          <w:b/>
        </w:rPr>
        <w:t>83/68</w:t>
      </w:r>
      <w:r w:rsidR="00290559" w:rsidRPr="0077728F">
        <w:rPr>
          <w:rFonts w:hint="eastAsia"/>
          <w:b/>
        </w:rPr>
        <w:t>号决定</w:t>
      </w:r>
      <w:r w:rsidR="00290559" w:rsidRPr="0077728F">
        <w:rPr>
          <w:rFonts w:hint="eastAsia"/>
          <w:b/>
        </w:rPr>
        <w:t>(</w:t>
      </w:r>
      <w:r w:rsidR="00290559" w:rsidRPr="0077728F">
        <w:rPr>
          <w:b/>
        </w:rPr>
        <w:t>c</w:t>
      </w:r>
      <w:r w:rsidR="00290559" w:rsidRPr="0077728F">
        <w:rPr>
          <w:rFonts w:hint="eastAsia"/>
          <w:b/>
        </w:rPr>
        <w:t>)</w:t>
      </w:r>
      <w:r w:rsidR="00290559" w:rsidRPr="0077728F">
        <w:rPr>
          <w:rFonts w:hint="eastAsia"/>
          <w:b/>
        </w:rPr>
        <w:t>段</w:t>
      </w:r>
      <w:r w:rsidR="00290559" w:rsidRPr="0077728F">
        <w:rPr>
          <w:b/>
        </w:rPr>
        <w:t>）</w:t>
      </w:r>
    </w:p>
    <w:p w14:paraId="72D1B3DD" w14:textId="6F4B22EF" w:rsidR="001D2833" w:rsidRPr="0077728F" w:rsidRDefault="001D2833" w:rsidP="001D2833">
      <w:pPr>
        <w:spacing w:line="259" w:lineRule="auto"/>
        <w:ind w:left="490"/>
        <w:jc w:val="both"/>
        <w:rPr>
          <w:bCs/>
          <w:u w:val="single"/>
        </w:rPr>
      </w:pPr>
      <w:r w:rsidRPr="0077728F">
        <w:rPr>
          <w:rFonts w:hint="eastAsia"/>
          <w:bCs/>
          <w:u w:val="single"/>
        </w:rPr>
        <w:t>UNEP/OzL.Pro/ExCom/73</w:t>
      </w:r>
      <w:r w:rsidRPr="0077728F">
        <w:rPr>
          <w:rFonts w:hint="eastAsia"/>
          <w:bCs/>
          <w:u w:val="single"/>
        </w:rPr>
        <w:t>号文件</w:t>
      </w:r>
      <w:r w:rsidR="00C25877" w:rsidRPr="0077728F">
        <w:rPr>
          <w:rFonts w:hint="eastAsia"/>
          <w:bCs/>
        </w:rPr>
        <w:t>介绍</w:t>
      </w:r>
      <w:r w:rsidRPr="0077728F">
        <w:rPr>
          <w:rFonts w:hint="eastAsia"/>
          <w:bCs/>
        </w:rPr>
        <w:t>了</w:t>
      </w:r>
      <w:r w:rsidR="00C25877" w:rsidRPr="0077728F">
        <w:rPr>
          <w:rFonts w:hint="eastAsia"/>
          <w:bCs/>
        </w:rPr>
        <w:t>关于在</w:t>
      </w:r>
      <w:r w:rsidRPr="0077728F">
        <w:rPr>
          <w:rFonts w:hint="eastAsia"/>
          <w:bCs/>
        </w:rPr>
        <w:t>多边基金</w:t>
      </w:r>
      <w:r w:rsidR="00C25877" w:rsidRPr="0077728F">
        <w:rPr>
          <w:rFonts w:hint="eastAsia"/>
          <w:bCs/>
        </w:rPr>
        <w:t>所资助</w:t>
      </w:r>
      <w:r w:rsidRPr="0077728F">
        <w:rPr>
          <w:rFonts w:hint="eastAsia"/>
          <w:bCs/>
        </w:rPr>
        <w:t>项目</w:t>
      </w:r>
      <w:r w:rsidR="00C25877" w:rsidRPr="0077728F">
        <w:rPr>
          <w:rFonts w:hint="eastAsia"/>
          <w:bCs/>
        </w:rPr>
        <w:t>中使</w:t>
      </w:r>
      <w:r w:rsidRPr="0077728F">
        <w:rPr>
          <w:rFonts w:hint="eastAsia"/>
          <w:bCs/>
        </w:rPr>
        <w:t>性别</w:t>
      </w:r>
      <w:r w:rsidR="00C25877" w:rsidRPr="0077728F">
        <w:rPr>
          <w:rFonts w:hint="eastAsia"/>
          <w:bCs/>
        </w:rPr>
        <w:t>平等</w:t>
      </w:r>
      <w:r w:rsidRPr="0077728F">
        <w:rPr>
          <w:rFonts w:hint="eastAsia"/>
          <w:bCs/>
        </w:rPr>
        <w:t>主流化</w:t>
      </w:r>
      <w:r w:rsidR="00C25877" w:rsidRPr="0077728F">
        <w:rPr>
          <w:rFonts w:hint="eastAsia"/>
          <w:bCs/>
        </w:rPr>
        <w:t>的</w:t>
      </w:r>
      <w:r w:rsidR="00BE0BAE" w:rsidRPr="0077728F">
        <w:rPr>
          <w:rFonts w:hint="eastAsia"/>
          <w:bCs/>
        </w:rPr>
        <w:t>业务</w:t>
      </w:r>
      <w:r w:rsidRPr="0077728F">
        <w:rPr>
          <w:rFonts w:hint="eastAsia"/>
          <w:bCs/>
        </w:rPr>
        <w:t>政策草案，其中概述了</w:t>
      </w:r>
      <w:r w:rsidR="00C25877" w:rsidRPr="0077728F">
        <w:rPr>
          <w:rFonts w:hint="eastAsia"/>
          <w:bCs/>
        </w:rPr>
        <w:t>各</w:t>
      </w:r>
      <w:r w:rsidRPr="0077728F">
        <w:rPr>
          <w:rFonts w:hint="eastAsia"/>
          <w:bCs/>
        </w:rPr>
        <w:t>双边</w:t>
      </w:r>
      <w:r w:rsidR="00C25877" w:rsidRPr="0077728F">
        <w:rPr>
          <w:rFonts w:hint="eastAsia"/>
          <w:bCs/>
        </w:rPr>
        <w:t>机构</w:t>
      </w:r>
      <w:r w:rsidRPr="0077728F">
        <w:rPr>
          <w:rFonts w:hint="eastAsia"/>
          <w:bCs/>
        </w:rPr>
        <w:t>和执行机构</w:t>
      </w:r>
      <w:r w:rsidR="00C25877" w:rsidRPr="0077728F">
        <w:rPr>
          <w:rFonts w:hint="eastAsia"/>
          <w:bCs/>
        </w:rPr>
        <w:t>当前</w:t>
      </w:r>
      <w:r w:rsidRPr="0077728F">
        <w:rPr>
          <w:rFonts w:hint="eastAsia"/>
          <w:bCs/>
        </w:rPr>
        <w:t>的性别</w:t>
      </w:r>
      <w:r w:rsidR="00C25877" w:rsidRPr="0077728F">
        <w:rPr>
          <w:rFonts w:hint="eastAsia"/>
          <w:bCs/>
        </w:rPr>
        <w:t>平等</w:t>
      </w:r>
      <w:r w:rsidRPr="0077728F">
        <w:rPr>
          <w:rFonts w:hint="eastAsia"/>
          <w:bCs/>
        </w:rPr>
        <w:t>政策，重点是</w:t>
      </w:r>
      <w:r w:rsidR="00C25877" w:rsidRPr="0077728F">
        <w:rPr>
          <w:rFonts w:hint="eastAsia"/>
          <w:bCs/>
        </w:rPr>
        <w:t>进行</w:t>
      </w:r>
      <w:r w:rsidRPr="0077728F">
        <w:rPr>
          <w:rFonts w:hint="eastAsia"/>
          <w:bCs/>
        </w:rPr>
        <w:t>性别</w:t>
      </w:r>
      <w:r w:rsidR="00C25877" w:rsidRPr="0077728F">
        <w:rPr>
          <w:rFonts w:hint="eastAsia"/>
          <w:bCs/>
        </w:rPr>
        <w:t>平等</w:t>
      </w:r>
      <w:r w:rsidRPr="0077728F">
        <w:rPr>
          <w:rFonts w:hint="eastAsia"/>
          <w:bCs/>
        </w:rPr>
        <w:t>主流化干预的切入点</w:t>
      </w:r>
      <w:r w:rsidR="00C25877" w:rsidRPr="0077728F">
        <w:rPr>
          <w:rFonts w:hint="eastAsia"/>
          <w:bCs/>
        </w:rPr>
        <w:t>、</w:t>
      </w:r>
      <w:r w:rsidRPr="0077728F">
        <w:rPr>
          <w:rFonts w:hint="eastAsia"/>
          <w:bCs/>
        </w:rPr>
        <w:t>将性别</w:t>
      </w:r>
      <w:r w:rsidR="00C25877" w:rsidRPr="0077728F">
        <w:rPr>
          <w:rFonts w:hint="eastAsia"/>
          <w:bCs/>
        </w:rPr>
        <w:t>平等</w:t>
      </w:r>
      <w:r w:rsidRPr="0077728F">
        <w:rPr>
          <w:rFonts w:hint="eastAsia"/>
          <w:bCs/>
        </w:rPr>
        <w:t>政策纳入多边基金项目周期的优先领域以及</w:t>
      </w:r>
      <w:r w:rsidR="00C25877" w:rsidRPr="0077728F">
        <w:rPr>
          <w:rFonts w:hint="eastAsia"/>
          <w:bCs/>
        </w:rPr>
        <w:t>用于报告</w:t>
      </w:r>
      <w:r w:rsidRPr="0077728F">
        <w:rPr>
          <w:rFonts w:hint="eastAsia"/>
          <w:bCs/>
        </w:rPr>
        <w:t>多边基金</w:t>
      </w:r>
      <w:r w:rsidR="00C25877" w:rsidRPr="0077728F">
        <w:rPr>
          <w:rFonts w:hint="eastAsia"/>
          <w:bCs/>
        </w:rPr>
        <w:t>所</w:t>
      </w:r>
      <w:r w:rsidRPr="0077728F">
        <w:rPr>
          <w:rFonts w:hint="eastAsia"/>
          <w:bCs/>
        </w:rPr>
        <w:t>资助项目的性别</w:t>
      </w:r>
      <w:r w:rsidR="00C25877" w:rsidRPr="0077728F">
        <w:rPr>
          <w:rFonts w:hint="eastAsia"/>
          <w:bCs/>
        </w:rPr>
        <w:t>平等</w:t>
      </w:r>
      <w:r w:rsidRPr="0077728F">
        <w:rPr>
          <w:rFonts w:hint="eastAsia"/>
          <w:bCs/>
        </w:rPr>
        <w:t>主流化</w:t>
      </w:r>
      <w:r w:rsidR="00C25877" w:rsidRPr="0077728F">
        <w:rPr>
          <w:rFonts w:hint="eastAsia"/>
          <w:bCs/>
        </w:rPr>
        <w:t>情况的</w:t>
      </w:r>
      <w:r w:rsidRPr="0077728F">
        <w:rPr>
          <w:rFonts w:hint="eastAsia"/>
          <w:bCs/>
        </w:rPr>
        <w:t>指标。</w:t>
      </w:r>
    </w:p>
    <w:p w14:paraId="17D25F38" w14:textId="77777777" w:rsidR="00C25877" w:rsidRPr="0077728F" w:rsidRDefault="00C25877" w:rsidP="00C25877">
      <w:pPr>
        <w:spacing w:line="259" w:lineRule="auto"/>
        <w:ind w:left="490"/>
        <w:jc w:val="both"/>
        <w:rPr>
          <w:rFonts w:cs="Times New Roman"/>
          <w:lang w:val="en-CA"/>
        </w:rPr>
      </w:pPr>
      <w:r w:rsidRPr="0077728F">
        <w:rPr>
          <w:rFonts w:cs="Times New Roman" w:hint="eastAsia"/>
          <w:u w:val="single"/>
          <w:lang w:val="en-CA"/>
        </w:rPr>
        <w:t>待审议的问题</w:t>
      </w:r>
      <w:r w:rsidRPr="0077728F">
        <w:rPr>
          <w:rFonts w:cs="Times New Roman" w:hint="eastAsia"/>
          <w:lang w:val="en-CA"/>
        </w:rPr>
        <w:t>：</w:t>
      </w:r>
    </w:p>
    <w:p w14:paraId="7C9BB38B" w14:textId="3D8630B5" w:rsidR="00C25877" w:rsidRPr="0077728F" w:rsidRDefault="00C25877" w:rsidP="00C25877">
      <w:pPr>
        <w:spacing w:line="259" w:lineRule="auto"/>
        <w:ind w:left="1469" w:hanging="490"/>
        <w:jc w:val="both"/>
        <w:rPr>
          <w:rFonts w:cs="Times New Roman"/>
          <w:szCs w:val="24"/>
        </w:rPr>
      </w:pPr>
      <w:r w:rsidRPr="0077728F">
        <w:rPr>
          <w:rFonts w:cs="Times New Roman"/>
          <w:szCs w:val="24"/>
        </w:rPr>
        <w:t>•   </w:t>
      </w:r>
      <w:r w:rsidRPr="0077728F">
        <w:rPr>
          <w:rFonts w:cs="Times New Roman"/>
          <w:szCs w:val="24"/>
        </w:rPr>
        <w:tab/>
      </w:r>
      <w:r w:rsidRPr="0077728F">
        <w:rPr>
          <w:rFonts w:cs="Times New Roman" w:hint="eastAsia"/>
          <w:szCs w:val="24"/>
        </w:rPr>
        <w:t>关于何时开始执行性别平等</w:t>
      </w:r>
      <w:r w:rsidR="00BE0BAE" w:rsidRPr="0077728F">
        <w:rPr>
          <w:rFonts w:cs="Times New Roman" w:hint="eastAsia"/>
          <w:szCs w:val="24"/>
        </w:rPr>
        <w:t>业务</w:t>
      </w:r>
      <w:r w:rsidRPr="0077728F">
        <w:rPr>
          <w:rFonts w:cs="Times New Roman" w:hint="eastAsia"/>
          <w:szCs w:val="24"/>
        </w:rPr>
        <w:t>政策的指导意见，目前拟议在</w:t>
      </w:r>
      <w:r w:rsidRPr="0077728F">
        <w:rPr>
          <w:rFonts w:cs="Times New Roman" w:hint="eastAsia"/>
          <w:szCs w:val="24"/>
        </w:rPr>
        <w:t>2020</w:t>
      </w:r>
      <w:r w:rsidRPr="0077728F">
        <w:rPr>
          <w:rFonts w:cs="Times New Roman" w:hint="eastAsia"/>
          <w:szCs w:val="24"/>
        </w:rPr>
        <w:t>年第一次会议上开始；</w:t>
      </w:r>
    </w:p>
    <w:p w14:paraId="4B912074" w14:textId="5E7115B6" w:rsidR="00C25877" w:rsidRPr="0077728F" w:rsidRDefault="00C25877" w:rsidP="00C25877">
      <w:pPr>
        <w:spacing w:line="259" w:lineRule="auto"/>
        <w:ind w:left="1469" w:hanging="490"/>
        <w:jc w:val="both"/>
        <w:rPr>
          <w:bCs/>
        </w:rPr>
      </w:pPr>
      <w:r w:rsidRPr="0077728F">
        <w:rPr>
          <w:rFonts w:cs="Times New Roman"/>
          <w:szCs w:val="24"/>
        </w:rPr>
        <w:t>•   </w:t>
      </w:r>
      <w:r w:rsidRPr="0077728F">
        <w:rPr>
          <w:rFonts w:cs="Times New Roman"/>
          <w:szCs w:val="24"/>
        </w:rPr>
        <w:tab/>
      </w:r>
      <w:r w:rsidRPr="0077728F">
        <w:rPr>
          <w:rFonts w:hint="eastAsia"/>
          <w:bCs/>
        </w:rPr>
        <w:t>商定性别平等</w:t>
      </w:r>
      <w:r w:rsidR="00BE0BAE" w:rsidRPr="0077728F">
        <w:rPr>
          <w:rFonts w:hint="eastAsia"/>
          <w:bCs/>
        </w:rPr>
        <w:t>业务</w:t>
      </w:r>
      <w:r w:rsidRPr="0077728F">
        <w:rPr>
          <w:rFonts w:hint="eastAsia"/>
          <w:bCs/>
        </w:rPr>
        <w:t>政策中的指标、工具和报告机制。</w:t>
      </w:r>
    </w:p>
    <w:p w14:paraId="59DDA570" w14:textId="77777777" w:rsidR="006824C5" w:rsidRPr="0077728F" w:rsidRDefault="006824C5" w:rsidP="006824C5">
      <w:pPr>
        <w:keepNext/>
        <w:spacing w:line="259" w:lineRule="auto"/>
        <w:ind w:left="490"/>
        <w:jc w:val="both"/>
        <w:rPr>
          <w:rFonts w:ascii="SimSun" w:hAnsi="SimSun" w:cs="SimSun"/>
          <w:szCs w:val="24"/>
          <w:lang w:val="en-CA"/>
        </w:rPr>
      </w:pPr>
      <w:r w:rsidRPr="0077728F">
        <w:rPr>
          <w:rFonts w:ascii="SimSun" w:hAnsi="SimSun" w:cs="SimSun" w:hint="eastAsia"/>
          <w:szCs w:val="24"/>
          <w:u w:val="single"/>
          <w:lang w:val="en-CA"/>
        </w:rPr>
        <w:t>谨建议执行委员会</w:t>
      </w:r>
      <w:r w:rsidRPr="0077728F">
        <w:rPr>
          <w:rFonts w:ascii="SimSun" w:hAnsi="SimSun" w:cs="SimSun" w:hint="eastAsia"/>
          <w:szCs w:val="24"/>
          <w:lang w:val="en-CA"/>
        </w:rPr>
        <w:t>：</w:t>
      </w:r>
      <w:r w:rsidRPr="0077728F">
        <w:rPr>
          <w:rFonts w:ascii="SimSun" w:hAnsi="SimSun" w:cs="SimSun"/>
          <w:szCs w:val="24"/>
          <w:lang w:val="en-CA"/>
        </w:rPr>
        <w:t xml:space="preserve"> </w:t>
      </w:r>
    </w:p>
    <w:p w14:paraId="58203CC8" w14:textId="77777777" w:rsidR="006824C5" w:rsidRPr="0077728F" w:rsidRDefault="006824C5" w:rsidP="00517D56">
      <w:pPr>
        <w:widowControl w:val="0"/>
        <w:numPr>
          <w:ilvl w:val="0"/>
          <w:numId w:val="85"/>
        </w:numPr>
        <w:tabs>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注意</w:t>
      </w:r>
      <w:r w:rsidRPr="0077728F">
        <w:rPr>
          <w:rFonts w:cs="Times New Roman"/>
          <w:szCs w:val="24"/>
          <w:lang w:val="en-CA"/>
        </w:rPr>
        <w:t>UNEP/OzL.Pro/ExCom/84/73</w:t>
      </w:r>
      <w:r w:rsidRPr="0077728F">
        <w:rPr>
          <w:rFonts w:cs="Times New Roman" w:hint="eastAsia"/>
          <w:szCs w:val="24"/>
          <w:lang w:val="en-CA"/>
        </w:rPr>
        <w:t>号文件所载多边基金支助项目性别主流化</w:t>
      </w:r>
      <w:r w:rsidRPr="0077728F">
        <w:rPr>
          <w:rFonts w:cs="Times New Roman"/>
          <w:szCs w:val="24"/>
          <w:lang w:val="en-CA"/>
        </w:rPr>
        <w:t>运行政策</w:t>
      </w:r>
      <w:r w:rsidRPr="0077728F">
        <w:rPr>
          <w:rFonts w:cs="Times New Roman" w:hint="eastAsia"/>
          <w:szCs w:val="24"/>
          <w:lang w:val="en-CA"/>
        </w:rPr>
        <w:t>草案；</w:t>
      </w:r>
      <w:r w:rsidRPr="0077728F">
        <w:rPr>
          <w:rFonts w:cs="Times New Roman"/>
          <w:szCs w:val="24"/>
          <w:lang w:val="en-CA"/>
        </w:rPr>
        <w:t> </w:t>
      </w:r>
    </w:p>
    <w:p w14:paraId="67C8BC64" w14:textId="77777777" w:rsidR="006824C5" w:rsidRPr="0077728F" w:rsidRDefault="006824C5" w:rsidP="00517D56">
      <w:pPr>
        <w:widowControl w:val="0"/>
        <w:numPr>
          <w:ilvl w:val="0"/>
          <w:numId w:val="85"/>
        </w:numPr>
        <w:tabs>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肯定多边基金支助项目中性别主流化的重要性；</w:t>
      </w:r>
    </w:p>
    <w:p w14:paraId="1AF02C36" w14:textId="77777777" w:rsidR="006824C5" w:rsidRPr="0077728F" w:rsidRDefault="006824C5" w:rsidP="00517D56">
      <w:pPr>
        <w:widowControl w:val="0"/>
        <w:numPr>
          <w:ilvl w:val="0"/>
          <w:numId w:val="85"/>
        </w:numPr>
        <w:tabs>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请双边和执行机构：</w:t>
      </w:r>
    </w:p>
    <w:p w14:paraId="0ADCCBF8" w14:textId="77777777" w:rsidR="006824C5" w:rsidRPr="0077728F" w:rsidRDefault="006824C5" w:rsidP="00517D56">
      <w:pPr>
        <w:pStyle w:val="ListParagraph"/>
        <w:numPr>
          <w:ilvl w:val="0"/>
          <w:numId w:val="86"/>
        </w:numPr>
        <w:spacing w:line="259" w:lineRule="auto"/>
        <w:rPr>
          <w:szCs w:val="24"/>
          <w:lang w:val="en-GB"/>
        </w:rPr>
      </w:pPr>
      <w:r w:rsidRPr="0077728F">
        <w:rPr>
          <w:rFonts w:hint="eastAsia"/>
          <w:szCs w:val="24"/>
          <w:lang w:val="en-GB"/>
        </w:rPr>
        <w:t>酌情应用</w:t>
      </w:r>
      <w:r w:rsidRPr="0077728F">
        <w:rPr>
          <w:szCs w:val="24"/>
          <w:lang w:val="en-GB"/>
        </w:rPr>
        <w:t>UNEP/OzL.Pro/ExCom/84/73</w:t>
      </w:r>
      <w:r w:rsidRPr="0077728F">
        <w:rPr>
          <w:rFonts w:hint="eastAsia"/>
          <w:szCs w:val="24"/>
          <w:lang w:val="en-GB"/>
        </w:rPr>
        <w:t>号文件所载业务性别政策中的指标、工具和报告机制；</w:t>
      </w:r>
    </w:p>
    <w:p w14:paraId="53898CFC" w14:textId="77777777" w:rsidR="006824C5" w:rsidRPr="0077728F" w:rsidRDefault="006824C5" w:rsidP="00517D56">
      <w:pPr>
        <w:pStyle w:val="ListParagraph"/>
        <w:numPr>
          <w:ilvl w:val="0"/>
          <w:numId w:val="86"/>
        </w:numPr>
        <w:spacing w:line="259" w:lineRule="auto"/>
        <w:rPr>
          <w:szCs w:val="24"/>
          <w:lang w:val="en-GB"/>
        </w:rPr>
      </w:pPr>
      <w:r w:rsidRPr="0077728F">
        <w:rPr>
          <w:rFonts w:hint="eastAsia"/>
          <w:szCs w:val="24"/>
          <w:lang w:val="en-GB"/>
        </w:rPr>
        <w:t>从</w:t>
      </w:r>
      <w:r w:rsidRPr="0077728F">
        <w:rPr>
          <w:rFonts w:hint="eastAsia"/>
          <w:szCs w:val="24"/>
          <w:lang w:val="en-GB"/>
        </w:rPr>
        <w:t>2020</w:t>
      </w:r>
      <w:r w:rsidRPr="0077728F">
        <w:rPr>
          <w:rFonts w:hint="eastAsia"/>
          <w:szCs w:val="24"/>
          <w:lang w:val="en-GB"/>
        </w:rPr>
        <w:t>年第一次会议开始为多边基金支助项目申请援助时，根据其机构性别政策整合这些指标和报告机制；以及</w:t>
      </w:r>
    </w:p>
    <w:p w14:paraId="5EF2799C" w14:textId="77777777" w:rsidR="006824C5" w:rsidRPr="0077728F" w:rsidRDefault="006824C5" w:rsidP="00517D56">
      <w:pPr>
        <w:widowControl w:val="0"/>
        <w:numPr>
          <w:ilvl w:val="0"/>
          <w:numId w:val="85"/>
        </w:numPr>
        <w:tabs>
          <w:tab w:val="num" w:pos="0"/>
          <w:tab w:val="num" w:pos="1440"/>
        </w:tabs>
        <w:spacing w:line="259" w:lineRule="auto"/>
        <w:ind w:left="980" w:hanging="490"/>
        <w:jc w:val="both"/>
        <w:outlineLvl w:val="1"/>
        <w:rPr>
          <w:rFonts w:cs="Times New Roman"/>
          <w:szCs w:val="24"/>
          <w:lang w:val="en-CA"/>
        </w:rPr>
      </w:pPr>
      <w:r w:rsidRPr="0077728F">
        <w:rPr>
          <w:rFonts w:cs="Times New Roman" w:hint="eastAsia"/>
          <w:szCs w:val="24"/>
          <w:lang w:val="en-CA"/>
        </w:rPr>
        <w:t>请秘书处审查商定的业务性别政策的执行情况，并编写报告，供执行委员会在</w:t>
      </w:r>
      <w:r w:rsidRPr="0077728F">
        <w:rPr>
          <w:rFonts w:cs="Times New Roman" w:hint="eastAsia"/>
          <w:szCs w:val="24"/>
          <w:lang w:val="en-CA"/>
        </w:rPr>
        <w:t>2022</w:t>
      </w:r>
      <w:r w:rsidRPr="0077728F">
        <w:rPr>
          <w:rFonts w:cs="Times New Roman" w:hint="eastAsia"/>
          <w:szCs w:val="24"/>
          <w:lang w:val="en-CA"/>
        </w:rPr>
        <w:t>年第一次会议上审议</w:t>
      </w:r>
      <w:r w:rsidRPr="0077728F">
        <w:rPr>
          <w:rFonts w:cs="Times New Roman"/>
          <w:szCs w:val="24"/>
          <w:lang w:val="en-CA"/>
        </w:rPr>
        <w:t>。</w:t>
      </w:r>
    </w:p>
    <w:p w14:paraId="0B287A2F" w14:textId="32DA3F79" w:rsidR="00290559" w:rsidRPr="0077728F" w:rsidRDefault="00184B6E" w:rsidP="00290559">
      <w:pPr>
        <w:spacing w:line="259" w:lineRule="auto"/>
        <w:rPr>
          <w:b/>
        </w:rPr>
      </w:pPr>
      <w:r w:rsidRPr="0077728F">
        <w:rPr>
          <w:rFonts w:hint="eastAsia"/>
          <w:b/>
        </w:rPr>
        <w:t>15</w:t>
      </w:r>
      <w:r w:rsidRPr="0077728F">
        <w:rPr>
          <w:b/>
        </w:rPr>
        <w:t>.</w:t>
      </w:r>
      <w:r w:rsidRPr="0077728F">
        <w:rPr>
          <w:b/>
        </w:rPr>
        <w:tab/>
      </w:r>
      <w:r w:rsidR="00290559" w:rsidRPr="0077728F">
        <w:rPr>
          <w:rFonts w:hint="eastAsia"/>
          <w:b/>
        </w:rPr>
        <w:t>化工生产行业分组的报告</w:t>
      </w:r>
    </w:p>
    <w:p w14:paraId="06C377C3" w14:textId="7F3626BB" w:rsidR="00184B6E" w:rsidRPr="0077728F" w:rsidRDefault="00184B6E" w:rsidP="00591102">
      <w:pPr>
        <w:spacing w:line="259" w:lineRule="auto"/>
        <w:ind w:left="490"/>
        <w:rPr>
          <w:bCs/>
        </w:rPr>
      </w:pPr>
      <w:r w:rsidRPr="0077728F">
        <w:rPr>
          <w:bCs/>
          <w:u w:val="single"/>
          <w:lang w:val="en-GB"/>
        </w:rPr>
        <w:t>UNEP/OzL.Pro/ExCom/8</w:t>
      </w:r>
      <w:r w:rsidR="00591102" w:rsidRPr="0077728F">
        <w:rPr>
          <w:rFonts w:hint="eastAsia"/>
          <w:bCs/>
          <w:u w:val="single"/>
          <w:lang w:val="en-GB"/>
        </w:rPr>
        <w:t>4</w:t>
      </w:r>
      <w:r w:rsidRPr="0077728F">
        <w:rPr>
          <w:bCs/>
          <w:u w:val="single"/>
          <w:lang w:val="en-GB"/>
        </w:rPr>
        <w:t>/</w:t>
      </w:r>
      <w:r w:rsidR="00591102" w:rsidRPr="0077728F">
        <w:rPr>
          <w:rFonts w:hint="eastAsia"/>
          <w:bCs/>
          <w:u w:val="single"/>
          <w:lang w:val="en-GB"/>
        </w:rPr>
        <w:t>74</w:t>
      </w:r>
      <w:r w:rsidRPr="0077728F">
        <w:rPr>
          <w:bCs/>
          <w:u w:val="single"/>
          <w:lang w:val="en-GB"/>
        </w:rPr>
        <w:t>号文件</w:t>
      </w:r>
      <w:r w:rsidRPr="0077728F">
        <w:rPr>
          <w:bCs/>
          <w:lang w:val="en-GB"/>
        </w:rPr>
        <w:t>将在第八十</w:t>
      </w:r>
      <w:r w:rsidR="00591102" w:rsidRPr="0077728F">
        <w:rPr>
          <w:rFonts w:hint="eastAsia"/>
          <w:bCs/>
          <w:lang w:val="en-GB"/>
        </w:rPr>
        <w:t>四</w:t>
      </w:r>
      <w:r w:rsidRPr="0077728F">
        <w:rPr>
          <w:bCs/>
          <w:lang w:val="en-GB"/>
        </w:rPr>
        <w:t>次会议期间印发，其中会载有在该次会议期间举行的化工生产分组会议的报告</w:t>
      </w:r>
      <w:r w:rsidRPr="0077728F">
        <w:rPr>
          <w:bCs/>
        </w:rPr>
        <w:t>。</w:t>
      </w:r>
      <w:r w:rsidRPr="0077728F">
        <w:rPr>
          <w:bCs/>
        </w:rPr>
        <w:t xml:space="preserve"> </w:t>
      </w:r>
    </w:p>
    <w:p w14:paraId="2AE41CFD" w14:textId="58B9A96F" w:rsidR="00290559" w:rsidRPr="0077728F" w:rsidRDefault="00184B6E" w:rsidP="00290559">
      <w:pPr>
        <w:spacing w:line="259" w:lineRule="auto"/>
        <w:rPr>
          <w:b/>
        </w:rPr>
      </w:pPr>
      <w:r w:rsidRPr="0077728F">
        <w:rPr>
          <w:rFonts w:hint="eastAsia"/>
          <w:b/>
        </w:rPr>
        <w:t>1</w:t>
      </w:r>
      <w:r w:rsidRPr="0077728F">
        <w:rPr>
          <w:b/>
        </w:rPr>
        <w:t>6.</w:t>
      </w:r>
      <w:r w:rsidRPr="0077728F">
        <w:rPr>
          <w:b/>
        </w:rPr>
        <w:tab/>
      </w:r>
      <w:r w:rsidR="00290559" w:rsidRPr="0077728F">
        <w:rPr>
          <w:b/>
        </w:rPr>
        <w:t>其他事项</w:t>
      </w:r>
    </w:p>
    <w:p w14:paraId="3DAF2994" w14:textId="66325FA8" w:rsidR="00591102" w:rsidRPr="0077728F" w:rsidRDefault="00591102" w:rsidP="00591102">
      <w:pPr>
        <w:spacing w:line="259" w:lineRule="auto"/>
        <w:ind w:left="490"/>
        <w:rPr>
          <w:bCs/>
          <w:lang w:val="en-GB"/>
        </w:rPr>
      </w:pPr>
      <w:r w:rsidRPr="0077728F">
        <w:rPr>
          <w:bCs/>
          <w:lang w:val="en-GB"/>
        </w:rPr>
        <w:t>将在本议程项目下讨论商定列在议程项目</w:t>
      </w:r>
      <w:r w:rsidRPr="0077728F">
        <w:rPr>
          <w:bCs/>
          <w:lang w:val="en-GB"/>
        </w:rPr>
        <w:t>2(a)</w:t>
      </w:r>
      <w:r w:rsidRPr="0077728F">
        <w:rPr>
          <w:bCs/>
          <w:lang w:val="en-GB"/>
        </w:rPr>
        <w:t>下的实质性问题。</w:t>
      </w:r>
    </w:p>
    <w:p w14:paraId="0C38ED6E" w14:textId="48D614A8" w:rsidR="00290559" w:rsidRPr="0077728F" w:rsidRDefault="00184B6E" w:rsidP="00290559">
      <w:pPr>
        <w:spacing w:line="259" w:lineRule="auto"/>
        <w:rPr>
          <w:b/>
        </w:rPr>
      </w:pPr>
      <w:r w:rsidRPr="0077728F">
        <w:rPr>
          <w:rFonts w:hint="eastAsia"/>
          <w:b/>
        </w:rPr>
        <w:t>1</w:t>
      </w:r>
      <w:r w:rsidRPr="0077728F">
        <w:rPr>
          <w:b/>
        </w:rPr>
        <w:t>7.</w:t>
      </w:r>
      <w:r w:rsidRPr="0077728F">
        <w:rPr>
          <w:b/>
        </w:rPr>
        <w:tab/>
      </w:r>
      <w:r w:rsidR="00290559" w:rsidRPr="0077728F">
        <w:rPr>
          <w:b/>
        </w:rPr>
        <w:t>通过报告</w:t>
      </w:r>
    </w:p>
    <w:p w14:paraId="57E34733" w14:textId="74C8906E" w:rsidR="00591102" w:rsidRPr="0077728F" w:rsidRDefault="00591102" w:rsidP="00591102">
      <w:pPr>
        <w:spacing w:line="259" w:lineRule="auto"/>
        <w:ind w:left="490"/>
        <w:rPr>
          <w:bCs/>
        </w:rPr>
      </w:pPr>
      <w:r w:rsidRPr="0077728F">
        <w:rPr>
          <w:bCs/>
          <w:lang w:val="en-GB"/>
        </w:rPr>
        <w:t>执行委员会将收到第八十</w:t>
      </w:r>
      <w:r w:rsidRPr="0077728F">
        <w:rPr>
          <w:rFonts w:hint="eastAsia"/>
          <w:bCs/>
          <w:lang w:val="en-GB"/>
        </w:rPr>
        <w:t>四</w:t>
      </w:r>
      <w:r w:rsidRPr="0077728F">
        <w:rPr>
          <w:bCs/>
          <w:lang w:val="en-GB"/>
        </w:rPr>
        <w:t>次会议报告草稿，供其审议和通过。</w:t>
      </w:r>
    </w:p>
    <w:p w14:paraId="7EF94E6D" w14:textId="78BCC074" w:rsidR="00290559" w:rsidRPr="0077728F" w:rsidRDefault="00184B6E" w:rsidP="00CC6268">
      <w:pPr>
        <w:keepNext/>
        <w:keepLines/>
        <w:spacing w:line="259" w:lineRule="auto"/>
        <w:rPr>
          <w:b/>
        </w:rPr>
      </w:pPr>
      <w:r w:rsidRPr="0077728F">
        <w:rPr>
          <w:rFonts w:hint="eastAsia"/>
          <w:b/>
        </w:rPr>
        <w:lastRenderedPageBreak/>
        <w:t>1</w:t>
      </w:r>
      <w:r w:rsidRPr="0077728F">
        <w:rPr>
          <w:b/>
        </w:rPr>
        <w:t>8.</w:t>
      </w:r>
      <w:r w:rsidRPr="0077728F">
        <w:rPr>
          <w:b/>
        </w:rPr>
        <w:tab/>
      </w:r>
      <w:bookmarkStart w:id="16" w:name="_GoBack"/>
      <w:r w:rsidR="00290559" w:rsidRPr="0077728F">
        <w:rPr>
          <w:b/>
        </w:rPr>
        <w:t>会议闭幕</w:t>
      </w:r>
    </w:p>
    <w:p w14:paraId="01EC30FB" w14:textId="67112DC7" w:rsidR="00591102" w:rsidRPr="00591102" w:rsidRDefault="00591102" w:rsidP="00CC6268">
      <w:pPr>
        <w:keepNext/>
        <w:keepLines/>
        <w:spacing w:line="259" w:lineRule="auto"/>
        <w:ind w:left="490"/>
        <w:rPr>
          <w:bCs/>
          <w:lang w:val="en-GB"/>
        </w:rPr>
      </w:pPr>
      <w:r w:rsidRPr="0077728F">
        <w:rPr>
          <w:bCs/>
          <w:lang w:val="en-GB"/>
        </w:rPr>
        <w:t>会议预定于</w:t>
      </w:r>
      <w:r w:rsidRPr="0077728F">
        <w:rPr>
          <w:bCs/>
          <w:lang w:val="en-GB"/>
        </w:rPr>
        <w:t>2019</w:t>
      </w:r>
      <w:r w:rsidRPr="0077728F">
        <w:rPr>
          <w:bCs/>
          <w:lang w:val="en-GB"/>
        </w:rPr>
        <w:t>年</w:t>
      </w:r>
      <w:r w:rsidRPr="0077728F">
        <w:rPr>
          <w:bCs/>
          <w:lang w:val="en-GB"/>
        </w:rPr>
        <w:t>12</w:t>
      </w:r>
      <w:r w:rsidRPr="0077728F">
        <w:rPr>
          <w:bCs/>
          <w:lang w:val="en-GB"/>
        </w:rPr>
        <w:t>月</w:t>
      </w:r>
      <w:r w:rsidRPr="0077728F">
        <w:rPr>
          <w:bCs/>
          <w:lang w:val="en-GB"/>
        </w:rPr>
        <w:t>20</w:t>
      </w:r>
      <w:r w:rsidRPr="0077728F">
        <w:rPr>
          <w:bCs/>
          <w:lang w:val="en-GB"/>
        </w:rPr>
        <w:t>日星期五闭幕。</w:t>
      </w:r>
    </w:p>
    <w:p w14:paraId="7C300977" w14:textId="77777777" w:rsidR="00591102" w:rsidRPr="00290559" w:rsidRDefault="00591102" w:rsidP="00CC6268">
      <w:pPr>
        <w:keepNext/>
        <w:keepLines/>
        <w:spacing w:line="259" w:lineRule="auto"/>
        <w:rPr>
          <w:b/>
        </w:rPr>
      </w:pPr>
    </w:p>
    <w:bookmarkEnd w:id="16"/>
    <w:p w14:paraId="4E40FCA9" w14:textId="77777777" w:rsidR="007206B4" w:rsidRPr="00506837" w:rsidRDefault="007206B4" w:rsidP="007206B4">
      <w:pPr>
        <w:tabs>
          <w:tab w:val="left" w:pos="8280"/>
        </w:tabs>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206B4" w:rsidRPr="00506837" w14:paraId="68A87539" w14:textId="77777777" w:rsidTr="005754B4">
        <w:tc>
          <w:tcPr>
            <w:tcW w:w="1871" w:type="dxa"/>
          </w:tcPr>
          <w:p w14:paraId="2E29CCB7" w14:textId="77777777" w:rsidR="007206B4" w:rsidRPr="00506837" w:rsidRDefault="007206B4" w:rsidP="005754B4">
            <w:pPr>
              <w:tabs>
                <w:tab w:val="left" w:pos="8280"/>
              </w:tabs>
              <w:rPr>
                <w:lang w:val="en-CA"/>
              </w:rPr>
            </w:pPr>
          </w:p>
        </w:tc>
        <w:tc>
          <w:tcPr>
            <w:tcW w:w="1872" w:type="dxa"/>
          </w:tcPr>
          <w:p w14:paraId="149F62D9" w14:textId="77777777" w:rsidR="007206B4" w:rsidRPr="00506837" w:rsidRDefault="007206B4" w:rsidP="005754B4">
            <w:pPr>
              <w:tabs>
                <w:tab w:val="left" w:pos="8280"/>
              </w:tabs>
              <w:rPr>
                <w:lang w:val="en-CA"/>
              </w:rPr>
            </w:pPr>
          </w:p>
        </w:tc>
        <w:tc>
          <w:tcPr>
            <w:tcW w:w="1872" w:type="dxa"/>
            <w:tcBorders>
              <w:bottom w:val="single" w:sz="4" w:space="0" w:color="auto"/>
            </w:tcBorders>
          </w:tcPr>
          <w:p w14:paraId="419FD48E" w14:textId="77777777" w:rsidR="007206B4" w:rsidRPr="00506837" w:rsidRDefault="007206B4" w:rsidP="005754B4">
            <w:pPr>
              <w:tabs>
                <w:tab w:val="left" w:pos="8280"/>
              </w:tabs>
              <w:rPr>
                <w:lang w:val="en-CA"/>
              </w:rPr>
            </w:pPr>
          </w:p>
        </w:tc>
        <w:tc>
          <w:tcPr>
            <w:tcW w:w="1872" w:type="dxa"/>
          </w:tcPr>
          <w:p w14:paraId="2BAA2E7E" w14:textId="77777777" w:rsidR="007206B4" w:rsidRPr="00506837" w:rsidRDefault="007206B4" w:rsidP="005754B4">
            <w:pPr>
              <w:tabs>
                <w:tab w:val="left" w:pos="8280"/>
              </w:tabs>
              <w:rPr>
                <w:lang w:val="en-CA"/>
              </w:rPr>
            </w:pPr>
          </w:p>
        </w:tc>
        <w:tc>
          <w:tcPr>
            <w:tcW w:w="1873" w:type="dxa"/>
          </w:tcPr>
          <w:p w14:paraId="3AC6689F" w14:textId="77777777" w:rsidR="007206B4" w:rsidRPr="00506837" w:rsidRDefault="007206B4" w:rsidP="005754B4">
            <w:pPr>
              <w:tabs>
                <w:tab w:val="left" w:pos="8280"/>
              </w:tabs>
              <w:rPr>
                <w:lang w:val="en-CA"/>
              </w:rPr>
            </w:pPr>
          </w:p>
        </w:tc>
      </w:tr>
    </w:tbl>
    <w:p w14:paraId="21A60744" w14:textId="77777777" w:rsidR="007206B4" w:rsidRPr="00506837" w:rsidRDefault="007206B4" w:rsidP="007206B4">
      <w:pPr>
        <w:tabs>
          <w:tab w:val="left" w:pos="8280"/>
        </w:tabs>
        <w:rPr>
          <w:lang w:val="en-CA"/>
        </w:rPr>
      </w:pPr>
    </w:p>
    <w:p w14:paraId="37763C08" w14:textId="6854B6E3" w:rsidR="00A7447E" w:rsidRDefault="00A7447E" w:rsidP="00290559">
      <w:pPr>
        <w:spacing w:line="259" w:lineRule="auto"/>
        <w:rPr>
          <w:lang w:val="en-CA"/>
        </w:rPr>
      </w:pPr>
    </w:p>
    <w:sectPr w:rsidR="00A7447E" w:rsidSect="00184B6E">
      <w:headerReference w:type="even" r:id="rId9"/>
      <w:headerReference w:type="default" r:id="rId10"/>
      <w:footerReference w:type="even" r:id="rId11"/>
      <w:footerReference w:type="default" r:id="rId12"/>
      <w:headerReference w:type="first" r:id="rId13"/>
      <w:footerReference w:type="first" r:id="rId14"/>
      <w:pgSz w:w="12240" w:h="15840"/>
      <w:pgMar w:top="1080" w:right="1440" w:bottom="108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0AD88B" w14:textId="77777777" w:rsidR="00E737B3" w:rsidRDefault="00E737B3" w:rsidP="009252BB">
      <w:pPr>
        <w:spacing w:before="0" w:after="0" w:line="240" w:lineRule="auto"/>
      </w:pPr>
      <w:r>
        <w:separator/>
      </w:r>
    </w:p>
  </w:endnote>
  <w:endnote w:type="continuationSeparator" w:id="0">
    <w:p w14:paraId="6A2862C8" w14:textId="77777777" w:rsidR="00E737B3" w:rsidRDefault="00E737B3" w:rsidP="009252B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SimSun"/>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5379178"/>
      <w:docPartObj>
        <w:docPartGallery w:val="Page Numbers (Bottom of Page)"/>
        <w:docPartUnique/>
      </w:docPartObj>
    </w:sdtPr>
    <w:sdtEndPr>
      <w:rPr>
        <w:noProof/>
      </w:rPr>
    </w:sdtEndPr>
    <w:sdtContent>
      <w:p w14:paraId="3BCE8D49" w14:textId="77777777" w:rsidR="00E737B3" w:rsidRDefault="00E737B3">
        <w:pPr>
          <w:pStyle w:val="Footer"/>
          <w:jc w:val="center"/>
        </w:pPr>
      </w:p>
      <w:p w14:paraId="657CA0CA" w14:textId="468AE6E6" w:rsidR="00E737B3" w:rsidRDefault="00E737B3" w:rsidP="00184B6E">
        <w:pPr>
          <w:pStyle w:val="Footer"/>
          <w:jc w:val="center"/>
        </w:pPr>
        <w:r w:rsidRPr="00184B6E">
          <w:rPr>
            <w:szCs w:val="24"/>
          </w:rPr>
          <w:fldChar w:fldCharType="begin"/>
        </w:r>
        <w:r w:rsidRPr="00184B6E">
          <w:rPr>
            <w:szCs w:val="24"/>
          </w:rPr>
          <w:instrText xml:space="preserve"> PAGE   \* MERGEFORMAT </w:instrText>
        </w:r>
        <w:r w:rsidRPr="00184B6E">
          <w:rPr>
            <w:szCs w:val="24"/>
          </w:rPr>
          <w:fldChar w:fldCharType="separate"/>
        </w:r>
        <w:r w:rsidR="00CC6268">
          <w:rPr>
            <w:noProof/>
            <w:szCs w:val="24"/>
          </w:rPr>
          <w:t>38</w:t>
        </w:r>
        <w:r w:rsidRPr="00184B6E">
          <w:rPr>
            <w:noProof/>
            <w:szCs w:val="24"/>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2393086"/>
      <w:docPartObj>
        <w:docPartGallery w:val="Page Numbers (Bottom of Page)"/>
        <w:docPartUnique/>
      </w:docPartObj>
    </w:sdtPr>
    <w:sdtEndPr>
      <w:rPr>
        <w:noProof/>
      </w:rPr>
    </w:sdtEndPr>
    <w:sdtContent>
      <w:p w14:paraId="3A695196" w14:textId="77777777" w:rsidR="00E737B3" w:rsidRDefault="00E737B3">
        <w:pPr>
          <w:pStyle w:val="Footer"/>
          <w:jc w:val="center"/>
        </w:pPr>
      </w:p>
      <w:p w14:paraId="53BBB97D" w14:textId="7CB70170" w:rsidR="00E737B3" w:rsidRDefault="00E737B3">
        <w:pPr>
          <w:pStyle w:val="Footer"/>
          <w:jc w:val="center"/>
        </w:pPr>
        <w:r w:rsidRPr="00184B6E">
          <w:rPr>
            <w:szCs w:val="24"/>
          </w:rPr>
          <w:fldChar w:fldCharType="begin"/>
        </w:r>
        <w:r w:rsidRPr="00184B6E">
          <w:rPr>
            <w:szCs w:val="24"/>
          </w:rPr>
          <w:instrText xml:space="preserve"> PAGE   \* MERGEFORMAT </w:instrText>
        </w:r>
        <w:r w:rsidRPr="00184B6E">
          <w:rPr>
            <w:szCs w:val="24"/>
          </w:rPr>
          <w:fldChar w:fldCharType="separate"/>
        </w:r>
        <w:r w:rsidR="00CC6268">
          <w:rPr>
            <w:noProof/>
            <w:szCs w:val="24"/>
          </w:rPr>
          <w:t>39</w:t>
        </w:r>
        <w:r w:rsidRPr="00184B6E">
          <w:rPr>
            <w:noProof/>
            <w:szCs w:val="24"/>
          </w:rPr>
          <w:fldChar w:fldCharType="end"/>
        </w:r>
      </w:p>
    </w:sdtContent>
  </w:sdt>
  <w:p w14:paraId="31AD3DA5" w14:textId="77777777" w:rsidR="00E737B3" w:rsidRDefault="00E737B3">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3DF7A" w14:textId="24DF039E" w:rsidR="00E737B3" w:rsidRDefault="00E737B3">
    <w:pPr>
      <w:pStyle w:val="Footer"/>
    </w:pPr>
  </w:p>
  <w:p w14:paraId="669FB2A9" w14:textId="77777777" w:rsidR="00E737B3" w:rsidRPr="009252BB" w:rsidRDefault="00E737B3" w:rsidP="00184B6E">
    <w:pPr>
      <w:pBdr>
        <w:top w:val="single" w:sz="4" w:space="1" w:color="auto"/>
        <w:left w:val="single" w:sz="4" w:space="4" w:color="auto"/>
        <w:bottom w:val="single" w:sz="4" w:space="1" w:color="auto"/>
        <w:right w:val="single" w:sz="4" w:space="4" w:color="auto"/>
      </w:pBdr>
      <w:spacing w:before="0" w:after="0" w:line="240" w:lineRule="auto"/>
      <w:jc w:val="center"/>
      <w:rPr>
        <w:rFonts w:cs="Times New Roman"/>
        <w:sz w:val="20"/>
        <w:szCs w:val="20"/>
        <w:lang w:val="en-GB"/>
      </w:rPr>
    </w:pPr>
    <w:r w:rsidRPr="009252BB">
      <w:rPr>
        <w:rFonts w:cs="Times New Roman" w:hint="eastAsia"/>
        <w:sz w:val="20"/>
        <w:szCs w:val="20"/>
        <w:lang w:val="en-GB"/>
      </w:rPr>
      <w:t>执行蒙特利尔议定书多边基金执行委员会的会前文件不妨碍文件印发后执行委员会可能作出的任何决定。</w:t>
    </w:r>
  </w:p>
  <w:p w14:paraId="1A9A9553" w14:textId="77777777" w:rsidR="00E737B3" w:rsidRPr="00184B6E" w:rsidRDefault="00E737B3">
    <w:pPr>
      <w:pStyle w:val="Footer"/>
      <w:rPr>
        <w:lang w:val="en-GB"/>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22407E" w14:textId="77777777" w:rsidR="00E737B3" w:rsidRDefault="00E737B3" w:rsidP="009252BB">
      <w:pPr>
        <w:spacing w:before="0" w:after="0" w:line="240" w:lineRule="auto"/>
      </w:pPr>
      <w:r>
        <w:separator/>
      </w:r>
    </w:p>
  </w:footnote>
  <w:footnote w:type="continuationSeparator" w:id="0">
    <w:p w14:paraId="7949AAF0" w14:textId="77777777" w:rsidR="00E737B3" w:rsidRDefault="00E737B3" w:rsidP="009252BB">
      <w:pPr>
        <w:spacing w:before="0" w:after="0" w:line="240" w:lineRule="auto"/>
      </w:pPr>
      <w:r>
        <w:continuationSeparator/>
      </w:r>
    </w:p>
  </w:footnote>
  <w:footnote w:id="1">
    <w:p w14:paraId="26A3D7FA" w14:textId="0EF3D2B1" w:rsidR="00E737B3" w:rsidRDefault="00E737B3">
      <w:pPr>
        <w:pStyle w:val="FootnoteText"/>
        <w:rPr>
          <w:lang w:eastAsia="zh-CN"/>
        </w:rPr>
      </w:pPr>
      <w:r>
        <w:rPr>
          <w:rStyle w:val="FootnoteReference"/>
        </w:rPr>
        <w:footnoteRef/>
      </w:r>
      <w:r>
        <w:t xml:space="preserve"> </w:t>
      </w:r>
      <w:r>
        <w:rPr>
          <w:lang w:eastAsia="zh-CN"/>
        </w:rPr>
        <w:tab/>
      </w:r>
      <w:r w:rsidRPr="00FA44FD">
        <w:rPr>
          <w:lang w:val="en-US" w:eastAsia="zh-CN"/>
        </w:rPr>
        <w:t>UNEP/OzL.Pro/ExCom/84/39</w:t>
      </w:r>
      <w:r>
        <w:rPr>
          <w:rFonts w:hint="eastAsia"/>
          <w:lang w:val="en-US"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090D8" w14:textId="27A23381" w:rsidR="00E737B3" w:rsidRPr="002E56BD" w:rsidRDefault="00E737B3" w:rsidP="00C8253D">
    <w:pPr>
      <w:pStyle w:val="Header"/>
      <w:rPr>
        <w:lang w:val="en-GB"/>
      </w:rPr>
    </w:pPr>
    <w:r w:rsidRPr="00184B6E">
      <w:rPr>
        <w:lang w:val="en-CA"/>
      </w:rPr>
      <w:fldChar w:fldCharType="begin"/>
    </w:r>
    <w:r w:rsidRPr="00184B6E">
      <w:rPr>
        <w:lang w:val="en-CA"/>
      </w:rPr>
      <w:instrText xml:space="preserve"> DOCPROPERTY "Document number"  \* MERGEFORMAT </w:instrText>
    </w:r>
    <w:r w:rsidRPr="00184B6E">
      <w:rPr>
        <w:lang w:val="en-CA"/>
      </w:rPr>
      <w:fldChar w:fldCharType="separate"/>
    </w:r>
    <w:r w:rsidR="00320563">
      <w:rPr>
        <w:lang w:val="en-CA"/>
      </w:rPr>
      <w:t>UNEP/</w:t>
    </w:r>
    <w:proofErr w:type="spellStart"/>
    <w:r w:rsidR="00320563">
      <w:rPr>
        <w:lang w:val="en-CA"/>
      </w:rPr>
      <w:t>OzL.Pro</w:t>
    </w:r>
    <w:proofErr w:type="spellEnd"/>
    <w:r w:rsidR="00320563">
      <w:rPr>
        <w:lang w:val="en-CA"/>
      </w:rPr>
      <w:t>/ExCom/84/1/Add.1</w:t>
    </w:r>
    <w:r w:rsidRPr="00184B6E">
      <w:rPr>
        <w:lang w:val="en-GB"/>
      </w:rPr>
      <w:fldChar w:fldCharType="end"/>
    </w:r>
  </w:p>
  <w:p w14:paraId="1810B339" w14:textId="0CC2F52B" w:rsidR="00E737B3" w:rsidRDefault="00E737B3" w:rsidP="002E56BD">
    <w:pPr>
      <w:pStyle w:val="Header"/>
    </w:pPr>
  </w:p>
  <w:p w14:paraId="2E442AD2" w14:textId="77777777" w:rsidR="00E737B3" w:rsidRDefault="00E737B3" w:rsidP="002E56B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E5A26" w14:textId="06363DAD" w:rsidR="00E737B3" w:rsidRDefault="00E737B3" w:rsidP="002E56BD">
    <w:pPr>
      <w:pStyle w:val="Header"/>
      <w:jc w:val="right"/>
      <w:rPr>
        <w:lang w:val="en-GB"/>
      </w:rPr>
    </w:pPr>
    <w:r w:rsidRPr="007A1ACB">
      <w:rPr>
        <w:lang w:val="en-GB"/>
      </w:rPr>
      <w:fldChar w:fldCharType="begin"/>
    </w:r>
    <w:r w:rsidRPr="007A1ACB">
      <w:rPr>
        <w:lang w:val="en-GB"/>
      </w:rPr>
      <w:instrText xml:space="preserve"> DOCPROPERTY "Document number"  \* MERGEFORMAT </w:instrText>
    </w:r>
    <w:r w:rsidRPr="007A1ACB">
      <w:rPr>
        <w:lang w:val="en-GB"/>
      </w:rPr>
      <w:fldChar w:fldCharType="separate"/>
    </w:r>
    <w:r w:rsidRPr="002E56BD">
      <w:rPr>
        <w:rFonts w:eastAsia="Times New Roman" w:cs="Times New Roman"/>
        <w:sz w:val="22"/>
        <w:lang w:val="en-GB" w:eastAsia="en-US"/>
      </w:rPr>
      <w:t xml:space="preserve"> </w:t>
    </w:r>
    <w:r w:rsidRPr="00184B6E">
      <w:rPr>
        <w:lang w:val="en-CA"/>
      </w:rPr>
      <w:fldChar w:fldCharType="begin"/>
    </w:r>
    <w:r w:rsidRPr="00184B6E">
      <w:rPr>
        <w:lang w:val="en-CA"/>
      </w:rPr>
      <w:instrText xml:space="preserve"> DOCPROPERTY "Document number"  \* MERGEFORMAT </w:instrText>
    </w:r>
    <w:r w:rsidRPr="00184B6E">
      <w:rPr>
        <w:lang w:val="en-CA"/>
      </w:rPr>
      <w:fldChar w:fldCharType="separate"/>
    </w:r>
    <w:r w:rsidRPr="00184B6E">
      <w:rPr>
        <w:lang w:val="en-CA"/>
      </w:rPr>
      <w:t>UNEP/OzL.Pro/ExCom/84/1/Add.1</w:t>
    </w:r>
    <w:r w:rsidRPr="00184B6E">
      <w:rPr>
        <w:lang w:val="en-GB"/>
      </w:rPr>
      <w:fldChar w:fldCharType="end"/>
    </w:r>
  </w:p>
  <w:p w14:paraId="69E8C247" w14:textId="77777777" w:rsidR="00E737B3" w:rsidRPr="002E56BD" w:rsidRDefault="00E737B3" w:rsidP="002E56BD">
    <w:pPr>
      <w:pStyle w:val="Header"/>
      <w:jc w:val="right"/>
      <w:rPr>
        <w:lang w:val="en-GB"/>
      </w:rPr>
    </w:pPr>
  </w:p>
  <w:p w14:paraId="6ABD2CE8" w14:textId="3D04884B" w:rsidR="00E737B3" w:rsidRDefault="00E737B3" w:rsidP="007A1ACB">
    <w:pPr>
      <w:pStyle w:val="Header"/>
      <w:jc w:val="right"/>
    </w:pPr>
    <w:r w:rsidRPr="007A1ACB">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38CA9" w14:textId="1AE5A32E" w:rsidR="00E737B3" w:rsidRDefault="00E737B3">
    <w:pPr>
      <w:pStyle w:val="Header"/>
    </w:pPr>
  </w:p>
  <w:p w14:paraId="76B1CA03" w14:textId="67E2D646" w:rsidR="00E737B3" w:rsidRDefault="00E737B3">
    <w:pPr>
      <w:pStyle w:val="Header"/>
    </w:pPr>
  </w:p>
  <w:p w14:paraId="04431BDE" w14:textId="77777777" w:rsidR="00E737B3" w:rsidRDefault="00E737B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0F2CAA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 w15:restartNumberingAfterBreak="0">
    <w:nsid w:val="026F7E67"/>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2" w15:restartNumberingAfterBreak="0">
    <w:nsid w:val="02C4410B"/>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3" w15:restartNumberingAfterBreak="0">
    <w:nsid w:val="091E65FB"/>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4" w15:restartNumberingAfterBreak="0">
    <w:nsid w:val="095A7E06"/>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09A06608"/>
    <w:multiLevelType w:val="hybridMultilevel"/>
    <w:tmpl w:val="CF8E03AA"/>
    <w:lvl w:ilvl="0" w:tplc="001C7410">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0A0511FC"/>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7" w15:restartNumberingAfterBreak="0">
    <w:nsid w:val="0B101DB0"/>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0C9F6B30"/>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9" w15:restartNumberingAfterBreak="0">
    <w:nsid w:val="0EA33220"/>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10" w15:restartNumberingAfterBreak="0">
    <w:nsid w:val="0F4D410F"/>
    <w:multiLevelType w:val="hybridMultilevel"/>
    <w:tmpl w:val="CF8E03AA"/>
    <w:lvl w:ilvl="0" w:tplc="001C7410">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0FD2243D"/>
    <w:multiLevelType w:val="hybridMultilevel"/>
    <w:tmpl w:val="CF8E03AA"/>
    <w:lvl w:ilvl="0" w:tplc="001C7410">
      <w:start w:val="1"/>
      <w:numFmt w:val="lowerLetter"/>
      <w:lvlText w:val="(%1)"/>
      <w:lvlJc w:val="left"/>
      <w:pPr>
        <w:ind w:left="2790" w:hanging="360"/>
      </w:pPr>
      <w:rPr>
        <w:rFonts w:ascii="Times New Roman" w:hAnsi="Times New Roman" w:cs="Times New Roman" w:hint="default"/>
      </w:rPr>
    </w:lvl>
    <w:lvl w:ilvl="1" w:tplc="10090019">
      <w:start w:val="1"/>
      <w:numFmt w:val="lowerLetter"/>
      <w:lvlText w:val="%2."/>
      <w:lvlJc w:val="left"/>
      <w:pPr>
        <w:ind w:left="3510" w:hanging="360"/>
      </w:pPr>
    </w:lvl>
    <w:lvl w:ilvl="2" w:tplc="1009001B">
      <w:start w:val="1"/>
      <w:numFmt w:val="lowerRoman"/>
      <w:lvlText w:val="%3."/>
      <w:lvlJc w:val="right"/>
      <w:pPr>
        <w:ind w:left="4230" w:hanging="180"/>
      </w:pPr>
    </w:lvl>
    <w:lvl w:ilvl="3" w:tplc="1009000F" w:tentative="1">
      <w:start w:val="1"/>
      <w:numFmt w:val="decimal"/>
      <w:lvlText w:val="%4."/>
      <w:lvlJc w:val="left"/>
      <w:pPr>
        <w:ind w:left="4950" w:hanging="360"/>
      </w:pPr>
    </w:lvl>
    <w:lvl w:ilvl="4" w:tplc="10090019" w:tentative="1">
      <w:start w:val="1"/>
      <w:numFmt w:val="lowerLetter"/>
      <w:lvlText w:val="%5."/>
      <w:lvlJc w:val="left"/>
      <w:pPr>
        <w:ind w:left="5670" w:hanging="360"/>
      </w:pPr>
    </w:lvl>
    <w:lvl w:ilvl="5" w:tplc="1009001B" w:tentative="1">
      <w:start w:val="1"/>
      <w:numFmt w:val="lowerRoman"/>
      <w:lvlText w:val="%6."/>
      <w:lvlJc w:val="right"/>
      <w:pPr>
        <w:ind w:left="6390" w:hanging="180"/>
      </w:pPr>
    </w:lvl>
    <w:lvl w:ilvl="6" w:tplc="1009000F" w:tentative="1">
      <w:start w:val="1"/>
      <w:numFmt w:val="decimal"/>
      <w:lvlText w:val="%7."/>
      <w:lvlJc w:val="left"/>
      <w:pPr>
        <w:ind w:left="7110" w:hanging="360"/>
      </w:pPr>
    </w:lvl>
    <w:lvl w:ilvl="7" w:tplc="10090019" w:tentative="1">
      <w:start w:val="1"/>
      <w:numFmt w:val="lowerLetter"/>
      <w:lvlText w:val="%8."/>
      <w:lvlJc w:val="left"/>
      <w:pPr>
        <w:ind w:left="7830" w:hanging="360"/>
      </w:pPr>
    </w:lvl>
    <w:lvl w:ilvl="8" w:tplc="1009001B" w:tentative="1">
      <w:start w:val="1"/>
      <w:numFmt w:val="lowerRoman"/>
      <w:lvlText w:val="%9."/>
      <w:lvlJc w:val="right"/>
      <w:pPr>
        <w:ind w:left="8550" w:hanging="180"/>
      </w:pPr>
    </w:lvl>
  </w:abstractNum>
  <w:abstractNum w:abstractNumId="12" w15:restartNumberingAfterBreak="0">
    <w:nsid w:val="10A12643"/>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13" w15:restartNumberingAfterBreak="0">
    <w:nsid w:val="10E8593E"/>
    <w:multiLevelType w:val="hybridMultilevel"/>
    <w:tmpl w:val="12D6022A"/>
    <w:lvl w:ilvl="0" w:tplc="845AD21E">
      <w:start w:val="1"/>
      <w:numFmt w:val="lowerLetter"/>
      <w:lvlText w:val="%1."/>
      <w:lvlJc w:val="left"/>
      <w:pPr>
        <w:ind w:left="2880" w:hanging="360"/>
      </w:pPr>
      <w:rPr>
        <w:rFonts w:ascii="Times New Roman" w:hAnsi="Times New Roman" w:cs="Times New Roman"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11330997"/>
    <w:multiLevelType w:val="hybridMultilevel"/>
    <w:tmpl w:val="C390E27E"/>
    <w:lvl w:ilvl="0" w:tplc="A738B34E">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1432644D"/>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14D96C30"/>
    <w:multiLevelType w:val="hybridMultilevel"/>
    <w:tmpl w:val="CF8E03AA"/>
    <w:lvl w:ilvl="0" w:tplc="001C7410">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1678301A"/>
    <w:multiLevelType w:val="hybridMultilevel"/>
    <w:tmpl w:val="CF8E03AA"/>
    <w:lvl w:ilvl="0" w:tplc="001C7410">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181F0790"/>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19" w15:restartNumberingAfterBreak="0">
    <w:nsid w:val="1A1C5377"/>
    <w:multiLevelType w:val="multilevel"/>
    <w:tmpl w:val="A0F2CAA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1C3E3345"/>
    <w:multiLevelType w:val="hybridMultilevel"/>
    <w:tmpl w:val="CF8E03AA"/>
    <w:lvl w:ilvl="0" w:tplc="001C7410">
      <w:start w:val="1"/>
      <w:numFmt w:val="lowerLetter"/>
      <w:lvlText w:val="(%1)"/>
      <w:lvlJc w:val="left"/>
      <w:pPr>
        <w:ind w:left="2790" w:hanging="360"/>
      </w:pPr>
      <w:rPr>
        <w:rFonts w:ascii="Times New Roman" w:hAnsi="Times New Roman" w:cs="Times New Roman" w:hint="default"/>
      </w:rPr>
    </w:lvl>
    <w:lvl w:ilvl="1" w:tplc="10090019">
      <w:start w:val="1"/>
      <w:numFmt w:val="lowerLetter"/>
      <w:lvlText w:val="%2."/>
      <w:lvlJc w:val="left"/>
      <w:pPr>
        <w:ind w:left="3510" w:hanging="360"/>
      </w:pPr>
    </w:lvl>
    <w:lvl w:ilvl="2" w:tplc="1009001B">
      <w:start w:val="1"/>
      <w:numFmt w:val="lowerRoman"/>
      <w:lvlText w:val="%3."/>
      <w:lvlJc w:val="right"/>
      <w:pPr>
        <w:ind w:left="4230" w:hanging="180"/>
      </w:pPr>
    </w:lvl>
    <w:lvl w:ilvl="3" w:tplc="1009000F" w:tentative="1">
      <w:start w:val="1"/>
      <w:numFmt w:val="decimal"/>
      <w:lvlText w:val="%4."/>
      <w:lvlJc w:val="left"/>
      <w:pPr>
        <w:ind w:left="4950" w:hanging="360"/>
      </w:pPr>
    </w:lvl>
    <w:lvl w:ilvl="4" w:tplc="10090019" w:tentative="1">
      <w:start w:val="1"/>
      <w:numFmt w:val="lowerLetter"/>
      <w:lvlText w:val="%5."/>
      <w:lvlJc w:val="left"/>
      <w:pPr>
        <w:ind w:left="5670" w:hanging="360"/>
      </w:pPr>
    </w:lvl>
    <w:lvl w:ilvl="5" w:tplc="1009001B" w:tentative="1">
      <w:start w:val="1"/>
      <w:numFmt w:val="lowerRoman"/>
      <w:lvlText w:val="%6."/>
      <w:lvlJc w:val="right"/>
      <w:pPr>
        <w:ind w:left="6390" w:hanging="180"/>
      </w:pPr>
    </w:lvl>
    <w:lvl w:ilvl="6" w:tplc="1009000F" w:tentative="1">
      <w:start w:val="1"/>
      <w:numFmt w:val="decimal"/>
      <w:lvlText w:val="%7."/>
      <w:lvlJc w:val="left"/>
      <w:pPr>
        <w:ind w:left="7110" w:hanging="360"/>
      </w:pPr>
    </w:lvl>
    <w:lvl w:ilvl="7" w:tplc="10090019" w:tentative="1">
      <w:start w:val="1"/>
      <w:numFmt w:val="lowerLetter"/>
      <w:lvlText w:val="%8."/>
      <w:lvlJc w:val="left"/>
      <w:pPr>
        <w:ind w:left="7830" w:hanging="360"/>
      </w:pPr>
    </w:lvl>
    <w:lvl w:ilvl="8" w:tplc="1009001B" w:tentative="1">
      <w:start w:val="1"/>
      <w:numFmt w:val="lowerRoman"/>
      <w:lvlText w:val="%9."/>
      <w:lvlJc w:val="right"/>
      <w:pPr>
        <w:ind w:left="8550" w:hanging="180"/>
      </w:pPr>
    </w:lvl>
  </w:abstractNum>
  <w:abstractNum w:abstractNumId="21" w15:restartNumberingAfterBreak="0">
    <w:nsid w:val="1C940C10"/>
    <w:multiLevelType w:val="hybridMultilevel"/>
    <w:tmpl w:val="CF8E03AA"/>
    <w:lvl w:ilvl="0" w:tplc="001C7410">
      <w:start w:val="1"/>
      <w:numFmt w:val="lowerLetter"/>
      <w:lvlText w:val="(%1)"/>
      <w:lvlJc w:val="left"/>
      <w:pPr>
        <w:ind w:left="2790" w:hanging="360"/>
      </w:pPr>
      <w:rPr>
        <w:rFonts w:ascii="Times New Roman" w:hAnsi="Times New Roman" w:cs="Times New Roman" w:hint="default"/>
      </w:rPr>
    </w:lvl>
    <w:lvl w:ilvl="1" w:tplc="10090019">
      <w:start w:val="1"/>
      <w:numFmt w:val="lowerLetter"/>
      <w:lvlText w:val="%2."/>
      <w:lvlJc w:val="left"/>
      <w:pPr>
        <w:ind w:left="3510" w:hanging="360"/>
      </w:pPr>
    </w:lvl>
    <w:lvl w:ilvl="2" w:tplc="1009001B">
      <w:start w:val="1"/>
      <w:numFmt w:val="lowerRoman"/>
      <w:lvlText w:val="%3."/>
      <w:lvlJc w:val="right"/>
      <w:pPr>
        <w:ind w:left="4230" w:hanging="180"/>
      </w:pPr>
    </w:lvl>
    <w:lvl w:ilvl="3" w:tplc="1009000F" w:tentative="1">
      <w:start w:val="1"/>
      <w:numFmt w:val="decimal"/>
      <w:lvlText w:val="%4."/>
      <w:lvlJc w:val="left"/>
      <w:pPr>
        <w:ind w:left="4950" w:hanging="360"/>
      </w:pPr>
    </w:lvl>
    <w:lvl w:ilvl="4" w:tplc="10090019" w:tentative="1">
      <w:start w:val="1"/>
      <w:numFmt w:val="lowerLetter"/>
      <w:lvlText w:val="%5."/>
      <w:lvlJc w:val="left"/>
      <w:pPr>
        <w:ind w:left="5670" w:hanging="360"/>
      </w:pPr>
    </w:lvl>
    <w:lvl w:ilvl="5" w:tplc="1009001B" w:tentative="1">
      <w:start w:val="1"/>
      <w:numFmt w:val="lowerRoman"/>
      <w:lvlText w:val="%6."/>
      <w:lvlJc w:val="right"/>
      <w:pPr>
        <w:ind w:left="6390" w:hanging="180"/>
      </w:pPr>
    </w:lvl>
    <w:lvl w:ilvl="6" w:tplc="1009000F" w:tentative="1">
      <w:start w:val="1"/>
      <w:numFmt w:val="decimal"/>
      <w:lvlText w:val="%7."/>
      <w:lvlJc w:val="left"/>
      <w:pPr>
        <w:ind w:left="7110" w:hanging="360"/>
      </w:pPr>
    </w:lvl>
    <w:lvl w:ilvl="7" w:tplc="10090019" w:tentative="1">
      <w:start w:val="1"/>
      <w:numFmt w:val="lowerLetter"/>
      <w:lvlText w:val="%8."/>
      <w:lvlJc w:val="left"/>
      <w:pPr>
        <w:ind w:left="7830" w:hanging="360"/>
      </w:pPr>
    </w:lvl>
    <w:lvl w:ilvl="8" w:tplc="1009001B" w:tentative="1">
      <w:start w:val="1"/>
      <w:numFmt w:val="lowerRoman"/>
      <w:lvlText w:val="%9."/>
      <w:lvlJc w:val="right"/>
      <w:pPr>
        <w:ind w:left="8550" w:hanging="180"/>
      </w:pPr>
    </w:lvl>
  </w:abstractNum>
  <w:abstractNum w:abstractNumId="22" w15:restartNumberingAfterBreak="0">
    <w:nsid w:val="1E0F6757"/>
    <w:multiLevelType w:val="multilevel"/>
    <w:tmpl w:val="1598E1A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ascii="Times New Roman" w:hAnsi="Times New Roman" w:cs="Times New Roman"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1E914880"/>
    <w:multiLevelType w:val="hybridMultilevel"/>
    <w:tmpl w:val="CF8E03AA"/>
    <w:lvl w:ilvl="0" w:tplc="001C7410">
      <w:start w:val="1"/>
      <w:numFmt w:val="lowerLetter"/>
      <w:lvlText w:val="(%1)"/>
      <w:lvlJc w:val="left"/>
      <w:pPr>
        <w:ind w:left="2790" w:hanging="360"/>
      </w:pPr>
      <w:rPr>
        <w:rFonts w:ascii="Times New Roman" w:hAnsi="Times New Roman" w:cs="Times New Roman" w:hint="default"/>
      </w:rPr>
    </w:lvl>
    <w:lvl w:ilvl="1" w:tplc="10090019">
      <w:start w:val="1"/>
      <w:numFmt w:val="lowerLetter"/>
      <w:lvlText w:val="%2."/>
      <w:lvlJc w:val="left"/>
      <w:pPr>
        <w:ind w:left="3510" w:hanging="360"/>
      </w:pPr>
    </w:lvl>
    <w:lvl w:ilvl="2" w:tplc="1009001B">
      <w:start w:val="1"/>
      <w:numFmt w:val="lowerRoman"/>
      <w:lvlText w:val="%3."/>
      <w:lvlJc w:val="right"/>
      <w:pPr>
        <w:ind w:left="4230" w:hanging="180"/>
      </w:pPr>
    </w:lvl>
    <w:lvl w:ilvl="3" w:tplc="1009000F" w:tentative="1">
      <w:start w:val="1"/>
      <w:numFmt w:val="decimal"/>
      <w:lvlText w:val="%4."/>
      <w:lvlJc w:val="left"/>
      <w:pPr>
        <w:ind w:left="4950" w:hanging="360"/>
      </w:pPr>
    </w:lvl>
    <w:lvl w:ilvl="4" w:tplc="10090019" w:tentative="1">
      <w:start w:val="1"/>
      <w:numFmt w:val="lowerLetter"/>
      <w:lvlText w:val="%5."/>
      <w:lvlJc w:val="left"/>
      <w:pPr>
        <w:ind w:left="5670" w:hanging="360"/>
      </w:pPr>
    </w:lvl>
    <w:lvl w:ilvl="5" w:tplc="1009001B" w:tentative="1">
      <w:start w:val="1"/>
      <w:numFmt w:val="lowerRoman"/>
      <w:lvlText w:val="%6."/>
      <w:lvlJc w:val="right"/>
      <w:pPr>
        <w:ind w:left="6390" w:hanging="180"/>
      </w:pPr>
    </w:lvl>
    <w:lvl w:ilvl="6" w:tplc="1009000F" w:tentative="1">
      <w:start w:val="1"/>
      <w:numFmt w:val="decimal"/>
      <w:lvlText w:val="%7."/>
      <w:lvlJc w:val="left"/>
      <w:pPr>
        <w:ind w:left="7110" w:hanging="360"/>
      </w:pPr>
    </w:lvl>
    <w:lvl w:ilvl="7" w:tplc="10090019" w:tentative="1">
      <w:start w:val="1"/>
      <w:numFmt w:val="lowerLetter"/>
      <w:lvlText w:val="%8."/>
      <w:lvlJc w:val="left"/>
      <w:pPr>
        <w:ind w:left="7830" w:hanging="360"/>
      </w:pPr>
    </w:lvl>
    <w:lvl w:ilvl="8" w:tplc="1009001B" w:tentative="1">
      <w:start w:val="1"/>
      <w:numFmt w:val="lowerRoman"/>
      <w:lvlText w:val="%9."/>
      <w:lvlJc w:val="right"/>
      <w:pPr>
        <w:ind w:left="8550" w:hanging="180"/>
      </w:pPr>
    </w:lvl>
  </w:abstractNum>
  <w:abstractNum w:abstractNumId="24" w15:restartNumberingAfterBreak="0">
    <w:nsid w:val="1EEF7253"/>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25" w15:restartNumberingAfterBreak="0">
    <w:nsid w:val="1FF11A05"/>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6" w15:restartNumberingAfterBreak="0">
    <w:nsid w:val="20BD1B8E"/>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27" w15:restartNumberingAfterBreak="0">
    <w:nsid w:val="21863B3D"/>
    <w:multiLevelType w:val="hybridMultilevel"/>
    <w:tmpl w:val="CF8E03AA"/>
    <w:lvl w:ilvl="0" w:tplc="001C7410">
      <w:start w:val="1"/>
      <w:numFmt w:val="lowerLetter"/>
      <w:lvlText w:val="(%1)"/>
      <w:lvlJc w:val="left"/>
      <w:pPr>
        <w:ind w:left="2790" w:hanging="360"/>
      </w:pPr>
      <w:rPr>
        <w:rFonts w:ascii="Times New Roman" w:hAnsi="Times New Roman" w:cs="Times New Roman" w:hint="default"/>
      </w:rPr>
    </w:lvl>
    <w:lvl w:ilvl="1" w:tplc="10090019">
      <w:start w:val="1"/>
      <w:numFmt w:val="lowerLetter"/>
      <w:lvlText w:val="%2."/>
      <w:lvlJc w:val="left"/>
      <w:pPr>
        <w:ind w:left="3510" w:hanging="360"/>
      </w:pPr>
    </w:lvl>
    <w:lvl w:ilvl="2" w:tplc="1009001B">
      <w:start w:val="1"/>
      <w:numFmt w:val="lowerRoman"/>
      <w:lvlText w:val="%3."/>
      <w:lvlJc w:val="right"/>
      <w:pPr>
        <w:ind w:left="4230" w:hanging="180"/>
      </w:pPr>
    </w:lvl>
    <w:lvl w:ilvl="3" w:tplc="1009000F" w:tentative="1">
      <w:start w:val="1"/>
      <w:numFmt w:val="decimal"/>
      <w:lvlText w:val="%4."/>
      <w:lvlJc w:val="left"/>
      <w:pPr>
        <w:ind w:left="4950" w:hanging="360"/>
      </w:pPr>
    </w:lvl>
    <w:lvl w:ilvl="4" w:tplc="10090019" w:tentative="1">
      <w:start w:val="1"/>
      <w:numFmt w:val="lowerLetter"/>
      <w:lvlText w:val="%5."/>
      <w:lvlJc w:val="left"/>
      <w:pPr>
        <w:ind w:left="5670" w:hanging="360"/>
      </w:pPr>
    </w:lvl>
    <w:lvl w:ilvl="5" w:tplc="1009001B" w:tentative="1">
      <w:start w:val="1"/>
      <w:numFmt w:val="lowerRoman"/>
      <w:lvlText w:val="%6."/>
      <w:lvlJc w:val="right"/>
      <w:pPr>
        <w:ind w:left="6390" w:hanging="180"/>
      </w:pPr>
    </w:lvl>
    <w:lvl w:ilvl="6" w:tplc="1009000F" w:tentative="1">
      <w:start w:val="1"/>
      <w:numFmt w:val="decimal"/>
      <w:lvlText w:val="%7."/>
      <w:lvlJc w:val="left"/>
      <w:pPr>
        <w:ind w:left="7110" w:hanging="360"/>
      </w:pPr>
    </w:lvl>
    <w:lvl w:ilvl="7" w:tplc="10090019" w:tentative="1">
      <w:start w:val="1"/>
      <w:numFmt w:val="lowerLetter"/>
      <w:lvlText w:val="%8."/>
      <w:lvlJc w:val="left"/>
      <w:pPr>
        <w:ind w:left="7830" w:hanging="360"/>
      </w:pPr>
    </w:lvl>
    <w:lvl w:ilvl="8" w:tplc="1009001B" w:tentative="1">
      <w:start w:val="1"/>
      <w:numFmt w:val="lowerRoman"/>
      <w:lvlText w:val="%9."/>
      <w:lvlJc w:val="right"/>
      <w:pPr>
        <w:ind w:left="8550" w:hanging="180"/>
      </w:pPr>
    </w:lvl>
  </w:abstractNum>
  <w:abstractNum w:abstractNumId="28" w15:restartNumberingAfterBreak="0">
    <w:nsid w:val="249F26CD"/>
    <w:multiLevelType w:val="hybridMultilevel"/>
    <w:tmpl w:val="C390E27E"/>
    <w:lvl w:ilvl="0" w:tplc="A738B34E">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9" w15:restartNumberingAfterBreak="0">
    <w:nsid w:val="251A1BF3"/>
    <w:multiLevelType w:val="hybridMultilevel"/>
    <w:tmpl w:val="CF8E03AA"/>
    <w:lvl w:ilvl="0" w:tplc="001C7410">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0" w15:restartNumberingAfterBreak="0">
    <w:nsid w:val="25585AAB"/>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31" w15:restartNumberingAfterBreak="0">
    <w:nsid w:val="258930EB"/>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32" w15:restartNumberingAfterBreak="0">
    <w:nsid w:val="27193563"/>
    <w:multiLevelType w:val="hybridMultilevel"/>
    <w:tmpl w:val="C390E27E"/>
    <w:lvl w:ilvl="0" w:tplc="A738B34E">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3" w15:restartNumberingAfterBreak="0">
    <w:nsid w:val="27A102D9"/>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34" w15:restartNumberingAfterBreak="0">
    <w:nsid w:val="29461A9E"/>
    <w:multiLevelType w:val="hybridMultilevel"/>
    <w:tmpl w:val="C390E27E"/>
    <w:lvl w:ilvl="0" w:tplc="A738B34E">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5" w15:restartNumberingAfterBreak="0">
    <w:nsid w:val="2AD5757D"/>
    <w:multiLevelType w:val="hybridMultilevel"/>
    <w:tmpl w:val="CF8E03AA"/>
    <w:lvl w:ilvl="0" w:tplc="001C7410">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6" w15:restartNumberingAfterBreak="0">
    <w:nsid w:val="2BCF537B"/>
    <w:multiLevelType w:val="hybridMultilevel"/>
    <w:tmpl w:val="CF8E03AA"/>
    <w:lvl w:ilvl="0" w:tplc="001C7410">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7" w15:restartNumberingAfterBreak="0">
    <w:nsid w:val="2C113C5B"/>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38" w15:restartNumberingAfterBreak="0">
    <w:nsid w:val="2C63095C"/>
    <w:multiLevelType w:val="multilevel"/>
    <w:tmpl w:val="A0F2CAA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9" w15:restartNumberingAfterBreak="0">
    <w:nsid w:val="2D2B0CE5"/>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40" w15:restartNumberingAfterBreak="0">
    <w:nsid w:val="2FA50873"/>
    <w:multiLevelType w:val="hybridMultilevel"/>
    <w:tmpl w:val="29368A0C"/>
    <w:lvl w:ilvl="0" w:tplc="EE34FEC4">
      <w:start w:val="1"/>
      <w:numFmt w:val="decimal"/>
      <w:pStyle w:val="ListParagraph"/>
      <w:lvlText w:val="%1."/>
      <w:lvlJc w:val="left"/>
      <w:pPr>
        <w:ind w:left="36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1816384"/>
    <w:multiLevelType w:val="hybridMultilevel"/>
    <w:tmpl w:val="C390E27E"/>
    <w:lvl w:ilvl="0" w:tplc="A738B34E">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2" w15:restartNumberingAfterBreak="0">
    <w:nsid w:val="33BC7F70"/>
    <w:multiLevelType w:val="hybridMultilevel"/>
    <w:tmpl w:val="C390E27E"/>
    <w:lvl w:ilvl="0" w:tplc="A738B34E">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3" w15:restartNumberingAfterBreak="0">
    <w:nsid w:val="36674BF6"/>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44" w15:restartNumberingAfterBreak="0">
    <w:nsid w:val="37127058"/>
    <w:multiLevelType w:val="hybridMultilevel"/>
    <w:tmpl w:val="CF8E03AA"/>
    <w:lvl w:ilvl="0" w:tplc="001C7410">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5" w15:restartNumberingAfterBreak="0">
    <w:nsid w:val="3AB45E5F"/>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6" w15:restartNumberingAfterBreak="0">
    <w:nsid w:val="3B7C4118"/>
    <w:multiLevelType w:val="hybridMultilevel"/>
    <w:tmpl w:val="AB0C7728"/>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7" w15:restartNumberingAfterBreak="0">
    <w:nsid w:val="3B9166FD"/>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48" w15:restartNumberingAfterBreak="0">
    <w:nsid w:val="3DF64B52"/>
    <w:multiLevelType w:val="hybridMultilevel"/>
    <w:tmpl w:val="CF8E03AA"/>
    <w:lvl w:ilvl="0" w:tplc="001C7410">
      <w:start w:val="1"/>
      <w:numFmt w:val="lowerLetter"/>
      <w:lvlText w:val="(%1)"/>
      <w:lvlJc w:val="left"/>
      <w:pPr>
        <w:ind w:left="2790" w:hanging="360"/>
      </w:pPr>
      <w:rPr>
        <w:rFonts w:ascii="Times New Roman" w:hAnsi="Times New Roman" w:cs="Times New Roman" w:hint="default"/>
      </w:rPr>
    </w:lvl>
    <w:lvl w:ilvl="1" w:tplc="10090019">
      <w:start w:val="1"/>
      <w:numFmt w:val="lowerLetter"/>
      <w:lvlText w:val="%2."/>
      <w:lvlJc w:val="left"/>
      <w:pPr>
        <w:ind w:left="3510" w:hanging="360"/>
      </w:pPr>
    </w:lvl>
    <w:lvl w:ilvl="2" w:tplc="1009001B">
      <w:start w:val="1"/>
      <w:numFmt w:val="lowerRoman"/>
      <w:lvlText w:val="%3."/>
      <w:lvlJc w:val="right"/>
      <w:pPr>
        <w:ind w:left="4230" w:hanging="180"/>
      </w:pPr>
    </w:lvl>
    <w:lvl w:ilvl="3" w:tplc="1009000F" w:tentative="1">
      <w:start w:val="1"/>
      <w:numFmt w:val="decimal"/>
      <w:lvlText w:val="%4."/>
      <w:lvlJc w:val="left"/>
      <w:pPr>
        <w:ind w:left="4950" w:hanging="360"/>
      </w:pPr>
    </w:lvl>
    <w:lvl w:ilvl="4" w:tplc="10090019" w:tentative="1">
      <w:start w:val="1"/>
      <w:numFmt w:val="lowerLetter"/>
      <w:lvlText w:val="%5."/>
      <w:lvlJc w:val="left"/>
      <w:pPr>
        <w:ind w:left="5670" w:hanging="360"/>
      </w:pPr>
    </w:lvl>
    <w:lvl w:ilvl="5" w:tplc="1009001B" w:tentative="1">
      <w:start w:val="1"/>
      <w:numFmt w:val="lowerRoman"/>
      <w:lvlText w:val="%6."/>
      <w:lvlJc w:val="right"/>
      <w:pPr>
        <w:ind w:left="6390" w:hanging="180"/>
      </w:pPr>
    </w:lvl>
    <w:lvl w:ilvl="6" w:tplc="1009000F" w:tentative="1">
      <w:start w:val="1"/>
      <w:numFmt w:val="decimal"/>
      <w:lvlText w:val="%7."/>
      <w:lvlJc w:val="left"/>
      <w:pPr>
        <w:ind w:left="7110" w:hanging="360"/>
      </w:pPr>
    </w:lvl>
    <w:lvl w:ilvl="7" w:tplc="10090019" w:tentative="1">
      <w:start w:val="1"/>
      <w:numFmt w:val="lowerLetter"/>
      <w:lvlText w:val="%8."/>
      <w:lvlJc w:val="left"/>
      <w:pPr>
        <w:ind w:left="7830" w:hanging="360"/>
      </w:pPr>
    </w:lvl>
    <w:lvl w:ilvl="8" w:tplc="1009001B" w:tentative="1">
      <w:start w:val="1"/>
      <w:numFmt w:val="lowerRoman"/>
      <w:lvlText w:val="%9."/>
      <w:lvlJc w:val="right"/>
      <w:pPr>
        <w:ind w:left="8550" w:hanging="180"/>
      </w:pPr>
    </w:lvl>
  </w:abstractNum>
  <w:abstractNum w:abstractNumId="49" w15:restartNumberingAfterBreak="0">
    <w:nsid w:val="3EFA2B90"/>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50" w15:restartNumberingAfterBreak="0">
    <w:nsid w:val="4062269E"/>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51" w15:restartNumberingAfterBreak="0">
    <w:nsid w:val="40CA4D58"/>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52" w15:restartNumberingAfterBreak="0">
    <w:nsid w:val="410B742D"/>
    <w:multiLevelType w:val="hybridMultilevel"/>
    <w:tmpl w:val="C390E27E"/>
    <w:lvl w:ilvl="0" w:tplc="A738B34E">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3" w15:restartNumberingAfterBreak="0">
    <w:nsid w:val="41A50D86"/>
    <w:multiLevelType w:val="hybridMultilevel"/>
    <w:tmpl w:val="C390E27E"/>
    <w:lvl w:ilvl="0" w:tplc="A738B34E">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4" w15:restartNumberingAfterBreak="0">
    <w:nsid w:val="41A921A6"/>
    <w:multiLevelType w:val="hybridMultilevel"/>
    <w:tmpl w:val="C390E27E"/>
    <w:lvl w:ilvl="0" w:tplc="A738B34E">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5" w15:restartNumberingAfterBreak="0">
    <w:nsid w:val="41F16AA4"/>
    <w:multiLevelType w:val="hybridMultilevel"/>
    <w:tmpl w:val="AB0C7728"/>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6" w15:restartNumberingAfterBreak="0">
    <w:nsid w:val="4463450D"/>
    <w:multiLevelType w:val="hybridMultilevel"/>
    <w:tmpl w:val="CF8E03AA"/>
    <w:lvl w:ilvl="0" w:tplc="001C7410">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7" w15:restartNumberingAfterBreak="0">
    <w:nsid w:val="45563B3E"/>
    <w:multiLevelType w:val="hybridMultilevel"/>
    <w:tmpl w:val="C390E27E"/>
    <w:lvl w:ilvl="0" w:tplc="A738B34E">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8" w15:restartNumberingAfterBreak="0">
    <w:nsid w:val="45CB328B"/>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9" w15:restartNumberingAfterBreak="0">
    <w:nsid w:val="484E12E5"/>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60" w15:restartNumberingAfterBreak="0">
    <w:nsid w:val="496A367D"/>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1" w15:restartNumberingAfterBreak="0">
    <w:nsid w:val="4B9F5D10"/>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62" w15:restartNumberingAfterBreak="0">
    <w:nsid w:val="4C192C97"/>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3" w15:restartNumberingAfterBreak="0">
    <w:nsid w:val="4E892E7B"/>
    <w:multiLevelType w:val="multilevel"/>
    <w:tmpl w:val="040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4" w15:restartNumberingAfterBreak="0">
    <w:nsid w:val="4FB21523"/>
    <w:multiLevelType w:val="hybridMultilevel"/>
    <w:tmpl w:val="C390E27E"/>
    <w:lvl w:ilvl="0" w:tplc="A738B34E">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5" w15:restartNumberingAfterBreak="0">
    <w:nsid w:val="51C54623"/>
    <w:multiLevelType w:val="multilevel"/>
    <w:tmpl w:val="04090023"/>
    <w:styleLink w:val="ArticleSection1"/>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6" w15:restartNumberingAfterBreak="0">
    <w:nsid w:val="54D3795C"/>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67" w15:restartNumberingAfterBreak="0">
    <w:nsid w:val="55F9721E"/>
    <w:multiLevelType w:val="hybridMultilevel"/>
    <w:tmpl w:val="CF8E03AA"/>
    <w:lvl w:ilvl="0" w:tplc="001C7410">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8" w15:restartNumberingAfterBreak="0">
    <w:nsid w:val="564964A4"/>
    <w:multiLevelType w:val="hybridMultilevel"/>
    <w:tmpl w:val="C390E27E"/>
    <w:lvl w:ilvl="0" w:tplc="A738B34E">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9" w15:restartNumberingAfterBreak="0">
    <w:nsid w:val="56B820CA"/>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70" w15:restartNumberingAfterBreak="0">
    <w:nsid w:val="56E26598"/>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71" w15:restartNumberingAfterBreak="0">
    <w:nsid w:val="584F1311"/>
    <w:multiLevelType w:val="hybridMultilevel"/>
    <w:tmpl w:val="CF8E03AA"/>
    <w:lvl w:ilvl="0" w:tplc="001C7410">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2" w15:restartNumberingAfterBreak="0">
    <w:nsid w:val="5A2330AD"/>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3" w15:restartNumberingAfterBreak="0">
    <w:nsid w:val="5C560641"/>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74" w15:restartNumberingAfterBreak="0">
    <w:nsid w:val="5C96269E"/>
    <w:multiLevelType w:val="hybridMultilevel"/>
    <w:tmpl w:val="C390E27E"/>
    <w:lvl w:ilvl="0" w:tplc="A738B34E">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5" w15:restartNumberingAfterBreak="0">
    <w:nsid w:val="5CA1610B"/>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76" w15:restartNumberingAfterBreak="0">
    <w:nsid w:val="5CB72EE0"/>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77" w15:restartNumberingAfterBreak="0">
    <w:nsid w:val="5D5854A7"/>
    <w:multiLevelType w:val="hybridMultilevel"/>
    <w:tmpl w:val="CF8E03AA"/>
    <w:lvl w:ilvl="0" w:tplc="001C7410">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8" w15:restartNumberingAfterBreak="0">
    <w:nsid w:val="5DBD5407"/>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9" w15:restartNumberingAfterBreak="0">
    <w:nsid w:val="5E0D54E4"/>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80" w15:restartNumberingAfterBreak="0">
    <w:nsid w:val="5E50703C"/>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1" w15:restartNumberingAfterBreak="0">
    <w:nsid w:val="60A61B57"/>
    <w:multiLevelType w:val="hybridMultilevel"/>
    <w:tmpl w:val="AB0C7728"/>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2" w15:restartNumberingAfterBreak="0">
    <w:nsid w:val="627A1C92"/>
    <w:multiLevelType w:val="hybridMultilevel"/>
    <w:tmpl w:val="CF8E03AA"/>
    <w:lvl w:ilvl="0" w:tplc="001C7410">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3" w15:restartNumberingAfterBreak="0">
    <w:nsid w:val="63FF0021"/>
    <w:multiLevelType w:val="hybridMultilevel"/>
    <w:tmpl w:val="4B4055A0"/>
    <w:lvl w:ilvl="0" w:tplc="8B42F782">
      <w:start w:val="1"/>
      <w:numFmt w:val="chineseCountingThousand"/>
      <w:lvlText w:val="(%1)"/>
      <w:lvlJc w:val="right"/>
      <w:pPr>
        <w:ind w:left="169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5814083"/>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5" w15:restartNumberingAfterBreak="0">
    <w:nsid w:val="65BD5CB2"/>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86" w15:restartNumberingAfterBreak="0">
    <w:nsid w:val="65F4148D"/>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87" w15:restartNumberingAfterBreak="0">
    <w:nsid w:val="6947115B"/>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8" w15:restartNumberingAfterBreak="0">
    <w:nsid w:val="69790D30"/>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89" w15:restartNumberingAfterBreak="0">
    <w:nsid w:val="6B172DDD"/>
    <w:multiLevelType w:val="hybridMultilevel"/>
    <w:tmpl w:val="CF8E03AA"/>
    <w:lvl w:ilvl="0" w:tplc="001C7410">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0" w15:restartNumberingAfterBreak="0">
    <w:nsid w:val="6C4852A0"/>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91" w15:restartNumberingAfterBreak="0">
    <w:nsid w:val="6C50056A"/>
    <w:multiLevelType w:val="hybridMultilevel"/>
    <w:tmpl w:val="CF8E03AA"/>
    <w:lvl w:ilvl="0" w:tplc="001C7410">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2" w15:restartNumberingAfterBreak="0">
    <w:nsid w:val="6C6407A1"/>
    <w:multiLevelType w:val="hybridMultilevel"/>
    <w:tmpl w:val="C390E27E"/>
    <w:lvl w:ilvl="0" w:tplc="A738B34E">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3" w15:restartNumberingAfterBreak="0">
    <w:nsid w:val="6C9558D5"/>
    <w:multiLevelType w:val="hybridMultilevel"/>
    <w:tmpl w:val="C390E27E"/>
    <w:lvl w:ilvl="0" w:tplc="A738B34E">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4" w15:restartNumberingAfterBreak="0">
    <w:nsid w:val="6E770AE3"/>
    <w:multiLevelType w:val="hybridMultilevel"/>
    <w:tmpl w:val="CF8E03AA"/>
    <w:lvl w:ilvl="0" w:tplc="001C7410">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5" w15:restartNumberingAfterBreak="0">
    <w:nsid w:val="6E933D47"/>
    <w:multiLevelType w:val="hybridMultilevel"/>
    <w:tmpl w:val="CF8E03AA"/>
    <w:lvl w:ilvl="0" w:tplc="001C7410">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6" w15:restartNumberingAfterBreak="0">
    <w:nsid w:val="6E9759EF"/>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97" w15:restartNumberingAfterBreak="0">
    <w:nsid w:val="73804B84"/>
    <w:multiLevelType w:val="hybridMultilevel"/>
    <w:tmpl w:val="C390E27E"/>
    <w:lvl w:ilvl="0" w:tplc="A738B34E">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8" w15:restartNumberingAfterBreak="0">
    <w:nsid w:val="78243DF6"/>
    <w:multiLevelType w:val="hybridMultilevel"/>
    <w:tmpl w:val="1AF8137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99" w15:restartNumberingAfterBreak="0">
    <w:nsid w:val="7B3855AB"/>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0" w15:restartNumberingAfterBreak="0">
    <w:nsid w:val="7C33145F"/>
    <w:multiLevelType w:val="hybridMultilevel"/>
    <w:tmpl w:val="CF8E03AA"/>
    <w:lvl w:ilvl="0" w:tplc="001C7410">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1" w15:restartNumberingAfterBreak="0">
    <w:nsid w:val="7CCA1666"/>
    <w:multiLevelType w:val="multilevel"/>
    <w:tmpl w:val="A0F2CAA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2" w15:restartNumberingAfterBreak="0">
    <w:nsid w:val="7E100F2A"/>
    <w:multiLevelType w:val="hybridMultilevel"/>
    <w:tmpl w:val="BD0C0614"/>
    <w:lvl w:ilvl="0" w:tplc="10C23008">
      <w:start w:val="1"/>
      <w:numFmt w:val="lowerLetter"/>
      <w:pStyle w:val="Header4"/>
      <w:lvlText w:val="%1."/>
      <w:lvlJc w:val="left"/>
      <w:pPr>
        <w:tabs>
          <w:tab w:val="num" w:pos="2520"/>
        </w:tabs>
        <w:ind w:left="2520" w:hanging="360"/>
      </w:p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03" w15:restartNumberingAfterBreak="0">
    <w:nsid w:val="7FB6458E"/>
    <w:multiLevelType w:val="hybridMultilevel"/>
    <w:tmpl w:val="C390E27E"/>
    <w:lvl w:ilvl="0" w:tplc="A738B34E">
      <w:start w:val="1"/>
      <w:numFmt w:val="lowerLetter"/>
      <w:lvlText w:val="(%1)"/>
      <w:lvlJc w:val="left"/>
      <w:pPr>
        <w:ind w:left="1080" w:hanging="360"/>
      </w:pPr>
      <w:rPr>
        <w:rFonts w:ascii="Times New Roman" w:hAnsi="Times New Roman" w:cs="Times New Roman"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4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8"/>
  </w:num>
  <w:num w:numId="4">
    <w:abstractNumId w:val="19"/>
  </w:num>
  <w:num w:numId="5">
    <w:abstractNumId w:val="88"/>
  </w:num>
  <w:num w:numId="6">
    <w:abstractNumId w:val="8"/>
  </w:num>
  <w:num w:numId="7">
    <w:abstractNumId w:val="101"/>
  </w:num>
  <w:num w:numId="8">
    <w:abstractNumId w:val="22"/>
  </w:num>
  <w:num w:numId="9">
    <w:abstractNumId w:val="85"/>
  </w:num>
  <w:num w:numId="10">
    <w:abstractNumId w:val="55"/>
  </w:num>
  <w:num w:numId="11">
    <w:abstractNumId w:val="45"/>
  </w:num>
  <w:num w:numId="12">
    <w:abstractNumId w:val="26"/>
  </w:num>
  <w:num w:numId="13">
    <w:abstractNumId w:val="78"/>
  </w:num>
  <w:num w:numId="14">
    <w:abstractNumId w:val="33"/>
  </w:num>
  <w:num w:numId="15">
    <w:abstractNumId w:val="51"/>
  </w:num>
  <w:num w:numId="16">
    <w:abstractNumId w:val="60"/>
  </w:num>
  <w:num w:numId="17">
    <w:abstractNumId w:val="43"/>
  </w:num>
  <w:num w:numId="18">
    <w:abstractNumId w:val="80"/>
  </w:num>
  <w:num w:numId="19">
    <w:abstractNumId w:val="72"/>
  </w:num>
  <w:num w:numId="20">
    <w:abstractNumId w:val="58"/>
  </w:num>
  <w:num w:numId="21">
    <w:abstractNumId w:val="4"/>
  </w:num>
  <w:num w:numId="22">
    <w:abstractNumId w:val="87"/>
  </w:num>
  <w:num w:numId="23">
    <w:abstractNumId w:val="15"/>
  </w:num>
  <w:num w:numId="24">
    <w:abstractNumId w:val="99"/>
  </w:num>
  <w:num w:numId="25">
    <w:abstractNumId w:val="84"/>
  </w:num>
  <w:num w:numId="26">
    <w:abstractNumId w:val="25"/>
  </w:num>
  <w:num w:numId="27">
    <w:abstractNumId w:val="61"/>
  </w:num>
  <w:num w:numId="28">
    <w:abstractNumId w:val="62"/>
  </w:num>
  <w:num w:numId="29">
    <w:abstractNumId w:val="102"/>
  </w:num>
  <w:num w:numId="30">
    <w:abstractNumId w:val="7"/>
  </w:num>
  <w:num w:numId="31">
    <w:abstractNumId w:val="2"/>
  </w:num>
  <w:num w:numId="32">
    <w:abstractNumId w:val="98"/>
  </w:num>
  <w:num w:numId="33">
    <w:abstractNumId w:val="13"/>
  </w:num>
  <w:num w:numId="34">
    <w:abstractNumId w:val="76"/>
  </w:num>
  <w:num w:numId="35">
    <w:abstractNumId w:val="32"/>
  </w:num>
  <w:num w:numId="36">
    <w:abstractNumId w:val="69"/>
  </w:num>
  <w:num w:numId="37">
    <w:abstractNumId w:val="39"/>
  </w:num>
  <w:num w:numId="38">
    <w:abstractNumId w:val="96"/>
  </w:num>
  <w:num w:numId="39">
    <w:abstractNumId w:val="73"/>
  </w:num>
  <w:num w:numId="40">
    <w:abstractNumId w:val="65"/>
  </w:num>
  <w:num w:numId="41">
    <w:abstractNumId w:val="63"/>
  </w:num>
  <w:num w:numId="42">
    <w:abstractNumId w:val="36"/>
  </w:num>
  <w:num w:numId="43">
    <w:abstractNumId w:val="5"/>
  </w:num>
  <w:num w:numId="44">
    <w:abstractNumId w:val="30"/>
  </w:num>
  <w:num w:numId="45">
    <w:abstractNumId w:val="81"/>
  </w:num>
  <w:num w:numId="46">
    <w:abstractNumId w:val="66"/>
  </w:num>
  <w:num w:numId="47">
    <w:abstractNumId w:val="94"/>
  </w:num>
  <w:num w:numId="48">
    <w:abstractNumId w:val="56"/>
  </w:num>
  <w:num w:numId="49">
    <w:abstractNumId w:val="16"/>
  </w:num>
  <w:num w:numId="50">
    <w:abstractNumId w:val="82"/>
  </w:num>
  <w:num w:numId="51">
    <w:abstractNumId w:val="83"/>
  </w:num>
  <w:num w:numId="52">
    <w:abstractNumId w:val="17"/>
  </w:num>
  <w:num w:numId="53">
    <w:abstractNumId w:val="95"/>
  </w:num>
  <w:num w:numId="54">
    <w:abstractNumId w:val="49"/>
  </w:num>
  <w:num w:numId="55">
    <w:abstractNumId w:val="47"/>
  </w:num>
  <w:num w:numId="56">
    <w:abstractNumId w:val="67"/>
  </w:num>
  <w:num w:numId="57">
    <w:abstractNumId w:val="86"/>
  </w:num>
  <w:num w:numId="58">
    <w:abstractNumId w:val="89"/>
  </w:num>
  <w:num w:numId="59">
    <w:abstractNumId w:val="100"/>
  </w:num>
  <w:num w:numId="60">
    <w:abstractNumId w:val="20"/>
  </w:num>
  <w:num w:numId="61">
    <w:abstractNumId w:val="70"/>
  </w:num>
  <w:num w:numId="62">
    <w:abstractNumId w:val="79"/>
  </w:num>
  <w:num w:numId="63">
    <w:abstractNumId w:val="59"/>
  </w:num>
  <w:num w:numId="64">
    <w:abstractNumId w:val="53"/>
  </w:num>
  <w:num w:numId="65">
    <w:abstractNumId w:val="50"/>
  </w:num>
  <w:num w:numId="66">
    <w:abstractNumId w:val="52"/>
  </w:num>
  <w:num w:numId="67">
    <w:abstractNumId w:val="1"/>
  </w:num>
  <w:num w:numId="68">
    <w:abstractNumId w:val="54"/>
  </w:num>
  <w:num w:numId="69">
    <w:abstractNumId w:val="28"/>
  </w:num>
  <w:num w:numId="70">
    <w:abstractNumId w:val="11"/>
  </w:num>
  <w:num w:numId="71">
    <w:abstractNumId w:val="10"/>
  </w:num>
  <w:num w:numId="72">
    <w:abstractNumId w:val="23"/>
  </w:num>
  <w:num w:numId="73">
    <w:abstractNumId w:val="24"/>
  </w:num>
  <w:num w:numId="74">
    <w:abstractNumId w:val="90"/>
  </w:num>
  <w:num w:numId="75">
    <w:abstractNumId w:val="71"/>
  </w:num>
  <w:num w:numId="76">
    <w:abstractNumId w:val="46"/>
  </w:num>
  <w:num w:numId="77">
    <w:abstractNumId w:val="35"/>
  </w:num>
  <w:num w:numId="78">
    <w:abstractNumId w:val="91"/>
  </w:num>
  <w:num w:numId="79">
    <w:abstractNumId w:val="75"/>
  </w:num>
  <w:num w:numId="80">
    <w:abstractNumId w:val="44"/>
  </w:num>
  <w:num w:numId="81">
    <w:abstractNumId w:val="29"/>
  </w:num>
  <w:num w:numId="82">
    <w:abstractNumId w:val="18"/>
  </w:num>
  <w:num w:numId="83">
    <w:abstractNumId w:val="77"/>
  </w:num>
  <w:num w:numId="84">
    <w:abstractNumId w:val="21"/>
  </w:num>
  <w:num w:numId="85">
    <w:abstractNumId w:val="48"/>
  </w:num>
  <w:num w:numId="86">
    <w:abstractNumId w:val="6"/>
  </w:num>
  <w:num w:numId="87">
    <w:abstractNumId w:val="12"/>
  </w:num>
  <w:num w:numId="88">
    <w:abstractNumId w:val="27"/>
  </w:num>
  <w:num w:numId="89">
    <w:abstractNumId w:val="34"/>
  </w:num>
  <w:num w:numId="90">
    <w:abstractNumId w:val="14"/>
  </w:num>
  <w:num w:numId="91">
    <w:abstractNumId w:val="97"/>
  </w:num>
  <w:num w:numId="92">
    <w:abstractNumId w:val="93"/>
  </w:num>
  <w:num w:numId="93">
    <w:abstractNumId w:val="41"/>
  </w:num>
  <w:num w:numId="94">
    <w:abstractNumId w:val="92"/>
  </w:num>
  <w:num w:numId="95">
    <w:abstractNumId w:val="74"/>
  </w:num>
  <w:num w:numId="96">
    <w:abstractNumId w:val="68"/>
  </w:num>
  <w:num w:numId="97">
    <w:abstractNumId w:val="57"/>
  </w:num>
  <w:num w:numId="98">
    <w:abstractNumId w:val="64"/>
  </w:num>
  <w:num w:numId="99">
    <w:abstractNumId w:val="9"/>
  </w:num>
  <w:num w:numId="100">
    <w:abstractNumId w:val="31"/>
  </w:num>
  <w:num w:numId="101">
    <w:abstractNumId w:val="103"/>
  </w:num>
  <w:num w:numId="102">
    <w:abstractNumId w:val="3"/>
  </w:num>
  <w:num w:numId="103">
    <w:abstractNumId w:val="37"/>
  </w:num>
  <w:num w:numId="104">
    <w:abstractNumId w:val="42"/>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hideSpellingErrors/>
  <w:hideGrammaticalErrors/>
  <w:proofState w:spelling="clean" w:grammar="clean"/>
  <w:attachedTemplate r:id="rId1"/>
  <w:defaultTabStop w:val="49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831"/>
    <w:rsid w:val="00001043"/>
    <w:rsid w:val="0000520E"/>
    <w:rsid w:val="00037B90"/>
    <w:rsid w:val="000540B1"/>
    <w:rsid w:val="00055831"/>
    <w:rsid w:val="0006327E"/>
    <w:rsid w:val="000722CB"/>
    <w:rsid w:val="00072432"/>
    <w:rsid w:val="000A3852"/>
    <w:rsid w:val="000C4049"/>
    <w:rsid w:val="000D4EFA"/>
    <w:rsid w:val="000E19A1"/>
    <w:rsid w:val="000F53A0"/>
    <w:rsid w:val="00120AF1"/>
    <w:rsid w:val="0012662D"/>
    <w:rsid w:val="0015158E"/>
    <w:rsid w:val="00156264"/>
    <w:rsid w:val="00170DD3"/>
    <w:rsid w:val="00174DC1"/>
    <w:rsid w:val="00184B6E"/>
    <w:rsid w:val="00194B3F"/>
    <w:rsid w:val="001A30D2"/>
    <w:rsid w:val="001A64E4"/>
    <w:rsid w:val="001B24D1"/>
    <w:rsid w:val="001D1FAD"/>
    <w:rsid w:val="001D2833"/>
    <w:rsid w:val="001E5781"/>
    <w:rsid w:val="001E61E7"/>
    <w:rsid w:val="001E6A0D"/>
    <w:rsid w:val="0020542A"/>
    <w:rsid w:val="0020645D"/>
    <w:rsid w:val="00207FDF"/>
    <w:rsid w:val="002164DE"/>
    <w:rsid w:val="00223388"/>
    <w:rsid w:val="002255A8"/>
    <w:rsid w:val="00236F4A"/>
    <w:rsid w:val="00241199"/>
    <w:rsid w:val="002436A3"/>
    <w:rsid w:val="0025164A"/>
    <w:rsid w:val="00263D82"/>
    <w:rsid w:val="00271C22"/>
    <w:rsid w:val="0027445F"/>
    <w:rsid w:val="00275314"/>
    <w:rsid w:val="0028118C"/>
    <w:rsid w:val="00290559"/>
    <w:rsid w:val="002913EF"/>
    <w:rsid w:val="00293EFA"/>
    <w:rsid w:val="002A37D7"/>
    <w:rsid w:val="002B64D1"/>
    <w:rsid w:val="002D00E9"/>
    <w:rsid w:val="002D232B"/>
    <w:rsid w:val="002D7A6D"/>
    <w:rsid w:val="002E0AFA"/>
    <w:rsid w:val="002E1BCC"/>
    <w:rsid w:val="002E310B"/>
    <w:rsid w:val="002E56BD"/>
    <w:rsid w:val="002E6060"/>
    <w:rsid w:val="0030730F"/>
    <w:rsid w:val="0032045A"/>
    <w:rsid w:val="00320563"/>
    <w:rsid w:val="00333A51"/>
    <w:rsid w:val="00353EBC"/>
    <w:rsid w:val="003605FD"/>
    <w:rsid w:val="003753FD"/>
    <w:rsid w:val="003818FA"/>
    <w:rsid w:val="0039099E"/>
    <w:rsid w:val="003A313D"/>
    <w:rsid w:val="003C22DD"/>
    <w:rsid w:val="003C27B5"/>
    <w:rsid w:val="003C4C12"/>
    <w:rsid w:val="003D3CD4"/>
    <w:rsid w:val="003E31F1"/>
    <w:rsid w:val="003E62B5"/>
    <w:rsid w:val="00420F9C"/>
    <w:rsid w:val="00422BD4"/>
    <w:rsid w:val="0042388A"/>
    <w:rsid w:val="004435C0"/>
    <w:rsid w:val="004453FA"/>
    <w:rsid w:val="00452657"/>
    <w:rsid w:val="004650EE"/>
    <w:rsid w:val="00466A3B"/>
    <w:rsid w:val="00475647"/>
    <w:rsid w:val="0048370E"/>
    <w:rsid w:val="00483C2A"/>
    <w:rsid w:val="00484206"/>
    <w:rsid w:val="004942CF"/>
    <w:rsid w:val="004A5E84"/>
    <w:rsid w:val="004A6D07"/>
    <w:rsid w:val="004B40D4"/>
    <w:rsid w:val="004B55E9"/>
    <w:rsid w:val="004B6A13"/>
    <w:rsid w:val="004D12A5"/>
    <w:rsid w:val="004D2B43"/>
    <w:rsid w:val="004D32AD"/>
    <w:rsid w:val="004D6B2B"/>
    <w:rsid w:val="004E72A1"/>
    <w:rsid w:val="004F463D"/>
    <w:rsid w:val="004F5C64"/>
    <w:rsid w:val="00517D56"/>
    <w:rsid w:val="0053165F"/>
    <w:rsid w:val="005355C0"/>
    <w:rsid w:val="00540D60"/>
    <w:rsid w:val="005510E2"/>
    <w:rsid w:val="00556B8A"/>
    <w:rsid w:val="00567E25"/>
    <w:rsid w:val="00567ED5"/>
    <w:rsid w:val="00571430"/>
    <w:rsid w:val="00575E4C"/>
    <w:rsid w:val="00581D27"/>
    <w:rsid w:val="00591102"/>
    <w:rsid w:val="00591895"/>
    <w:rsid w:val="00593324"/>
    <w:rsid w:val="005A0D77"/>
    <w:rsid w:val="005A35D9"/>
    <w:rsid w:val="005A6845"/>
    <w:rsid w:val="005A7A4B"/>
    <w:rsid w:val="005B372C"/>
    <w:rsid w:val="005D0BC7"/>
    <w:rsid w:val="005D6D31"/>
    <w:rsid w:val="00624958"/>
    <w:rsid w:val="00630255"/>
    <w:rsid w:val="00635C6A"/>
    <w:rsid w:val="00640D25"/>
    <w:rsid w:val="00670FB6"/>
    <w:rsid w:val="006824C5"/>
    <w:rsid w:val="006B0EF9"/>
    <w:rsid w:val="006B18FC"/>
    <w:rsid w:val="006B53BB"/>
    <w:rsid w:val="006C0145"/>
    <w:rsid w:val="006C53EC"/>
    <w:rsid w:val="006C6B7B"/>
    <w:rsid w:val="006D02C2"/>
    <w:rsid w:val="006E2AF7"/>
    <w:rsid w:val="006F09B6"/>
    <w:rsid w:val="007206B4"/>
    <w:rsid w:val="00724803"/>
    <w:rsid w:val="00733E9E"/>
    <w:rsid w:val="007349BF"/>
    <w:rsid w:val="007528F0"/>
    <w:rsid w:val="00755073"/>
    <w:rsid w:val="00776507"/>
    <w:rsid w:val="0077728F"/>
    <w:rsid w:val="00783394"/>
    <w:rsid w:val="007A1ACB"/>
    <w:rsid w:val="007A2A0F"/>
    <w:rsid w:val="007A3F24"/>
    <w:rsid w:val="007B028E"/>
    <w:rsid w:val="007B0AA9"/>
    <w:rsid w:val="007B5E0D"/>
    <w:rsid w:val="007C7189"/>
    <w:rsid w:val="0080725C"/>
    <w:rsid w:val="00810521"/>
    <w:rsid w:val="00815CB4"/>
    <w:rsid w:val="00816D0A"/>
    <w:rsid w:val="00823FCD"/>
    <w:rsid w:val="00833CD8"/>
    <w:rsid w:val="00845724"/>
    <w:rsid w:val="00852C3E"/>
    <w:rsid w:val="00853FD2"/>
    <w:rsid w:val="00855FAB"/>
    <w:rsid w:val="00856718"/>
    <w:rsid w:val="00874CBD"/>
    <w:rsid w:val="0088269D"/>
    <w:rsid w:val="008A526B"/>
    <w:rsid w:val="008A616E"/>
    <w:rsid w:val="008A6D25"/>
    <w:rsid w:val="008A7D90"/>
    <w:rsid w:val="008B0CF6"/>
    <w:rsid w:val="008C23F9"/>
    <w:rsid w:val="008E4AB0"/>
    <w:rsid w:val="00902383"/>
    <w:rsid w:val="0091040A"/>
    <w:rsid w:val="00911783"/>
    <w:rsid w:val="0091207C"/>
    <w:rsid w:val="009139BD"/>
    <w:rsid w:val="0092414F"/>
    <w:rsid w:val="009252BB"/>
    <w:rsid w:val="009312BD"/>
    <w:rsid w:val="00937B42"/>
    <w:rsid w:val="00943051"/>
    <w:rsid w:val="0094730E"/>
    <w:rsid w:val="00971FBF"/>
    <w:rsid w:val="00982814"/>
    <w:rsid w:val="009A049C"/>
    <w:rsid w:val="009A6970"/>
    <w:rsid w:val="009B4CBC"/>
    <w:rsid w:val="009B60A2"/>
    <w:rsid w:val="009B7AAB"/>
    <w:rsid w:val="009D3BDC"/>
    <w:rsid w:val="00A13249"/>
    <w:rsid w:val="00A23838"/>
    <w:rsid w:val="00A4105D"/>
    <w:rsid w:val="00A43D3D"/>
    <w:rsid w:val="00A46167"/>
    <w:rsid w:val="00A56B6B"/>
    <w:rsid w:val="00A7447E"/>
    <w:rsid w:val="00A7685E"/>
    <w:rsid w:val="00AA2350"/>
    <w:rsid w:val="00AA35F1"/>
    <w:rsid w:val="00AA6611"/>
    <w:rsid w:val="00AB0B0D"/>
    <w:rsid w:val="00AB4059"/>
    <w:rsid w:val="00AB40BA"/>
    <w:rsid w:val="00AB553F"/>
    <w:rsid w:val="00AC3847"/>
    <w:rsid w:val="00AE0B20"/>
    <w:rsid w:val="00AF0B37"/>
    <w:rsid w:val="00B0309C"/>
    <w:rsid w:val="00B04FE3"/>
    <w:rsid w:val="00B3542D"/>
    <w:rsid w:val="00B63A66"/>
    <w:rsid w:val="00B80280"/>
    <w:rsid w:val="00B82C0D"/>
    <w:rsid w:val="00B9722A"/>
    <w:rsid w:val="00BA1DAA"/>
    <w:rsid w:val="00BC0ECE"/>
    <w:rsid w:val="00BC4DCA"/>
    <w:rsid w:val="00BE0BAE"/>
    <w:rsid w:val="00BE40A2"/>
    <w:rsid w:val="00BF3C15"/>
    <w:rsid w:val="00BF4E24"/>
    <w:rsid w:val="00C0251D"/>
    <w:rsid w:val="00C068B2"/>
    <w:rsid w:val="00C178ED"/>
    <w:rsid w:val="00C25877"/>
    <w:rsid w:val="00C5141C"/>
    <w:rsid w:val="00C55356"/>
    <w:rsid w:val="00C74A84"/>
    <w:rsid w:val="00C8253D"/>
    <w:rsid w:val="00C855AC"/>
    <w:rsid w:val="00C86A98"/>
    <w:rsid w:val="00C954AE"/>
    <w:rsid w:val="00CB08BE"/>
    <w:rsid w:val="00CC6268"/>
    <w:rsid w:val="00CD42B5"/>
    <w:rsid w:val="00CE0879"/>
    <w:rsid w:val="00CF736B"/>
    <w:rsid w:val="00D2490F"/>
    <w:rsid w:val="00D26D8D"/>
    <w:rsid w:val="00D36589"/>
    <w:rsid w:val="00D55132"/>
    <w:rsid w:val="00D96F1F"/>
    <w:rsid w:val="00DA5C10"/>
    <w:rsid w:val="00DA7197"/>
    <w:rsid w:val="00DC10E3"/>
    <w:rsid w:val="00DC585F"/>
    <w:rsid w:val="00DC7DF9"/>
    <w:rsid w:val="00E02775"/>
    <w:rsid w:val="00E03431"/>
    <w:rsid w:val="00E03BF5"/>
    <w:rsid w:val="00E05F9C"/>
    <w:rsid w:val="00E207B6"/>
    <w:rsid w:val="00E27840"/>
    <w:rsid w:val="00E31425"/>
    <w:rsid w:val="00E36CCC"/>
    <w:rsid w:val="00E57046"/>
    <w:rsid w:val="00E62548"/>
    <w:rsid w:val="00E737B3"/>
    <w:rsid w:val="00E76CD4"/>
    <w:rsid w:val="00E77ACF"/>
    <w:rsid w:val="00E83820"/>
    <w:rsid w:val="00E86E93"/>
    <w:rsid w:val="00E9183F"/>
    <w:rsid w:val="00E93C0D"/>
    <w:rsid w:val="00EA0484"/>
    <w:rsid w:val="00EA2262"/>
    <w:rsid w:val="00EA764F"/>
    <w:rsid w:val="00EB054E"/>
    <w:rsid w:val="00EC18AA"/>
    <w:rsid w:val="00EC5A12"/>
    <w:rsid w:val="00EC5B96"/>
    <w:rsid w:val="00EE01A2"/>
    <w:rsid w:val="00EE099A"/>
    <w:rsid w:val="00EF4A9A"/>
    <w:rsid w:val="00F02DF4"/>
    <w:rsid w:val="00F06F59"/>
    <w:rsid w:val="00F300C3"/>
    <w:rsid w:val="00F31DE6"/>
    <w:rsid w:val="00F321A0"/>
    <w:rsid w:val="00F379A1"/>
    <w:rsid w:val="00F53049"/>
    <w:rsid w:val="00F63D27"/>
    <w:rsid w:val="00F71DC7"/>
    <w:rsid w:val="00F73D8D"/>
    <w:rsid w:val="00F930FD"/>
    <w:rsid w:val="00FA3A28"/>
    <w:rsid w:val="00FA44FD"/>
    <w:rsid w:val="00FA5807"/>
    <w:rsid w:val="00FB78B8"/>
    <w:rsid w:val="00FC3746"/>
    <w:rsid w:val="00FD1D9E"/>
    <w:rsid w:val="00FD2F62"/>
    <w:rsid w:val="00FE50C4"/>
    <w:rsid w:val="00FF56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626C984"/>
  <w15:chartTrackingRefBased/>
  <w15:docId w15:val="{4C942F6A-7031-428A-9663-BF24F672A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6060"/>
    <w:pPr>
      <w:spacing w:before="120" w:after="120" w:line="264" w:lineRule="auto"/>
    </w:pPr>
    <w:rPr>
      <w:rFonts w:ascii="Times New Roman" w:eastAsia="SimSun" w:hAnsi="Times New Roman"/>
      <w:sz w:val="24"/>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Heading1,Para 1"/>
    <w:basedOn w:val="Normal"/>
    <w:next w:val="Normal"/>
    <w:link w:val="Heading1Char"/>
    <w:qFormat/>
    <w:rsid w:val="00EB054E"/>
    <w:pPr>
      <w:keepNext/>
      <w:keepLines/>
      <w:outlineLvl w:val="0"/>
    </w:pPr>
    <w:rPr>
      <w:rFonts w:ascii="Times New Roman Bold" w:hAnsi="Times New Roman Bold" w:cstheme="majorBidi"/>
      <w:b/>
      <w:szCs w:val="32"/>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2E56BD"/>
    <w:pPr>
      <w:widowControl w:val="0"/>
      <w:tabs>
        <w:tab w:val="num" w:pos="0"/>
      </w:tabs>
      <w:spacing w:before="0" w:after="240" w:line="240" w:lineRule="auto"/>
      <w:ind w:left="1440" w:hanging="720"/>
      <w:jc w:val="both"/>
      <w:outlineLvl w:val="1"/>
    </w:pPr>
    <w:rPr>
      <w:rFonts w:eastAsia="Times New Roman" w:cs="Times New Roman"/>
      <w:sz w:val="22"/>
      <w:lang w:val="en-GB" w:eastAsia="en-US"/>
    </w:r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2E56BD"/>
    <w:pPr>
      <w:widowControl w:val="0"/>
      <w:tabs>
        <w:tab w:val="num" w:pos="0"/>
      </w:tabs>
      <w:spacing w:before="0" w:after="240" w:line="240" w:lineRule="auto"/>
      <w:ind w:left="2160" w:hanging="720"/>
      <w:jc w:val="both"/>
      <w:outlineLvl w:val="2"/>
    </w:pPr>
    <w:rPr>
      <w:rFonts w:eastAsia="Times New Roman" w:cs="Times New Roman"/>
      <w:sz w:val="22"/>
      <w:lang w:val="en-GB" w:eastAsia="en-US"/>
    </w:rPr>
  </w:style>
  <w:style w:type="paragraph" w:styleId="Heading4">
    <w:name w:val="heading 4"/>
    <w:aliases w:val="Heading 11,para 4,Título 41,heading 4,Heading 41,标题 41"/>
    <w:basedOn w:val="Normal"/>
    <w:next w:val="Heading9"/>
    <w:link w:val="Heading4Char"/>
    <w:qFormat/>
    <w:rsid w:val="002E56BD"/>
    <w:pPr>
      <w:keepNext/>
      <w:tabs>
        <w:tab w:val="num" w:pos="-90"/>
      </w:tabs>
      <w:spacing w:before="240" w:after="60" w:line="240" w:lineRule="auto"/>
      <w:ind w:left="2776" w:hanging="706"/>
      <w:jc w:val="both"/>
      <w:outlineLvl w:val="3"/>
    </w:pPr>
    <w:rPr>
      <w:rFonts w:eastAsia="Times New Roman" w:cs="Times New Roman"/>
      <w:sz w:val="22"/>
      <w:lang w:val="en-GB" w:eastAsia="en-US"/>
    </w:rPr>
  </w:style>
  <w:style w:type="paragraph" w:styleId="Heading6">
    <w:name w:val="heading 6"/>
    <w:basedOn w:val="Normal"/>
    <w:next w:val="Normal"/>
    <w:link w:val="Heading6Char"/>
    <w:qFormat/>
    <w:rsid w:val="002E56BD"/>
    <w:pPr>
      <w:tabs>
        <w:tab w:val="num" w:pos="0"/>
      </w:tabs>
      <w:spacing w:before="240" w:after="60" w:line="240" w:lineRule="auto"/>
      <w:ind w:left="4291" w:hanging="720"/>
      <w:jc w:val="both"/>
      <w:outlineLvl w:val="5"/>
    </w:pPr>
    <w:rPr>
      <w:rFonts w:ascii="Arial" w:eastAsia="Times New Roman" w:hAnsi="Arial" w:cs="Times New Roman"/>
      <w:i/>
      <w:sz w:val="22"/>
      <w:lang w:val="en-GB" w:eastAsia="en-US"/>
    </w:rPr>
  </w:style>
  <w:style w:type="paragraph" w:styleId="Heading7">
    <w:name w:val="heading 7"/>
    <w:basedOn w:val="Normal"/>
    <w:next w:val="Normal"/>
    <w:link w:val="Heading7Char"/>
    <w:qFormat/>
    <w:rsid w:val="002E56BD"/>
    <w:pPr>
      <w:tabs>
        <w:tab w:val="num" w:pos="0"/>
      </w:tabs>
      <w:spacing w:before="240" w:after="60" w:line="240" w:lineRule="auto"/>
      <w:ind w:left="4997" w:hanging="706"/>
      <w:jc w:val="both"/>
      <w:outlineLvl w:val="6"/>
    </w:pPr>
    <w:rPr>
      <w:rFonts w:ascii="Arial" w:eastAsia="Times New Roman" w:hAnsi="Arial" w:cs="Times New Roman"/>
      <w:sz w:val="22"/>
      <w:lang w:val="en-GB" w:eastAsia="en-US"/>
    </w:rPr>
  </w:style>
  <w:style w:type="paragraph" w:styleId="Heading9">
    <w:name w:val="heading 9"/>
    <w:basedOn w:val="Normal"/>
    <w:next w:val="Normal"/>
    <w:link w:val="Heading9Char"/>
    <w:qFormat/>
    <w:rsid w:val="002E56BD"/>
    <w:pPr>
      <w:tabs>
        <w:tab w:val="num" w:pos="0"/>
      </w:tabs>
      <w:spacing w:before="240" w:after="60" w:line="240" w:lineRule="auto"/>
      <w:ind w:left="6408" w:hanging="706"/>
      <w:jc w:val="both"/>
      <w:outlineLvl w:val="8"/>
    </w:pPr>
    <w:rPr>
      <w:rFonts w:ascii="Arial" w:eastAsia="Times New Roman" w:hAnsi="Arial" w:cs="Times New Roman"/>
      <w:i/>
      <w:sz w:val="1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a (1) Char,Heading 1 Char3 Char Char,Heading 1 Char Char1 Char Char,Heading 1 Char1 Char Char1 Char Char,Heading 1 Char Char Char Char1 Char1 Char,Para (1) Char Char Char Char1 Char Char,Heading 1 Char3 Char Char Char Char1 Char Char"/>
    <w:basedOn w:val="DefaultParagraphFont"/>
    <w:link w:val="Heading1"/>
    <w:uiPriority w:val="9"/>
    <w:rsid w:val="00EB054E"/>
    <w:rPr>
      <w:rFonts w:ascii="Times New Roman Bold" w:eastAsia="SimSun" w:hAnsi="Times New Roman Bold" w:cstheme="majorBidi"/>
      <w:b/>
      <w:sz w:val="24"/>
      <w:szCs w:val="32"/>
    </w:rPr>
  </w:style>
  <w:style w:type="paragraph" w:styleId="ListParagraph">
    <w:name w:val="List Paragraph"/>
    <w:basedOn w:val="Normal"/>
    <w:uiPriority w:val="34"/>
    <w:qFormat/>
    <w:rsid w:val="00223388"/>
    <w:pPr>
      <w:numPr>
        <w:numId w:val="1"/>
      </w:numPr>
      <w:jc w:val="both"/>
    </w:pPr>
  </w:style>
  <w:style w:type="paragraph" w:styleId="Header">
    <w:name w:val="header"/>
    <w:basedOn w:val="Normal"/>
    <w:link w:val="HeaderChar"/>
    <w:uiPriority w:val="99"/>
    <w:unhideWhenUsed/>
    <w:rsid w:val="009252BB"/>
    <w:pPr>
      <w:tabs>
        <w:tab w:val="center" w:pos="4320"/>
        <w:tab w:val="right" w:pos="8640"/>
      </w:tabs>
      <w:spacing w:before="0" w:after="0" w:line="240" w:lineRule="auto"/>
    </w:pPr>
  </w:style>
  <w:style w:type="character" w:customStyle="1" w:styleId="HeaderChar">
    <w:name w:val="Header Char"/>
    <w:basedOn w:val="DefaultParagraphFont"/>
    <w:link w:val="Header"/>
    <w:uiPriority w:val="99"/>
    <w:rsid w:val="009252BB"/>
    <w:rPr>
      <w:rFonts w:ascii="Times New Roman" w:eastAsia="SimSun" w:hAnsi="Times New Roman"/>
      <w:sz w:val="24"/>
    </w:rPr>
  </w:style>
  <w:style w:type="paragraph" w:styleId="Footer">
    <w:name w:val="footer"/>
    <w:basedOn w:val="Normal"/>
    <w:link w:val="FooterChar"/>
    <w:uiPriority w:val="99"/>
    <w:unhideWhenUsed/>
    <w:rsid w:val="009252BB"/>
    <w:pPr>
      <w:tabs>
        <w:tab w:val="center" w:pos="4320"/>
        <w:tab w:val="right" w:pos="8640"/>
      </w:tabs>
      <w:spacing w:before="0" w:after="0" w:line="240" w:lineRule="auto"/>
    </w:pPr>
  </w:style>
  <w:style w:type="character" w:customStyle="1" w:styleId="FooterChar">
    <w:name w:val="Footer Char"/>
    <w:basedOn w:val="DefaultParagraphFont"/>
    <w:link w:val="Footer"/>
    <w:uiPriority w:val="99"/>
    <w:rsid w:val="009252BB"/>
    <w:rPr>
      <w:rFonts w:ascii="Times New Roman" w:eastAsia="SimSun" w:hAnsi="Times New Roman"/>
      <w:sz w:val="24"/>
    </w:rPr>
  </w:style>
  <w:style w:type="paragraph" w:styleId="BalloonText">
    <w:name w:val="Balloon Text"/>
    <w:basedOn w:val="Normal"/>
    <w:link w:val="BalloonTextChar"/>
    <w:uiPriority w:val="99"/>
    <w:semiHidden/>
    <w:unhideWhenUsed/>
    <w:rsid w:val="007B5E0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5E0D"/>
    <w:rPr>
      <w:rFonts w:ascii="Segoe UI" w:eastAsia="SimSun" w:hAnsi="Segoe UI" w:cs="Segoe UI"/>
      <w:sz w:val="18"/>
      <w:szCs w:val="18"/>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120AF1"/>
    <w:pPr>
      <w:spacing w:before="0" w:after="0" w:line="240" w:lineRule="auto"/>
      <w:jc w:val="both"/>
    </w:pPr>
    <w:rPr>
      <w:rFonts w:cs="Times New Roman"/>
      <w:sz w:val="20"/>
      <w:szCs w:val="20"/>
      <w:lang w:val="en-GB" w:eastAsia="en-US"/>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basedOn w:val="DefaultParagraphFont"/>
    <w:link w:val="FootnoteText"/>
    <w:uiPriority w:val="99"/>
    <w:rsid w:val="00120AF1"/>
    <w:rPr>
      <w:rFonts w:ascii="Times New Roman" w:eastAsia="SimSun" w:hAnsi="Times New Roman" w:cs="Times New Roman"/>
      <w:sz w:val="20"/>
      <w:szCs w:val="20"/>
      <w:lang w:val="en-GB" w:eastAsia="en-US"/>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A7447E"/>
    <w:rPr>
      <w:vertAlign w:val="superscript"/>
    </w:rPr>
  </w:style>
  <w:style w:type="table" w:styleId="TableGrid">
    <w:name w:val="Table Grid"/>
    <w:basedOn w:val="TableNormal"/>
    <w:rsid w:val="00CD42B5"/>
    <w:pPr>
      <w:spacing w:after="0" w:line="240" w:lineRule="auto"/>
      <w:jc w:val="both"/>
    </w:pPr>
    <w:rPr>
      <w:rFonts w:ascii="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E56BD"/>
    <w:rPr>
      <w:rFonts w:ascii="Times New Roman" w:eastAsia="Times New Roman" w:hAnsi="Times New Roman" w:cs="Times New Roman"/>
      <w:lang w:val="en-GB" w:eastAsia="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2E56BD"/>
    <w:rPr>
      <w:rFonts w:ascii="Times New Roman" w:eastAsia="Times New Roman" w:hAnsi="Times New Roman" w:cs="Times New Roman"/>
      <w:lang w:val="en-GB" w:eastAsia="en-US"/>
    </w:rPr>
  </w:style>
  <w:style w:type="character" w:customStyle="1" w:styleId="Heading4Char">
    <w:name w:val="Heading 4 Char"/>
    <w:aliases w:val="Heading 11 Char,para 4 Char,Título 41 Char,heading 4 Char,Heading 41 Char,标题 41 Char"/>
    <w:basedOn w:val="DefaultParagraphFont"/>
    <w:link w:val="Heading4"/>
    <w:rsid w:val="002E56BD"/>
    <w:rPr>
      <w:rFonts w:ascii="Times New Roman" w:eastAsia="Times New Roman" w:hAnsi="Times New Roman" w:cs="Times New Roman"/>
      <w:lang w:val="en-GB" w:eastAsia="en-US"/>
    </w:rPr>
  </w:style>
  <w:style w:type="character" w:customStyle="1" w:styleId="Heading6Char">
    <w:name w:val="Heading 6 Char"/>
    <w:basedOn w:val="DefaultParagraphFont"/>
    <w:link w:val="Heading6"/>
    <w:rsid w:val="002E56BD"/>
    <w:rPr>
      <w:rFonts w:ascii="Arial" w:eastAsia="Times New Roman" w:hAnsi="Arial" w:cs="Times New Roman"/>
      <w:i/>
      <w:lang w:val="en-GB" w:eastAsia="en-US"/>
    </w:rPr>
  </w:style>
  <w:style w:type="character" w:customStyle="1" w:styleId="Heading7Char">
    <w:name w:val="Heading 7 Char"/>
    <w:basedOn w:val="DefaultParagraphFont"/>
    <w:link w:val="Heading7"/>
    <w:rsid w:val="002E56BD"/>
    <w:rPr>
      <w:rFonts w:ascii="Arial" w:eastAsia="Times New Roman" w:hAnsi="Arial" w:cs="Times New Roman"/>
      <w:lang w:val="en-GB" w:eastAsia="en-US"/>
    </w:rPr>
  </w:style>
  <w:style w:type="character" w:customStyle="1" w:styleId="Heading9Char">
    <w:name w:val="Heading 9 Char"/>
    <w:basedOn w:val="DefaultParagraphFont"/>
    <w:link w:val="Heading9"/>
    <w:rsid w:val="002E56BD"/>
    <w:rPr>
      <w:rFonts w:ascii="Arial" w:eastAsia="Times New Roman" w:hAnsi="Arial" w:cs="Times New Roman"/>
      <w:i/>
      <w:sz w:val="18"/>
      <w:lang w:val="en-GB" w:eastAsia="en-US"/>
    </w:rPr>
  </w:style>
  <w:style w:type="table" w:customStyle="1" w:styleId="TableGrid1">
    <w:name w:val="Table Grid1"/>
    <w:basedOn w:val="TableNormal"/>
    <w:next w:val="TableGrid"/>
    <w:rsid w:val="00D55132"/>
    <w:pPr>
      <w:spacing w:after="0" w:line="240" w:lineRule="auto"/>
    </w:pPr>
    <w:rPr>
      <w:rFonts w:eastAsia="Calibri"/>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4">
    <w:name w:val="Header4"/>
    <w:aliases w:val="Para 4"/>
    <w:basedOn w:val="Normal"/>
    <w:next w:val="Normal"/>
    <w:rsid w:val="00724803"/>
    <w:pPr>
      <w:widowControl w:val="0"/>
      <w:numPr>
        <w:numId w:val="29"/>
      </w:numPr>
      <w:tabs>
        <w:tab w:val="left" w:pos="2880"/>
        <w:tab w:val="left" w:pos="5760"/>
      </w:tabs>
      <w:spacing w:before="0" w:after="240" w:line="240" w:lineRule="auto"/>
      <w:jc w:val="both"/>
    </w:pPr>
    <w:rPr>
      <w:rFonts w:eastAsia="Times New Roman" w:cs="Times New Roman"/>
      <w:sz w:val="22"/>
      <w:lang w:val="en-GB" w:eastAsia="en-US"/>
    </w:rPr>
  </w:style>
  <w:style w:type="numbering" w:customStyle="1" w:styleId="ArticleSection1">
    <w:name w:val="Article / Section1"/>
    <w:rsid w:val="004942CF"/>
    <w:pPr>
      <w:numPr>
        <w:numId w:val="40"/>
      </w:numPr>
    </w:pPr>
  </w:style>
  <w:style w:type="numbering" w:customStyle="1" w:styleId="1ai1">
    <w:name w:val="1 / a / i1"/>
    <w:rsid w:val="004942CF"/>
    <w:pPr>
      <w:numPr>
        <w:numId w:val="41"/>
      </w:numPr>
    </w:pPr>
  </w:style>
  <w:style w:type="table" w:customStyle="1" w:styleId="TableGrid2">
    <w:name w:val="Table Grid2"/>
    <w:basedOn w:val="TableNormal"/>
    <w:next w:val="TableGrid"/>
    <w:rsid w:val="00783394"/>
    <w:pPr>
      <w:spacing w:after="0" w:line="240" w:lineRule="auto"/>
      <w:jc w:val="both"/>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755073"/>
    <w:pPr>
      <w:spacing w:after="0" w:line="240" w:lineRule="auto"/>
      <w:jc w:val="both"/>
    </w:pPr>
    <w:rPr>
      <w:rFonts w:ascii="Times New Roman" w:eastAsia="SimSu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646203">
      <w:bodyDiv w:val="1"/>
      <w:marLeft w:val="0"/>
      <w:marRight w:val="0"/>
      <w:marTop w:val="0"/>
      <w:marBottom w:val="0"/>
      <w:divBdr>
        <w:top w:val="none" w:sz="0" w:space="0" w:color="auto"/>
        <w:left w:val="none" w:sz="0" w:space="0" w:color="auto"/>
        <w:bottom w:val="none" w:sz="0" w:space="0" w:color="auto"/>
        <w:right w:val="none" w:sz="0" w:space="0" w:color="auto"/>
      </w:divBdr>
    </w:div>
    <w:div w:id="91750543">
      <w:bodyDiv w:val="1"/>
      <w:marLeft w:val="0"/>
      <w:marRight w:val="0"/>
      <w:marTop w:val="0"/>
      <w:marBottom w:val="0"/>
      <w:divBdr>
        <w:top w:val="none" w:sz="0" w:space="0" w:color="auto"/>
        <w:left w:val="none" w:sz="0" w:space="0" w:color="auto"/>
        <w:bottom w:val="none" w:sz="0" w:space="0" w:color="auto"/>
        <w:right w:val="none" w:sz="0" w:space="0" w:color="auto"/>
      </w:divBdr>
    </w:div>
    <w:div w:id="125204519">
      <w:bodyDiv w:val="1"/>
      <w:marLeft w:val="0"/>
      <w:marRight w:val="0"/>
      <w:marTop w:val="0"/>
      <w:marBottom w:val="0"/>
      <w:divBdr>
        <w:top w:val="none" w:sz="0" w:space="0" w:color="auto"/>
        <w:left w:val="none" w:sz="0" w:space="0" w:color="auto"/>
        <w:bottom w:val="none" w:sz="0" w:space="0" w:color="auto"/>
        <w:right w:val="none" w:sz="0" w:space="0" w:color="auto"/>
      </w:divBdr>
    </w:div>
    <w:div w:id="252325348">
      <w:bodyDiv w:val="1"/>
      <w:marLeft w:val="0"/>
      <w:marRight w:val="0"/>
      <w:marTop w:val="0"/>
      <w:marBottom w:val="0"/>
      <w:divBdr>
        <w:top w:val="none" w:sz="0" w:space="0" w:color="auto"/>
        <w:left w:val="none" w:sz="0" w:space="0" w:color="auto"/>
        <w:bottom w:val="none" w:sz="0" w:space="0" w:color="auto"/>
        <w:right w:val="none" w:sz="0" w:space="0" w:color="auto"/>
      </w:divBdr>
    </w:div>
    <w:div w:id="305010794">
      <w:bodyDiv w:val="1"/>
      <w:marLeft w:val="0"/>
      <w:marRight w:val="0"/>
      <w:marTop w:val="0"/>
      <w:marBottom w:val="0"/>
      <w:divBdr>
        <w:top w:val="none" w:sz="0" w:space="0" w:color="auto"/>
        <w:left w:val="none" w:sz="0" w:space="0" w:color="auto"/>
        <w:bottom w:val="none" w:sz="0" w:space="0" w:color="auto"/>
        <w:right w:val="none" w:sz="0" w:space="0" w:color="auto"/>
      </w:divBdr>
    </w:div>
    <w:div w:id="311522625">
      <w:bodyDiv w:val="1"/>
      <w:marLeft w:val="0"/>
      <w:marRight w:val="0"/>
      <w:marTop w:val="0"/>
      <w:marBottom w:val="0"/>
      <w:divBdr>
        <w:top w:val="none" w:sz="0" w:space="0" w:color="auto"/>
        <w:left w:val="none" w:sz="0" w:space="0" w:color="auto"/>
        <w:bottom w:val="none" w:sz="0" w:space="0" w:color="auto"/>
        <w:right w:val="none" w:sz="0" w:space="0" w:color="auto"/>
      </w:divBdr>
    </w:div>
    <w:div w:id="347295588">
      <w:bodyDiv w:val="1"/>
      <w:marLeft w:val="0"/>
      <w:marRight w:val="0"/>
      <w:marTop w:val="0"/>
      <w:marBottom w:val="0"/>
      <w:divBdr>
        <w:top w:val="none" w:sz="0" w:space="0" w:color="auto"/>
        <w:left w:val="none" w:sz="0" w:space="0" w:color="auto"/>
        <w:bottom w:val="none" w:sz="0" w:space="0" w:color="auto"/>
        <w:right w:val="none" w:sz="0" w:space="0" w:color="auto"/>
      </w:divBdr>
    </w:div>
    <w:div w:id="530069841">
      <w:bodyDiv w:val="1"/>
      <w:marLeft w:val="0"/>
      <w:marRight w:val="0"/>
      <w:marTop w:val="0"/>
      <w:marBottom w:val="0"/>
      <w:divBdr>
        <w:top w:val="none" w:sz="0" w:space="0" w:color="auto"/>
        <w:left w:val="none" w:sz="0" w:space="0" w:color="auto"/>
        <w:bottom w:val="none" w:sz="0" w:space="0" w:color="auto"/>
        <w:right w:val="none" w:sz="0" w:space="0" w:color="auto"/>
      </w:divBdr>
    </w:div>
    <w:div w:id="623466564">
      <w:bodyDiv w:val="1"/>
      <w:marLeft w:val="0"/>
      <w:marRight w:val="0"/>
      <w:marTop w:val="0"/>
      <w:marBottom w:val="0"/>
      <w:divBdr>
        <w:top w:val="none" w:sz="0" w:space="0" w:color="auto"/>
        <w:left w:val="none" w:sz="0" w:space="0" w:color="auto"/>
        <w:bottom w:val="none" w:sz="0" w:space="0" w:color="auto"/>
        <w:right w:val="none" w:sz="0" w:space="0" w:color="auto"/>
      </w:divBdr>
    </w:div>
    <w:div w:id="894390618">
      <w:bodyDiv w:val="1"/>
      <w:marLeft w:val="0"/>
      <w:marRight w:val="0"/>
      <w:marTop w:val="0"/>
      <w:marBottom w:val="0"/>
      <w:divBdr>
        <w:top w:val="none" w:sz="0" w:space="0" w:color="auto"/>
        <w:left w:val="none" w:sz="0" w:space="0" w:color="auto"/>
        <w:bottom w:val="none" w:sz="0" w:space="0" w:color="auto"/>
        <w:right w:val="none" w:sz="0" w:space="0" w:color="auto"/>
      </w:divBdr>
      <w:divsChild>
        <w:div w:id="1128083747">
          <w:marLeft w:val="0"/>
          <w:marRight w:val="0"/>
          <w:marTop w:val="0"/>
          <w:marBottom w:val="0"/>
          <w:divBdr>
            <w:top w:val="none" w:sz="0" w:space="0" w:color="auto"/>
            <w:left w:val="none" w:sz="0" w:space="0" w:color="auto"/>
            <w:bottom w:val="none" w:sz="0" w:space="0" w:color="auto"/>
            <w:right w:val="none" w:sz="0" w:space="0" w:color="auto"/>
          </w:divBdr>
        </w:div>
      </w:divsChild>
    </w:div>
    <w:div w:id="915674494">
      <w:bodyDiv w:val="1"/>
      <w:marLeft w:val="0"/>
      <w:marRight w:val="0"/>
      <w:marTop w:val="0"/>
      <w:marBottom w:val="0"/>
      <w:divBdr>
        <w:top w:val="none" w:sz="0" w:space="0" w:color="auto"/>
        <w:left w:val="none" w:sz="0" w:space="0" w:color="auto"/>
        <w:bottom w:val="none" w:sz="0" w:space="0" w:color="auto"/>
        <w:right w:val="none" w:sz="0" w:space="0" w:color="auto"/>
      </w:divBdr>
    </w:div>
    <w:div w:id="1194659710">
      <w:bodyDiv w:val="1"/>
      <w:marLeft w:val="0"/>
      <w:marRight w:val="0"/>
      <w:marTop w:val="0"/>
      <w:marBottom w:val="0"/>
      <w:divBdr>
        <w:top w:val="none" w:sz="0" w:space="0" w:color="auto"/>
        <w:left w:val="none" w:sz="0" w:space="0" w:color="auto"/>
        <w:bottom w:val="none" w:sz="0" w:space="0" w:color="auto"/>
        <w:right w:val="none" w:sz="0" w:space="0" w:color="auto"/>
      </w:divBdr>
      <w:divsChild>
        <w:div w:id="1102065145">
          <w:marLeft w:val="0"/>
          <w:marRight w:val="0"/>
          <w:marTop w:val="0"/>
          <w:marBottom w:val="0"/>
          <w:divBdr>
            <w:top w:val="none" w:sz="0" w:space="0" w:color="auto"/>
            <w:left w:val="none" w:sz="0" w:space="0" w:color="auto"/>
            <w:bottom w:val="none" w:sz="0" w:space="0" w:color="auto"/>
            <w:right w:val="none" w:sz="0" w:space="0" w:color="auto"/>
          </w:divBdr>
        </w:div>
      </w:divsChild>
    </w:div>
    <w:div w:id="1270623245">
      <w:bodyDiv w:val="1"/>
      <w:marLeft w:val="0"/>
      <w:marRight w:val="0"/>
      <w:marTop w:val="0"/>
      <w:marBottom w:val="0"/>
      <w:divBdr>
        <w:top w:val="none" w:sz="0" w:space="0" w:color="auto"/>
        <w:left w:val="none" w:sz="0" w:space="0" w:color="auto"/>
        <w:bottom w:val="none" w:sz="0" w:space="0" w:color="auto"/>
        <w:right w:val="none" w:sz="0" w:space="0" w:color="auto"/>
      </w:divBdr>
    </w:div>
    <w:div w:id="1367874368">
      <w:bodyDiv w:val="1"/>
      <w:marLeft w:val="0"/>
      <w:marRight w:val="0"/>
      <w:marTop w:val="0"/>
      <w:marBottom w:val="0"/>
      <w:divBdr>
        <w:top w:val="none" w:sz="0" w:space="0" w:color="auto"/>
        <w:left w:val="none" w:sz="0" w:space="0" w:color="auto"/>
        <w:bottom w:val="none" w:sz="0" w:space="0" w:color="auto"/>
        <w:right w:val="none" w:sz="0" w:space="0" w:color="auto"/>
      </w:divBdr>
      <w:divsChild>
        <w:div w:id="73360550">
          <w:marLeft w:val="0"/>
          <w:marRight w:val="0"/>
          <w:marTop w:val="0"/>
          <w:marBottom w:val="0"/>
          <w:divBdr>
            <w:top w:val="none" w:sz="0" w:space="0" w:color="auto"/>
            <w:left w:val="none" w:sz="0" w:space="0" w:color="auto"/>
            <w:bottom w:val="none" w:sz="0" w:space="0" w:color="auto"/>
            <w:right w:val="none" w:sz="0" w:space="0" w:color="auto"/>
          </w:divBdr>
        </w:div>
      </w:divsChild>
    </w:div>
    <w:div w:id="1502355725">
      <w:bodyDiv w:val="1"/>
      <w:marLeft w:val="0"/>
      <w:marRight w:val="0"/>
      <w:marTop w:val="0"/>
      <w:marBottom w:val="0"/>
      <w:divBdr>
        <w:top w:val="none" w:sz="0" w:space="0" w:color="auto"/>
        <w:left w:val="none" w:sz="0" w:space="0" w:color="auto"/>
        <w:bottom w:val="none" w:sz="0" w:space="0" w:color="auto"/>
        <w:right w:val="none" w:sz="0" w:space="0" w:color="auto"/>
      </w:divBdr>
    </w:div>
    <w:div w:id="1640112254">
      <w:bodyDiv w:val="1"/>
      <w:marLeft w:val="0"/>
      <w:marRight w:val="0"/>
      <w:marTop w:val="0"/>
      <w:marBottom w:val="0"/>
      <w:divBdr>
        <w:top w:val="none" w:sz="0" w:space="0" w:color="auto"/>
        <w:left w:val="none" w:sz="0" w:space="0" w:color="auto"/>
        <w:bottom w:val="none" w:sz="0" w:space="0" w:color="auto"/>
        <w:right w:val="none" w:sz="0" w:space="0" w:color="auto"/>
      </w:divBdr>
      <w:divsChild>
        <w:div w:id="219561100">
          <w:marLeft w:val="0"/>
          <w:marRight w:val="0"/>
          <w:marTop w:val="0"/>
          <w:marBottom w:val="0"/>
          <w:divBdr>
            <w:top w:val="none" w:sz="0" w:space="0" w:color="auto"/>
            <w:left w:val="none" w:sz="0" w:space="0" w:color="auto"/>
            <w:bottom w:val="none" w:sz="0" w:space="0" w:color="auto"/>
            <w:right w:val="none" w:sz="0" w:space="0" w:color="auto"/>
          </w:divBdr>
        </w:div>
      </w:divsChild>
    </w:div>
    <w:div w:id="1847204362">
      <w:bodyDiv w:val="1"/>
      <w:marLeft w:val="0"/>
      <w:marRight w:val="0"/>
      <w:marTop w:val="0"/>
      <w:marBottom w:val="0"/>
      <w:divBdr>
        <w:top w:val="none" w:sz="0" w:space="0" w:color="auto"/>
        <w:left w:val="none" w:sz="0" w:space="0" w:color="auto"/>
        <w:bottom w:val="none" w:sz="0" w:space="0" w:color="auto"/>
        <w:right w:val="none" w:sz="0" w:space="0" w:color="auto"/>
      </w:divBdr>
    </w:div>
    <w:div w:id="1879777437">
      <w:bodyDiv w:val="1"/>
      <w:marLeft w:val="0"/>
      <w:marRight w:val="0"/>
      <w:marTop w:val="0"/>
      <w:marBottom w:val="0"/>
      <w:divBdr>
        <w:top w:val="none" w:sz="0" w:space="0" w:color="auto"/>
        <w:left w:val="none" w:sz="0" w:space="0" w:color="auto"/>
        <w:bottom w:val="none" w:sz="0" w:space="0" w:color="auto"/>
        <w:right w:val="none" w:sz="0" w:space="0" w:color="auto"/>
      </w:divBdr>
    </w:div>
    <w:div w:id="1988631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ve\OneDrive\Documents\Custom%20Office%20Templates\Chinese_Norm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UNEP/OzL.Pro/ExCom/84/1/Add.1</Document_x0020_Number>
  </documentManagement>
</p:properties>
</file>

<file path=customXml/itemProps1.xml><?xml version="1.0" encoding="utf-8"?>
<ds:datastoreItem xmlns:ds="http://schemas.openxmlformats.org/officeDocument/2006/customXml" ds:itemID="{436F853F-74B4-4552-B3D1-4A02C9349219}"/>
</file>

<file path=customXml/itemProps2.xml><?xml version="1.0" encoding="utf-8"?>
<ds:datastoreItem xmlns:ds="http://schemas.openxmlformats.org/officeDocument/2006/customXml" ds:itemID="{1A17ACDC-FD91-4D1D-BDAA-ECDAD30C2304}"/>
</file>

<file path=customXml/itemProps3.xml><?xml version="1.0" encoding="utf-8"?>
<ds:datastoreItem xmlns:ds="http://schemas.openxmlformats.org/officeDocument/2006/customXml" ds:itemID="{217B6A05-3745-4B37-97A5-38A043CE8B5E}"/>
</file>

<file path=docProps/app.xml><?xml version="1.0" encoding="utf-8"?>
<Properties xmlns="http://schemas.openxmlformats.org/officeDocument/2006/extended-properties" xmlns:vt="http://schemas.openxmlformats.org/officeDocument/2006/docPropsVTypes">
  <Template>Chinese_Normal</Template>
  <TotalTime>1282</TotalTime>
  <Pages>45</Pages>
  <Words>5717</Words>
  <Characters>32593</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附加说明的临时议程</vt:lpstr>
    </vt:vector>
  </TitlesOfParts>
  <Company/>
  <LinksUpToDate>false</LinksUpToDate>
  <CharactersWithSpaces>38234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附加说明的临时议程</dc:title>
  <dc:subject/>
  <dc:creator>Steve Pei</dc:creator>
  <cp:keywords/>
  <dc:description/>
  <cp:lastModifiedBy>HBE</cp:lastModifiedBy>
  <cp:revision>84</cp:revision>
  <dcterms:created xsi:type="dcterms:W3CDTF">2019-12-06T14:06:00Z</dcterms:created>
  <dcterms:modified xsi:type="dcterms:W3CDTF">2019-12-11T22:32:00Z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UNEP/OzL.Pro/ExCom/84/1/Add.1</vt:lpwstr>
  </property>
  <property fmtid="{D5CDD505-2E9C-101B-9397-08002B2CF9AE}" pid="3" name="ContentTypeId">
    <vt:lpwstr>0x010100425C447D7ECE4948834BAD83A694AABC</vt:lpwstr>
  </property>
</Properties>
</file>