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A1A0D62" w14:textId="77777777" w:rsidTr="00D4786E">
        <w:trPr>
          <w:trHeight w:val="720"/>
        </w:trPr>
        <w:tc>
          <w:tcPr>
            <w:tcW w:w="5490" w:type="dxa"/>
            <w:gridSpan w:val="2"/>
            <w:tcBorders>
              <w:bottom w:val="single" w:sz="18" w:space="0" w:color="auto"/>
            </w:tcBorders>
          </w:tcPr>
          <w:p w14:paraId="46238734" w14:textId="77777777" w:rsidR="00C15867" w:rsidRPr="009B0D30" w:rsidRDefault="00C15867" w:rsidP="00D478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5C06C0A9" w14:textId="77777777" w:rsidR="00C15867" w:rsidRPr="009B0D30" w:rsidRDefault="00C15867" w:rsidP="00D4786E">
            <w:pPr>
              <w:jc w:val="right"/>
              <w:rPr>
                <w:sz w:val="52"/>
                <w:szCs w:val="52"/>
              </w:rPr>
            </w:pPr>
            <w:r w:rsidRPr="009B0D30">
              <w:rPr>
                <w:rFonts w:ascii="Univers Bold" w:hAnsi="Univers Bold"/>
                <w:b/>
                <w:sz w:val="72"/>
              </w:rPr>
              <w:t>EP</w:t>
            </w:r>
          </w:p>
        </w:tc>
      </w:tr>
      <w:tr w:rsidR="00C15867" w:rsidRPr="009B0D30" w14:paraId="5ADB28DA" w14:textId="77777777" w:rsidTr="00D47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48010FD" w14:textId="77777777" w:rsidR="00C15867" w:rsidRPr="009B0D30" w:rsidRDefault="00E52838" w:rsidP="00D4786E">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anchor>
                  </w:drawing>
                </mc:Choice>
                <mc:Fallback>
                  <w:pict>
                    <v:group w14:anchorId="767CA83F"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3420" w:type="dxa"/>
            <w:tcBorders>
              <w:top w:val="nil"/>
              <w:left w:val="nil"/>
              <w:bottom w:val="single" w:sz="36" w:space="0" w:color="auto"/>
              <w:right w:val="nil"/>
            </w:tcBorders>
          </w:tcPr>
          <w:p w14:paraId="60189013" w14:textId="77777777" w:rsidR="00C15867" w:rsidRPr="009B0D30" w:rsidRDefault="00C15867" w:rsidP="00D478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95C24C3" w14:textId="77777777" w:rsidR="00C15867" w:rsidRPr="009B0D30" w:rsidRDefault="00C15867" w:rsidP="00D478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EFB09FB" w14:textId="77777777" w:rsidR="00C15867" w:rsidRPr="009B0D30" w:rsidRDefault="00C15867" w:rsidP="00D478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FBAC46B" w14:textId="77777777" w:rsidR="00C15867" w:rsidRPr="009B0D30" w:rsidRDefault="00C15867" w:rsidP="00D4786E">
            <w:pPr>
              <w:spacing w:before="720"/>
              <w:ind w:left="158"/>
            </w:pPr>
          </w:p>
        </w:tc>
        <w:tc>
          <w:tcPr>
            <w:tcW w:w="4590" w:type="dxa"/>
            <w:tcBorders>
              <w:top w:val="nil"/>
              <w:left w:val="nil"/>
              <w:bottom w:val="single" w:sz="36" w:space="0" w:color="auto"/>
              <w:right w:val="nil"/>
            </w:tcBorders>
          </w:tcPr>
          <w:p w14:paraId="0B0DF55F" w14:textId="77777777" w:rsidR="00C15867" w:rsidRPr="009B0D30" w:rsidRDefault="00C15867" w:rsidP="00D4786E">
            <w:r w:rsidRPr="009B0D30">
              <w:t>Distr.</w:t>
            </w:r>
          </w:p>
          <w:p w14:paraId="318AEF57" w14:textId="77777777" w:rsidR="00923540" w:rsidRPr="009B0D30" w:rsidRDefault="00923540" w:rsidP="00923540">
            <w:r w:rsidRPr="009B0D30">
              <w:t>GENERAL</w:t>
            </w:r>
          </w:p>
          <w:p w14:paraId="3A0CAE6E" w14:textId="77777777" w:rsidR="00C15867" w:rsidRPr="009B0D30" w:rsidRDefault="00C15867" w:rsidP="00D4786E"/>
          <w:p w14:paraId="138C72ED" w14:textId="77777777" w:rsidR="00C15867" w:rsidRPr="009B0D30" w:rsidRDefault="00C15867" w:rsidP="00D4786E"/>
          <w:p w14:paraId="0E21B416" w14:textId="592D0EF5" w:rsidR="00C15867" w:rsidRPr="009B0D30" w:rsidRDefault="00A957EB" w:rsidP="00D4786E">
            <w:r>
              <w:fldChar w:fldCharType="begin"/>
            </w:r>
            <w:r>
              <w:instrText xml:space="preserve"> DOCPROPERTY "Document number"  \* MERGEFORMAT </w:instrText>
            </w:r>
            <w:r>
              <w:fldChar w:fldCharType="separate"/>
            </w:r>
            <w:r w:rsidR="004B3652" w:rsidRPr="00E555B5">
              <w:t>UNEP/</w:t>
            </w:r>
            <w:proofErr w:type="spellStart"/>
            <w:r w:rsidR="004B3652" w:rsidRPr="00E555B5">
              <w:t>OzL.Pro</w:t>
            </w:r>
            <w:proofErr w:type="spellEnd"/>
            <w:r w:rsidR="004B3652" w:rsidRPr="00E555B5">
              <w:t>/ExCom/94/</w:t>
            </w:r>
            <w:r w:rsidR="00894298" w:rsidRPr="00E555B5">
              <w:t>6</w:t>
            </w:r>
            <w:r>
              <w:fldChar w:fldCharType="end"/>
            </w:r>
          </w:p>
          <w:p w14:paraId="3E065622" w14:textId="7642369F" w:rsidR="00C15867" w:rsidRPr="009B0D30" w:rsidRDefault="00BC2495" w:rsidP="00D4786E">
            <w:r w:rsidRPr="009B0D30">
              <w:fldChar w:fldCharType="begin"/>
            </w:r>
            <w:r w:rsidR="00851352" w:rsidRPr="009B0D30">
              <w:instrText xml:space="preserve"> DOCPROPERTY "Revision date" \@ "d MMMM YYYY"  \* MERGEFORMAT </w:instrText>
            </w:r>
            <w:r w:rsidRPr="009B0D30">
              <w:fldChar w:fldCharType="separate"/>
            </w:r>
            <w:r w:rsidR="009D2FC1">
              <w:t>24 April 2024</w:t>
            </w:r>
            <w:r w:rsidRPr="009B0D30">
              <w:fldChar w:fldCharType="end"/>
            </w:r>
          </w:p>
          <w:p w14:paraId="14231B4A" w14:textId="77777777" w:rsidR="00C15867" w:rsidRPr="009B0D30" w:rsidRDefault="00C15867" w:rsidP="00D4786E">
            <w:pPr>
              <w:rPr>
                <w:caps/>
              </w:rPr>
            </w:pPr>
          </w:p>
          <w:p w14:paraId="21DA9D8F" w14:textId="77777777" w:rsidR="00C15867" w:rsidRPr="009B0D30" w:rsidRDefault="00C15867" w:rsidP="00D4786E">
            <w:r w:rsidRPr="009B0D30">
              <w:t>ORIGINAL: ENGLISH</w:t>
            </w:r>
          </w:p>
        </w:tc>
      </w:tr>
    </w:tbl>
    <w:p w14:paraId="42051AAE" w14:textId="33E897A2"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18228B">
        <w:t>fourth</w:t>
      </w:r>
      <w:r w:rsidR="00CA59FB" w:rsidRPr="00B52AA8">
        <w:t xml:space="preserve"> </w:t>
      </w:r>
      <w:r w:rsidR="00CA59FB">
        <w:t>Meeting</w:t>
      </w:r>
    </w:p>
    <w:p w14:paraId="58DD64F8" w14:textId="66A3B67E" w:rsidR="00CA59FB" w:rsidRDefault="00CA59FB" w:rsidP="00CA59FB">
      <w:pPr>
        <w:jc w:val="left"/>
      </w:pPr>
      <w:r>
        <w:t xml:space="preserve">Montreal, </w:t>
      </w:r>
      <w:r w:rsidR="00A77919">
        <w:t>27</w:t>
      </w:r>
      <w:r w:rsidR="00407147">
        <w:t>-</w:t>
      </w:r>
      <w:r w:rsidR="00A77919">
        <w:t>31</w:t>
      </w:r>
      <w:r w:rsidR="00022071">
        <w:t xml:space="preserve"> </w:t>
      </w:r>
      <w:r w:rsidR="00A77919">
        <w:t>May</w:t>
      </w:r>
      <w:r w:rsidR="00DA2387" w:rsidRPr="00DA2387">
        <w:t xml:space="preserve"> 202</w:t>
      </w:r>
      <w:r w:rsidR="00A77919">
        <w:t>4</w:t>
      </w:r>
    </w:p>
    <w:p w14:paraId="5A0B6E41" w14:textId="2E47EF1A" w:rsidR="0079781A" w:rsidRDefault="0079781A" w:rsidP="0079781A">
      <w:pPr>
        <w:jc w:val="left"/>
      </w:pPr>
      <w:r>
        <w:t xml:space="preserve">Item </w:t>
      </w:r>
      <w:r w:rsidR="00894298">
        <w:t>6(a)</w:t>
      </w:r>
      <w:r>
        <w:t xml:space="preserve"> </w:t>
      </w:r>
      <w:r w:rsidRPr="00512BEF">
        <w:t>of the provisional agenda</w:t>
      </w:r>
      <w:r w:rsidRPr="00512BEF">
        <w:rPr>
          <w:rStyle w:val="FootnoteReference"/>
        </w:rPr>
        <w:footnoteReference w:id="2"/>
      </w:r>
    </w:p>
    <w:p w14:paraId="6EEC9F04" w14:textId="77777777" w:rsidR="009145E4" w:rsidRDefault="009145E4" w:rsidP="00E40F77">
      <w:pPr>
        <w:pStyle w:val="Heading1"/>
        <w:numPr>
          <w:ilvl w:val="0"/>
          <w:numId w:val="0"/>
        </w:numPr>
        <w:spacing w:after="360"/>
      </w:pPr>
    </w:p>
    <w:p w14:paraId="6B9FF9A5" w14:textId="5FE31A20" w:rsidR="004E7F9C" w:rsidRPr="006054C2" w:rsidRDefault="006054C2" w:rsidP="00E40F77">
      <w:pPr>
        <w:pStyle w:val="Title1"/>
        <w:spacing w:after="240"/>
        <w:rPr>
          <w:b w:val="0"/>
          <w:sz w:val="24"/>
          <w:szCs w:val="24"/>
          <w:lang w:val="en-CA"/>
        </w:rPr>
      </w:pPr>
      <w:bookmarkStart w:id="0" w:name="_Hlk164866659"/>
      <w:r w:rsidRPr="006054C2">
        <w:rPr>
          <w:sz w:val="24"/>
          <w:szCs w:val="24"/>
        </w:rPr>
        <w:t>Progress update on the desk study for the evaluation of the Compliance Assistance Programme</w:t>
      </w:r>
      <w:bookmarkEnd w:id="0"/>
    </w:p>
    <w:p w14:paraId="73391BF6" w14:textId="77777777" w:rsidR="004E7F9C" w:rsidRPr="009B0D30" w:rsidRDefault="004E7F9C" w:rsidP="00E40F77">
      <w:pPr>
        <w:pStyle w:val="Title1"/>
        <w:spacing w:after="240"/>
        <w:rPr>
          <w:lang w:val="en-CA"/>
        </w:rPr>
      </w:pPr>
    </w:p>
    <w:p w14:paraId="01751D89" w14:textId="2AF7DDB2" w:rsidR="00F963B1" w:rsidRPr="00AC5216" w:rsidRDefault="00F963B1" w:rsidP="00F963B1">
      <w:pPr>
        <w:pStyle w:val="Heading1"/>
        <w:numPr>
          <w:ilvl w:val="0"/>
          <w:numId w:val="0"/>
        </w:numPr>
        <w:rPr>
          <w:b/>
          <w:bCs/>
        </w:rPr>
      </w:pPr>
      <w:r w:rsidRPr="00AC5216">
        <w:rPr>
          <w:b/>
          <w:bCs/>
        </w:rPr>
        <w:t>Introduction</w:t>
      </w:r>
    </w:p>
    <w:p w14:paraId="2B280166" w14:textId="202BE021" w:rsidR="003B06F0" w:rsidRPr="00B444D6" w:rsidRDefault="003B06F0" w:rsidP="003B06F0">
      <w:pPr>
        <w:pStyle w:val="Heading1"/>
      </w:pPr>
      <w:r w:rsidRPr="00B444D6">
        <w:t xml:space="preserve">At its </w:t>
      </w:r>
      <w:r>
        <w:t>93</w:t>
      </w:r>
      <w:r>
        <w:rPr>
          <w:vertAlign w:val="superscript"/>
        </w:rPr>
        <w:t>rd</w:t>
      </w:r>
      <w:r>
        <w:t xml:space="preserve"> </w:t>
      </w:r>
      <w:r w:rsidRPr="00B444D6">
        <w:t>meeting, the Executive Committee approved the terms of reference (TOR)</w:t>
      </w:r>
      <w:r>
        <w:rPr>
          <w:rStyle w:val="FootnoteReference"/>
        </w:rPr>
        <w:footnoteReference w:id="3"/>
      </w:r>
      <w:r w:rsidRPr="00A52FA0">
        <w:t xml:space="preserve"> </w:t>
      </w:r>
      <w:r w:rsidRPr="00B444D6">
        <w:t xml:space="preserve">for the </w:t>
      </w:r>
      <w:r>
        <w:t xml:space="preserve">desk study for the evaluation of the </w:t>
      </w:r>
      <w:r w:rsidR="006A302A">
        <w:t xml:space="preserve">UNEP </w:t>
      </w:r>
      <w:r>
        <w:t>Compliance Assistance Programme</w:t>
      </w:r>
      <w:r w:rsidR="00E555B5">
        <w:t xml:space="preserve"> (CAP)</w:t>
      </w:r>
      <w:r>
        <w:t xml:space="preserve"> (decision 93/9)</w:t>
      </w:r>
      <w:r w:rsidRPr="00B444D6">
        <w:t>.</w:t>
      </w:r>
      <w:r>
        <w:t xml:space="preserve"> This document report</w:t>
      </w:r>
      <w:r w:rsidR="002128A7">
        <w:t>s</w:t>
      </w:r>
      <w:r>
        <w:t xml:space="preserve"> on progress since th</w:t>
      </w:r>
      <w:r w:rsidR="00314D3B">
        <w:t>at</w:t>
      </w:r>
      <w:r>
        <w:t xml:space="preserve"> approval.</w:t>
      </w:r>
    </w:p>
    <w:p w14:paraId="38CA667E" w14:textId="4E42089C" w:rsidR="003B06F0" w:rsidRDefault="003B06F0" w:rsidP="003B06F0">
      <w:pPr>
        <w:pStyle w:val="Heading1"/>
      </w:pPr>
      <w:r>
        <w:t xml:space="preserve">The Senior Monitoring and Evaluation Officer </w:t>
      </w:r>
      <w:r w:rsidR="00E555B5">
        <w:t xml:space="preserve">(SMEO) </w:t>
      </w:r>
      <w:r>
        <w:t xml:space="preserve">is managing </w:t>
      </w:r>
      <w:r w:rsidR="00E01C56">
        <w:t>the process</w:t>
      </w:r>
      <w:r w:rsidR="002128A7">
        <w:t xml:space="preserve"> </w:t>
      </w:r>
      <w:r w:rsidR="00E01C56">
        <w:t xml:space="preserve">to </w:t>
      </w:r>
      <w:r w:rsidR="00B5312E">
        <w:t xml:space="preserve">deliver </w:t>
      </w:r>
      <w:r w:rsidR="00E01C56">
        <w:t xml:space="preserve">the desk study </w:t>
      </w:r>
      <w:r w:rsidR="002128A7">
        <w:t>evaluation</w:t>
      </w:r>
      <w:r w:rsidR="00314D3B">
        <w:t>,</w:t>
      </w:r>
      <w:r>
        <w:t xml:space="preserve"> which will be prepared by a consultant. The evaluation unit will provide quality assurance and oversee the </w:t>
      </w:r>
      <w:r w:rsidR="002128A7">
        <w:t>work</w:t>
      </w:r>
      <w:r w:rsidR="00314D3B">
        <w:t>’s</w:t>
      </w:r>
      <w:r w:rsidR="002128A7">
        <w:t xml:space="preserve"> </w:t>
      </w:r>
      <w:r>
        <w:t xml:space="preserve">progress in line with </w:t>
      </w:r>
      <w:r w:rsidR="00314D3B">
        <w:t xml:space="preserve">the </w:t>
      </w:r>
      <w:r>
        <w:t xml:space="preserve">timeline approved in the above-mentioned </w:t>
      </w:r>
      <w:r w:rsidR="006A302A">
        <w:t>TOR</w:t>
      </w:r>
      <w:r>
        <w:t>.</w:t>
      </w:r>
    </w:p>
    <w:p w14:paraId="46E1253B" w14:textId="46140708" w:rsidR="00F963B1" w:rsidRPr="009D2FC1" w:rsidRDefault="00F963B1" w:rsidP="00F963B1">
      <w:pPr>
        <w:rPr>
          <w:b/>
          <w:bCs/>
        </w:rPr>
      </w:pPr>
      <w:r w:rsidRPr="009D2FC1">
        <w:rPr>
          <w:b/>
          <w:bCs/>
        </w:rPr>
        <w:t>Progress</w:t>
      </w:r>
    </w:p>
    <w:p w14:paraId="4E51DC27" w14:textId="77777777" w:rsidR="00F963B1" w:rsidRPr="00F963B1" w:rsidRDefault="00F963B1" w:rsidP="009D2FC1"/>
    <w:p w14:paraId="47CAD1B4" w14:textId="02FA6414" w:rsidR="003B06F0" w:rsidRDefault="003B06F0" w:rsidP="003B06F0">
      <w:pPr>
        <w:pStyle w:val="Heading1"/>
      </w:pPr>
      <w:r>
        <w:t>The recruitment process was launched in January</w:t>
      </w:r>
      <w:r w:rsidR="002128A7">
        <w:t xml:space="preserve"> 2024</w:t>
      </w:r>
      <w:r>
        <w:t xml:space="preserve"> through the standard administrative procedures</w:t>
      </w:r>
      <w:r w:rsidR="002128A7">
        <w:t xml:space="preserve"> posted in</w:t>
      </w:r>
      <w:r w:rsidR="00A957EB">
        <w:t xml:space="preserve"> the U</w:t>
      </w:r>
      <w:r w:rsidR="00E05A5F">
        <w:t xml:space="preserve">nited </w:t>
      </w:r>
      <w:r w:rsidR="00A957EB">
        <w:t>N</w:t>
      </w:r>
      <w:r w:rsidR="00E05A5F">
        <w:t>ations</w:t>
      </w:r>
      <w:r w:rsidR="00A957EB">
        <w:t xml:space="preserve"> integrated portal for recruitment (Inspira)</w:t>
      </w:r>
      <w:r>
        <w:t xml:space="preserve">; the vacancy notice was </w:t>
      </w:r>
      <w:r w:rsidR="002128A7">
        <w:t xml:space="preserve">broadly </w:t>
      </w:r>
      <w:r>
        <w:t xml:space="preserve">disseminated through the </w:t>
      </w:r>
      <w:r w:rsidR="002128A7">
        <w:t xml:space="preserve">Multilateral </w:t>
      </w:r>
      <w:r>
        <w:t>Fund’s website as well as through the evaluation community</w:t>
      </w:r>
      <w:r w:rsidR="00314D3B">
        <w:t>’s</w:t>
      </w:r>
      <w:r>
        <w:t xml:space="preserve"> channels, using the platform of the United Nations Evaluation </w:t>
      </w:r>
      <w:r w:rsidR="00E555B5">
        <w:t>Group.</w:t>
      </w:r>
      <w:r>
        <w:t xml:space="preserve"> </w:t>
      </w:r>
      <w:r w:rsidR="00C275BF">
        <w:t>As a result, a senior evaluator consultant has been recruited and initiated the work in mid</w:t>
      </w:r>
      <w:r w:rsidR="006A302A">
        <w:noBreakHyphen/>
      </w:r>
      <w:r w:rsidR="00C275BF">
        <w:t>March 2024.</w:t>
      </w:r>
    </w:p>
    <w:p w14:paraId="16C251BE" w14:textId="4C157BC5" w:rsidR="00E01C56" w:rsidRDefault="003B06F0" w:rsidP="003B06F0">
      <w:pPr>
        <w:pStyle w:val="Heading1"/>
      </w:pPr>
      <w:r>
        <w:t xml:space="preserve">The SMEO has introduced the consultant to the Head of the CAP and has prepared a selection of documents as the preliminary inputs for </w:t>
      </w:r>
      <w:r w:rsidR="00B5312E">
        <w:t xml:space="preserve">the </w:t>
      </w:r>
      <w:r w:rsidR="00E01C56">
        <w:t>desk review</w:t>
      </w:r>
      <w:r>
        <w:t>. The evaluation unit and the Secretariat</w:t>
      </w:r>
      <w:r w:rsidR="00B5312E">
        <w:t xml:space="preserve">, as well as the </w:t>
      </w:r>
      <w:proofErr w:type="spellStart"/>
      <w:r w:rsidR="00B5312E">
        <w:t>OzonAction</w:t>
      </w:r>
      <w:proofErr w:type="spellEnd"/>
      <w:r w:rsidR="00B5312E">
        <w:t xml:space="preserve"> team</w:t>
      </w:r>
      <w:r>
        <w:t xml:space="preserve"> </w:t>
      </w:r>
      <w:r w:rsidR="00314D3B">
        <w:t xml:space="preserve">will </w:t>
      </w:r>
      <w:r>
        <w:t>provide additional information</w:t>
      </w:r>
      <w:r w:rsidR="00314D3B">
        <w:t xml:space="preserve"> to </w:t>
      </w:r>
      <w:r>
        <w:t xml:space="preserve">the consultant </w:t>
      </w:r>
      <w:r w:rsidR="00314D3B">
        <w:t xml:space="preserve">as required </w:t>
      </w:r>
      <w:r>
        <w:t xml:space="preserve">to </w:t>
      </w:r>
      <w:r w:rsidR="00B5312E">
        <w:t>complete the evaluation work</w:t>
      </w:r>
      <w:r w:rsidR="00314D3B">
        <w:t>.</w:t>
      </w:r>
    </w:p>
    <w:p w14:paraId="173EA991" w14:textId="61C76B7A" w:rsidR="003B06F0" w:rsidRDefault="003B06F0" w:rsidP="003B06F0">
      <w:pPr>
        <w:pStyle w:val="Heading1"/>
      </w:pPr>
      <w:r>
        <w:lastRenderedPageBreak/>
        <w:t xml:space="preserve">CAP </w:t>
      </w:r>
      <w:r w:rsidR="009D2FC1">
        <w:t xml:space="preserve">staff </w:t>
      </w:r>
      <w:r w:rsidR="00D84EE6">
        <w:t xml:space="preserve">members </w:t>
      </w:r>
      <w:r>
        <w:t>have</w:t>
      </w:r>
      <w:r w:rsidR="00E01C56">
        <w:t xml:space="preserve"> diligently embarked </w:t>
      </w:r>
      <w:r w:rsidR="00314D3B">
        <w:t xml:space="preserve">on </w:t>
      </w:r>
      <w:r w:rsidR="00E01C56">
        <w:t>the evaluation</w:t>
      </w:r>
      <w:r w:rsidR="00314D3B">
        <w:t xml:space="preserve"> through</w:t>
      </w:r>
      <w:r w:rsidR="00E01C56">
        <w:t xml:space="preserve"> preparatory meetings with the Secretariat </w:t>
      </w:r>
      <w:r w:rsidR="006035D6">
        <w:t xml:space="preserve">and the SMEO, </w:t>
      </w:r>
      <w:r w:rsidR="00314D3B">
        <w:t>and support</w:t>
      </w:r>
      <w:r w:rsidR="006035D6">
        <w:t xml:space="preserve"> the participatory approach </w:t>
      </w:r>
      <w:r w:rsidR="00314D3B">
        <w:t xml:space="preserve">that </w:t>
      </w:r>
      <w:r w:rsidR="006035D6">
        <w:t xml:space="preserve">was used in the previous evaluation of </w:t>
      </w:r>
      <w:r w:rsidR="00E1171D">
        <w:t>r</w:t>
      </w:r>
      <w:r w:rsidR="006035D6">
        <w:t xml:space="preserve">egional </w:t>
      </w:r>
      <w:r w:rsidR="00E1171D">
        <w:t>n</w:t>
      </w:r>
      <w:r w:rsidR="006035D6">
        <w:t xml:space="preserve">etworks </w:t>
      </w:r>
      <w:r w:rsidR="00E1171D">
        <w:t xml:space="preserve">of national ozone officers </w:t>
      </w:r>
      <w:r w:rsidR="006035D6">
        <w:t>in 2022</w:t>
      </w:r>
      <w:r w:rsidR="00E1171D">
        <w:t xml:space="preserve"> and 2023</w:t>
      </w:r>
      <w:r w:rsidR="006035D6">
        <w:t>.</w:t>
      </w:r>
      <w:r w:rsidR="006035D6">
        <w:rPr>
          <w:rStyle w:val="FootnoteReference"/>
        </w:rPr>
        <w:footnoteReference w:id="4"/>
      </w:r>
      <w:r w:rsidR="006035D6">
        <w:t xml:space="preserve"> The consultant </w:t>
      </w:r>
      <w:r w:rsidR="00314D3B">
        <w:t xml:space="preserve">has been </w:t>
      </w:r>
      <w:r w:rsidR="006035D6">
        <w:t xml:space="preserve">informed </w:t>
      </w:r>
      <w:r w:rsidR="00314D3B">
        <w:t xml:space="preserve">of </w:t>
      </w:r>
      <w:r w:rsidR="006035D6">
        <w:t xml:space="preserve">the need to avoid duplication </w:t>
      </w:r>
      <w:r w:rsidR="00314D3B">
        <w:t xml:space="preserve">of the work </w:t>
      </w:r>
      <w:r w:rsidR="001C1C91">
        <w:t xml:space="preserve">done </w:t>
      </w:r>
      <w:r w:rsidR="00314D3B">
        <w:t>on</w:t>
      </w:r>
      <w:r w:rsidR="00E77D48">
        <w:t xml:space="preserve"> </w:t>
      </w:r>
      <w:r w:rsidR="00E1171D">
        <w:t xml:space="preserve">the </w:t>
      </w:r>
      <w:r w:rsidR="00E2093E">
        <w:t xml:space="preserve">evaluation of </w:t>
      </w:r>
      <w:r w:rsidR="00E77D48">
        <w:t>regional networks</w:t>
      </w:r>
      <w:r w:rsidR="001C1C91">
        <w:t>, and is aware that</w:t>
      </w:r>
      <w:r>
        <w:t xml:space="preserve"> </w:t>
      </w:r>
      <w:r w:rsidR="002128A7">
        <w:t xml:space="preserve">the desk study </w:t>
      </w:r>
      <w:r w:rsidR="001C1C91">
        <w:t xml:space="preserve">should refer to the regional networks </w:t>
      </w:r>
      <w:r>
        <w:t xml:space="preserve">only to the extent </w:t>
      </w:r>
      <w:r w:rsidR="002128A7">
        <w:t xml:space="preserve">required for comprehensiveness and </w:t>
      </w:r>
      <w:r w:rsidR="001C1C91">
        <w:t xml:space="preserve">a </w:t>
      </w:r>
      <w:r w:rsidR="002128A7">
        <w:t xml:space="preserve">clear understanding of </w:t>
      </w:r>
      <w:r>
        <w:t xml:space="preserve">the overall functioning of </w:t>
      </w:r>
      <w:r w:rsidR="002128A7">
        <w:t xml:space="preserve">the </w:t>
      </w:r>
      <w:r w:rsidR="001C1C91">
        <w:t xml:space="preserve">CAP </w:t>
      </w:r>
      <w:r w:rsidR="002128A7">
        <w:t xml:space="preserve">and its performance. </w:t>
      </w:r>
      <w:r w:rsidR="006035D6">
        <w:t xml:space="preserve">The information </w:t>
      </w:r>
      <w:r w:rsidR="00E2093E">
        <w:t xml:space="preserve">previously </w:t>
      </w:r>
      <w:r w:rsidR="009D2FC1">
        <w:t>collected for</w:t>
      </w:r>
      <w:r w:rsidR="00E2093E">
        <w:t xml:space="preserve"> </w:t>
      </w:r>
      <w:r w:rsidR="00E77D48">
        <w:t>the evaluation of</w:t>
      </w:r>
      <w:r w:rsidR="006035D6">
        <w:t xml:space="preserve"> regional networks is available to the consultant, should it be relevant for the overall analysis.</w:t>
      </w:r>
    </w:p>
    <w:p w14:paraId="0F6238D5" w14:textId="54D40F61" w:rsidR="00C275BF" w:rsidRDefault="00C275BF" w:rsidP="009D2FC1">
      <w:pPr>
        <w:pStyle w:val="Heading1"/>
      </w:pPr>
      <w:r>
        <w:t xml:space="preserve">The expected delivery date </w:t>
      </w:r>
      <w:r w:rsidR="00ED2F4A">
        <w:t xml:space="preserve">from the consultant </w:t>
      </w:r>
      <w:r w:rsidR="001C1C91">
        <w:t>is per</w:t>
      </w:r>
      <w:r>
        <w:t xml:space="preserve"> the approved timeline, in September 2024, in time for the final presentation of the desk study scheduled for the 95</w:t>
      </w:r>
      <w:r w:rsidRPr="00B33C09">
        <w:rPr>
          <w:vertAlign w:val="superscript"/>
        </w:rPr>
        <w:t>th</w:t>
      </w:r>
      <w:r>
        <w:t xml:space="preserve"> meeting.</w:t>
      </w:r>
    </w:p>
    <w:p w14:paraId="39C25942" w14:textId="77777777" w:rsidR="003B06F0" w:rsidRPr="005839F1" w:rsidRDefault="003B06F0" w:rsidP="003B06F0">
      <w:pPr>
        <w:pStyle w:val="StyleBold"/>
        <w:rPr>
          <w:szCs w:val="22"/>
        </w:rPr>
      </w:pPr>
      <w:bookmarkStart w:id="1" w:name="_Hlk117851794"/>
      <w:bookmarkStart w:id="2" w:name="_Hlk118961991"/>
      <w:r w:rsidRPr="005839F1">
        <w:rPr>
          <w:szCs w:val="22"/>
        </w:rPr>
        <w:t>Recommendation</w:t>
      </w:r>
    </w:p>
    <w:p w14:paraId="6FE71DFA" w14:textId="4E0633BF" w:rsidR="003B06F0" w:rsidRDefault="003B06F0" w:rsidP="00E40F77">
      <w:pPr>
        <w:pStyle w:val="Heading1"/>
        <w:spacing w:after="2040"/>
      </w:pPr>
      <w:r w:rsidRPr="005839F1">
        <w:t>The Executive Committee may wish</w:t>
      </w:r>
      <w:bookmarkStart w:id="3" w:name="_Hlk117851768"/>
      <w:bookmarkEnd w:id="1"/>
      <w:r w:rsidRPr="005839F1">
        <w:t xml:space="preserve"> to take note of the </w:t>
      </w:r>
      <w:r w:rsidR="00731F3E">
        <w:t xml:space="preserve">progress </w:t>
      </w:r>
      <w:r w:rsidRPr="005839F1">
        <w:t xml:space="preserve">update on the </w:t>
      </w:r>
      <w:r>
        <w:t>desk study for the evaluation of the Compliance Assistance Programme, as contained in document</w:t>
      </w:r>
      <w:r w:rsidR="00E2093E">
        <w:t> </w:t>
      </w:r>
      <w:r w:rsidRPr="005839F1">
        <w:t>UNEP/</w:t>
      </w:r>
      <w:proofErr w:type="spellStart"/>
      <w:r w:rsidRPr="005839F1">
        <w:t>OzL.Pro</w:t>
      </w:r>
      <w:proofErr w:type="spellEnd"/>
      <w:r w:rsidRPr="005839F1">
        <w:t>/ExCom/</w:t>
      </w:r>
      <w:r w:rsidRPr="00E555B5">
        <w:t>94/</w:t>
      </w:r>
      <w:r w:rsidR="00731F3E" w:rsidRPr="00E555B5">
        <w:t>6</w:t>
      </w:r>
      <w:r w:rsidRPr="00E555B5">
        <w:t>.</w:t>
      </w:r>
      <w:bookmarkEnd w:id="2"/>
      <w:bookmarkEnd w:id="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40F77" w:rsidRPr="00CE28F7" w14:paraId="6C557FE2" w14:textId="77777777" w:rsidTr="003259A0">
        <w:tc>
          <w:tcPr>
            <w:tcW w:w="1871" w:type="dxa"/>
          </w:tcPr>
          <w:p w14:paraId="102159CD" w14:textId="77777777" w:rsidR="00E40F77" w:rsidRPr="00CE28F7" w:rsidRDefault="00E40F77" w:rsidP="00E40F77">
            <w:pPr>
              <w:pStyle w:val="Heading1"/>
              <w:numPr>
                <w:ilvl w:val="0"/>
                <w:numId w:val="0"/>
              </w:numPr>
            </w:pPr>
          </w:p>
        </w:tc>
        <w:tc>
          <w:tcPr>
            <w:tcW w:w="1872" w:type="dxa"/>
          </w:tcPr>
          <w:p w14:paraId="6A7EC5DB" w14:textId="77777777" w:rsidR="00E40F77" w:rsidRPr="00CE28F7" w:rsidRDefault="00E40F77" w:rsidP="003259A0"/>
        </w:tc>
        <w:tc>
          <w:tcPr>
            <w:tcW w:w="1872" w:type="dxa"/>
            <w:tcBorders>
              <w:bottom w:val="single" w:sz="4" w:space="0" w:color="auto"/>
            </w:tcBorders>
          </w:tcPr>
          <w:p w14:paraId="1C79437B" w14:textId="77777777" w:rsidR="00E40F77" w:rsidRPr="00CE28F7" w:rsidRDefault="00E40F77" w:rsidP="003259A0"/>
        </w:tc>
        <w:tc>
          <w:tcPr>
            <w:tcW w:w="1872" w:type="dxa"/>
          </w:tcPr>
          <w:p w14:paraId="731E8A77" w14:textId="77777777" w:rsidR="00E40F77" w:rsidRPr="00CE28F7" w:rsidRDefault="00E40F77" w:rsidP="003259A0"/>
        </w:tc>
        <w:tc>
          <w:tcPr>
            <w:tcW w:w="1873" w:type="dxa"/>
          </w:tcPr>
          <w:p w14:paraId="75B2EDB0" w14:textId="77777777" w:rsidR="00E40F77" w:rsidRPr="00CE28F7" w:rsidRDefault="00E40F77" w:rsidP="003259A0"/>
        </w:tc>
      </w:tr>
    </w:tbl>
    <w:p w14:paraId="497313E6" w14:textId="77777777" w:rsidR="00E40F77" w:rsidRPr="00E40F77" w:rsidRDefault="00E40F77" w:rsidP="00E40F77"/>
    <w:sectPr w:rsidR="00E40F77" w:rsidRPr="00E40F77" w:rsidSect="000E3CF7">
      <w:headerReference w:type="even" r:id="rId16"/>
      <w:headerReference w:type="default" r:id="rId17"/>
      <w:footerReference w:type="even" r:id="rId18"/>
      <w:footerReference w:type="default" r:id="rId19"/>
      <w:footerReference w:type="first" r:id="rId20"/>
      <w:pgSz w:w="12240" w:h="15840" w:code="1"/>
      <w:pgMar w:top="720" w:right="1350" w:bottom="864" w:left="1440" w:header="720" w:footer="475"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rgValue="AgBOAGUAdwAgAGgAZQBhAGQAZQByACAANAA=" wne:acdName="acd4" wne:fciIndexBasedOn="0065"/>
    <wne:acd wne:argValue="AgAwACAASABlAGEAZABpAG4AZwAgADAA" wne:acdName="acd5" wne:fciIndexBasedOn="0065"/>
    <wne:acd wne:argValue="AgBOAGUAdwAgAGgAZQBhAGQAZQByACAANAA="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397E44" w14:textId="77777777" w:rsidR="000E3CF7" w:rsidRDefault="000E3CF7" w:rsidP="004A504B">
      <w:r>
        <w:separator/>
      </w:r>
    </w:p>
  </w:endnote>
  <w:endnote w:type="continuationSeparator" w:id="0">
    <w:p w14:paraId="093AAC49" w14:textId="77777777" w:rsidR="000E3CF7" w:rsidRDefault="000E3CF7" w:rsidP="004A504B">
      <w:r>
        <w:continuationSeparator/>
      </w:r>
    </w:p>
  </w:endnote>
  <w:endnote w:type="continuationNotice" w:id="1">
    <w:p w14:paraId="5B1653A4" w14:textId="77777777" w:rsidR="00420A94" w:rsidRDefault="00420A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D5FF3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6FB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994B9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FF4C12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D6BFD0" w14:textId="77777777" w:rsidR="000E3CF7" w:rsidRDefault="000E3CF7" w:rsidP="004A504B">
      <w:r>
        <w:separator/>
      </w:r>
    </w:p>
  </w:footnote>
  <w:footnote w:type="continuationSeparator" w:id="0">
    <w:p w14:paraId="753B59D8" w14:textId="77777777" w:rsidR="000E3CF7" w:rsidRDefault="000E3CF7" w:rsidP="004A504B">
      <w:r>
        <w:continuationSeparator/>
      </w:r>
    </w:p>
  </w:footnote>
  <w:footnote w:type="continuationNotice" w:id="1">
    <w:p w14:paraId="76F2811D" w14:textId="77777777" w:rsidR="00420A94" w:rsidRDefault="00420A94"/>
  </w:footnote>
  <w:footnote w:id="2">
    <w:p w14:paraId="03919EEA" w14:textId="4303F977" w:rsidR="0079781A" w:rsidRPr="00E555B5" w:rsidRDefault="0079781A" w:rsidP="0079781A">
      <w:pPr>
        <w:pStyle w:val="FootnoteText"/>
        <w:rPr>
          <w:lang w:val="pt-PT"/>
        </w:rPr>
      </w:pPr>
      <w:r w:rsidRPr="001A24C6">
        <w:rPr>
          <w:rStyle w:val="FootnoteReference"/>
        </w:rPr>
        <w:footnoteRef/>
      </w:r>
      <w:r w:rsidRPr="00E555B5">
        <w:rPr>
          <w:lang w:val="pt-PT"/>
        </w:rPr>
        <w:t xml:space="preserve"> UNEP/OzL.Pro/ExCom/9</w:t>
      </w:r>
      <w:r w:rsidR="003E1885" w:rsidRPr="00E555B5">
        <w:rPr>
          <w:lang w:val="pt-PT"/>
        </w:rPr>
        <w:t>4</w:t>
      </w:r>
      <w:r w:rsidRPr="00E555B5">
        <w:rPr>
          <w:lang w:val="pt-PT"/>
        </w:rPr>
        <w:t>/1</w:t>
      </w:r>
    </w:p>
  </w:footnote>
  <w:footnote w:id="3">
    <w:p w14:paraId="322C0931" w14:textId="77777777" w:rsidR="003B06F0" w:rsidRPr="00191770" w:rsidRDefault="003B06F0" w:rsidP="003B06F0">
      <w:pPr>
        <w:pStyle w:val="FootnoteText"/>
        <w:rPr>
          <w:color w:val="000000"/>
          <w:lang w:val="pt-PT"/>
        </w:rPr>
      </w:pPr>
      <w:r w:rsidRPr="00191770">
        <w:rPr>
          <w:rStyle w:val="FootnoteReference"/>
        </w:rPr>
        <w:footnoteRef/>
      </w:r>
      <w:r w:rsidRPr="00191770">
        <w:rPr>
          <w:lang w:val="pt-PT"/>
        </w:rPr>
        <w:t xml:space="preserve"> </w:t>
      </w:r>
      <w:r w:rsidRPr="007F3DC5">
        <w:rPr>
          <w:color w:val="000000"/>
          <w:lang w:val="pt-PT"/>
        </w:rPr>
        <w:t>UNEP/OzL.Pro/ExCom/93/12/Rev.1</w:t>
      </w:r>
    </w:p>
  </w:footnote>
  <w:footnote w:id="4">
    <w:p w14:paraId="7C984F11" w14:textId="77777777" w:rsidR="006035D6" w:rsidRPr="002128A7" w:rsidRDefault="006035D6" w:rsidP="006035D6">
      <w:pPr>
        <w:pStyle w:val="FootnoteText"/>
        <w:rPr>
          <w:lang w:val="pt-PT"/>
        </w:rPr>
      </w:pPr>
      <w:r>
        <w:rPr>
          <w:rStyle w:val="FootnoteReference"/>
        </w:rPr>
        <w:footnoteRef/>
      </w:r>
      <w:r w:rsidRPr="002128A7">
        <w:rPr>
          <w:lang w:val="pt-PT"/>
        </w:rPr>
        <w:t xml:space="preserve"> UNEP/OzL.Pro/ExCom/9</w:t>
      </w:r>
      <w:r>
        <w:rPr>
          <w:lang w:val="pt-PT"/>
        </w:rPr>
        <w:t>2</w:t>
      </w:r>
      <w:r w:rsidRPr="002128A7">
        <w:rPr>
          <w:lang w:val="pt-PT"/>
        </w:rPr>
        <w:t>/</w:t>
      </w:r>
      <w:r>
        <w:rPr>
          <w:lang w:val="pt-PT"/>
        </w:rPr>
        <w:t>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6A8AF0" w14:textId="1F9051D8" w:rsidR="00DC6A10" w:rsidRPr="0033525D" w:rsidRDefault="00A957EB">
    <w:r>
      <w:fldChar w:fldCharType="begin"/>
    </w:r>
    <w:r>
      <w:instrText xml:space="preserve"> DOCPROPERTY "Document number"  \* MERGEFORMAT </w:instrText>
    </w:r>
    <w:r>
      <w:fldChar w:fldCharType="separate"/>
    </w:r>
    <w:r w:rsidR="00B17485">
      <w:t>UNEP/</w:t>
    </w:r>
    <w:proofErr w:type="spellStart"/>
    <w:r w:rsidR="00B17485">
      <w:t>OzL.Pro</w:t>
    </w:r>
    <w:proofErr w:type="spellEnd"/>
    <w:r w:rsidR="00B17485">
      <w:t>/ExCom/94/6</w:t>
    </w:r>
    <w:r>
      <w:fldChar w:fldCharType="end"/>
    </w:r>
  </w:p>
  <w:p w14:paraId="6860EB02" w14:textId="77777777" w:rsidR="00DC6A10" w:rsidRPr="0033525D" w:rsidRDefault="00DC6A10"/>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CEED0A" w14:textId="6FDC4871" w:rsidR="00DC6A10" w:rsidRPr="0033525D" w:rsidRDefault="00A957EB">
    <w:pPr>
      <w:jc w:val="right"/>
    </w:pPr>
    <w:r>
      <w:fldChar w:fldCharType="begin"/>
    </w:r>
    <w:r>
      <w:instrText xml:space="preserve"> DOCPROPERTY "Document number"  \* MERGEFORMAT </w:instrText>
    </w:r>
    <w:r>
      <w:fldChar w:fldCharType="separate"/>
    </w:r>
    <w:r w:rsidR="00B17485">
      <w:t>UNEP/</w:t>
    </w:r>
    <w:proofErr w:type="spellStart"/>
    <w:r w:rsidR="00B17485">
      <w:t>OzL.Pro</w:t>
    </w:r>
    <w:proofErr w:type="spellEnd"/>
    <w:r w:rsidR="00B17485">
      <w:t>/ExCom/94/6</w:t>
    </w:r>
    <w:r>
      <w:fldChar w:fldCharType="end"/>
    </w:r>
  </w:p>
  <w:p w14:paraId="206883EF" w14:textId="77777777" w:rsidR="00DC6A10" w:rsidRPr="0033525D" w:rsidRDefault="00DC6A10"/>
  <w:p w14:paraId="649A1F7E"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24710586">
    <w:abstractNumId w:val="10"/>
  </w:num>
  <w:num w:numId="2" w16cid:durableId="1652951673">
    <w:abstractNumId w:val="10"/>
  </w:num>
  <w:num w:numId="3" w16cid:durableId="44525700">
    <w:abstractNumId w:val="10"/>
  </w:num>
  <w:num w:numId="4" w16cid:durableId="2122146866">
    <w:abstractNumId w:val="10"/>
  </w:num>
  <w:num w:numId="5" w16cid:durableId="1550454428">
    <w:abstractNumId w:val="10"/>
  </w:num>
  <w:num w:numId="6" w16cid:durableId="1772815425">
    <w:abstractNumId w:val="9"/>
  </w:num>
  <w:num w:numId="7" w16cid:durableId="702679517">
    <w:abstractNumId w:val="7"/>
  </w:num>
  <w:num w:numId="8" w16cid:durableId="2070303224">
    <w:abstractNumId w:val="6"/>
  </w:num>
  <w:num w:numId="9" w16cid:durableId="1861778925">
    <w:abstractNumId w:val="5"/>
  </w:num>
  <w:num w:numId="10" w16cid:durableId="861436646">
    <w:abstractNumId w:val="4"/>
  </w:num>
  <w:num w:numId="11" w16cid:durableId="1043484485">
    <w:abstractNumId w:val="8"/>
  </w:num>
  <w:num w:numId="12" w16cid:durableId="1303733475">
    <w:abstractNumId w:val="3"/>
  </w:num>
  <w:num w:numId="13" w16cid:durableId="571618483">
    <w:abstractNumId w:val="2"/>
  </w:num>
  <w:num w:numId="14" w16cid:durableId="1370374386">
    <w:abstractNumId w:val="1"/>
  </w:num>
  <w:num w:numId="15" w16cid:durableId="1157960344">
    <w:abstractNumId w:val="0"/>
  </w:num>
  <w:num w:numId="16" w16cid:durableId="2120248092">
    <w:abstractNumId w:val="11"/>
  </w:num>
  <w:num w:numId="17" w16cid:durableId="486633199">
    <w:abstractNumId w:val="13"/>
  </w:num>
  <w:num w:numId="18" w16cid:durableId="1014261337">
    <w:abstractNumId w:val="14"/>
  </w:num>
  <w:num w:numId="19" w16cid:durableId="2057582514">
    <w:abstractNumId w:val="15"/>
  </w:num>
  <w:num w:numId="20" w16cid:durableId="727265893">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434E"/>
    <w:rsid w:val="000211A9"/>
    <w:rsid w:val="00021238"/>
    <w:rsid w:val="00022071"/>
    <w:rsid w:val="0002443A"/>
    <w:rsid w:val="00031260"/>
    <w:rsid w:val="0003681A"/>
    <w:rsid w:val="000372B7"/>
    <w:rsid w:val="00050F6E"/>
    <w:rsid w:val="00061EC2"/>
    <w:rsid w:val="00066CE8"/>
    <w:rsid w:val="00080ED0"/>
    <w:rsid w:val="00085B8F"/>
    <w:rsid w:val="00090481"/>
    <w:rsid w:val="000A3826"/>
    <w:rsid w:val="000A6C26"/>
    <w:rsid w:val="000B36C8"/>
    <w:rsid w:val="000D52A4"/>
    <w:rsid w:val="000E07BC"/>
    <w:rsid w:val="000E2E21"/>
    <w:rsid w:val="000E3CF7"/>
    <w:rsid w:val="000F1CD4"/>
    <w:rsid w:val="000F4103"/>
    <w:rsid w:val="000F70A7"/>
    <w:rsid w:val="00113CCA"/>
    <w:rsid w:val="00122F25"/>
    <w:rsid w:val="00135980"/>
    <w:rsid w:val="0013786F"/>
    <w:rsid w:val="00164719"/>
    <w:rsid w:val="00166FC4"/>
    <w:rsid w:val="001677AC"/>
    <w:rsid w:val="001804EA"/>
    <w:rsid w:val="00181107"/>
    <w:rsid w:val="0018228B"/>
    <w:rsid w:val="00190A61"/>
    <w:rsid w:val="00197179"/>
    <w:rsid w:val="001A2215"/>
    <w:rsid w:val="001A3342"/>
    <w:rsid w:val="001A3E3D"/>
    <w:rsid w:val="001A7049"/>
    <w:rsid w:val="001B1E40"/>
    <w:rsid w:val="001C1C91"/>
    <w:rsid w:val="001C764E"/>
    <w:rsid w:val="001E1052"/>
    <w:rsid w:val="001E21B1"/>
    <w:rsid w:val="001E2F93"/>
    <w:rsid w:val="001E4554"/>
    <w:rsid w:val="001E61E5"/>
    <w:rsid w:val="001F2159"/>
    <w:rsid w:val="001F4C09"/>
    <w:rsid w:val="001F53FD"/>
    <w:rsid w:val="00210B8B"/>
    <w:rsid w:val="002128A7"/>
    <w:rsid w:val="00212B71"/>
    <w:rsid w:val="00214863"/>
    <w:rsid w:val="002156B4"/>
    <w:rsid w:val="002244C2"/>
    <w:rsid w:val="00224FCD"/>
    <w:rsid w:val="00234B44"/>
    <w:rsid w:val="00253222"/>
    <w:rsid w:val="00261C13"/>
    <w:rsid w:val="00262847"/>
    <w:rsid w:val="00281BB2"/>
    <w:rsid w:val="002A03C3"/>
    <w:rsid w:val="002A169E"/>
    <w:rsid w:val="002B254E"/>
    <w:rsid w:val="002B4CE8"/>
    <w:rsid w:val="002B72E9"/>
    <w:rsid w:val="002C7998"/>
    <w:rsid w:val="002F1E53"/>
    <w:rsid w:val="002F2CAA"/>
    <w:rsid w:val="0030052C"/>
    <w:rsid w:val="00314D3B"/>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06F0"/>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20A94"/>
    <w:rsid w:val="00431648"/>
    <w:rsid w:val="00431E08"/>
    <w:rsid w:val="004328A7"/>
    <w:rsid w:val="00434C74"/>
    <w:rsid w:val="00456EB4"/>
    <w:rsid w:val="00457827"/>
    <w:rsid w:val="004718F3"/>
    <w:rsid w:val="00475040"/>
    <w:rsid w:val="00490C06"/>
    <w:rsid w:val="00493D40"/>
    <w:rsid w:val="00493EE3"/>
    <w:rsid w:val="004967B6"/>
    <w:rsid w:val="004A1C0D"/>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25B0C"/>
    <w:rsid w:val="00533796"/>
    <w:rsid w:val="00537343"/>
    <w:rsid w:val="005516F3"/>
    <w:rsid w:val="00555D75"/>
    <w:rsid w:val="00560DF0"/>
    <w:rsid w:val="0056759C"/>
    <w:rsid w:val="0059513E"/>
    <w:rsid w:val="005A6AA4"/>
    <w:rsid w:val="005A6D9F"/>
    <w:rsid w:val="005B48FF"/>
    <w:rsid w:val="005C1E32"/>
    <w:rsid w:val="005C670D"/>
    <w:rsid w:val="005D363F"/>
    <w:rsid w:val="006035D6"/>
    <w:rsid w:val="00604C15"/>
    <w:rsid w:val="006054C2"/>
    <w:rsid w:val="006158D5"/>
    <w:rsid w:val="00625D83"/>
    <w:rsid w:val="00631FD0"/>
    <w:rsid w:val="00651984"/>
    <w:rsid w:val="006623E7"/>
    <w:rsid w:val="00662B80"/>
    <w:rsid w:val="0066768F"/>
    <w:rsid w:val="00670F6C"/>
    <w:rsid w:val="00676E58"/>
    <w:rsid w:val="006852C7"/>
    <w:rsid w:val="006852CE"/>
    <w:rsid w:val="00692D14"/>
    <w:rsid w:val="006A302A"/>
    <w:rsid w:val="006A3FE1"/>
    <w:rsid w:val="006A7A3B"/>
    <w:rsid w:val="006B65C7"/>
    <w:rsid w:val="006C1727"/>
    <w:rsid w:val="006C32FD"/>
    <w:rsid w:val="006C39CE"/>
    <w:rsid w:val="006D0FCC"/>
    <w:rsid w:val="006D21F5"/>
    <w:rsid w:val="006D3089"/>
    <w:rsid w:val="006D5E74"/>
    <w:rsid w:val="006E126D"/>
    <w:rsid w:val="006E1FC3"/>
    <w:rsid w:val="006E4E8E"/>
    <w:rsid w:val="00700381"/>
    <w:rsid w:val="00704CE9"/>
    <w:rsid w:val="0070616B"/>
    <w:rsid w:val="00706295"/>
    <w:rsid w:val="00706FDA"/>
    <w:rsid w:val="00711F9A"/>
    <w:rsid w:val="00713810"/>
    <w:rsid w:val="007303A5"/>
    <w:rsid w:val="00730B3E"/>
    <w:rsid w:val="00731F3E"/>
    <w:rsid w:val="0073420B"/>
    <w:rsid w:val="00736367"/>
    <w:rsid w:val="00740AAA"/>
    <w:rsid w:val="0074760E"/>
    <w:rsid w:val="00754ABA"/>
    <w:rsid w:val="007814B1"/>
    <w:rsid w:val="00782B0D"/>
    <w:rsid w:val="0079781A"/>
    <w:rsid w:val="007A1546"/>
    <w:rsid w:val="007A228C"/>
    <w:rsid w:val="007A368E"/>
    <w:rsid w:val="007A5868"/>
    <w:rsid w:val="007B04CE"/>
    <w:rsid w:val="007B6871"/>
    <w:rsid w:val="007B7765"/>
    <w:rsid w:val="007B7A2F"/>
    <w:rsid w:val="007C32EE"/>
    <w:rsid w:val="007C3D33"/>
    <w:rsid w:val="007D294A"/>
    <w:rsid w:val="007D47D2"/>
    <w:rsid w:val="007D6EC0"/>
    <w:rsid w:val="007D7E1D"/>
    <w:rsid w:val="007E503C"/>
    <w:rsid w:val="00803014"/>
    <w:rsid w:val="0080345C"/>
    <w:rsid w:val="00804E11"/>
    <w:rsid w:val="0082522F"/>
    <w:rsid w:val="00831979"/>
    <w:rsid w:val="00851352"/>
    <w:rsid w:val="00857077"/>
    <w:rsid w:val="00863230"/>
    <w:rsid w:val="00865BD0"/>
    <w:rsid w:val="008717D8"/>
    <w:rsid w:val="0087215C"/>
    <w:rsid w:val="00875D25"/>
    <w:rsid w:val="00880E35"/>
    <w:rsid w:val="008875FE"/>
    <w:rsid w:val="00887F8E"/>
    <w:rsid w:val="0089151E"/>
    <w:rsid w:val="00894298"/>
    <w:rsid w:val="00896234"/>
    <w:rsid w:val="00897E43"/>
    <w:rsid w:val="008C222B"/>
    <w:rsid w:val="008C5738"/>
    <w:rsid w:val="008C7EAD"/>
    <w:rsid w:val="008D0CFE"/>
    <w:rsid w:val="008D6152"/>
    <w:rsid w:val="008E7BA9"/>
    <w:rsid w:val="008F0F81"/>
    <w:rsid w:val="008F27BF"/>
    <w:rsid w:val="008F2E64"/>
    <w:rsid w:val="009142EC"/>
    <w:rsid w:val="009145E4"/>
    <w:rsid w:val="009154C3"/>
    <w:rsid w:val="00923540"/>
    <w:rsid w:val="00926767"/>
    <w:rsid w:val="009361D5"/>
    <w:rsid w:val="009428A4"/>
    <w:rsid w:val="009659F4"/>
    <w:rsid w:val="00970D60"/>
    <w:rsid w:val="0099390E"/>
    <w:rsid w:val="009960E5"/>
    <w:rsid w:val="009A7ADC"/>
    <w:rsid w:val="009B0D30"/>
    <w:rsid w:val="009B0D33"/>
    <w:rsid w:val="009B1400"/>
    <w:rsid w:val="009C19B7"/>
    <w:rsid w:val="009C5ABB"/>
    <w:rsid w:val="009D2FC1"/>
    <w:rsid w:val="009D7848"/>
    <w:rsid w:val="009D7C51"/>
    <w:rsid w:val="009E196C"/>
    <w:rsid w:val="009E6A0A"/>
    <w:rsid w:val="009F18E0"/>
    <w:rsid w:val="009F36BF"/>
    <w:rsid w:val="00A111B6"/>
    <w:rsid w:val="00A26D27"/>
    <w:rsid w:val="00A376EE"/>
    <w:rsid w:val="00A42A99"/>
    <w:rsid w:val="00A5151A"/>
    <w:rsid w:val="00A57E0A"/>
    <w:rsid w:val="00A77919"/>
    <w:rsid w:val="00A823F6"/>
    <w:rsid w:val="00A8719E"/>
    <w:rsid w:val="00A957EB"/>
    <w:rsid w:val="00AA0A89"/>
    <w:rsid w:val="00AA5368"/>
    <w:rsid w:val="00AA6429"/>
    <w:rsid w:val="00AC01AA"/>
    <w:rsid w:val="00AC4F72"/>
    <w:rsid w:val="00AC5041"/>
    <w:rsid w:val="00AC5216"/>
    <w:rsid w:val="00AC7A7D"/>
    <w:rsid w:val="00AE482E"/>
    <w:rsid w:val="00AF741A"/>
    <w:rsid w:val="00B01ADB"/>
    <w:rsid w:val="00B04161"/>
    <w:rsid w:val="00B056F9"/>
    <w:rsid w:val="00B066E0"/>
    <w:rsid w:val="00B11E3D"/>
    <w:rsid w:val="00B14D2C"/>
    <w:rsid w:val="00B17485"/>
    <w:rsid w:val="00B17E82"/>
    <w:rsid w:val="00B4575A"/>
    <w:rsid w:val="00B5312E"/>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0690C"/>
    <w:rsid w:val="00C10EF8"/>
    <w:rsid w:val="00C15867"/>
    <w:rsid w:val="00C22398"/>
    <w:rsid w:val="00C2296D"/>
    <w:rsid w:val="00C23155"/>
    <w:rsid w:val="00C275BF"/>
    <w:rsid w:val="00C40C41"/>
    <w:rsid w:val="00C45760"/>
    <w:rsid w:val="00C45885"/>
    <w:rsid w:val="00C50F22"/>
    <w:rsid w:val="00C57971"/>
    <w:rsid w:val="00C65BD7"/>
    <w:rsid w:val="00C7528A"/>
    <w:rsid w:val="00C76BA4"/>
    <w:rsid w:val="00C83A48"/>
    <w:rsid w:val="00C85865"/>
    <w:rsid w:val="00C85E85"/>
    <w:rsid w:val="00CA2EAE"/>
    <w:rsid w:val="00CA4AC1"/>
    <w:rsid w:val="00CA5104"/>
    <w:rsid w:val="00CA59FB"/>
    <w:rsid w:val="00CB0316"/>
    <w:rsid w:val="00CB0B11"/>
    <w:rsid w:val="00CB1DBA"/>
    <w:rsid w:val="00CB426A"/>
    <w:rsid w:val="00CB5354"/>
    <w:rsid w:val="00CC3C9E"/>
    <w:rsid w:val="00CC491A"/>
    <w:rsid w:val="00CC6A14"/>
    <w:rsid w:val="00CC70A3"/>
    <w:rsid w:val="00CD4442"/>
    <w:rsid w:val="00CD53C3"/>
    <w:rsid w:val="00CD574E"/>
    <w:rsid w:val="00CE4C22"/>
    <w:rsid w:val="00CE4CD5"/>
    <w:rsid w:val="00CE756E"/>
    <w:rsid w:val="00CE76E5"/>
    <w:rsid w:val="00CF41EC"/>
    <w:rsid w:val="00CF5D04"/>
    <w:rsid w:val="00D04DE4"/>
    <w:rsid w:val="00D063F1"/>
    <w:rsid w:val="00D14F22"/>
    <w:rsid w:val="00D37391"/>
    <w:rsid w:val="00D4741C"/>
    <w:rsid w:val="00D4786E"/>
    <w:rsid w:val="00D57918"/>
    <w:rsid w:val="00D73DC6"/>
    <w:rsid w:val="00D74C1A"/>
    <w:rsid w:val="00D754C1"/>
    <w:rsid w:val="00D77393"/>
    <w:rsid w:val="00D77A35"/>
    <w:rsid w:val="00D81B3E"/>
    <w:rsid w:val="00D84EE6"/>
    <w:rsid w:val="00D90C70"/>
    <w:rsid w:val="00D90E49"/>
    <w:rsid w:val="00D96ADE"/>
    <w:rsid w:val="00DA0CE2"/>
    <w:rsid w:val="00DA2387"/>
    <w:rsid w:val="00DC6A10"/>
    <w:rsid w:val="00DE657E"/>
    <w:rsid w:val="00DF1AB1"/>
    <w:rsid w:val="00DF4704"/>
    <w:rsid w:val="00E01C56"/>
    <w:rsid w:val="00E024AA"/>
    <w:rsid w:val="00E05A5F"/>
    <w:rsid w:val="00E1171D"/>
    <w:rsid w:val="00E13463"/>
    <w:rsid w:val="00E15C77"/>
    <w:rsid w:val="00E2093E"/>
    <w:rsid w:val="00E24D26"/>
    <w:rsid w:val="00E250F1"/>
    <w:rsid w:val="00E3550D"/>
    <w:rsid w:val="00E40F77"/>
    <w:rsid w:val="00E52838"/>
    <w:rsid w:val="00E544E4"/>
    <w:rsid w:val="00E555B5"/>
    <w:rsid w:val="00E613C8"/>
    <w:rsid w:val="00E614E0"/>
    <w:rsid w:val="00E62D8F"/>
    <w:rsid w:val="00E70E5B"/>
    <w:rsid w:val="00E73F7F"/>
    <w:rsid w:val="00E753E8"/>
    <w:rsid w:val="00E77D48"/>
    <w:rsid w:val="00E85409"/>
    <w:rsid w:val="00EA28B0"/>
    <w:rsid w:val="00EA429F"/>
    <w:rsid w:val="00EA4F9E"/>
    <w:rsid w:val="00EA63CA"/>
    <w:rsid w:val="00EA6D3B"/>
    <w:rsid w:val="00EB00AD"/>
    <w:rsid w:val="00EB136C"/>
    <w:rsid w:val="00EB480E"/>
    <w:rsid w:val="00EB5EC6"/>
    <w:rsid w:val="00EB7FC9"/>
    <w:rsid w:val="00ED27E8"/>
    <w:rsid w:val="00ED2F4A"/>
    <w:rsid w:val="00ED7137"/>
    <w:rsid w:val="00EE2FA2"/>
    <w:rsid w:val="00EF06EA"/>
    <w:rsid w:val="00F07604"/>
    <w:rsid w:val="00F21088"/>
    <w:rsid w:val="00F326BF"/>
    <w:rsid w:val="00F327E7"/>
    <w:rsid w:val="00F35746"/>
    <w:rsid w:val="00F41C0A"/>
    <w:rsid w:val="00F447C7"/>
    <w:rsid w:val="00F459B4"/>
    <w:rsid w:val="00F5211B"/>
    <w:rsid w:val="00F554A9"/>
    <w:rsid w:val="00F716FD"/>
    <w:rsid w:val="00F80355"/>
    <w:rsid w:val="00F87C43"/>
    <w:rsid w:val="00F9471C"/>
    <w:rsid w:val="00F963B1"/>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0FC22"/>
  <w15:docId w15:val="{FF54C7C2-2CE7-4791-8AF1-74AFA01C3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StyleBold">
    <w:name w:val="Style Bold"/>
    <w:basedOn w:val="Normal"/>
    <w:link w:val="StyleBoldChar"/>
    <w:qFormat/>
    <w:rsid w:val="003B06F0"/>
    <w:pPr>
      <w:spacing w:after="240"/>
    </w:pPr>
    <w:rPr>
      <w:b/>
      <w:bCs/>
      <w:szCs w:val="20"/>
    </w:rPr>
  </w:style>
  <w:style w:type="character" w:customStyle="1" w:styleId="StyleBoldChar">
    <w:name w:val="Style Bold Char"/>
    <w:basedOn w:val="DefaultParagraphFont"/>
    <w:link w:val="StyleBold"/>
    <w:rsid w:val="003B06F0"/>
    <w:rPr>
      <w:b/>
      <w:bCs/>
      <w:sz w:val="22"/>
      <w:lang w:val="en-CA"/>
    </w:rPr>
  </w:style>
  <w:style w:type="character" w:customStyle="1" w:styleId="HeaderChar">
    <w:name w:val="Header Char"/>
    <w:basedOn w:val="DefaultParagraphFont"/>
    <w:link w:val="Header"/>
    <w:uiPriority w:val="99"/>
    <w:rsid w:val="003B06F0"/>
    <w:rPr>
      <w:sz w:val="22"/>
      <w:szCs w:val="22"/>
      <w:lang w:val="en-CA"/>
    </w:rPr>
  </w:style>
  <w:style w:type="paragraph" w:styleId="Revision">
    <w:name w:val="Revision"/>
    <w:hidden/>
    <w:uiPriority w:val="99"/>
    <w:semiHidden/>
    <w:rsid w:val="00E40F77"/>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35240E789B0BE4483206F97168354B1" ma:contentTypeVersion="5" ma:contentTypeDescription="Create a new document." ma:contentTypeScope="" ma:versionID="3d97044e4d848c063e722e64c73f977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670EEE-4DE5-3E41-BC96-82122EEF370B}"/>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06278419-A8B4-4FDD-AA5D-17AA054E6811}"/>
</file>

<file path=customXml/itemProps4.xml><?xml version="1.0" encoding="utf-8"?>
<ds:datastoreItem xmlns:ds="http://schemas.openxmlformats.org/officeDocument/2006/customXml" ds:itemID="{167F36D6-4402-4DB6-B673-C4A17DD7A266}"/>
</file>

<file path=docProps/app.xml><?xml version="1.0" encoding="utf-8"?>
<Properties xmlns="http://schemas.openxmlformats.org/officeDocument/2006/extended-properties" xmlns:vt="http://schemas.openxmlformats.org/officeDocument/2006/docPropsVTypes">
  <Template>Normal</Template>
  <TotalTime>5</TotalTime>
  <Pages>2</Pages>
  <Words>463</Words>
  <Characters>2584</Characters>
  <Application>Microsoft Office Word</Application>
  <DocSecurity>0</DocSecurity>
  <Lines>66</Lines>
  <Paragraphs>29</Paragraphs>
  <ScaleCrop>false</ScaleCrop>
  <HeadingPairs>
    <vt:vector size="2" baseType="variant">
      <vt:variant>
        <vt:lpstr>Title</vt:lpstr>
      </vt:variant>
      <vt:variant>
        <vt:i4>1</vt:i4>
      </vt:variant>
    </vt:vector>
  </HeadingPairs>
  <TitlesOfParts>
    <vt:vector size="1" baseType="lpstr">
      <vt:lpstr>Progress update on the desk study for the evaluation of the Compliance Assistance Programme</vt:lpstr>
    </vt:vector>
  </TitlesOfParts>
  <Company>UNMFS</Company>
  <LinksUpToDate>false</LinksUpToDate>
  <CharactersWithSpaces>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update on the desk study for the evaluation of the Compliance Assistance Programme                                                                                                .</dc:title>
  <dc:subject/>
  <dc:creator>SMEO</dc:creator>
  <cp:keywords/>
  <dc:description/>
  <cp:lastModifiedBy>Kata Koppel</cp:lastModifiedBy>
  <cp:revision>4</cp:revision>
  <cp:lastPrinted>2024-04-24T19:58:00Z</cp:lastPrinted>
  <dcterms:created xsi:type="dcterms:W3CDTF">2024-04-24T15:11:00Z</dcterms:created>
  <dcterms:modified xsi:type="dcterms:W3CDTF">2024-04-24T19:59:00Z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UNEP/OzL.Pro/ExCom/94/6</vt:lpwstr>
  </property>
  <property fmtid="{D5CDD505-2E9C-101B-9397-08002B2CF9AE}" pid="3" name="Revision date">
    <vt:lpwstr>24/04/2024</vt:lpwstr>
  </property>
  <property fmtid="{D5CDD505-2E9C-101B-9397-08002B2CF9AE}" pid="4" name="ContentTypeId">
    <vt:lpwstr>0x010100735240E789B0BE4483206F97168354B1</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83c3d677464dcca85456687fc4f1813f4da8a50302ce65db9295cfeaf126d858</vt:lpwstr>
  </property>
  <property fmtid="{D5CDD505-2E9C-101B-9397-08002B2CF9AE}" pid="9" name="lcf76f155ced4ddcb4097134ff3c332f">
    <vt:lpwstr/>
  </property>
</Properties>
</file>