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187C9E08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2D289C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1C6B1609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2D289C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4A623B97" w14:textId="5AC1C43C" w:rsidR="006B705F" w:rsidRPr="009B0D30" w:rsidRDefault="006B705F" w:rsidP="006B705F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805437">
              <w:rPr>
                <w:lang w:bidi="ar-LB"/>
              </w:rPr>
              <w:t>UNEP/OzL.Pro/ExCom/95/32</w:t>
            </w:r>
            <w:r>
              <w:rPr>
                <w:lang w:bidi="ar-LB"/>
              </w:rPr>
              <w:fldChar w:fldCharType="end"/>
            </w:r>
          </w:p>
          <w:p w14:paraId="3E701FE2" w14:textId="2E88E6E6" w:rsidR="00805437" w:rsidRPr="009B0D30" w:rsidRDefault="00805437" w:rsidP="00805437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24</w:t>
            </w:r>
            <w:r w:rsidR="002D289C">
              <w:rPr>
                <w:lang w:bidi="ar-LB"/>
              </w:rPr>
              <w:t xml:space="preserve"> </w:t>
            </w:r>
            <w:r>
              <w:rPr>
                <w:lang w:bidi="ar-LB"/>
              </w:rPr>
              <w:t>November</w:t>
            </w:r>
            <w:r w:rsidR="002D289C">
              <w:rPr>
                <w:lang w:bidi="ar-LB"/>
              </w:rPr>
              <w:t xml:space="preserve"> </w:t>
            </w:r>
            <w:r>
              <w:rPr>
                <w:lang w:bidi="ar-LB"/>
              </w:rPr>
              <w:t>2024</w:t>
            </w:r>
            <w:r w:rsidRPr="009B0D30">
              <w:rPr>
                <w:lang w:bidi="ar-LB"/>
              </w:rPr>
              <w:fldChar w:fldCharType="end"/>
            </w:r>
          </w:p>
          <w:p w14:paraId="42436BCB" w14:textId="77777777" w:rsidR="00662A73" w:rsidRPr="00805437" w:rsidRDefault="00662A73" w:rsidP="0084173D">
            <w:pPr>
              <w:jc w:val="left"/>
              <w:rPr>
                <w:rtl/>
                <w:lang w:bidi="ar-LB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351608F4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2D289C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39B2E4FF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2D289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6D8A87B5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33C9D88B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2D289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2D289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2D289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2D289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24C27284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2D289C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2D289C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2D289C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202E356D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2D289C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2D289C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4F62BD96" w14:textId="2AEFDCF4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2D289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A0FF5D7" w14:textId="17172F4C" w:rsidR="00393115" w:rsidRPr="005A4D44" w:rsidRDefault="00393115" w:rsidP="00987CA5">
      <w:pPr>
        <w:bidi/>
        <w:ind w:hanging="90"/>
        <w:jc w:val="left"/>
        <w:rPr>
          <w:lang w:val="en-US" w:bidi="ar-LB"/>
        </w:rPr>
      </w:pPr>
      <w:r w:rsidRPr="006106BD">
        <w:rPr>
          <w:sz w:val="28"/>
          <w:szCs w:val="28"/>
          <w:lang w:bidi="ar-LB"/>
        </w:rPr>
        <w:t>البند</w:t>
      </w:r>
      <w:r w:rsidR="002D289C">
        <w:rPr>
          <w:sz w:val="28"/>
          <w:szCs w:val="28"/>
          <w:lang w:bidi="ar-LB"/>
        </w:rPr>
        <w:t xml:space="preserve"> </w:t>
      </w:r>
      <w:r w:rsidR="00987CA5">
        <w:rPr>
          <w:sz w:val="28"/>
          <w:szCs w:val="28"/>
          <w:lang w:bidi="ar-LB"/>
        </w:rPr>
        <w:t>9</w:t>
      </w:r>
      <w:r w:rsidR="002D289C">
        <w:rPr>
          <w:sz w:val="28"/>
          <w:szCs w:val="28"/>
          <w:rtl/>
          <w:lang w:bidi="ar-LB"/>
        </w:rPr>
        <w:t xml:space="preserve"> </w:t>
      </w:r>
      <w:r w:rsidR="00987CA5">
        <w:rPr>
          <w:sz w:val="28"/>
          <w:szCs w:val="28"/>
          <w:rtl/>
          <w:lang w:bidi="ar-LB"/>
        </w:rPr>
        <w:t>(ب)</w:t>
      </w:r>
      <w:r w:rsidR="002D289C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من</w:t>
      </w:r>
      <w:r w:rsidR="002D289C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جدول</w:t>
      </w:r>
      <w:r w:rsidR="002D289C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الأعمال</w:t>
      </w:r>
      <w:r w:rsidR="002D289C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المؤقت</w:t>
      </w:r>
      <w:r w:rsidR="00987CA5" w:rsidRPr="00550019">
        <w:rPr>
          <w:rStyle w:val="FootnoteReference"/>
          <w:lang w:val="fr-FR" w:bidi="ar-LB"/>
        </w:rPr>
        <w:footnoteReference w:id="1"/>
      </w:r>
      <w:r w:rsidR="002D289C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367B33A6" w14:textId="77777777" w:rsidR="007E5D09" w:rsidRDefault="007E5D09" w:rsidP="00096C2F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LB"/>
        </w:rPr>
      </w:pPr>
    </w:p>
    <w:p w14:paraId="34BBD769" w14:textId="77777777" w:rsidR="0018683A" w:rsidRDefault="0018683A" w:rsidP="00096C2F">
      <w:pPr>
        <w:pStyle w:val="StyleHeader4Para4Left0Firstline0"/>
        <w:numPr>
          <w:ilvl w:val="0"/>
          <w:numId w:val="0"/>
        </w:numPr>
        <w:bidi/>
        <w:jc w:val="center"/>
        <w:rPr>
          <w:rtl/>
          <w:lang w:val="en-US" w:bidi="ar-LB"/>
        </w:rPr>
      </w:pPr>
    </w:p>
    <w:p w14:paraId="1F3D2D6E" w14:textId="56693C6E" w:rsidR="00987CA5" w:rsidRPr="00987CA5" w:rsidRDefault="00987CA5" w:rsidP="00987CA5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LB"/>
        </w:rPr>
      </w:pPr>
      <w:r w:rsidRPr="00987CA5">
        <w:rPr>
          <w:b/>
          <w:bCs/>
          <w:sz w:val="26"/>
          <w:szCs w:val="26"/>
          <w:rtl/>
          <w:lang w:val="en-US" w:bidi="ar-LB"/>
        </w:rPr>
        <w:t>التعاون</w:t>
      </w:r>
      <w:r w:rsidR="002D289C">
        <w:rPr>
          <w:b/>
          <w:bCs/>
          <w:sz w:val="26"/>
          <w:szCs w:val="26"/>
          <w:rtl/>
          <w:lang w:val="en-US" w:bidi="ar-LB"/>
        </w:rPr>
        <w:t xml:space="preserve"> </w:t>
      </w:r>
      <w:r w:rsidRPr="00987CA5">
        <w:rPr>
          <w:b/>
          <w:bCs/>
          <w:sz w:val="26"/>
          <w:szCs w:val="26"/>
          <w:rtl/>
          <w:lang w:val="en-US" w:bidi="ar-LB"/>
        </w:rPr>
        <w:t>الثنائي</w:t>
      </w:r>
    </w:p>
    <w:p w14:paraId="5591BC92" w14:textId="77777777" w:rsidR="00987CA5" w:rsidRPr="00987CA5" w:rsidRDefault="00987CA5" w:rsidP="00096C2F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 w:rsidRPr="00987CA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مقدمة</w:t>
      </w:r>
    </w:p>
    <w:p w14:paraId="52FBFEEF" w14:textId="20363D65" w:rsidR="00987CA5" w:rsidRPr="00987CA5" w:rsidRDefault="00987CA5" w:rsidP="00096C2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تقدم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لمحة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عامة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الطلبات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المقدمة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ثلاث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وكالات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ثنائية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وما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إذا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كانت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مؤهلة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بالنظر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الحد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الأقصى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لمستوى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التعاون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الثنائي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المتاح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2024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لفترة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السنوات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الثلاث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2024-2026.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وهي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="00E434F2">
        <w:rPr>
          <w:rFonts w:asciiTheme="majorBidi" w:hAnsiTheme="majorBidi" w:cstheme="majorBidi"/>
          <w:sz w:val="26"/>
          <w:szCs w:val="26"/>
          <w:rtl/>
          <w:lang w:bidi="ar-LB"/>
        </w:rPr>
        <w:t>حيل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وثائق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الصلة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تتضمن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المناقش</w:t>
      </w:r>
      <w:r w:rsidR="004F6FF3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الطلبات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الثنائية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وتحتوي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التوصية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سنة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التكليف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للتعاون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rtl/>
          <w:lang w:bidi="ar-LB"/>
        </w:rPr>
        <w:t>الثنائي</w:t>
      </w:r>
      <w:r w:rsidRPr="00987CA5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870051F" w14:textId="72169DD0" w:rsidR="00987CA5" w:rsidRPr="00987CA5" w:rsidRDefault="00987CA5" w:rsidP="00096C2F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lang w:bidi="ar-LB"/>
        </w:rPr>
      </w:pPr>
      <w:r w:rsidRPr="00987CA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نظرة</w:t>
      </w:r>
      <w:r w:rsidR="002D289C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عامة</w:t>
      </w:r>
    </w:p>
    <w:p w14:paraId="3452F081" w14:textId="56E4DA22" w:rsidR="00987CA5" w:rsidRPr="001B59CB" w:rsidRDefault="00987CA5" w:rsidP="00096C2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أحد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عشر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مشروعا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بتكلفة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إجمالية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قدرها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4,501,291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دولارا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أمريكيا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الخامس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والتسعين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النح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المبين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0FFF582" w14:textId="60967706" w:rsidR="00987CA5" w:rsidRDefault="00987CA5" w:rsidP="00096C2F">
      <w:pPr>
        <w:bidi/>
        <w:spacing w:before="240" w:after="240" w:line="360" w:lineRule="exact"/>
        <w:rPr>
          <w:rFonts w:asciiTheme="majorBidi" w:hAnsiTheme="majorBidi" w:cstheme="majorBidi"/>
          <w:b/>
          <w:bCs/>
          <w:szCs w:val="24"/>
          <w:rtl/>
          <w:lang w:bidi="ar-LB"/>
        </w:rPr>
      </w:pP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الجدول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1.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11701F">
        <w:rPr>
          <w:b/>
          <w:bCs/>
          <w:szCs w:val="24"/>
          <w:rtl/>
          <w:lang w:bidi="ar-LB"/>
        </w:rPr>
        <w:t>مشروعات</w:t>
      </w:r>
      <w:r w:rsidR="002D289C">
        <w:rPr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التعاون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الثنائي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المقدمة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إلى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الاجتماع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الخامس</w:t>
      </w:r>
      <w:r w:rsidR="002D289C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987CA5">
        <w:rPr>
          <w:rFonts w:asciiTheme="majorBidi" w:hAnsiTheme="majorBidi" w:cstheme="majorBidi"/>
          <w:b/>
          <w:bCs/>
          <w:szCs w:val="24"/>
          <w:rtl/>
          <w:lang w:bidi="ar-LB"/>
        </w:rPr>
        <w:t>والتسعين</w:t>
      </w:r>
    </w:p>
    <w:tbl>
      <w:tblPr>
        <w:tblStyle w:val="TableGrid"/>
        <w:bidiVisual/>
        <w:tblW w:w="97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080"/>
        <w:gridCol w:w="2520"/>
        <w:gridCol w:w="1222"/>
        <w:gridCol w:w="1080"/>
        <w:gridCol w:w="1530"/>
        <w:gridCol w:w="1350"/>
      </w:tblGrid>
      <w:tr w:rsidR="00987CA5" w:rsidRPr="000A3FFE" w14:paraId="0D8A7C23" w14:textId="77777777" w:rsidTr="00987CA5">
        <w:trPr>
          <w:trHeight w:val="276"/>
          <w:tblHeader/>
        </w:trPr>
        <w:tc>
          <w:tcPr>
            <w:tcW w:w="990" w:type="dxa"/>
            <w:noWrap/>
            <w:hideMark/>
          </w:tcPr>
          <w:p w14:paraId="067A4DD4" w14:textId="32D7AEF5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lastRenderedPageBreak/>
              <w:t>الوكالة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>
              <w:rPr>
                <w:b/>
                <w:bCs/>
                <w:sz w:val="19"/>
                <w:szCs w:val="19"/>
                <w:rtl/>
                <w:lang w:bidi="ar-LB"/>
              </w:rPr>
              <w:t>الثنائية</w:t>
            </w:r>
          </w:p>
        </w:tc>
        <w:tc>
          <w:tcPr>
            <w:tcW w:w="1080" w:type="dxa"/>
            <w:noWrap/>
            <w:hideMark/>
          </w:tcPr>
          <w:p w14:paraId="1D086A13" w14:textId="4B9151A9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البلد</w:t>
            </w:r>
          </w:p>
        </w:tc>
        <w:tc>
          <w:tcPr>
            <w:tcW w:w="2520" w:type="dxa"/>
            <w:noWrap/>
            <w:hideMark/>
          </w:tcPr>
          <w:p w14:paraId="66DA2D3F" w14:textId="4F79085B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عنوان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المشروع</w:t>
            </w:r>
          </w:p>
        </w:tc>
        <w:tc>
          <w:tcPr>
            <w:tcW w:w="1222" w:type="dxa"/>
            <w:noWrap/>
            <w:hideMark/>
          </w:tcPr>
          <w:p w14:paraId="0D23EEF1" w14:textId="1DE01DCE" w:rsidR="00987CA5" w:rsidRPr="00822895" w:rsidRDefault="00987CA5" w:rsidP="00987CA5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19"/>
                <w:szCs w:val="19"/>
                <w:rtl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التمويل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المطلوب</w:t>
            </w:r>
          </w:p>
          <w:p w14:paraId="2C58DEFD" w14:textId="7E51E53B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(دولار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أمريكي)</w:t>
            </w:r>
          </w:p>
        </w:tc>
        <w:tc>
          <w:tcPr>
            <w:tcW w:w="1080" w:type="dxa"/>
            <w:noWrap/>
            <w:hideMark/>
          </w:tcPr>
          <w:p w14:paraId="36AAFFDB" w14:textId="61133F62" w:rsidR="00987CA5" w:rsidRPr="00822895" w:rsidRDefault="00987CA5" w:rsidP="00987CA5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19"/>
                <w:szCs w:val="19"/>
                <w:rtl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تكاليف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الدعم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>
              <w:rPr>
                <w:b/>
                <w:bCs/>
                <w:sz w:val="19"/>
                <w:szCs w:val="19"/>
                <w:rtl/>
                <w:lang w:bidi="ar-LB"/>
              </w:rPr>
              <w:t>المطلوبة</w:t>
            </w:r>
          </w:p>
          <w:p w14:paraId="234C2E43" w14:textId="7B27C4CB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(دولار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أمريكي)</w:t>
            </w:r>
          </w:p>
        </w:tc>
        <w:tc>
          <w:tcPr>
            <w:tcW w:w="1530" w:type="dxa"/>
            <w:noWrap/>
            <w:hideMark/>
          </w:tcPr>
          <w:p w14:paraId="5DE2DD55" w14:textId="521B8317" w:rsidR="00987CA5" w:rsidRPr="00822895" w:rsidRDefault="00987CA5" w:rsidP="00987CA5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b/>
                <w:bCs/>
                <w:sz w:val="19"/>
                <w:szCs w:val="19"/>
                <w:rtl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المبلغ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الموصى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به</w:t>
            </w:r>
            <w:r>
              <w:rPr>
                <w:b/>
                <w:bCs/>
                <w:sz w:val="19"/>
                <w:szCs w:val="19"/>
                <w:rtl/>
                <w:lang w:bidi="ar-LB"/>
              </w:rPr>
              <w:t>*</w:t>
            </w:r>
          </w:p>
          <w:p w14:paraId="3C977F5B" w14:textId="60F7770E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(دولار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أمريكي)</w:t>
            </w:r>
          </w:p>
        </w:tc>
        <w:tc>
          <w:tcPr>
            <w:tcW w:w="1350" w:type="dxa"/>
            <w:hideMark/>
          </w:tcPr>
          <w:p w14:paraId="1AFD96AF" w14:textId="316DAF5D" w:rsidR="00987CA5" w:rsidRPr="000A3FFE" w:rsidRDefault="00987CA5" w:rsidP="00987CA5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تم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النظر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فيه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بموجب</w:t>
            </w:r>
            <w:r w:rsidR="002D289C">
              <w:rPr>
                <w:b/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822895">
              <w:rPr>
                <w:b/>
                <w:bCs/>
                <w:sz w:val="19"/>
                <w:szCs w:val="19"/>
                <w:rtl/>
                <w:lang w:bidi="ar-LB"/>
              </w:rPr>
              <w:t>الوثيقة</w:t>
            </w:r>
          </w:p>
        </w:tc>
      </w:tr>
      <w:tr w:rsidR="00987CA5" w:rsidRPr="000A3FFE" w14:paraId="39ACB981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14C905E9" w14:textId="231C8C3C" w:rsid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أستراليا</w:t>
            </w:r>
          </w:p>
        </w:tc>
        <w:tc>
          <w:tcPr>
            <w:tcW w:w="1080" w:type="dxa"/>
            <w:noWrap/>
          </w:tcPr>
          <w:p w14:paraId="7EF48226" w14:textId="4E38871C" w:rsid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بلدان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جزر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المحيط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الهادئ</w:t>
            </w:r>
          </w:p>
        </w:tc>
        <w:tc>
          <w:tcPr>
            <w:tcW w:w="2520" w:type="dxa"/>
            <w:noWrap/>
          </w:tcPr>
          <w:p w14:paraId="0531E917" w14:textId="6E50D341" w:rsidR="00987CA5" w:rsidRP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الخطة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الإقليمية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لإدارة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إزالة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المواد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الهيدروكلوروفلوروكربونية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في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بلدان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جزر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المحيط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الهادئ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(المرحلة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الثانية،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الشريحة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الثانية</w:t>
            </w:r>
            <w:r w:rsidRPr="00987CA5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1222" w:type="dxa"/>
            <w:noWrap/>
          </w:tcPr>
          <w:p w14:paraId="66C7BF71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135</w:t>
            </w:r>
            <w:r>
              <w:rPr>
                <w:sz w:val="18"/>
                <w:szCs w:val="18"/>
                <w:lang w:bidi="ar-LB"/>
              </w:rPr>
              <w:t>,</w:t>
            </w:r>
            <w:r w:rsidRPr="000A3FFE">
              <w:rPr>
                <w:sz w:val="18"/>
                <w:szCs w:val="18"/>
                <w:lang w:bidi="ar-LB"/>
              </w:rPr>
              <w:t>000</w:t>
            </w:r>
          </w:p>
        </w:tc>
        <w:tc>
          <w:tcPr>
            <w:tcW w:w="1080" w:type="dxa"/>
            <w:noWrap/>
          </w:tcPr>
          <w:p w14:paraId="180832B6" w14:textId="77777777" w:rsidR="00987CA5" w:rsidRDefault="00987CA5" w:rsidP="00987CA5">
            <w:pPr>
              <w:widowControl w:val="0"/>
              <w:ind w:left="31" w:hanging="31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17</w:t>
            </w:r>
            <w:r>
              <w:rPr>
                <w:sz w:val="18"/>
                <w:szCs w:val="18"/>
                <w:lang w:bidi="ar-LB"/>
              </w:rPr>
              <w:t>,</w:t>
            </w:r>
            <w:r w:rsidRPr="000A3FFE">
              <w:rPr>
                <w:sz w:val="18"/>
                <w:szCs w:val="18"/>
                <w:lang w:bidi="ar-LB"/>
              </w:rPr>
              <w:t>497</w:t>
            </w:r>
          </w:p>
        </w:tc>
        <w:tc>
          <w:tcPr>
            <w:tcW w:w="1530" w:type="dxa"/>
            <w:noWrap/>
          </w:tcPr>
          <w:p w14:paraId="0D8E2FBC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152,497</w:t>
            </w:r>
          </w:p>
        </w:tc>
        <w:tc>
          <w:tcPr>
            <w:tcW w:w="1350" w:type="dxa"/>
          </w:tcPr>
          <w:p w14:paraId="22C9FAF1" w14:textId="677BCCE7" w:rsidR="00987CA5" w:rsidRPr="00E95137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71</w:t>
            </w:r>
            <w:r>
              <w:rPr>
                <w:sz w:val="18"/>
                <w:szCs w:val="18"/>
                <w:rtl/>
                <w:lang w:bidi="ar-LB"/>
              </w:rPr>
              <w:t>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</w:p>
        </w:tc>
      </w:tr>
      <w:tr w:rsidR="00987CA5" w:rsidRPr="000A3FFE" w14:paraId="707A5F0B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32556E6B" w14:textId="2D5CF56B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أستراليا</w:t>
            </w:r>
          </w:p>
        </w:tc>
        <w:tc>
          <w:tcPr>
            <w:tcW w:w="1080" w:type="dxa"/>
            <w:noWrap/>
          </w:tcPr>
          <w:p w14:paraId="1279CF92" w14:textId="2C1DA9F5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بلدان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جزر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المحيط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الهادئ</w:t>
            </w:r>
          </w:p>
        </w:tc>
        <w:tc>
          <w:tcPr>
            <w:tcW w:w="2520" w:type="dxa"/>
            <w:noWrap/>
          </w:tcPr>
          <w:p w14:paraId="661CDF91" w14:textId="2D0247A6" w:rsidR="00987CA5" w:rsidRP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الخطة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الإقليمية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لإدارة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إزالة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المواد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الهيدروكلوروفلوروكربونية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(المرحلة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الثانية):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أنشطة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إضافية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للحفاظ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على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كفاءة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الطاقة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في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قطاع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خدمة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التبريد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(المقرر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89/6</w:t>
            </w:r>
            <w:r w:rsidRPr="00987CA5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1222" w:type="dxa"/>
            <w:noWrap/>
          </w:tcPr>
          <w:p w14:paraId="7CB99B1C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247</w:t>
            </w:r>
            <w:r>
              <w:rPr>
                <w:sz w:val="18"/>
                <w:szCs w:val="18"/>
                <w:lang w:bidi="ar-LB"/>
              </w:rPr>
              <w:t>,</w:t>
            </w:r>
            <w:r w:rsidRPr="000A3FFE">
              <w:rPr>
                <w:sz w:val="18"/>
                <w:szCs w:val="18"/>
                <w:lang w:bidi="ar-LB"/>
              </w:rPr>
              <w:t>000</w:t>
            </w:r>
          </w:p>
        </w:tc>
        <w:tc>
          <w:tcPr>
            <w:tcW w:w="1080" w:type="dxa"/>
            <w:noWrap/>
          </w:tcPr>
          <w:p w14:paraId="77806E6A" w14:textId="77777777" w:rsidR="00987CA5" w:rsidRPr="000A3FFE" w:rsidRDefault="00987CA5" w:rsidP="00987CA5">
            <w:pPr>
              <w:widowControl w:val="0"/>
              <w:ind w:left="31" w:hanging="31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27,170</w:t>
            </w:r>
          </w:p>
        </w:tc>
        <w:tc>
          <w:tcPr>
            <w:tcW w:w="1530" w:type="dxa"/>
            <w:noWrap/>
          </w:tcPr>
          <w:p w14:paraId="1518D245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274,170</w:t>
            </w:r>
          </w:p>
        </w:tc>
        <w:tc>
          <w:tcPr>
            <w:tcW w:w="1350" w:type="dxa"/>
          </w:tcPr>
          <w:p w14:paraId="74475AFC" w14:textId="27022E81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71</w:t>
            </w:r>
            <w:r>
              <w:rPr>
                <w:sz w:val="18"/>
                <w:szCs w:val="18"/>
                <w:rtl/>
                <w:lang w:bidi="ar-LB"/>
              </w:rPr>
              <w:t>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</w:p>
        </w:tc>
      </w:tr>
      <w:tr w:rsidR="00987CA5" w:rsidRPr="000A3FFE" w14:paraId="53499596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219D1F9C" w14:textId="60202455" w:rsid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أستراليا</w:t>
            </w:r>
          </w:p>
        </w:tc>
        <w:tc>
          <w:tcPr>
            <w:tcW w:w="1080" w:type="dxa"/>
            <w:noWrap/>
          </w:tcPr>
          <w:p w14:paraId="23D26BD4" w14:textId="41DBE562" w:rsid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بلدان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جزر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المحيط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الهادئ</w:t>
            </w:r>
          </w:p>
        </w:tc>
        <w:tc>
          <w:tcPr>
            <w:tcW w:w="2520" w:type="dxa"/>
            <w:noWrap/>
          </w:tcPr>
          <w:p w14:paraId="5A7F7AC8" w14:textId="656868D3" w:rsidR="00987CA5" w:rsidRP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الخطة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الإقليمية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لتنفيذ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كيغالي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للمواد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الهيدروفلوروكربونية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لبلدان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جزر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المحيط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الهادئ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(المرحلة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الأولى،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الشريحة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الأولى</w:t>
            </w:r>
            <w:r w:rsidRPr="00987CA5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1222" w:type="dxa"/>
            <w:noWrap/>
          </w:tcPr>
          <w:p w14:paraId="67963188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295</w:t>
            </w:r>
            <w:r>
              <w:rPr>
                <w:sz w:val="18"/>
                <w:szCs w:val="18"/>
                <w:lang w:bidi="ar-LB"/>
              </w:rPr>
              <w:t>,</w:t>
            </w:r>
            <w:r w:rsidRPr="000A3FFE">
              <w:rPr>
                <w:sz w:val="18"/>
                <w:szCs w:val="18"/>
                <w:lang w:bidi="ar-LB"/>
              </w:rPr>
              <w:t>000</w:t>
            </w:r>
          </w:p>
        </w:tc>
        <w:tc>
          <w:tcPr>
            <w:tcW w:w="1080" w:type="dxa"/>
            <w:noWrap/>
          </w:tcPr>
          <w:p w14:paraId="07F7174F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38</w:t>
            </w:r>
            <w:r>
              <w:rPr>
                <w:sz w:val="18"/>
                <w:szCs w:val="18"/>
                <w:lang w:bidi="ar-LB"/>
              </w:rPr>
              <w:t>,</w:t>
            </w:r>
            <w:r w:rsidRPr="000A3FFE">
              <w:rPr>
                <w:sz w:val="18"/>
                <w:szCs w:val="18"/>
                <w:lang w:bidi="ar-LB"/>
              </w:rPr>
              <w:t>350</w:t>
            </w:r>
          </w:p>
        </w:tc>
        <w:tc>
          <w:tcPr>
            <w:tcW w:w="1530" w:type="dxa"/>
            <w:noWrap/>
          </w:tcPr>
          <w:p w14:paraId="2D45F091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0A3FFE">
              <w:rPr>
                <w:sz w:val="18"/>
                <w:szCs w:val="18"/>
                <w:lang w:bidi="ar-LB"/>
              </w:rPr>
              <w:t>333,350</w:t>
            </w:r>
          </w:p>
        </w:tc>
        <w:tc>
          <w:tcPr>
            <w:tcW w:w="1350" w:type="dxa"/>
          </w:tcPr>
          <w:p w14:paraId="6F2AAD5C" w14:textId="464B1942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71</w:t>
            </w:r>
            <w:r>
              <w:rPr>
                <w:sz w:val="18"/>
                <w:szCs w:val="18"/>
                <w:rtl/>
                <w:lang w:bidi="ar-LB"/>
              </w:rPr>
              <w:t>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3F9191E7" w14:textId="77777777" w:rsidTr="00987CA5">
        <w:trPr>
          <w:trHeight w:val="276"/>
          <w:tblHeader/>
        </w:trPr>
        <w:tc>
          <w:tcPr>
            <w:tcW w:w="4590" w:type="dxa"/>
            <w:gridSpan w:val="3"/>
            <w:noWrap/>
          </w:tcPr>
          <w:p w14:paraId="48FC7C60" w14:textId="657ED264" w:rsidR="00987CA5" w:rsidRPr="00C56809" w:rsidRDefault="00987CA5" w:rsidP="00987CA5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2D289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الفرعي</w:t>
            </w:r>
          </w:p>
        </w:tc>
        <w:tc>
          <w:tcPr>
            <w:tcW w:w="1222" w:type="dxa"/>
            <w:noWrap/>
          </w:tcPr>
          <w:p w14:paraId="193C4366" w14:textId="77777777" w:rsidR="00987CA5" w:rsidRPr="00C56809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 w:rsidRPr="00C56809">
              <w:rPr>
                <w:b/>
                <w:bCs/>
                <w:sz w:val="18"/>
                <w:szCs w:val="18"/>
                <w:lang w:bidi="ar-LB"/>
              </w:rPr>
              <w:t>677,000</w:t>
            </w:r>
          </w:p>
        </w:tc>
        <w:tc>
          <w:tcPr>
            <w:tcW w:w="1080" w:type="dxa"/>
            <w:noWrap/>
          </w:tcPr>
          <w:p w14:paraId="37F24F56" w14:textId="77777777" w:rsidR="00987CA5" w:rsidRPr="00C56809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 w:rsidRPr="00C56809">
              <w:rPr>
                <w:b/>
                <w:bCs/>
                <w:sz w:val="18"/>
                <w:szCs w:val="18"/>
                <w:lang w:bidi="ar-LB"/>
              </w:rPr>
              <w:t>83,017</w:t>
            </w:r>
          </w:p>
        </w:tc>
        <w:tc>
          <w:tcPr>
            <w:tcW w:w="1530" w:type="dxa"/>
            <w:noWrap/>
          </w:tcPr>
          <w:p w14:paraId="65DA6151" w14:textId="77777777" w:rsidR="00987CA5" w:rsidRPr="00C56809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 w:rsidRPr="00C56809">
              <w:rPr>
                <w:b/>
                <w:bCs/>
                <w:sz w:val="18"/>
                <w:szCs w:val="18"/>
                <w:lang w:bidi="ar-LB"/>
              </w:rPr>
              <w:t>760,017</w:t>
            </w:r>
          </w:p>
        </w:tc>
        <w:tc>
          <w:tcPr>
            <w:tcW w:w="1350" w:type="dxa"/>
          </w:tcPr>
          <w:p w14:paraId="05D460C8" w14:textId="77777777" w:rsidR="00987CA5" w:rsidRPr="00C56809" w:rsidRDefault="00987CA5" w:rsidP="00987CA5">
            <w:pPr>
              <w:widowControl w:val="0"/>
              <w:jc w:val="center"/>
              <w:rPr>
                <w:b/>
                <w:bCs/>
                <w:sz w:val="18"/>
                <w:szCs w:val="18"/>
                <w:lang w:bidi="ar-LB"/>
              </w:rPr>
            </w:pPr>
          </w:p>
        </w:tc>
      </w:tr>
      <w:tr w:rsidR="00987CA5" w:rsidRPr="000A3FFE" w14:paraId="6093B43D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4E971C11" w14:textId="46E9743E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161C8727" w14:textId="1B11A76C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نيجيريا</w:t>
            </w:r>
          </w:p>
        </w:tc>
        <w:tc>
          <w:tcPr>
            <w:tcW w:w="2520" w:type="dxa"/>
            <w:noWrap/>
          </w:tcPr>
          <w:p w14:paraId="5F79A7E0" w14:textId="36FB3F6F" w:rsidR="00987CA5" w:rsidRP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إعداد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خطة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لإدارة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إزالة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المواد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الهيدروكلوروفلوروكربونية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(المرحلة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الرابعة)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(شاملة</w:t>
            </w:r>
            <w:r w:rsidRPr="00987CA5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1222" w:type="dxa"/>
            <w:noWrap/>
          </w:tcPr>
          <w:p w14:paraId="592A2BDE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215437">
              <w:rPr>
                <w:sz w:val="18"/>
                <w:szCs w:val="18"/>
                <w:lang w:bidi="ar-LB"/>
              </w:rPr>
              <w:t>20</w:t>
            </w:r>
            <w:r>
              <w:rPr>
                <w:sz w:val="18"/>
                <w:szCs w:val="18"/>
                <w:lang w:bidi="ar-LB"/>
              </w:rPr>
              <w:t>,</w:t>
            </w:r>
            <w:r w:rsidRPr="00215437">
              <w:rPr>
                <w:sz w:val="18"/>
                <w:szCs w:val="18"/>
                <w:lang w:bidi="ar-LB"/>
              </w:rPr>
              <w:t>000</w:t>
            </w:r>
          </w:p>
        </w:tc>
        <w:tc>
          <w:tcPr>
            <w:tcW w:w="1080" w:type="dxa"/>
            <w:noWrap/>
          </w:tcPr>
          <w:p w14:paraId="41E1C847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2,600</w:t>
            </w:r>
          </w:p>
        </w:tc>
        <w:tc>
          <w:tcPr>
            <w:tcW w:w="1530" w:type="dxa"/>
            <w:noWrap/>
          </w:tcPr>
          <w:p w14:paraId="0DCD2376" w14:textId="77777777" w:rsidR="00987CA5" w:rsidRPr="00215437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215437">
              <w:rPr>
                <w:sz w:val="18"/>
                <w:szCs w:val="18"/>
                <w:lang w:bidi="ar-LB"/>
              </w:rPr>
              <w:t>22,600</w:t>
            </w:r>
          </w:p>
        </w:tc>
        <w:tc>
          <w:tcPr>
            <w:tcW w:w="1350" w:type="dxa"/>
          </w:tcPr>
          <w:p w14:paraId="11D62D47" w14:textId="7E7D72A1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35/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</w:p>
        </w:tc>
      </w:tr>
      <w:tr w:rsidR="00987CA5" w:rsidRPr="000A3FFE" w14:paraId="75DF6B1A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1D7671E3" w14:textId="56FEB7B4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63FBD041" w14:textId="7FC71626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السنغال</w:t>
            </w:r>
          </w:p>
        </w:tc>
        <w:tc>
          <w:tcPr>
            <w:tcW w:w="2520" w:type="dxa"/>
            <w:noWrap/>
          </w:tcPr>
          <w:p w14:paraId="4E712FB2" w14:textId="12FF80A2" w:rsidR="00987CA5" w:rsidRPr="00987CA5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إعداد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جرد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وطني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لبنوك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نفايات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المواد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الخاضعة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للرقابة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وإعداد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خطة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وطنية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لإدارة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هذه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المواد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(المقرر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91/66)</w:t>
            </w:r>
          </w:p>
        </w:tc>
        <w:tc>
          <w:tcPr>
            <w:tcW w:w="1222" w:type="dxa"/>
            <w:noWrap/>
          </w:tcPr>
          <w:p w14:paraId="673F9096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90,000</w:t>
            </w:r>
          </w:p>
        </w:tc>
        <w:tc>
          <w:tcPr>
            <w:tcW w:w="1080" w:type="dxa"/>
            <w:noWrap/>
          </w:tcPr>
          <w:p w14:paraId="0C9AAAEE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11,700</w:t>
            </w:r>
          </w:p>
        </w:tc>
        <w:tc>
          <w:tcPr>
            <w:tcW w:w="1530" w:type="dxa"/>
            <w:noWrap/>
          </w:tcPr>
          <w:p w14:paraId="249C172C" w14:textId="77777777" w:rsidR="00987CA5" w:rsidRPr="00215437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215437">
              <w:rPr>
                <w:sz w:val="18"/>
                <w:szCs w:val="18"/>
                <w:lang w:bidi="ar-LB"/>
              </w:rPr>
              <w:t>101,700</w:t>
            </w:r>
          </w:p>
        </w:tc>
        <w:tc>
          <w:tcPr>
            <w:tcW w:w="1350" w:type="dxa"/>
          </w:tcPr>
          <w:p w14:paraId="1331BAFE" w14:textId="038B79FD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هذه</w:t>
            </w:r>
            <w:r w:rsidR="002D289C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الوثيقة</w:t>
            </w:r>
          </w:p>
        </w:tc>
      </w:tr>
      <w:tr w:rsidR="00987CA5" w:rsidRPr="000A3FFE" w14:paraId="2D6696EA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171CB391" w14:textId="56E2BF96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4321838A" w14:textId="2805B667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الهند</w:t>
            </w:r>
          </w:p>
        </w:tc>
        <w:tc>
          <w:tcPr>
            <w:tcW w:w="2520" w:type="dxa"/>
            <w:noWrap/>
          </w:tcPr>
          <w:p w14:paraId="77C01202" w14:textId="41856C51" w:rsidR="00987CA5" w:rsidRPr="00987CA5" w:rsidRDefault="00987CA5" w:rsidP="00987CA5">
            <w:pPr>
              <w:widowControl w:val="0"/>
              <w:bidi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إعداد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خطة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لإدارة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إزالة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المواد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الهيدروكلوروفلوروكربونية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(المرحلة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الثالثة،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الشريحة</w:t>
            </w:r>
            <w:r w:rsidR="002D289C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</w:t>
            </w:r>
            <w:r w:rsidRPr="00987CA5"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الثانية</w:t>
            </w:r>
            <w:r w:rsidRPr="00987CA5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1222" w:type="dxa"/>
            <w:noWrap/>
          </w:tcPr>
          <w:p w14:paraId="1E7FBE81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2,140,772</w:t>
            </w:r>
          </w:p>
        </w:tc>
        <w:tc>
          <w:tcPr>
            <w:tcW w:w="1080" w:type="dxa"/>
            <w:noWrap/>
          </w:tcPr>
          <w:p w14:paraId="25BC245F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238,564</w:t>
            </w:r>
          </w:p>
        </w:tc>
        <w:tc>
          <w:tcPr>
            <w:tcW w:w="1530" w:type="dxa"/>
            <w:noWrap/>
          </w:tcPr>
          <w:p w14:paraId="3DCC0B42" w14:textId="77777777" w:rsidR="00987CA5" w:rsidRPr="00EF3940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2,379,336</w:t>
            </w:r>
          </w:p>
        </w:tc>
        <w:tc>
          <w:tcPr>
            <w:tcW w:w="1350" w:type="dxa"/>
          </w:tcPr>
          <w:p w14:paraId="57D8A609" w14:textId="2A317112" w:rsidR="00987CA5" w:rsidRPr="006B586D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 w:rsidRPr="006B586D">
              <w:rPr>
                <w:sz w:val="18"/>
                <w:szCs w:val="18"/>
                <w:lang w:bidi="ar-LB"/>
              </w:rPr>
              <w:t>58/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 w:rsidRPr="006B586D"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70C6CE33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53B85B36" w14:textId="20E2A85A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628FF60A" w14:textId="4B084EEA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موريشيوس</w:t>
            </w:r>
          </w:p>
        </w:tc>
        <w:tc>
          <w:tcPr>
            <w:tcW w:w="2520" w:type="dxa"/>
            <w:noWrap/>
          </w:tcPr>
          <w:p w14:paraId="47DECC27" w14:textId="01E2E444" w:rsidR="00987CA5" w:rsidRPr="00987CA5" w:rsidRDefault="00987CA5" w:rsidP="00987CA5">
            <w:pPr>
              <w:widowControl w:val="0"/>
              <w:bidi/>
              <w:jc w:val="left"/>
              <w:rPr>
                <w:rFonts w:asciiTheme="majorBidi" w:hAnsiTheme="majorBidi" w:cstheme="majorBidi"/>
                <w:sz w:val="26"/>
                <w:szCs w:val="26"/>
                <w:lang w:bidi="ar-LB"/>
              </w:rPr>
            </w:pP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خطة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تنفيذ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كيغالي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للمواد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الهيدروفلوروكربونية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في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(المرحلة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الأولى،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الشريحة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الأولى)</w:t>
            </w:r>
          </w:p>
        </w:tc>
        <w:tc>
          <w:tcPr>
            <w:tcW w:w="1222" w:type="dxa"/>
            <w:noWrap/>
          </w:tcPr>
          <w:p w14:paraId="494ACAEF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5C64C5">
              <w:rPr>
                <w:sz w:val="18"/>
                <w:szCs w:val="18"/>
                <w:lang w:bidi="ar-LB"/>
              </w:rPr>
              <w:t>169</w:t>
            </w:r>
            <w:r>
              <w:rPr>
                <w:sz w:val="18"/>
                <w:szCs w:val="18"/>
                <w:lang w:bidi="ar-LB"/>
              </w:rPr>
              <w:t>,</w:t>
            </w:r>
            <w:r w:rsidRPr="005C64C5">
              <w:rPr>
                <w:sz w:val="18"/>
                <w:szCs w:val="18"/>
                <w:lang w:bidi="ar-LB"/>
              </w:rPr>
              <w:t>000</w:t>
            </w:r>
          </w:p>
        </w:tc>
        <w:tc>
          <w:tcPr>
            <w:tcW w:w="1080" w:type="dxa"/>
            <w:noWrap/>
          </w:tcPr>
          <w:p w14:paraId="555819B3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5C64C5">
              <w:rPr>
                <w:sz w:val="18"/>
                <w:szCs w:val="18"/>
                <w:lang w:bidi="ar-LB"/>
              </w:rPr>
              <w:t>21</w:t>
            </w:r>
            <w:r>
              <w:rPr>
                <w:sz w:val="18"/>
                <w:szCs w:val="18"/>
                <w:lang w:bidi="ar-LB"/>
              </w:rPr>
              <w:t>,</w:t>
            </w:r>
            <w:r w:rsidRPr="005C64C5">
              <w:rPr>
                <w:sz w:val="18"/>
                <w:szCs w:val="18"/>
                <w:lang w:bidi="ar-LB"/>
              </w:rPr>
              <w:t>970</w:t>
            </w:r>
          </w:p>
        </w:tc>
        <w:tc>
          <w:tcPr>
            <w:tcW w:w="1530" w:type="dxa"/>
            <w:noWrap/>
          </w:tcPr>
          <w:p w14:paraId="2FDED0EE" w14:textId="77777777" w:rsidR="00987CA5" w:rsidRPr="005C64C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116,390</w:t>
            </w:r>
          </w:p>
        </w:tc>
        <w:tc>
          <w:tcPr>
            <w:tcW w:w="1350" w:type="dxa"/>
          </w:tcPr>
          <w:p w14:paraId="1201F954" w14:textId="3D2F4F84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65/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013F0B3B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15E16DB2" w14:textId="1EC8062C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043A0030" w14:textId="72C666D2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المكسيك</w:t>
            </w:r>
          </w:p>
        </w:tc>
        <w:tc>
          <w:tcPr>
            <w:tcW w:w="2520" w:type="dxa"/>
            <w:noWrap/>
          </w:tcPr>
          <w:p w14:paraId="4025DF98" w14:textId="6C62AE92" w:rsidR="00987CA5" w:rsidRPr="00987CA5" w:rsidRDefault="00987CA5" w:rsidP="00987CA5">
            <w:pPr>
              <w:widowControl w:val="0"/>
              <w:bidi/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خطة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إدارة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إزالة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المواد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الهيدروكلوروفلوروكربونية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(المرحلة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الثالثة،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الشريحة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الأولى)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(وحدة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إدارة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المشروع)</w:t>
            </w:r>
          </w:p>
        </w:tc>
        <w:tc>
          <w:tcPr>
            <w:tcW w:w="1222" w:type="dxa"/>
            <w:noWrap/>
          </w:tcPr>
          <w:p w14:paraId="07FF9FDE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30,000</w:t>
            </w:r>
          </w:p>
        </w:tc>
        <w:tc>
          <w:tcPr>
            <w:tcW w:w="1080" w:type="dxa"/>
            <w:noWrap/>
          </w:tcPr>
          <w:p w14:paraId="74A4AC5C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2,100</w:t>
            </w:r>
          </w:p>
        </w:tc>
        <w:tc>
          <w:tcPr>
            <w:tcW w:w="1530" w:type="dxa"/>
            <w:noWrap/>
          </w:tcPr>
          <w:p w14:paraId="6C7545C6" w14:textId="77777777" w:rsidR="00987CA5" w:rsidRPr="005C64C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350" w:type="dxa"/>
          </w:tcPr>
          <w:p w14:paraId="6A029C9C" w14:textId="78280919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66/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1ED78453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6A9E81E4" w14:textId="09747C26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5DE9EF27" w14:textId="38E5568D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المكسيك</w:t>
            </w:r>
          </w:p>
        </w:tc>
        <w:tc>
          <w:tcPr>
            <w:tcW w:w="2520" w:type="dxa"/>
            <w:noWrap/>
          </w:tcPr>
          <w:p w14:paraId="7288A2FA" w14:textId="4892E9D5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خطة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إدارة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إزالة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المواد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الهيدروكلوروفلوروكربونية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(المرحلة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الثالثة،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الشريحة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الأولى)</w:t>
            </w:r>
          </w:p>
        </w:tc>
        <w:tc>
          <w:tcPr>
            <w:tcW w:w="1222" w:type="dxa"/>
            <w:noWrap/>
          </w:tcPr>
          <w:p w14:paraId="7EE13BAA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520,000</w:t>
            </w:r>
          </w:p>
        </w:tc>
        <w:tc>
          <w:tcPr>
            <w:tcW w:w="1080" w:type="dxa"/>
            <w:noWrap/>
          </w:tcPr>
          <w:p w14:paraId="21BAE9B6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36,400</w:t>
            </w:r>
          </w:p>
        </w:tc>
        <w:tc>
          <w:tcPr>
            <w:tcW w:w="1530" w:type="dxa"/>
            <w:noWrap/>
          </w:tcPr>
          <w:p w14:paraId="1AA4B5D3" w14:textId="77777777" w:rsidR="00987CA5" w:rsidRPr="005C64C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337,000</w:t>
            </w:r>
          </w:p>
        </w:tc>
        <w:tc>
          <w:tcPr>
            <w:tcW w:w="1350" w:type="dxa"/>
          </w:tcPr>
          <w:p w14:paraId="3BE016CD" w14:textId="08E6B787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66/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4BA49555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4CFC336D" w14:textId="25F63625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ألمانيا</w:t>
            </w:r>
          </w:p>
        </w:tc>
        <w:tc>
          <w:tcPr>
            <w:tcW w:w="1080" w:type="dxa"/>
            <w:noWrap/>
          </w:tcPr>
          <w:p w14:paraId="024DBD2F" w14:textId="44EEAE95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كولومبيا</w:t>
            </w:r>
          </w:p>
        </w:tc>
        <w:tc>
          <w:tcPr>
            <w:tcW w:w="2520" w:type="dxa"/>
            <w:noWrap/>
          </w:tcPr>
          <w:p w14:paraId="7B5F6CB7" w14:textId="4CC8CEFD" w:rsidR="00987CA5" w:rsidRPr="00987CA5" w:rsidRDefault="00987CA5" w:rsidP="00987CA5">
            <w:pPr>
              <w:widowControl w:val="0"/>
              <w:bidi/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خطة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تنفيذ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كيغالي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للمواد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الهيدروفلوروكربونية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(المرحلة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الأولى،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الشريحة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الأولى)</w:t>
            </w:r>
          </w:p>
        </w:tc>
        <w:tc>
          <w:tcPr>
            <w:tcW w:w="1222" w:type="dxa"/>
            <w:noWrap/>
          </w:tcPr>
          <w:p w14:paraId="16DAB4FA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264,870</w:t>
            </w:r>
          </w:p>
        </w:tc>
        <w:tc>
          <w:tcPr>
            <w:tcW w:w="1080" w:type="dxa"/>
            <w:noWrap/>
          </w:tcPr>
          <w:p w14:paraId="5F5D950A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18,541</w:t>
            </w:r>
          </w:p>
        </w:tc>
        <w:tc>
          <w:tcPr>
            <w:tcW w:w="1530" w:type="dxa"/>
            <w:noWrap/>
          </w:tcPr>
          <w:p w14:paraId="242B7FA5" w14:textId="77777777" w:rsidR="00987CA5" w:rsidRPr="005C64C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292,472</w:t>
            </w:r>
          </w:p>
        </w:tc>
        <w:tc>
          <w:tcPr>
            <w:tcW w:w="1350" w:type="dxa"/>
          </w:tcPr>
          <w:p w14:paraId="33CC9CB5" w14:textId="52C3B53D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48/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28D3D293" w14:textId="77777777" w:rsidTr="00987CA5">
        <w:trPr>
          <w:trHeight w:val="276"/>
          <w:tblHeader/>
        </w:trPr>
        <w:tc>
          <w:tcPr>
            <w:tcW w:w="4590" w:type="dxa"/>
            <w:gridSpan w:val="3"/>
            <w:noWrap/>
          </w:tcPr>
          <w:p w14:paraId="0401C5F5" w14:textId="4140ACF0" w:rsidR="00987CA5" w:rsidRPr="000A3FFE" w:rsidRDefault="00987CA5" w:rsidP="00987CA5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2D289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الفرعي</w:t>
            </w:r>
          </w:p>
        </w:tc>
        <w:tc>
          <w:tcPr>
            <w:tcW w:w="1222" w:type="dxa"/>
            <w:noWrap/>
          </w:tcPr>
          <w:p w14:paraId="531406F1" w14:textId="77777777" w:rsidR="00987CA5" w:rsidRPr="000A3FFE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3,234,642</w:t>
            </w:r>
          </w:p>
        </w:tc>
        <w:tc>
          <w:tcPr>
            <w:tcW w:w="1080" w:type="dxa"/>
            <w:noWrap/>
          </w:tcPr>
          <w:p w14:paraId="425B3B92" w14:textId="77777777" w:rsidR="00987CA5" w:rsidRPr="000A3FFE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331,875</w:t>
            </w:r>
          </w:p>
        </w:tc>
        <w:tc>
          <w:tcPr>
            <w:tcW w:w="1530" w:type="dxa"/>
            <w:noWrap/>
          </w:tcPr>
          <w:p w14:paraId="410918B8" w14:textId="77777777" w:rsidR="00987CA5" w:rsidRPr="00D22ECA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3,249,498</w:t>
            </w:r>
          </w:p>
        </w:tc>
        <w:tc>
          <w:tcPr>
            <w:tcW w:w="1350" w:type="dxa"/>
          </w:tcPr>
          <w:p w14:paraId="15062C07" w14:textId="77777777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</w:p>
        </w:tc>
      </w:tr>
      <w:tr w:rsidR="00987CA5" w:rsidRPr="000A3FFE" w14:paraId="4E15D69B" w14:textId="77777777" w:rsidTr="00987CA5">
        <w:trPr>
          <w:trHeight w:val="276"/>
          <w:tblHeader/>
        </w:trPr>
        <w:tc>
          <w:tcPr>
            <w:tcW w:w="990" w:type="dxa"/>
            <w:noWrap/>
          </w:tcPr>
          <w:p w14:paraId="6142168F" w14:textId="0BF9FB8B" w:rsidR="00987CA5" w:rsidRPr="000A3FFE" w:rsidRDefault="00987CA5" w:rsidP="00987CA5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المملكة</w:t>
            </w:r>
            <w:r w:rsidR="002D289C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المتحدة</w:t>
            </w:r>
          </w:p>
        </w:tc>
        <w:tc>
          <w:tcPr>
            <w:tcW w:w="1080" w:type="dxa"/>
            <w:noWrap/>
          </w:tcPr>
          <w:p w14:paraId="3F685EE4" w14:textId="1BD971CB" w:rsidR="00987CA5" w:rsidRPr="00987CA5" w:rsidRDefault="00987CA5" w:rsidP="00987CA5">
            <w:pPr>
              <w:widowControl w:val="0"/>
              <w:bidi/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>
              <w:rPr>
                <w:color w:val="000000"/>
                <w:sz w:val="18"/>
                <w:szCs w:val="18"/>
                <w:rtl/>
                <w:lang w:val="en-US" w:bidi="ar-LB"/>
              </w:rPr>
              <w:t>أوغندا</w:t>
            </w:r>
          </w:p>
        </w:tc>
        <w:tc>
          <w:tcPr>
            <w:tcW w:w="2520" w:type="dxa"/>
            <w:noWrap/>
          </w:tcPr>
          <w:p w14:paraId="220D1CBC" w14:textId="2607F8C4" w:rsidR="00987CA5" w:rsidRPr="00987CA5" w:rsidRDefault="00987CA5" w:rsidP="00987CA5">
            <w:pPr>
              <w:widowControl w:val="0"/>
              <w:bidi/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عرض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تدليلي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لتكنولوجيا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كفاءة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الطاقة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ذات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الإمكانية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المنخفضة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للغاية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لإحداث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الاحترار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العالمي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في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أحد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المتاجر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الكبرى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(المقرر</w:t>
            </w:r>
            <w:r w:rsidR="002D289C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987CA5">
              <w:rPr>
                <w:color w:val="000000"/>
                <w:sz w:val="18"/>
                <w:szCs w:val="18"/>
                <w:rtl/>
                <w:lang w:val="en-US" w:bidi="ar-LB"/>
              </w:rPr>
              <w:t>91/65)</w:t>
            </w:r>
          </w:p>
        </w:tc>
        <w:tc>
          <w:tcPr>
            <w:tcW w:w="1222" w:type="dxa"/>
            <w:noWrap/>
          </w:tcPr>
          <w:p w14:paraId="6C140BD8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5C64C5">
              <w:rPr>
                <w:sz w:val="18"/>
                <w:szCs w:val="18"/>
                <w:lang w:bidi="ar-LB"/>
              </w:rPr>
              <w:t>498,200</w:t>
            </w:r>
          </w:p>
        </w:tc>
        <w:tc>
          <w:tcPr>
            <w:tcW w:w="1080" w:type="dxa"/>
            <w:noWrap/>
          </w:tcPr>
          <w:p w14:paraId="58175C79" w14:textId="77777777" w:rsidR="00987CA5" w:rsidRPr="000A3FFE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5C64C5">
              <w:rPr>
                <w:sz w:val="18"/>
                <w:szCs w:val="18"/>
                <w:lang w:bidi="ar-LB"/>
              </w:rPr>
              <w:t>64,766</w:t>
            </w:r>
          </w:p>
        </w:tc>
        <w:tc>
          <w:tcPr>
            <w:tcW w:w="1530" w:type="dxa"/>
            <w:noWrap/>
          </w:tcPr>
          <w:p w14:paraId="1343634E" w14:textId="77777777" w:rsidR="00987CA5" w:rsidRPr="005C64C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491,776</w:t>
            </w:r>
          </w:p>
        </w:tc>
        <w:tc>
          <w:tcPr>
            <w:tcW w:w="1350" w:type="dxa"/>
          </w:tcPr>
          <w:p w14:paraId="1B45568B" w14:textId="7B40E98E" w:rsidR="00987CA5" w:rsidRPr="000A3FF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 w:rsidRPr="0078556E">
              <w:rPr>
                <w:sz w:val="18"/>
                <w:szCs w:val="18"/>
                <w:lang w:bidi="ar-LB"/>
              </w:rPr>
              <w:t>80</w:t>
            </w:r>
            <w:r>
              <w:rPr>
                <w:sz w:val="18"/>
                <w:szCs w:val="18"/>
                <w:lang w:bidi="ar-LB"/>
              </w:rPr>
              <w:t>/</w:t>
            </w:r>
            <w:r w:rsidRPr="00E95137">
              <w:rPr>
                <w:sz w:val="18"/>
                <w:szCs w:val="18"/>
                <w:lang w:bidi="ar-LB"/>
              </w:rPr>
              <w:t>95</w:t>
            </w:r>
            <w:r>
              <w:rPr>
                <w:sz w:val="18"/>
                <w:szCs w:val="18"/>
                <w:lang w:bidi="ar-LB"/>
              </w:rPr>
              <w:t>**</w:t>
            </w:r>
          </w:p>
        </w:tc>
      </w:tr>
      <w:tr w:rsidR="00987CA5" w:rsidRPr="000A3FFE" w14:paraId="7F294FD9" w14:textId="77777777" w:rsidTr="00987CA5">
        <w:trPr>
          <w:trHeight w:val="276"/>
          <w:tblHeader/>
        </w:trPr>
        <w:tc>
          <w:tcPr>
            <w:tcW w:w="4590" w:type="dxa"/>
            <w:gridSpan w:val="3"/>
            <w:noWrap/>
          </w:tcPr>
          <w:p w14:paraId="36D6D66B" w14:textId="006390A5" w:rsidR="00987CA5" w:rsidRPr="00C5620E" w:rsidRDefault="00987CA5" w:rsidP="00987CA5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2D289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الفرعي</w:t>
            </w:r>
          </w:p>
        </w:tc>
        <w:tc>
          <w:tcPr>
            <w:tcW w:w="1222" w:type="dxa"/>
            <w:noWrap/>
          </w:tcPr>
          <w:p w14:paraId="6AECA61A" w14:textId="77777777" w:rsidR="00987CA5" w:rsidRPr="00E51ADF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 w:rsidRPr="00E51ADF">
              <w:rPr>
                <w:b/>
                <w:bCs/>
                <w:sz w:val="18"/>
                <w:szCs w:val="18"/>
                <w:lang w:bidi="ar-LB"/>
              </w:rPr>
              <w:t>498,200</w:t>
            </w:r>
          </w:p>
        </w:tc>
        <w:tc>
          <w:tcPr>
            <w:tcW w:w="1080" w:type="dxa"/>
            <w:noWrap/>
          </w:tcPr>
          <w:p w14:paraId="13AD2E7B" w14:textId="77777777" w:rsidR="00987CA5" w:rsidRPr="00E51ADF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 w:rsidRPr="00E51ADF">
              <w:rPr>
                <w:b/>
                <w:bCs/>
                <w:sz w:val="18"/>
                <w:szCs w:val="18"/>
                <w:lang w:bidi="ar-LB"/>
              </w:rPr>
              <w:t>64,766</w:t>
            </w:r>
          </w:p>
        </w:tc>
        <w:tc>
          <w:tcPr>
            <w:tcW w:w="1530" w:type="dxa"/>
            <w:noWrap/>
          </w:tcPr>
          <w:p w14:paraId="75DCE1E6" w14:textId="77777777" w:rsidR="00987CA5" w:rsidRPr="00E51ADF" w:rsidRDefault="00987CA5" w:rsidP="00987CA5">
            <w:pPr>
              <w:widowControl w:val="0"/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 w:rsidRPr="00710984">
              <w:rPr>
                <w:b/>
                <w:bCs/>
                <w:sz w:val="18"/>
                <w:szCs w:val="18"/>
                <w:lang w:bidi="ar-LB"/>
              </w:rPr>
              <w:t>491,776</w:t>
            </w:r>
          </w:p>
        </w:tc>
        <w:tc>
          <w:tcPr>
            <w:tcW w:w="1350" w:type="dxa"/>
          </w:tcPr>
          <w:p w14:paraId="35D31DC1" w14:textId="77777777" w:rsidR="00987CA5" w:rsidRPr="0078556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</w:p>
        </w:tc>
      </w:tr>
      <w:tr w:rsidR="00987CA5" w:rsidRPr="000A3FFE" w14:paraId="640B5021" w14:textId="77777777" w:rsidTr="00987CA5">
        <w:trPr>
          <w:trHeight w:val="276"/>
          <w:tblHeader/>
        </w:trPr>
        <w:tc>
          <w:tcPr>
            <w:tcW w:w="4590" w:type="dxa"/>
            <w:gridSpan w:val="3"/>
            <w:noWrap/>
          </w:tcPr>
          <w:p w14:paraId="6EE936C2" w14:textId="1E7796F9" w:rsidR="00987CA5" w:rsidRPr="00C5620E" w:rsidRDefault="00987CA5" w:rsidP="00987CA5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1222" w:type="dxa"/>
            <w:noWrap/>
          </w:tcPr>
          <w:p w14:paraId="03E6A525" w14:textId="77777777" w:rsidR="00987CA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4,409,842</w:t>
            </w:r>
          </w:p>
        </w:tc>
        <w:tc>
          <w:tcPr>
            <w:tcW w:w="1080" w:type="dxa"/>
            <w:noWrap/>
          </w:tcPr>
          <w:p w14:paraId="425A28E0" w14:textId="77777777" w:rsidR="00987CA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479,658</w:t>
            </w:r>
          </w:p>
        </w:tc>
        <w:tc>
          <w:tcPr>
            <w:tcW w:w="1530" w:type="dxa"/>
            <w:noWrap/>
          </w:tcPr>
          <w:p w14:paraId="17DEE834" w14:textId="4290E3E0" w:rsidR="00987CA5" w:rsidRDefault="00987CA5" w:rsidP="00987CA5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 w:rsidRPr="00AB3A08">
              <w:rPr>
                <w:b/>
                <w:bCs/>
                <w:sz w:val="18"/>
                <w:szCs w:val="18"/>
                <w:lang w:bidi="ar-LB"/>
              </w:rPr>
              <w:t>4,501,291</w:t>
            </w:r>
            <w:r w:rsidR="002D289C"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1350" w:type="dxa"/>
          </w:tcPr>
          <w:p w14:paraId="5D7EC9A9" w14:textId="77777777" w:rsidR="00987CA5" w:rsidRPr="0078556E" w:rsidRDefault="00987CA5" w:rsidP="00987CA5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</w:p>
        </w:tc>
      </w:tr>
    </w:tbl>
    <w:p w14:paraId="210DE5DF" w14:textId="62895ED3" w:rsidR="00987CA5" w:rsidRPr="009E6E1E" w:rsidRDefault="00987CA5" w:rsidP="00987CA5">
      <w:pPr>
        <w:widowControl w:val="0"/>
        <w:bidi/>
        <w:rPr>
          <w:sz w:val="18"/>
          <w:szCs w:val="18"/>
          <w:lang w:bidi="ar-LB"/>
        </w:rPr>
      </w:pPr>
      <w:r w:rsidRPr="009E6E1E">
        <w:rPr>
          <w:sz w:val="18"/>
          <w:szCs w:val="18"/>
          <w:lang w:bidi="ar-LB"/>
        </w:rPr>
        <w:t>*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بما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في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ذلك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تكاليف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الدعم</w:t>
      </w:r>
      <w:r w:rsidR="002D289C">
        <w:rPr>
          <w:sz w:val="18"/>
          <w:szCs w:val="18"/>
          <w:rtl/>
          <w:lang w:bidi="ar-LB"/>
        </w:rPr>
        <w:t xml:space="preserve"> </w:t>
      </w:r>
    </w:p>
    <w:p w14:paraId="2D38545C" w14:textId="1317FB76" w:rsidR="00987CA5" w:rsidRPr="00F0453E" w:rsidRDefault="00987CA5" w:rsidP="00987CA5">
      <w:pPr>
        <w:widowControl w:val="0"/>
        <w:bidi/>
        <w:rPr>
          <w:sz w:val="18"/>
          <w:szCs w:val="18"/>
          <w:lang w:bidi="ar-LB"/>
        </w:rPr>
      </w:pPr>
      <w:r w:rsidRPr="00F0453E">
        <w:rPr>
          <w:sz w:val="18"/>
          <w:szCs w:val="18"/>
          <w:lang w:bidi="ar-LB"/>
        </w:rPr>
        <w:t>**</w:t>
      </w:r>
      <w:r w:rsidR="002D289C">
        <w:rPr>
          <w:sz w:val="18"/>
          <w:szCs w:val="18"/>
          <w:rtl/>
          <w:lang w:bidi="ar-LB"/>
        </w:rPr>
        <w:t xml:space="preserve"> </w:t>
      </w:r>
      <w:r>
        <w:rPr>
          <w:rtl/>
          <w:lang w:bidi="ar-LB"/>
        </w:rPr>
        <w:t>للنظر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فيه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على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نحو</w:t>
      </w:r>
      <w:r w:rsidR="002D289C">
        <w:rPr>
          <w:rtl/>
          <w:lang w:bidi="ar-LB"/>
        </w:rPr>
        <w:t xml:space="preserve"> </w:t>
      </w:r>
      <w:r>
        <w:rPr>
          <w:rtl/>
          <w:lang w:bidi="ar-LB"/>
        </w:rPr>
        <w:t>فردي</w:t>
      </w:r>
    </w:p>
    <w:p w14:paraId="0E8C8AD9" w14:textId="2D611F9F" w:rsidR="0018683A" w:rsidRPr="0018683A" w:rsidRDefault="0018683A" w:rsidP="002D0280">
      <w:pPr>
        <w:bidi/>
        <w:spacing w:before="120"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المستوى</w:t>
      </w:r>
      <w:r w:rsidR="002D289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المسموح</w:t>
      </w:r>
      <w:r w:rsidR="002D289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به</w:t>
      </w:r>
      <w:r w:rsidR="002D289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للتعاون</w:t>
      </w:r>
      <w:r w:rsidR="002D289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الثنائي</w:t>
      </w:r>
    </w:p>
    <w:p w14:paraId="40B767B8" w14:textId="7BD0C149" w:rsidR="0018683A" w:rsidRPr="001B59CB" w:rsidRDefault="0018683A" w:rsidP="0018683A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يتجاوز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تطلبه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حكومات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أستراليا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وألمانيا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والمملكة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المتحدة،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المعتمد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لطلباتها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2024،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المستوى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المسموح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به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للتعاون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الثنائي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20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405B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405B5">
        <w:rPr>
          <w:rFonts w:asciiTheme="majorBidi" w:hAnsiTheme="majorBidi"/>
          <w:sz w:val="26"/>
          <w:szCs w:val="26"/>
          <w:rtl/>
          <w:lang w:bidi="ar-LB"/>
        </w:rPr>
        <w:t>النح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405B5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2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3C2F9D8" w14:textId="0301AB15" w:rsidR="00DE47A8" w:rsidRDefault="0018683A" w:rsidP="0018683A">
      <w:pPr>
        <w:bidi/>
        <w:spacing w:after="60" w:line="360" w:lineRule="exact"/>
        <w:rPr>
          <w:rFonts w:asciiTheme="majorBidi" w:hAnsiTheme="majorBidi"/>
          <w:b/>
          <w:bCs/>
          <w:szCs w:val="24"/>
          <w:rtl/>
          <w:lang w:bidi="ar-LB"/>
        </w:rPr>
        <w:sectPr w:rsidR="00DE47A8" w:rsidSect="00DE47A8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  <w:r w:rsidRPr="0018683A">
        <w:rPr>
          <w:rFonts w:asciiTheme="majorBidi" w:hAnsiTheme="majorBidi"/>
          <w:b/>
          <w:bCs/>
          <w:szCs w:val="24"/>
          <w:rtl/>
          <w:lang w:bidi="ar-LB"/>
        </w:rPr>
        <w:t>الجدول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2.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مستويات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التمويل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="00472D17">
        <w:rPr>
          <w:rFonts w:asciiTheme="majorBidi" w:hAnsiTheme="majorBidi"/>
          <w:b/>
          <w:bCs/>
          <w:szCs w:val="24"/>
          <w:rtl/>
          <w:lang w:bidi="ar-LB"/>
        </w:rPr>
        <w:t>بصفة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تعاون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ثنائي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للفترة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2024-2026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(بالدولار</w:t>
      </w:r>
      <w:r w:rsidR="002D289C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Cs w:val="24"/>
          <w:rtl/>
          <w:lang w:bidi="ar-LB"/>
        </w:rPr>
        <w:t>الأمريكي)</w:t>
      </w:r>
    </w:p>
    <w:tbl>
      <w:tblPr>
        <w:bidiVisual/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2216"/>
        <w:gridCol w:w="1701"/>
        <w:gridCol w:w="2116"/>
        <w:gridCol w:w="1770"/>
      </w:tblGrid>
      <w:tr w:rsidR="0018683A" w:rsidRPr="001F0709" w14:paraId="7021DA52" w14:textId="77777777" w:rsidTr="00097B4F">
        <w:trPr>
          <w:trHeight w:val="256"/>
          <w:tblHeader/>
        </w:trPr>
        <w:tc>
          <w:tcPr>
            <w:tcW w:w="1833" w:type="dxa"/>
            <w:vMerge w:val="restart"/>
            <w:shd w:val="clear" w:color="auto" w:fill="auto"/>
            <w:noWrap/>
            <w:vAlign w:val="center"/>
            <w:hideMark/>
          </w:tcPr>
          <w:p w14:paraId="0E246C88" w14:textId="3542C03F" w:rsidR="0018683A" w:rsidRPr="001F0709" w:rsidRDefault="0018683A" w:rsidP="0018683A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lastRenderedPageBreak/>
              <w:t>الوكالة</w:t>
            </w:r>
          </w:p>
        </w:tc>
        <w:tc>
          <w:tcPr>
            <w:tcW w:w="6033" w:type="dxa"/>
            <w:gridSpan w:val="3"/>
            <w:shd w:val="clear" w:color="auto" w:fill="auto"/>
            <w:noWrap/>
            <w:vAlign w:val="center"/>
            <w:hideMark/>
          </w:tcPr>
          <w:p w14:paraId="26645A7A" w14:textId="4CD5D6F1" w:rsidR="0018683A" w:rsidRPr="001F0709" w:rsidRDefault="0018683A" w:rsidP="0018683A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التمويل</w:t>
            </w:r>
          </w:p>
        </w:tc>
        <w:tc>
          <w:tcPr>
            <w:tcW w:w="1770" w:type="dxa"/>
            <w:vMerge w:val="restart"/>
            <w:shd w:val="clear" w:color="auto" w:fill="auto"/>
            <w:vAlign w:val="center"/>
            <w:hideMark/>
          </w:tcPr>
          <w:p w14:paraId="72EFAF38" w14:textId="2302011E" w:rsidR="0018683A" w:rsidRPr="001F0709" w:rsidRDefault="0018683A" w:rsidP="0018683A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المستوى</w:t>
            </w:r>
            <w:r w:rsidR="002D289C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المسموح</w:t>
            </w:r>
            <w:r w:rsidR="002D289C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به</w:t>
            </w:r>
            <w:r w:rsidR="002D289C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لفترة</w:t>
            </w:r>
            <w:r w:rsidR="002D289C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السنوات</w:t>
            </w:r>
            <w:r w:rsidR="002D289C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الثلاث</w:t>
            </w: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br/>
              <w:t>202</w:t>
            </w:r>
            <w:r>
              <w:rPr>
                <w:b/>
                <w:bCs/>
                <w:color w:val="000000"/>
                <w:sz w:val="20"/>
                <w:lang w:eastAsia="en-CA" w:bidi="ar-LB"/>
              </w:rPr>
              <w:t>6</w:t>
            </w: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t>-2024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18683A" w:rsidRPr="001F0709" w14:paraId="316C52F5" w14:textId="77777777" w:rsidTr="0018683A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5DC17A0B" w14:textId="77777777" w:rsidR="0018683A" w:rsidRPr="00C5620E" w:rsidRDefault="0018683A" w:rsidP="0018683A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273D462" w14:textId="6D9AB189" w:rsidR="0018683A" w:rsidRPr="00C5620E" w:rsidRDefault="0018683A" w:rsidP="0018683A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الموافق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عليه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للفترة</w:t>
            </w:r>
            <w:r w:rsidRPr="00C5620E">
              <w:rPr>
                <w:b/>
                <w:bCs/>
                <w:color w:val="000000"/>
                <w:sz w:val="20"/>
                <w:lang w:eastAsia="en-CA" w:bidi="ar-LB"/>
              </w:rPr>
              <w:br/>
              <w:t>2024-2026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A78C05" w14:textId="3243E321" w:rsidR="0018683A" w:rsidRPr="00C5620E" w:rsidRDefault="0018683A" w:rsidP="0018683A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المطلوب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الاجتماع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الخامس</w:t>
            </w:r>
            <w:r w:rsidR="002D289C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والتسعين</w:t>
            </w:r>
          </w:p>
        </w:tc>
        <w:tc>
          <w:tcPr>
            <w:tcW w:w="2116" w:type="dxa"/>
            <w:shd w:val="clear" w:color="auto" w:fill="auto"/>
            <w:noWrap/>
            <w:vAlign w:val="center"/>
            <w:hideMark/>
          </w:tcPr>
          <w:p w14:paraId="06B35C2F" w14:textId="41E70CBC" w:rsidR="0018683A" w:rsidRPr="001F0709" w:rsidRDefault="0018683A" w:rsidP="0018683A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770" w:type="dxa"/>
            <w:vMerge/>
            <w:vAlign w:val="center"/>
            <w:hideMark/>
          </w:tcPr>
          <w:p w14:paraId="29E42BAD" w14:textId="77777777" w:rsidR="0018683A" w:rsidRPr="001F0709" w:rsidRDefault="0018683A" w:rsidP="0018683A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</w:p>
        </w:tc>
      </w:tr>
      <w:tr w:rsidR="0018683A" w:rsidRPr="001F0709" w14:paraId="74344FD1" w14:textId="77777777" w:rsidTr="0018683A">
        <w:trPr>
          <w:trHeight w:val="202"/>
        </w:trPr>
        <w:tc>
          <w:tcPr>
            <w:tcW w:w="1833" w:type="dxa"/>
            <w:shd w:val="clear" w:color="auto" w:fill="auto"/>
            <w:noWrap/>
            <w:vAlign w:val="center"/>
          </w:tcPr>
          <w:p w14:paraId="23B742F1" w14:textId="0516933B" w:rsidR="0018683A" w:rsidRPr="001F0709" w:rsidRDefault="0018683A" w:rsidP="0018683A">
            <w:pPr>
              <w:bidi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أستراليا</w:t>
            </w:r>
          </w:p>
        </w:tc>
        <w:tc>
          <w:tcPr>
            <w:tcW w:w="2216" w:type="dxa"/>
            <w:shd w:val="clear" w:color="auto" w:fill="auto"/>
            <w:noWrap/>
          </w:tcPr>
          <w:p w14:paraId="488FEB65" w14:textId="079B3156" w:rsidR="0018683A" w:rsidRPr="00C5620E" w:rsidRDefault="0018683A" w:rsidP="00FC4697">
            <w:pPr>
              <w:pStyle w:val="ListParagraph"/>
              <w:jc w:val="right"/>
              <w:rPr>
                <w:color w:val="000000"/>
                <w:sz w:val="20"/>
                <w:lang w:eastAsia="en-CA" w:bidi="ar-LB"/>
              </w:rPr>
            </w:pPr>
            <w:r w:rsidRPr="001F0709">
              <w:rPr>
                <w:color w:val="000000"/>
                <w:sz w:val="20"/>
                <w:lang w:eastAsia="en-CA" w:bidi="ar-LB"/>
              </w:rPr>
              <w:t>0</w:t>
            </w:r>
            <w:r w:rsidR="002D289C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</w:tcPr>
          <w:p w14:paraId="54466558" w14:textId="77777777" w:rsidR="0018683A" w:rsidRPr="00F868F0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F868F0">
              <w:rPr>
                <w:color w:val="000000"/>
                <w:sz w:val="20"/>
                <w:lang w:eastAsia="en-CA" w:bidi="ar-LB"/>
              </w:rPr>
              <w:t>760,017</w:t>
            </w:r>
          </w:p>
        </w:tc>
        <w:tc>
          <w:tcPr>
            <w:tcW w:w="2116" w:type="dxa"/>
            <w:shd w:val="clear" w:color="auto" w:fill="auto"/>
            <w:noWrap/>
          </w:tcPr>
          <w:p w14:paraId="2BAAD123" w14:textId="77777777" w:rsidR="0018683A" w:rsidRPr="00F868F0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F868F0">
              <w:rPr>
                <w:color w:val="000000"/>
                <w:sz w:val="20"/>
                <w:lang w:eastAsia="en-CA" w:bidi="ar-LB"/>
              </w:rPr>
              <w:t>760,017</w:t>
            </w:r>
          </w:p>
        </w:tc>
        <w:tc>
          <w:tcPr>
            <w:tcW w:w="1770" w:type="dxa"/>
            <w:shd w:val="clear" w:color="auto" w:fill="auto"/>
            <w:noWrap/>
            <w:vAlign w:val="center"/>
          </w:tcPr>
          <w:p w14:paraId="53260255" w14:textId="77777777" w:rsidR="0018683A" w:rsidRPr="001F0709" w:rsidRDefault="0018683A" w:rsidP="00FC4697">
            <w:pPr>
              <w:ind w:left="-504"/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t>3,759,769</w:t>
            </w:r>
          </w:p>
        </w:tc>
      </w:tr>
      <w:tr w:rsidR="0018683A" w:rsidRPr="006202B0" w14:paraId="5126484E" w14:textId="77777777" w:rsidTr="0018683A">
        <w:trPr>
          <w:trHeight w:val="202"/>
        </w:trPr>
        <w:tc>
          <w:tcPr>
            <w:tcW w:w="1833" w:type="dxa"/>
            <w:shd w:val="clear" w:color="auto" w:fill="auto"/>
            <w:noWrap/>
            <w:vAlign w:val="center"/>
          </w:tcPr>
          <w:p w14:paraId="15E6F612" w14:textId="248F516C" w:rsidR="0018683A" w:rsidRPr="001F0709" w:rsidRDefault="0018683A" w:rsidP="0018683A">
            <w:pPr>
              <w:bidi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ألمانيا</w:t>
            </w:r>
          </w:p>
        </w:tc>
        <w:tc>
          <w:tcPr>
            <w:tcW w:w="2216" w:type="dxa"/>
            <w:shd w:val="clear" w:color="auto" w:fill="auto"/>
            <w:noWrap/>
          </w:tcPr>
          <w:p w14:paraId="587ACEA7" w14:textId="77777777" w:rsidR="0018683A" w:rsidRPr="001F0709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1F0709">
              <w:rPr>
                <w:color w:val="000000"/>
                <w:sz w:val="20"/>
                <w:lang w:eastAsia="en-CA" w:bidi="ar-LB"/>
              </w:rPr>
              <w:t>6,870,648</w:t>
            </w:r>
          </w:p>
        </w:tc>
        <w:tc>
          <w:tcPr>
            <w:tcW w:w="1701" w:type="dxa"/>
            <w:shd w:val="clear" w:color="auto" w:fill="auto"/>
            <w:noWrap/>
          </w:tcPr>
          <w:p w14:paraId="7A56CCC2" w14:textId="77777777" w:rsidR="0018683A" w:rsidRPr="00F868F0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F868F0">
              <w:rPr>
                <w:color w:val="000000"/>
                <w:sz w:val="20"/>
                <w:lang w:eastAsia="en-CA" w:bidi="ar-LB"/>
              </w:rPr>
              <w:t>3,249,498</w:t>
            </w:r>
          </w:p>
        </w:tc>
        <w:tc>
          <w:tcPr>
            <w:tcW w:w="2116" w:type="dxa"/>
            <w:shd w:val="clear" w:color="auto" w:fill="auto"/>
            <w:noWrap/>
          </w:tcPr>
          <w:p w14:paraId="6EFA247C" w14:textId="77777777" w:rsidR="0018683A" w:rsidRPr="00F868F0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F868F0">
              <w:rPr>
                <w:color w:val="000000"/>
                <w:sz w:val="20"/>
                <w:lang w:eastAsia="en-CA" w:bidi="ar-LB"/>
              </w:rPr>
              <w:t>10,120,146</w:t>
            </w:r>
          </w:p>
        </w:tc>
        <w:tc>
          <w:tcPr>
            <w:tcW w:w="1770" w:type="dxa"/>
            <w:shd w:val="clear" w:color="auto" w:fill="auto"/>
            <w:noWrap/>
            <w:vAlign w:val="center"/>
          </w:tcPr>
          <w:p w14:paraId="0D56AC8D" w14:textId="77777777" w:rsidR="0018683A" w:rsidRPr="0075751F" w:rsidRDefault="0018683A" w:rsidP="00FC4697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t>10,883,917</w:t>
            </w:r>
          </w:p>
        </w:tc>
      </w:tr>
      <w:tr w:rsidR="0018683A" w:rsidRPr="006202B0" w14:paraId="720D486D" w14:textId="77777777" w:rsidTr="0018683A">
        <w:trPr>
          <w:trHeight w:val="202"/>
        </w:trPr>
        <w:tc>
          <w:tcPr>
            <w:tcW w:w="1833" w:type="dxa"/>
            <w:shd w:val="clear" w:color="auto" w:fill="auto"/>
            <w:noWrap/>
            <w:vAlign w:val="center"/>
          </w:tcPr>
          <w:p w14:paraId="44B0C32F" w14:textId="5DC67899" w:rsidR="0018683A" w:rsidRPr="001F0709" w:rsidRDefault="0018683A" w:rsidP="0018683A">
            <w:pPr>
              <w:bidi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المملكة</w:t>
            </w:r>
            <w:r w:rsidR="002D289C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المتحدة</w:t>
            </w:r>
          </w:p>
        </w:tc>
        <w:tc>
          <w:tcPr>
            <w:tcW w:w="2216" w:type="dxa"/>
            <w:shd w:val="clear" w:color="auto" w:fill="auto"/>
            <w:noWrap/>
          </w:tcPr>
          <w:p w14:paraId="4C3CBCA9" w14:textId="77777777" w:rsidR="0018683A" w:rsidRPr="001F0709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67,800</w:t>
            </w:r>
          </w:p>
        </w:tc>
        <w:tc>
          <w:tcPr>
            <w:tcW w:w="1701" w:type="dxa"/>
            <w:shd w:val="clear" w:color="auto" w:fill="auto"/>
            <w:noWrap/>
          </w:tcPr>
          <w:p w14:paraId="511E9063" w14:textId="77777777" w:rsidR="0018683A" w:rsidRPr="00F868F0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F868F0">
              <w:rPr>
                <w:color w:val="000000"/>
                <w:sz w:val="20"/>
                <w:lang w:eastAsia="en-CA" w:bidi="ar-LB"/>
              </w:rPr>
              <w:t>491,776</w:t>
            </w:r>
          </w:p>
        </w:tc>
        <w:tc>
          <w:tcPr>
            <w:tcW w:w="2116" w:type="dxa"/>
            <w:shd w:val="clear" w:color="auto" w:fill="auto"/>
            <w:noWrap/>
          </w:tcPr>
          <w:p w14:paraId="1C95FC82" w14:textId="77777777" w:rsidR="0018683A" w:rsidRPr="00F868F0" w:rsidRDefault="0018683A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F868F0">
              <w:rPr>
                <w:color w:val="000000"/>
                <w:sz w:val="20"/>
                <w:lang w:eastAsia="en-CA" w:bidi="ar-LB"/>
              </w:rPr>
              <w:t>559,576</w:t>
            </w:r>
          </w:p>
        </w:tc>
        <w:tc>
          <w:tcPr>
            <w:tcW w:w="1770" w:type="dxa"/>
            <w:shd w:val="clear" w:color="auto" w:fill="auto"/>
            <w:noWrap/>
            <w:vAlign w:val="center"/>
          </w:tcPr>
          <w:p w14:paraId="4104D933" w14:textId="77777777" w:rsidR="0018683A" w:rsidRPr="001F0709" w:rsidRDefault="0018683A" w:rsidP="00FC4697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lang w:eastAsia="en-CA" w:bidi="ar-LB"/>
              </w:rPr>
              <w:t>7,792,037</w:t>
            </w:r>
          </w:p>
        </w:tc>
      </w:tr>
    </w:tbl>
    <w:p w14:paraId="0AA3D255" w14:textId="75FB84F0" w:rsidR="0018683A" w:rsidRPr="0018683A" w:rsidRDefault="0018683A" w:rsidP="00097B4F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الطلبات</w:t>
      </w:r>
      <w:r w:rsidR="002D289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الثنائية</w:t>
      </w:r>
    </w:p>
    <w:p w14:paraId="49C8CB70" w14:textId="26103D39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إعداد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خطة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إدارة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إزالة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الهيدروكلوروفلوروكربونية</w:t>
      </w:r>
    </w:p>
    <w:p w14:paraId="3731693F" w14:textId="7D3DF6EE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وصف</w:t>
      </w:r>
      <w:r w:rsidR="002D289C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المشروع</w:t>
      </w:r>
    </w:p>
    <w:p w14:paraId="7D9F5C64" w14:textId="002FFB27" w:rsidR="0018683A" w:rsidRPr="002D289C" w:rsidRDefault="0018683A" w:rsidP="002D289C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jc w:val="left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طلبًا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الرابعة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7159E" w:rsidRPr="0077159E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7159E" w:rsidRPr="0077159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7159E" w:rsidRPr="0077159E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لنيجيريا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باعتبارها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المتعاونة،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77159E" w:rsidRPr="002D289C">
        <w:rPr>
          <w:rFonts w:asciiTheme="majorBidi" w:hAnsiTheme="majorBidi"/>
          <w:sz w:val="26"/>
          <w:szCs w:val="26"/>
          <w:rtl/>
          <w:lang w:bidi="ar-LB"/>
        </w:rPr>
        <w:t>اليوئنديب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ي</w:t>
      </w:r>
      <w:proofErr w:type="spellEnd"/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باعتباره</w:t>
      </w:r>
      <w:r w:rsidR="00E31C6D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الر</w:t>
      </w:r>
      <w:r w:rsidR="003B1D2C" w:rsidRPr="002D289C">
        <w:rPr>
          <w:rFonts w:asciiTheme="majorBidi" w:hAnsiTheme="majorBidi"/>
          <w:sz w:val="26"/>
          <w:szCs w:val="26"/>
          <w:rtl/>
          <w:lang w:bidi="ar-LB"/>
        </w:rPr>
        <w:t>ئيسي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ة،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7159E" w:rsidRPr="002D289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7159E" w:rsidRPr="002D289C">
        <w:rPr>
          <w:rFonts w:asciiTheme="majorBidi" w:hAnsiTheme="majorBidi"/>
          <w:sz w:val="26"/>
          <w:szCs w:val="26"/>
          <w:rtl/>
          <w:lang w:bidi="ar-LB"/>
        </w:rPr>
        <w:t>النح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7159E" w:rsidRPr="002D289C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2D289C" w:rsidRP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D289C">
        <w:rPr>
          <w:rFonts w:asciiTheme="majorBidi" w:hAnsiTheme="majorBidi"/>
          <w:sz w:val="26"/>
          <w:szCs w:val="26"/>
          <w:rtl/>
          <w:lang w:bidi="ar-LB"/>
        </w:rPr>
        <w:t>1</w:t>
      </w:r>
      <w:r w:rsidRPr="002D289C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5A8659B" w14:textId="2CA927C5" w:rsidR="0018683A" w:rsidRPr="001B59CB" w:rsidRDefault="003B1D2C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Theme="majorBidi" w:hAnsiTheme="majorBidi"/>
          <w:sz w:val="26"/>
          <w:szCs w:val="26"/>
          <w:rtl/>
          <w:lang w:bidi="ar-LB"/>
        </w:rPr>
        <w:t>اليوئنديب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ي</w:t>
      </w:r>
      <w:proofErr w:type="spellEnd"/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بصفته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الر</w:t>
      </w:r>
      <w:r>
        <w:rPr>
          <w:rFonts w:asciiTheme="majorBidi" w:hAnsiTheme="majorBidi"/>
          <w:sz w:val="26"/>
          <w:szCs w:val="26"/>
          <w:rtl/>
          <w:lang w:bidi="ar-LB"/>
        </w:rPr>
        <w:t>ئيسي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الرابعة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7159E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7159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7159E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لنيجيريا،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snapToGrid w:val="0"/>
          <w:lang w:bidi="ar-LB"/>
        </w:rPr>
        <w:t>50</w:t>
      </w:r>
      <w:r w:rsidRPr="007D3690">
        <w:rPr>
          <w:snapToGrid w:val="0"/>
          <w:lang w:bidi="ar-LB"/>
        </w:rPr>
        <w:t>,000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snapToGrid w:val="0"/>
          <w:lang w:bidi="ar-LB"/>
        </w:rPr>
        <w:t>3,500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وصفًا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للأنشطة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والتكاليف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المقابلة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لكل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نشاط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تعديلات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عمله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2024</w:t>
      </w:r>
      <w:r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2"/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؛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كما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فيه</w:t>
      </w:r>
      <w:r w:rsidR="0018683A"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84EE020" w14:textId="4D49FF91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توصية</w:t>
      </w:r>
      <w:r w:rsidR="002D289C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الأمانة</w:t>
      </w:r>
    </w:p>
    <w:p w14:paraId="54F8E5EB" w14:textId="5887D380" w:rsidR="0018683A" w:rsidRPr="001B59CB" w:rsidRDefault="0018683A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توصي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بالموافقة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الشاملة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الرابعة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B11AD" w:rsidRPr="0077159E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B11AD" w:rsidRPr="0077159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B11AD" w:rsidRPr="0077159E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نيجيريا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بمستوى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المبين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1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35F8E56" w14:textId="46190DE0" w:rsidR="0018683A" w:rsidRPr="0018683A" w:rsidRDefault="0018683A" w:rsidP="0066561F">
      <w:pPr>
        <w:bidi/>
        <w:spacing w:before="240" w:after="240" w:line="28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إعداد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جرد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وطني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لبنوك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الخاضعة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للرقابة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المستخدمة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غير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المرغوب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فيها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لجمع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ونقل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هذه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والتخلص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8683A">
        <w:rPr>
          <w:rFonts w:asciiTheme="majorBidi" w:hAnsiTheme="majorBidi"/>
          <w:sz w:val="26"/>
          <w:szCs w:val="26"/>
          <w:u w:val="single"/>
          <w:rtl/>
          <w:lang w:bidi="ar-LB"/>
        </w:rPr>
        <w:t>منها</w:t>
      </w:r>
      <w:r w:rsidR="002D289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C4192A">
        <w:rPr>
          <w:rStyle w:val="FootnoteReference"/>
          <w:rFonts w:asciiTheme="majorBidi" w:hAnsiTheme="majorBidi"/>
          <w:sz w:val="26"/>
          <w:szCs w:val="26"/>
          <w:u w:val="single"/>
          <w:rtl/>
          <w:lang w:bidi="ar-LB"/>
        </w:rPr>
        <w:footnoteReference w:id="3"/>
      </w:r>
    </w:p>
    <w:p w14:paraId="33E46990" w14:textId="1A2F229F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وصف</w:t>
      </w:r>
      <w:r w:rsidR="002D289C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المشروع</w:t>
      </w:r>
    </w:p>
    <w:p w14:paraId="5CB27794" w14:textId="5AB0ADBA" w:rsidR="0018683A" w:rsidRPr="001B59CB" w:rsidRDefault="0018683A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D66292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 w:rsidRPr="001B59CB">
        <w:rPr>
          <w:rFonts w:asciiTheme="majorBidi" w:hAnsiTheme="majorBidi"/>
          <w:sz w:val="26"/>
          <w:szCs w:val="26"/>
          <w:rtl/>
          <w:lang w:bidi="ar-LB"/>
        </w:rPr>
        <w:t>باعتبارها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 w:rsidRPr="001B59CB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 w:rsidRPr="001B59CB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 w:rsidRPr="001B59CB">
        <w:rPr>
          <w:rFonts w:asciiTheme="majorBidi" w:hAnsiTheme="majorBidi"/>
          <w:sz w:val="26"/>
          <w:szCs w:val="26"/>
          <w:rtl/>
          <w:lang w:bidi="ar-LB"/>
        </w:rPr>
        <w:t>المعينة</w:t>
      </w:r>
      <w:r w:rsidR="00D66292">
        <w:rPr>
          <w:rFonts w:asciiTheme="majorBidi" w:hAnsiTheme="majorBidi"/>
          <w:sz w:val="26"/>
          <w:szCs w:val="26"/>
          <w:rtl/>
          <w:lang w:bidi="ar-LB"/>
        </w:rPr>
        <w:t>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طلبا</w:t>
      </w:r>
      <w:r w:rsidR="00D66292"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وطني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لبنوك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للسنغال،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>
        <w:rPr>
          <w:rFonts w:asciiTheme="majorBidi" w:hAnsiTheme="majorBidi"/>
          <w:sz w:val="26"/>
          <w:szCs w:val="26"/>
          <w:rtl/>
          <w:lang w:bidi="ar-LB"/>
        </w:rPr>
        <w:t>النح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66292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1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45A2406F" w14:textId="3CBA4D36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تعليقات</w:t>
      </w:r>
      <w:r w:rsidR="002D289C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الأمانة</w:t>
      </w:r>
    </w:p>
    <w:p w14:paraId="7C8EA9BA" w14:textId="2C99C0E1" w:rsidR="0018683A" w:rsidRPr="001B59CB" w:rsidRDefault="00A43684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لدى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الطلب،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أخذت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الاعتبار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معايير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الموضوعة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وطني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لبنوك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القرار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91/66؛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والأنشطة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وارتباطها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ب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 w:rsidRPr="001B59CB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للإزالة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/التخفيض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 w:rsidRPr="001B59CB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 w:rsidRPr="0077159E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 w:rsidRPr="0077159E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 w:rsidRPr="0077159E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A316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)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البلد.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القرار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lastRenderedPageBreak/>
        <w:t>91/66،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وأن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ألمانيا،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بصفتها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المعينة،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وصفا</w:t>
      </w:r>
      <w:r w:rsidR="00CB3010"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للأنشطة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وطني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لبنوك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المستعملة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للسنغال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والتكاليف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المقابلة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لكل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نشاط،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باستخدام</w:t>
      </w:r>
      <w:r w:rsidR="0018683A">
        <w:rPr>
          <w:rFonts w:asciiTheme="majorBidi" w:hAnsiTheme="majorBidi"/>
          <w:sz w:val="26"/>
          <w:szCs w:val="26"/>
          <w:rtl/>
          <w:lang w:bidi="ar-LB"/>
        </w:rPr>
        <w:br/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نموذج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التقديم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3010">
        <w:rPr>
          <w:rFonts w:asciiTheme="majorBidi" w:hAnsiTheme="majorBidi"/>
          <w:sz w:val="26"/>
          <w:szCs w:val="26"/>
          <w:rtl/>
          <w:lang w:bidi="ar-LB"/>
        </w:rPr>
        <w:t>المناسب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لمقترح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18683A"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81248BF" w14:textId="09FF3FE5" w:rsidR="0018683A" w:rsidRPr="001B59CB" w:rsidRDefault="0018683A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تضمنت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التحضير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الوطني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والتقرير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النهائي؛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B3010"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B3010"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شاور</w:t>
      </w:r>
      <w:r w:rsidR="00CB3010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المعنيين؛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وجمع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وتحليلها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كميات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غاز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المستعملة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أنواع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ومصادر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المحددة؛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واعتبارات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مراعاة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D7525F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proofErr w:type="spellEnd"/>
      <w:r w:rsidRPr="001B59CB">
        <w:rPr>
          <w:rFonts w:asciiTheme="majorBidi" w:hAnsiTheme="majorBidi"/>
          <w:sz w:val="26"/>
          <w:szCs w:val="26"/>
          <w:rtl/>
          <w:lang w:bidi="ar-LB"/>
        </w:rPr>
        <w:t>.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وسوف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يكمل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بنوك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المستنفدة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للأوزون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الجهود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الجارية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للمدن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الخضراء،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وهو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مفهوم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تنفذه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حاليا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السنغال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ويشمل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تعلق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بكفاءة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525F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وإدارة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النفايات.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وأكدت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التقرير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النهائي،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يسلط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الضوء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الدروس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المستفادة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ونتائج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الوطنية،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سوف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يقدم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موعد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يتجاوز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ستة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أشهر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الانتهاء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07D8ABF" w14:textId="44FFF74A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توصية</w:t>
      </w:r>
      <w:r w:rsidR="002D289C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18683A">
        <w:rPr>
          <w:rFonts w:asciiTheme="majorBidi" w:hAnsiTheme="majorBidi"/>
          <w:i/>
          <w:iCs/>
          <w:sz w:val="26"/>
          <w:szCs w:val="26"/>
          <w:rtl/>
          <w:lang w:bidi="ar-LB"/>
        </w:rPr>
        <w:t>الأمانة</w:t>
      </w:r>
    </w:p>
    <w:p w14:paraId="2B40A68B" w14:textId="53B6C5C0" w:rsidR="0018683A" w:rsidRPr="001B59CB" w:rsidRDefault="0018683A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توصي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بالموافقة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الشاملة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جرد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وطني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لبنوك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المستعملة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لجمع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ونقل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3D5D" w:rsidRPr="001B59CB">
        <w:rPr>
          <w:rFonts w:asciiTheme="majorBidi" w:hAnsiTheme="majorBidi"/>
          <w:sz w:val="26"/>
          <w:szCs w:val="26"/>
          <w:rtl/>
          <w:lang w:bidi="ar-LB"/>
        </w:rPr>
        <w:t>والتخلص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3D5D" w:rsidRPr="001B59C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3C3D5D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للسنغال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بمستوى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الموضح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1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A41DE36" w14:textId="77777777" w:rsidR="0018683A" w:rsidRPr="0018683A" w:rsidRDefault="0018683A" w:rsidP="0066561F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8683A">
        <w:rPr>
          <w:rFonts w:asciiTheme="majorBidi" w:hAnsiTheme="majorBidi"/>
          <w:b/>
          <w:bCs/>
          <w:sz w:val="26"/>
          <w:szCs w:val="26"/>
          <w:rtl/>
          <w:lang w:bidi="ar-LB"/>
        </w:rPr>
        <w:t>التوصية</w:t>
      </w:r>
    </w:p>
    <w:p w14:paraId="7BF6B4E6" w14:textId="24FA94EA" w:rsidR="0018683A" w:rsidRDefault="0018683A" w:rsidP="0066561F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1B59CB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ترغب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3D5D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3D5D"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3D5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أمين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الخزانة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تعويض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المشاريع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B59CB">
        <w:rPr>
          <w:rFonts w:asciiTheme="majorBidi" w:hAnsiTheme="majorBidi"/>
          <w:sz w:val="26"/>
          <w:szCs w:val="26"/>
          <w:rtl/>
          <w:lang w:bidi="ar-LB"/>
        </w:rPr>
        <w:t>التالي</w:t>
      </w:r>
      <w:r w:rsidRPr="001B59CB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64824D21" w14:textId="77777777" w:rsidR="001C788D" w:rsidRPr="001B59CB" w:rsidRDefault="001C788D" w:rsidP="001C788D">
      <w:pPr>
        <w:pStyle w:val="ListParagraph"/>
        <w:tabs>
          <w:tab w:val="left" w:pos="720"/>
        </w:tabs>
        <w:bidi/>
        <w:spacing w:before="240" w:after="240" w:line="360" w:lineRule="exact"/>
        <w:ind w:left="0"/>
        <w:rPr>
          <w:rFonts w:asciiTheme="majorBidi" w:hAnsiTheme="majorBidi" w:cstheme="majorBidi"/>
          <w:sz w:val="26"/>
          <w:szCs w:val="26"/>
          <w:rtl/>
          <w:lang w:bidi="ar-LB"/>
        </w:rPr>
      </w:pPr>
    </w:p>
    <w:p w14:paraId="4286E25A" w14:textId="679141CB" w:rsidR="0018683A" w:rsidRPr="0018683A" w:rsidRDefault="003C3D5D" w:rsidP="0066561F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3C3D5D">
        <w:rPr>
          <w:rFonts w:asciiTheme="majorBidi" w:hAnsiTheme="majorBidi" w:cstheme="majorBidi"/>
          <w:sz w:val="32"/>
          <w:szCs w:val="32"/>
          <w:rtl/>
          <w:lang w:bidi="ar-LB"/>
        </w:rPr>
        <w:t>××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دولارا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أمريكيا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(بما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الوكالة)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مقابل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رصيد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المساهمة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لحكومة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أستراليا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8683A">
        <w:rPr>
          <w:rFonts w:asciiTheme="majorBidi" w:hAnsiTheme="majorBidi"/>
          <w:sz w:val="26"/>
          <w:szCs w:val="26"/>
          <w:rtl/>
          <w:lang w:bidi="ar-LB"/>
        </w:rPr>
        <w:t>2024-2026؛</w:t>
      </w:r>
    </w:p>
    <w:p w14:paraId="4BA667D8" w14:textId="18A98378" w:rsidR="0018683A" w:rsidRPr="001B59CB" w:rsidRDefault="003C3D5D" w:rsidP="0066561F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3C3D5D">
        <w:rPr>
          <w:rFonts w:asciiTheme="majorBidi" w:hAnsiTheme="majorBidi" w:cstheme="majorBidi"/>
          <w:sz w:val="32"/>
          <w:szCs w:val="32"/>
          <w:rtl/>
          <w:lang w:bidi="ar-LB"/>
        </w:rPr>
        <w:t>××</w:t>
      </w:r>
      <w:r w:rsidR="002D289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دولارا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أمريكيا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(بما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الوكالة)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مقابل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رصيد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المساهمة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2024-2026؛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6CE14646" w14:textId="1A43A7E3" w:rsidR="00987CA5" w:rsidRDefault="003C3D5D" w:rsidP="0066561F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3C3D5D">
        <w:rPr>
          <w:rFonts w:asciiTheme="majorBidi" w:hAnsiTheme="majorBidi" w:cstheme="majorBidi"/>
          <w:sz w:val="32"/>
          <w:szCs w:val="32"/>
          <w:rtl/>
          <w:lang w:bidi="ar-LB"/>
        </w:rPr>
        <w:t>××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دولارا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أمريكيا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(بما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الوكالة)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مقابل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رصيد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المساهمة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لحكومة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المملكة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لبريطانيا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العظمى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وأيرلندا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الشمالية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2D289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8683A" w:rsidRPr="001B59CB">
        <w:rPr>
          <w:rFonts w:asciiTheme="majorBidi" w:hAnsiTheme="majorBidi"/>
          <w:sz w:val="26"/>
          <w:szCs w:val="26"/>
          <w:rtl/>
          <w:lang w:bidi="ar-LB"/>
        </w:rPr>
        <w:t>2024-2026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E47A8" w:rsidRPr="009B0D30" w14:paraId="3F1CE27F" w14:textId="77777777" w:rsidTr="00C32209">
        <w:tc>
          <w:tcPr>
            <w:tcW w:w="1871" w:type="dxa"/>
          </w:tcPr>
          <w:p w14:paraId="51FF3F57" w14:textId="77777777" w:rsidR="00DE47A8" w:rsidRPr="009B0D30" w:rsidRDefault="00DE47A8" w:rsidP="00C32209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482DC52C" w14:textId="77777777" w:rsidR="00DE47A8" w:rsidRPr="009B0D30" w:rsidRDefault="00DE47A8" w:rsidP="00C32209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EF1F749" w14:textId="77777777" w:rsidR="00DE47A8" w:rsidRPr="009B0D30" w:rsidRDefault="00DE47A8" w:rsidP="00C32209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43A87E3E" w14:textId="77777777" w:rsidR="00DE47A8" w:rsidRPr="009B0D30" w:rsidRDefault="00DE47A8" w:rsidP="00C32209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31FFD861" w14:textId="77777777" w:rsidR="00DE47A8" w:rsidRPr="009B0D30" w:rsidRDefault="00DE47A8" w:rsidP="00C32209">
            <w:pPr>
              <w:rPr>
                <w:lang w:bidi="ar-LB"/>
              </w:rPr>
            </w:pPr>
          </w:p>
        </w:tc>
      </w:tr>
    </w:tbl>
    <w:p w14:paraId="5A88B731" w14:textId="302D3962" w:rsidR="0018683A" w:rsidRPr="0066561F" w:rsidRDefault="0018683A" w:rsidP="00DE47A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lang w:bidi="ar-LB"/>
        </w:rPr>
      </w:pPr>
    </w:p>
    <w:sectPr w:rsidR="0018683A" w:rsidRPr="0066561F" w:rsidSect="00DE47A8"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4C478" w14:textId="77777777" w:rsidR="00797638" w:rsidRDefault="00797638">
      <w:r>
        <w:separator/>
      </w:r>
    </w:p>
  </w:endnote>
  <w:endnote w:type="continuationSeparator" w:id="0">
    <w:p w14:paraId="185D1648" w14:textId="77777777" w:rsidR="00797638" w:rsidRDefault="0079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85A6F" w14:textId="0C99F996" w:rsidR="00DE47A8" w:rsidRDefault="00DE47A8" w:rsidP="00DE47A8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2D289C">
      <w:rPr>
        <w:rFonts w:cs="Arabic Transparent"/>
        <w:rtl/>
      </w:rPr>
      <w:t xml:space="preserve"> </w:t>
    </w:r>
  </w:p>
  <w:p w14:paraId="62C2167C" w14:textId="057CA5ED" w:rsidR="00DE47A8" w:rsidRDefault="00DE47A8" w:rsidP="00DE47A8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2D289C">
      <w:rPr>
        <w:rFonts w:cs="Arabic Transparent"/>
        <w:rtl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60D12" w14:textId="731A1C14" w:rsidR="00DE47A8" w:rsidRDefault="00DE47A8" w:rsidP="00DE47A8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2D289C">
      <w:rPr>
        <w:rFonts w:cs="Arabic Transparent"/>
        <w:rtl/>
      </w:rPr>
      <w:t xml:space="preserve"> </w:t>
    </w:r>
  </w:p>
  <w:p w14:paraId="6EA026BB" w14:textId="6B532809" w:rsidR="00DE47A8" w:rsidRDefault="00DE47A8" w:rsidP="00DE47A8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2D289C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2D289C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9583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97D4F" w14:textId="5F500DE5" w:rsidR="00DE47A8" w:rsidRDefault="00DE47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1A9B6" w14:textId="77777777" w:rsidR="00797638" w:rsidRDefault="00797638" w:rsidP="00A11FD9">
      <w:pPr>
        <w:jc w:val="right"/>
      </w:pPr>
      <w:r>
        <w:separator/>
      </w:r>
    </w:p>
  </w:footnote>
  <w:footnote w:type="continuationSeparator" w:id="0">
    <w:p w14:paraId="04ABA822" w14:textId="77777777" w:rsidR="00797638" w:rsidRDefault="00797638">
      <w:r>
        <w:continuationSeparator/>
      </w:r>
    </w:p>
  </w:footnote>
  <w:footnote w:id="1">
    <w:p w14:paraId="57E4B50F" w14:textId="08732661" w:rsidR="00987CA5" w:rsidRPr="00564224" w:rsidRDefault="002D289C" w:rsidP="00096C2F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987CA5">
        <w:t>UNEP/OzL.Pro/ExCom/95/1</w:t>
      </w:r>
      <w:r>
        <w:t xml:space="preserve"> </w:t>
      </w:r>
      <w:r w:rsidR="00987CA5" w:rsidRPr="001A24C6">
        <w:rPr>
          <w:rStyle w:val="FootnoteReference"/>
        </w:rPr>
        <w:footnoteRef/>
      </w:r>
    </w:p>
  </w:footnote>
  <w:footnote w:id="2">
    <w:p w14:paraId="4F0C35FD" w14:textId="425D2A06" w:rsidR="003B1D2C" w:rsidRDefault="003B1D2C" w:rsidP="003B1D2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الوثيقة</w:t>
      </w:r>
      <w:r w:rsidR="002D289C">
        <w:rPr>
          <w:rFonts w:hint="cs"/>
          <w:rtl/>
          <w:lang w:bidi="ar-SA"/>
        </w:rPr>
        <w:t xml:space="preserve"> </w:t>
      </w:r>
      <w:r w:rsidRPr="00D75701">
        <w:t>UNEP/OzL.Pro/ExCom/95/35</w:t>
      </w:r>
    </w:p>
  </w:footnote>
  <w:footnote w:id="3">
    <w:p w14:paraId="7B5E77B0" w14:textId="4B9E7E90" w:rsidR="00C4192A" w:rsidRDefault="00C4192A" w:rsidP="00C4192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يشار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إليه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هنا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بإعداد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جرد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وطني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لبنوك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المواد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الخاضعة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للرقابة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المستخدمة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وغير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المرغوب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فيها</w:t>
      </w:r>
      <w:r w:rsidR="002D289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وخطة</w:t>
      </w:r>
      <w:r w:rsidR="00C47ADB">
        <w:rPr>
          <w:rFonts w:hint="cs"/>
          <w:rtl/>
          <w:lang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5CED4F9A" w:rsidR="007E5D09" w:rsidRDefault="0032579D" w:rsidP="002D0280">
    <w:pPr>
      <w:jc w:val="right"/>
    </w:pPr>
    <w:fldSimple w:instr=" DOCPROPERTY &quot;Document number&quot;  \* MERGEFORMAT ">
      <w:r w:rsidR="00965D93">
        <w:t>UNEP/OzL.Pro/ExCom/95/32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07857" w14:textId="4CAE2F80" w:rsidR="007E5D09" w:rsidRDefault="002D0280" w:rsidP="002D0280">
    <w:pPr>
      <w:jc w:val="left"/>
    </w:pPr>
    <w:fldSimple w:instr=" DOCPROPERTY &quot;Document number&quot;  \* MERGEFORMAT ">
      <w:r>
        <w:t>UNEP/OzL.Pro/ExCom/93/32</w:t>
      </w:r>
    </w:fldSimple>
  </w:p>
  <w:p w14:paraId="1D15608C" w14:textId="77777777" w:rsidR="007E5D09" w:rsidRDefault="007E5D09">
    <w:pPr>
      <w:pStyle w:val="Header"/>
    </w:pPr>
  </w:p>
  <w:p w14:paraId="1813505F" w14:textId="77777777" w:rsidR="00097B4F" w:rsidRDefault="00097B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E40D3" w14:textId="70260C3A" w:rsidR="00DE47A8" w:rsidRDefault="00DE47A8" w:rsidP="00DE47A8">
    <w:pPr>
      <w:jc w:val="left"/>
    </w:pPr>
    <w:fldSimple w:instr=" DOCPROPERTY &quot;Document number&quot;  \* MERGEFORMAT ">
      <w:r w:rsidR="00965D93">
        <w:t>UNEP/OzL.Pro/ExCom/95/32</w:t>
      </w:r>
    </w:fldSimple>
  </w:p>
  <w:p w14:paraId="6E72FA5F" w14:textId="77777777" w:rsidR="00DE47A8" w:rsidRDefault="00DE47A8" w:rsidP="00DE47A8">
    <w:pPr>
      <w:pStyle w:val="Header"/>
      <w:jc w:val="left"/>
    </w:pPr>
  </w:p>
  <w:p w14:paraId="4BFC075F" w14:textId="77777777" w:rsidR="00DE47A8" w:rsidRDefault="00DE47A8" w:rsidP="00DE47A8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DE15F2"/>
    <w:multiLevelType w:val="hybridMultilevel"/>
    <w:tmpl w:val="14149D8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78C0663"/>
    <w:multiLevelType w:val="hybridMultilevel"/>
    <w:tmpl w:val="489AA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9"/>
  </w:num>
  <w:num w:numId="20" w16cid:durableId="1935045211">
    <w:abstractNumId w:val="15"/>
  </w:num>
  <w:num w:numId="21" w16cid:durableId="1318917148">
    <w:abstractNumId w:val="11"/>
  </w:num>
  <w:num w:numId="22" w16cid:durableId="1824200708">
    <w:abstractNumId w:val="14"/>
  </w:num>
  <w:num w:numId="23" w16cid:durableId="1250115040">
    <w:abstractNumId w:val="18"/>
  </w:num>
  <w:num w:numId="24" w16cid:durableId="31411599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4254A"/>
    <w:rsid w:val="000861FE"/>
    <w:rsid w:val="00096C2F"/>
    <w:rsid w:val="00097B4F"/>
    <w:rsid w:val="000C2FE8"/>
    <w:rsid w:val="000E0770"/>
    <w:rsid w:val="00170997"/>
    <w:rsid w:val="0018683A"/>
    <w:rsid w:val="001C788D"/>
    <w:rsid w:val="001D2B45"/>
    <w:rsid w:val="0022104F"/>
    <w:rsid w:val="002B535E"/>
    <w:rsid w:val="002D0280"/>
    <w:rsid w:val="002D289C"/>
    <w:rsid w:val="002D53BA"/>
    <w:rsid w:val="002E6A6F"/>
    <w:rsid w:val="002E7EF7"/>
    <w:rsid w:val="002F505F"/>
    <w:rsid w:val="0032579D"/>
    <w:rsid w:val="0035441C"/>
    <w:rsid w:val="00393115"/>
    <w:rsid w:val="003B1D2C"/>
    <w:rsid w:val="003C2491"/>
    <w:rsid w:val="003C2739"/>
    <w:rsid w:val="003C3D5D"/>
    <w:rsid w:val="003F2852"/>
    <w:rsid w:val="00416AD7"/>
    <w:rsid w:val="004405B5"/>
    <w:rsid w:val="00472D17"/>
    <w:rsid w:val="004C5B74"/>
    <w:rsid w:val="004F6FF3"/>
    <w:rsid w:val="0053096E"/>
    <w:rsid w:val="00546241"/>
    <w:rsid w:val="00584ED8"/>
    <w:rsid w:val="005952A7"/>
    <w:rsid w:val="005B65DF"/>
    <w:rsid w:val="005C7D4A"/>
    <w:rsid w:val="00624AEF"/>
    <w:rsid w:val="00662A73"/>
    <w:rsid w:val="0066561F"/>
    <w:rsid w:val="006759DA"/>
    <w:rsid w:val="006B705F"/>
    <w:rsid w:val="006F2A2C"/>
    <w:rsid w:val="00702662"/>
    <w:rsid w:val="0077159E"/>
    <w:rsid w:val="00773A0D"/>
    <w:rsid w:val="00786775"/>
    <w:rsid w:val="00791A1A"/>
    <w:rsid w:val="00797638"/>
    <w:rsid w:val="007C6EF9"/>
    <w:rsid w:val="007D141D"/>
    <w:rsid w:val="007D567C"/>
    <w:rsid w:val="007E20B0"/>
    <w:rsid w:val="007E5D09"/>
    <w:rsid w:val="00804919"/>
    <w:rsid w:val="00805437"/>
    <w:rsid w:val="00812494"/>
    <w:rsid w:val="0084173D"/>
    <w:rsid w:val="00885865"/>
    <w:rsid w:val="00887EF2"/>
    <w:rsid w:val="008918CA"/>
    <w:rsid w:val="008E2901"/>
    <w:rsid w:val="008E3DF3"/>
    <w:rsid w:val="0090339C"/>
    <w:rsid w:val="00920424"/>
    <w:rsid w:val="00965D93"/>
    <w:rsid w:val="00971762"/>
    <w:rsid w:val="00983FD1"/>
    <w:rsid w:val="00987CA5"/>
    <w:rsid w:val="009A5140"/>
    <w:rsid w:val="009B11AD"/>
    <w:rsid w:val="009C46B2"/>
    <w:rsid w:val="00A11FD9"/>
    <w:rsid w:val="00A43684"/>
    <w:rsid w:val="00A44778"/>
    <w:rsid w:val="00A755B6"/>
    <w:rsid w:val="00A8540F"/>
    <w:rsid w:val="00A907AD"/>
    <w:rsid w:val="00AB4886"/>
    <w:rsid w:val="00AE7157"/>
    <w:rsid w:val="00B11DB6"/>
    <w:rsid w:val="00B40E87"/>
    <w:rsid w:val="00B81E83"/>
    <w:rsid w:val="00BB1C42"/>
    <w:rsid w:val="00C0337B"/>
    <w:rsid w:val="00C27B58"/>
    <w:rsid w:val="00C4192A"/>
    <w:rsid w:val="00C47ADB"/>
    <w:rsid w:val="00C55EF2"/>
    <w:rsid w:val="00C7391D"/>
    <w:rsid w:val="00C83E39"/>
    <w:rsid w:val="00CA3161"/>
    <w:rsid w:val="00CB3010"/>
    <w:rsid w:val="00D006A9"/>
    <w:rsid w:val="00D45C4D"/>
    <w:rsid w:val="00D6339B"/>
    <w:rsid w:val="00D66292"/>
    <w:rsid w:val="00D7525F"/>
    <w:rsid w:val="00DE47A8"/>
    <w:rsid w:val="00E1360E"/>
    <w:rsid w:val="00E27B62"/>
    <w:rsid w:val="00E31C6D"/>
    <w:rsid w:val="00E434F2"/>
    <w:rsid w:val="00E51F10"/>
    <w:rsid w:val="00E815A5"/>
    <w:rsid w:val="00E86EBE"/>
    <w:rsid w:val="00EC108E"/>
    <w:rsid w:val="00EF566C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9EA439B1-B3ED-B645-AF61-1C064621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987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Elias Sarkis</cp:lastModifiedBy>
  <cp:revision>40</cp:revision>
  <cp:lastPrinted>2001-05-26T16:40:00Z</cp:lastPrinted>
  <dcterms:created xsi:type="dcterms:W3CDTF">2024-11-26T03:01:00Z</dcterms:created>
  <dcterms:modified xsi:type="dcterms:W3CDTF">2024-11-26T16:19:00Z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UNEP/OzL.Pro/ExCom/95/32</vt:lpwstr>
  </property>
  <property fmtid="{D5CDD505-2E9C-101B-9397-08002B2CF9AE}" pid="3" name="Revision date">
    <vt:lpwstr>24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