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B6D86" w:rsidRPr="009B0D30" w14:paraId="43D83FD8" w14:textId="77777777" w:rsidTr="005B6D86">
        <w:trPr>
          <w:trHeight w:val="720"/>
        </w:trPr>
        <w:tc>
          <w:tcPr>
            <w:tcW w:w="5490" w:type="dxa"/>
            <w:gridSpan w:val="2"/>
            <w:tcBorders>
              <w:bottom w:val="single" w:sz="18" w:space="0" w:color="auto"/>
            </w:tcBorders>
          </w:tcPr>
          <w:p w14:paraId="65A47EE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2A52062" w14:textId="77777777" w:rsidR="005B6D86" w:rsidRPr="009B0D30" w:rsidRDefault="005B6D86" w:rsidP="009C59F7">
            <w:pPr>
              <w:jc w:val="right"/>
              <w:rPr>
                <w:sz w:val="52"/>
                <w:szCs w:val="52"/>
              </w:rPr>
            </w:pPr>
            <w:r w:rsidRPr="009B0D30">
              <w:rPr>
                <w:rFonts w:ascii="Univers Bold" w:hAnsi="Univers Bold"/>
                <w:b/>
                <w:sz w:val="72"/>
              </w:rPr>
              <w:t>EP</w:t>
            </w:r>
          </w:p>
        </w:tc>
      </w:tr>
      <w:tr w:rsidR="005B6D86" w:rsidRPr="009B0D30" w14:paraId="6C10669D" w14:textId="77777777" w:rsidTr="005B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161F34" w14:textId="77777777" w:rsidR="005B6D86" w:rsidRPr="009B0D30" w:rsidRDefault="005B6D86" w:rsidP="009C59F7">
            <w:pPr>
              <w:spacing w:before="120"/>
            </w:pPr>
            <w:r w:rsidRPr="009B0D30">
              <w:rPr>
                <w:noProof/>
                <w:lang w:val="en-US" w:eastAsia="zh-CN"/>
              </w:rPr>
              <mc:AlternateContent>
                <mc:Choice Requires="wpg">
                  <w:drawing>
                    <wp:anchor distT="0" distB="0" distL="114300" distR="114300" simplePos="0" relativeHeight="251666432" behindDoc="0" locked="0" layoutInCell="1" allowOverlap="1" wp14:anchorId="74E27054" wp14:editId="2DFC3BF8">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9" name="Picture 9"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0" name="Picture 10"/>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FCB9B4C" id="Group 4" o:spid="_x0000_s1026" style="position:absolute;margin-left:.2pt;margin-top:2.85pt;width:66.5pt;height:127.25pt;z-index:25166643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QssqYjgIAALEHAAAOAAAAAAAAAAAAAAAAADoCAABkcnMvZTJvRG9jLnhtbFBLAQItAAoA&#10;AAAAAAAAIQB+Fay/EgYAABIGAAAUAAAAAAAAAAAAAAAAAPQEAABkcnMvbWVkaWEvaW1hZ2UxLnBu&#10;Z1BLAQItAAoAAAAAAAAAIQDgid0cbQkAAG0JAAAUAAAAAAAAAAAAAAAAADgLAABkcnMvbWVkaWEv&#10;aW1hZ2UyLnBuZ1BLAQItABQABgAIAAAAIQConDHH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">
                        <v:imagedata r:id="rId10" o:title="UNEP"/>
                      </v:shape>
                      <v:shape id="Picture 1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">
                        <v:imagedata r:id="rId11" o:title=""/>
                      </v:shape>
                    </v:group>
                  </w:pict>
                </mc:Fallback>
              </mc:AlternateContent>
            </w:r>
          </w:p>
        </w:tc>
        <w:tc>
          <w:tcPr>
            <w:tcW w:w="3420" w:type="dxa"/>
            <w:tcBorders>
              <w:top w:val="nil"/>
              <w:left w:val="nil"/>
              <w:bottom w:val="single" w:sz="36" w:space="0" w:color="auto"/>
              <w:right w:val="nil"/>
            </w:tcBorders>
          </w:tcPr>
          <w:p w14:paraId="1DB7F0A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497D337"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F8EC6B0"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692261" w14:textId="77777777" w:rsidR="005B6D86" w:rsidRPr="009B0D30" w:rsidRDefault="005B6D86" w:rsidP="009C59F7">
            <w:pPr>
              <w:spacing w:before="720"/>
              <w:ind w:left="158"/>
            </w:pPr>
          </w:p>
        </w:tc>
        <w:tc>
          <w:tcPr>
            <w:tcW w:w="4590" w:type="dxa"/>
            <w:tcBorders>
              <w:top w:val="nil"/>
              <w:left w:val="nil"/>
              <w:bottom w:val="single" w:sz="36" w:space="0" w:color="auto"/>
              <w:right w:val="nil"/>
            </w:tcBorders>
          </w:tcPr>
          <w:p w14:paraId="5358D847" w14:textId="77777777" w:rsidR="005B6D86" w:rsidRPr="009B0D30" w:rsidRDefault="005B6D86" w:rsidP="009C59F7">
            <w:r w:rsidRPr="009B0D30">
              <w:t>Distr.</w:t>
            </w:r>
          </w:p>
          <w:p w14:paraId="126DEAFF" w14:textId="77777777" w:rsidR="005B6D86" w:rsidRPr="009B0D30" w:rsidRDefault="005B6D86" w:rsidP="00923540">
            <w:r w:rsidRPr="009B0D30">
              <w:t>GENERAL</w:t>
            </w:r>
          </w:p>
          <w:p w14:paraId="1DDCEBE4" w14:textId="77777777" w:rsidR="005B6D86" w:rsidRPr="009B0D30" w:rsidRDefault="005B6D86" w:rsidP="009C59F7"/>
          <w:p w14:paraId="3F524698" w14:textId="77777777" w:rsidR="005B6D86" w:rsidRPr="009B0D30" w:rsidRDefault="005B6D86" w:rsidP="009C59F7"/>
          <w:bookmarkStart w:id="0" w:name="_Hlk119593873"/>
          <w:p w14:paraId="526B1AF8" w14:textId="102B9452" w:rsidR="005B6D86" w:rsidRPr="009B0D30" w:rsidRDefault="00DF5173" w:rsidP="009C59F7">
            <w:r>
              <w:fldChar w:fldCharType="begin"/>
            </w:r>
            <w:r>
              <w:instrText xml:space="preserve"> DOCPROPERTY "Document number"  \* MERGEFORMAT </w:instrText>
            </w:r>
            <w:r>
              <w:fldChar w:fldCharType="separate"/>
            </w:r>
            <w:r w:rsidR="00910520">
              <w:t>UNEP/OzL.Pro/ExCom/91/30</w:t>
            </w:r>
            <w:r>
              <w:fldChar w:fldCharType="end"/>
            </w:r>
          </w:p>
          <w:bookmarkEnd w:id="0"/>
          <w:p w14:paraId="71F68F8E" w14:textId="731F6BBB" w:rsidR="005B6D86" w:rsidRPr="009B0D30" w:rsidRDefault="005B6D86" w:rsidP="009C59F7">
            <w:r w:rsidRPr="009B0D30">
              <w:fldChar w:fldCharType="begin"/>
            </w:r>
            <w:r w:rsidRPr="009B0D30">
              <w:instrText xml:space="preserve"> DOCPROPERTY "Revision date" \@ "d MMMM YYYY"  \* MERGEFORMAT </w:instrText>
            </w:r>
            <w:r w:rsidRPr="009B0D30">
              <w:fldChar w:fldCharType="separate"/>
            </w:r>
            <w:r w:rsidR="00910520">
              <w:t>20 November 2022</w:t>
            </w:r>
            <w:r w:rsidRPr="009B0D30">
              <w:fldChar w:fldCharType="end"/>
            </w:r>
          </w:p>
          <w:p w14:paraId="1AEE3745" w14:textId="77777777" w:rsidR="005B6D86" w:rsidRPr="009B0D30" w:rsidRDefault="005B6D86" w:rsidP="009C59F7">
            <w:pPr>
              <w:rPr>
                <w:caps/>
              </w:rPr>
            </w:pPr>
          </w:p>
          <w:p w14:paraId="3FCB0F22" w14:textId="77777777" w:rsidR="005B6D86" w:rsidRPr="009B0D30" w:rsidRDefault="005B6D86" w:rsidP="009C59F7">
            <w:r w:rsidRPr="009B0D30">
              <w:t>ORIGINAL: ENGLISH</w:t>
            </w:r>
          </w:p>
        </w:tc>
      </w:tr>
    </w:tbl>
    <w:p w14:paraId="4C3D7804" w14:textId="77777777" w:rsidR="005B6D86" w:rsidRDefault="005B6D86"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 xml:space="preserve">Ninety-first </w:t>
      </w:r>
      <w:r>
        <w:t>Meeting</w:t>
      </w:r>
    </w:p>
    <w:p w14:paraId="6D320957" w14:textId="77777777" w:rsidR="005B6D86" w:rsidRDefault="005B6D86" w:rsidP="00CA59FB">
      <w:pPr>
        <w:jc w:val="left"/>
      </w:pPr>
      <w:r>
        <w:t xml:space="preserve">Montreal, 5-9 </w:t>
      </w:r>
      <w:r w:rsidRPr="00B52AA8">
        <w:t xml:space="preserve">December </w:t>
      </w:r>
      <w:r>
        <w:t>2022</w:t>
      </w:r>
    </w:p>
    <w:p w14:paraId="339D5148" w14:textId="606845F4" w:rsidR="005B6D86" w:rsidRPr="00EC57AE" w:rsidRDefault="005B6D86" w:rsidP="00EC57AE">
      <w:pPr>
        <w:jc w:val="left"/>
        <w:rPr>
          <w:sz w:val="24"/>
          <w:szCs w:val="24"/>
          <w:lang w:eastAsia="en-CA"/>
        </w:rPr>
      </w:pPr>
      <w:r w:rsidRPr="00EC57AE">
        <w:t>Item</w:t>
      </w:r>
      <w:r>
        <w:t xml:space="preserve"> 9(</w:t>
      </w:r>
      <w:r w:rsidR="00910520">
        <w:t>c</w:t>
      </w:r>
      <w:r>
        <w:t>)</w:t>
      </w:r>
      <w:r w:rsidRPr="00EC57AE">
        <w:t xml:space="preserve"> of the provisional agenda</w:t>
      </w:r>
      <w:r w:rsidRPr="00EC57AE">
        <w:rPr>
          <w:vertAlign w:val="superscript"/>
        </w:rPr>
        <w:footnoteReference w:id="1"/>
      </w:r>
      <w:r w:rsidRPr="00EC57AE">
        <w:rPr>
          <w:sz w:val="24"/>
          <w:szCs w:val="24"/>
          <w:lang w:eastAsia="en-CA"/>
        </w:rPr>
        <w:t xml:space="preserve"> </w:t>
      </w:r>
    </w:p>
    <w:p w14:paraId="3544089B" w14:textId="77777777" w:rsidR="005B6D86" w:rsidRPr="009B0D30" w:rsidRDefault="005B6D86" w:rsidP="00792906">
      <w:pPr>
        <w:jc w:val="center"/>
      </w:pPr>
    </w:p>
    <w:p w14:paraId="0E0AE6CC" w14:textId="77777777" w:rsidR="005B6D86" w:rsidRPr="009B0D30" w:rsidRDefault="005B6D86" w:rsidP="001E24B4">
      <w:pPr>
        <w:jc w:val="center"/>
      </w:pPr>
    </w:p>
    <w:p w14:paraId="5344D455" w14:textId="143A5E71" w:rsidR="005B6D86" w:rsidRPr="001E24B4" w:rsidRDefault="00910520" w:rsidP="001E24B4">
      <w:pPr>
        <w:pStyle w:val="Title1"/>
        <w:rPr>
          <w:sz w:val="24"/>
          <w:szCs w:val="24"/>
        </w:rPr>
      </w:pPr>
      <w:r>
        <w:rPr>
          <w:sz w:val="24"/>
          <w:szCs w:val="24"/>
        </w:rPr>
        <w:t>PROJECT</w:t>
      </w:r>
      <w:r w:rsidR="007E3DF3">
        <w:rPr>
          <w:sz w:val="24"/>
          <w:szCs w:val="24"/>
        </w:rPr>
        <w:t>s</w:t>
      </w:r>
      <w:r>
        <w:rPr>
          <w:sz w:val="24"/>
          <w:szCs w:val="24"/>
        </w:rPr>
        <w:t xml:space="preserve"> RECOMMENDED FOR BLANKET APPROVAL</w:t>
      </w:r>
    </w:p>
    <w:p w14:paraId="1292B1E0" w14:textId="77777777" w:rsidR="005B6D86" w:rsidRDefault="005B6D86" w:rsidP="009029DC">
      <w:pPr>
        <w:pStyle w:val="Title1"/>
      </w:pPr>
    </w:p>
    <w:p w14:paraId="20BE8E8E" w14:textId="77777777" w:rsidR="005B6D86" w:rsidRDefault="005B6D86" w:rsidP="009029DC">
      <w:pPr>
        <w:pStyle w:val="Title1"/>
      </w:pPr>
    </w:p>
    <w:p w14:paraId="121E238E" w14:textId="4E96B036" w:rsidR="00910520" w:rsidRPr="00636901" w:rsidRDefault="00910520" w:rsidP="00910520">
      <w:pPr>
        <w:pStyle w:val="Heading1"/>
        <w:numPr>
          <w:ilvl w:val="0"/>
          <w:numId w:val="0"/>
        </w:numPr>
        <w:rPr>
          <w:b/>
          <w:bCs/>
          <w:sz w:val="24"/>
          <w:szCs w:val="24"/>
        </w:rPr>
      </w:pPr>
      <w:bookmarkStart w:id="1" w:name="_Hlk100265268"/>
      <w:r w:rsidRPr="00636901">
        <w:rPr>
          <w:b/>
          <w:bCs/>
          <w:sz w:val="24"/>
          <w:szCs w:val="24"/>
        </w:rPr>
        <w:t>Introduction</w:t>
      </w:r>
    </w:p>
    <w:p w14:paraId="7BA5A32E" w14:textId="77777777" w:rsidR="00D834E3" w:rsidRDefault="00910520" w:rsidP="00910520">
      <w:pPr>
        <w:pStyle w:val="Heading1"/>
      </w:pPr>
      <w:r>
        <w:t>The present document includes summary information on the projects recommended for blanket approval and a recommendation by the Secretariat for the consideration of the Executive Committee</w:t>
      </w:r>
      <w:r w:rsidR="00D834E3">
        <w:t>. It also contains in an annex</w:t>
      </w:r>
      <w:r>
        <w:t xml:space="preserve"> </w:t>
      </w:r>
      <w:r w:rsidR="00D834E3">
        <w:t>the</w:t>
      </w:r>
      <w:r>
        <w:t xml:space="preserve"> list of projects recommended for blanket approval.</w:t>
      </w:r>
      <w:bookmarkEnd w:id="1"/>
    </w:p>
    <w:p w14:paraId="3419A59B" w14:textId="77777777" w:rsidR="00D834E3" w:rsidRPr="00636901" w:rsidRDefault="00D834E3" w:rsidP="00D834E3">
      <w:pPr>
        <w:pStyle w:val="Heading1"/>
        <w:numPr>
          <w:ilvl w:val="0"/>
          <w:numId w:val="0"/>
        </w:numPr>
        <w:rPr>
          <w:b/>
          <w:bCs/>
          <w:sz w:val="24"/>
          <w:szCs w:val="24"/>
        </w:rPr>
      </w:pPr>
      <w:r w:rsidRPr="00636901">
        <w:rPr>
          <w:b/>
          <w:bCs/>
          <w:sz w:val="24"/>
          <w:szCs w:val="24"/>
        </w:rPr>
        <w:t>Summary of requests recommended for blanket approval</w:t>
      </w:r>
    </w:p>
    <w:p w14:paraId="59BB2858" w14:textId="7B4F8120" w:rsidR="00910520" w:rsidRDefault="00910520" w:rsidP="00D834E3">
      <w:pPr>
        <w:pStyle w:val="Heading1"/>
      </w:pPr>
      <w:r w:rsidRPr="00BA58E2">
        <w:t>T</w:t>
      </w:r>
      <w:r>
        <w:t>able 1 presents a summary of requests that are recommended for blanket approval.</w:t>
      </w:r>
    </w:p>
    <w:p w14:paraId="7C0792DA" w14:textId="1A4EE627" w:rsidR="00910520" w:rsidRPr="00402234" w:rsidRDefault="00910520" w:rsidP="00910520">
      <w:pPr>
        <w:rPr>
          <w:b/>
        </w:rPr>
      </w:pPr>
      <w:r w:rsidRPr="00BA58E2">
        <w:rPr>
          <w:b/>
        </w:rPr>
        <w:t>T</w:t>
      </w:r>
      <w:r w:rsidRPr="00402234">
        <w:rPr>
          <w:b/>
        </w:rPr>
        <w:t xml:space="preserve">able </w:t>
      </w:r>
      <w:r w:rsidR="008620C9">
        <w:rPr>
          <w:b/>
        </w:rPr>
        <w:t>1</w:t>
      </w:r>
      <w:r>
        <w:rPr>
          <w:b/>
        </w:rPr>
        <w:t>: Requests recommended for blanket approval</w:t>
      </w:r>
    </w:p>
    <w:tbl>
      <w:tblPr>
        <w:tblStyle w:val="TableGrid10"/>
        <w:tblW w:w="9445" w:type="dxa"/>
        <w:tblLook w:val="04A0" w:firstRow="1" w:lastRow="0" w:firstColumn="1" w:lastColumn="0" w:noHBand="0" w:noVBand="1"/>
      </w:tblPr>
      <w:tblGrid>
        <w:gridCol w:w="5553"/>
        <w:gridCol w:w="1012"/>
        <w:gridCol w:w="1170"/>
        <w:gridCol w:w="1710"/>
      </w:tblGrid>
      <w:tr w:rsidR="00910520" w:rsidRPr="004337E7" w14:paraId="5EBB9E54" w14:textId="77777777" w:rsidTr="002B79B7">
        <w:trPr>
          <w:trHeight w:val="268"/>
          <w:tblHeader/>
        </w:trPr>
        <w:tc>
          <w:tcPr>
            <w:tcW w:w="5553" w:type="dxa"/>
            <w:vAlign w:val="center"/>
          </w:tcPr>
          <w:p w14:paraId="4999C20F" w14:textId="77777777" w:rsidR="00910520" w:rsidRPr="004337E7" w:rsidRDefault="00910520" w:rsidP="002B79B7">
            <w:pPr>
              <w:jc w:val="center"/>
              <w:rPr>
                <w:b/>
                <w:sz w:val="20"/>
                <w:szCs w:val="20"/>
              </w:rPr>
            </w:pPr>
            <w:r w:rsidRPr="004337E7">
              <w:rPr>
                <w:b/>
                <w:sz w:val="20"/>
                <w:szCs w:val="20"/>
              </w:rPr>
              <w:t>Projects and activities</w:t>
            </w:r>
          </w:p>
        </w:tc>
        <w:tc>
          <w:tcPr>
            <w:tcW w:w="1012" w:type="dxa"/>
            <w:vAlign w:val="center"/>
          </w:tcPr>
          <w:p w14:paraId="2AB6A5DF" w14:textId="77777777" w:rsidR="00910520" w:rsidRPr="004337E7" w:rsidRDefault="00910520" w:rsidP="002B79B7">
            <w:pPr>
              <w:jc w:val="center"/>
              <w:rPr>
                <w:b/>
                <w:sz w:val="20"/>
                <w:szCs w:val="20"/>
              </w:rPr>
            </w:pPr>
            <w:r w:rsidRPr="004337E7">
              <w:rPr>
                <w:b/>
                <w:sz w:val="20"/>
                <w:szCs w:val="20"/>
              </w:rPr>
              <w:t>No. of countries</w:t>
            </w:r>
          </w:p>
        </w:tc>
        <w:tc>
          <w:tcPr>
            <w:tcW w:w="1170" w:type="dxa"/>
            <w:vAlign w:val="center"/>
          </w:tcPr>
          <w:p w14:paraId="3C062F7B" w14:textId="77777777" w:rsidR="00910520" w:rsidRPr="004337E7" w:rsidRDefault="00910520" w:rsidP="002B79B7">
            <w:pPr>
              <w:jc w:val="center"/>
              <w:rPr>
                <w:b/>
                <w:sz w:val="20"/>
                <w:szCs w:val="20"/>
              </w:rPr>
            </w:pPr>
            <w:r w:rsidRPr="004337E7">
              <w:rPr>
                <w:b/>
                <w:sz w:val="20"/>
                <w:szCs w:val="20"/>
              </w:rPr>
              <w:t>No. of funding requests</w:t>
            </w:r>
          </w:p>
        </w:tc>
        <w:tc>
          <w:tcPr>
            <w:tcW w:w="1710" w:type="dxa"/>
            <w:vAlign w:val="center"/>
          </w:tcPr>
          <w:p w14:paraId="545868DC" w14:textId="77777777" w:rsidR="00910520" w:rsidRPr="004337E7" w:rsidRDefault="00910520" w:rsidP="002B79B7">
            <w:pPr>
              <w:jc w:val="center"/>
              <w:rPr>
                <w:b/>
                <w:sz w:val="20"/>
                <w:szCs w:val="20"/>
              </w:rPr>
            </w:pPr>
            <w:r w:rsidRPr="004337E7">
              <w:rPr>
                <w:b/>
                <w:sz w:val="20"/>
                <w:szCs w:val="20"/>
              </w:rPr>
              <w:t xml:space="preserve">Amount </w:t>
            </w:r>
            <w:r>
              <w:rPr>
                <w:b/>
                <w:sz w:val="20"/>
                <w:szCs w:val="20"/>
              </w:rPr>
              <w:t>recommended</w:t>
            </w:r>
            <w:r w:rsidRPr="004337E7">
              <w:rPr>
                <w:b/>
                <w:sz w:val="20"/>
                <w:szCs w:val="20"/>
              </w:rPr>
              <w:t xml:space="preserve"> (US $)</w:t>
            </w:r>
          </w:p>
        </w:tc>
      </w:tr>
      <w:tr w:rsidR="00910520" w:rsidRPr="003C3337" w14:paraId="1BDC73D4" w14:textId="77777777" w:rsidTr="002B79B7">
        <w:tc>
          <w:tcPr>
            <w:tcW w:w="5553" w:type="dxa"/>
          </w:tcPr>
          <w:p w14:paraId="5EB5F79F" w14:textId="4711EB89" w:rsidR="00910520" w:rsidRPr="003C3337" w:rsidRDefault="00910520" w:rsidP="002B79B7">
            <w:pPr>
              <w:jc w:val="left"/>
              <w:rPr>
                <w:sz w:val="20"/>
                <w:szCs w:val="20"/>
              </w:rPr>
            </w:pPr>
            <w:r w:rsidRPr="003C3337">
              <w:rPr>
                <w:sz w:val="20"/>
                <w:szCs w:val="20"/>
              </w:rPr>
              <w:t>Tranches of approved H</w:t>
            </w:r>
            <w:r w:rsidR="00D834E3">
              <w:rPr>
                <w:sz w:val="20"/>
                <w:szCs w:val="20"/>
              </w:rPr>
              <w:t>CFC phase-out management plans (H</w:t>
            </w:r>
            <w:r w:rsidRPr="003C3337">
              <w:rPr>
                <w:sz w:val="20"/>
                <w:szCs w:val="20"/>
              </w:rPr>
              <w:t>PMPs</w:t>
            </w:r>
            <w:r w:rsidR="00D834E3">
              <w:rPr>
                <w:sz w:val="20"/>
                <w:szCs w:val="20"/>
              </w:rPr>
              <w:t>)</w:t>
            </w:r>
          </w:p>
        </w:tc>
        <w:tc>
          <w:tcPr>
            <w:tcW w:w="1012" w:type="dxa"/>
            <w:shd w:val="clear" w:color="auto" w:fill="auto"/>
          </w:tcPr>
          <w:p w14:paraId="05E97950" w14:textId="77777777" w:rsidR="00910520" w:rsidRPr="003C3337" w:rsidRDefault="00910520" w:rsidP="002B79B7">
            <w:pPr>
              <w:jc w:val="center"/>
              <w:rPr>
                <w:sz w:val="20"/>
                <w:szCs w:val="20"/>
              </w:rPr>
            </w:pPr>
            <w:r w:rsidRPr="003C3337">
              <w:rPr>
                <w:sz w:val="20"/>
                <w:szCs w:val="20"/>
              </w:rPr>
              <w:t>1</w:t>
            </w:r>
            <w:r>
              <w:rPr>
                <w:sz w:val="20"/>
                <w:szCs w:val="20"/>
              </w:rPr>
              <w:t>0</w:t>
            </w:r>
          </w:p>
        </w:tc>
        <w:tc>
          <w:tcPr>
            <w:tcW w:w="1170" w:type="dxa"/>
            <w:shd w:val="clear" w:color="auto" w:fill="auto"/>
          </w:tcPr>
          <w:p w14:paraId="68DFB0C6" w14:textId="77777777" w:rsidR="00910520" w:rsidRPr="003C3337" w:rsidRDefault="00910520" w:rsidP="002B79B7">
            <w:pPr>
              <w:jc w:val="center"/>
              <w:rPr>
                <w:sz w:val="20"/>
                <w:szCs w:val="20"/>
              </w:rPr>
            </w:pPr>
            <w:r>
              <w:rPr>
                <w:sz w:val="20"/>
                <w:szCs w:val="20"/>
              </w:rPr>
              <w:t>15</w:t>
            </w:r>
          </w:p>
        </w:tc>
        <w:tc>
          <w:tcPr>
            <w:tcW w:w="1710" w:type="dxa"/>
            <w:shd w:val="clear" w:color="auto" w:fill="auto"/>
          </w:tcPr>
          <w:p w14:paraId="688D9D67" w14:textId="77777777" w:rsidR="00910520" w:rsidRPr="003C3337" w:rsidRDefault="00910520" w:rsidP="002B79B7">
            <w:pPr>
              <w:jc w:val="right"/>
              <w:rPr>
                <w:sz w:val="20"/>
                <w:szCs w:val="20"/>
              </w:rPr>
            </w:pPr>
            <w:r w:rsidRPr="003C3337">
              <w:rPr>
                <w:sz w:val="20"/>
                <w:szCs w:val="20"/>
              </w:rPr>
              <w:t>1</w:t>
            </w:r>
            <w:r>
              <w:rPr>
                <w:sz w:val="20"/>
                <w:szCs w:val="20"/>
              </w:rPr>
              <w:t>,994,211</w:t>
            </w:r>
          </w:p>
        </w:tc>
      </w:tr>
      <w:tr w:rsidR="00910520" w:rsidRPr="003C3337" w14:paraId="40D42B16" w14:textId="77777777" w:rsidTr="002B79B7">
        <w:tc>
          <w:tcPr>
            <w:tcW w:w="5553" w:type="dxa"/>
          </w:tcPr>
          <w:p w14:paraId="735445B5" w14:textId="77777777" w:rsidR="00910520" w:rsidRPr="003C3337" w:rsidRDefault="00910520" w:rsidP="002B79B7">
            <w:pPr>
              <w:jc w:val="left"/>
              <w:rPr>
                <w:sz w:val="20"/>
                <w:szCs w:val="20"/>
              </w:rPr>
            </w:pPr>
            <w:r w:rsidRPr="003C3337">
              <w:rPr>
                <w:sz w:val="20"/>
                <w:szCs w:val="20"/>
              </w:rPr>
              <w:t>Preparation for stage II/III of HPMPs</w:t>
            </w:r>
          </w:p>
        </w:tc>
        <w:tc>
          <w:tcPr>
            <w:tcW w:w="1012" w:type="dxa"/>
            <w:shd w:val="clear" w:color="auto" w:fill="auto"/>
          </w:tcPr>
          <w:p w14:paraId="03032BB7" w14:textId="77777777" w:rsidR="00910520" w:rsidRPr="003C3337" w:rsidRDefault="00910520" w:rsidP="002B79B7">
            <w:pPr>
              <w:jc w:val="center"/>
              <w:rPr>
                <w:sz w:val="20"/>
                <w:szCs w:val="20"/>
              </w:rPr>
            </w:pPr>
            <w:r>
              <w:rPr>
                <w:sz w:val="20"/>
                <w:szCs w:val="20"/>
              </w:rPr>
              <w:t>3</w:t>
            </w:r>
          </w:p>
        </w:tc>
        <w:tc>
          <w:tcPr>
            <w:tcW w:w="1170" w:type="dxa"/>
            <w:shd w:val="clear" w:color="auto" w:fill="auto"/>
          </w:tcPr>
          <w:p w14:paraId="2BB0C1CE" w14:textId="77777777" w:rsidR="00910520" w:rsidRPr="003C3337" w:rsidRDefault="00910520" w:rsidP="002B79B7">
            <w:pPr>
              <w:spacing w:line="259" w:lineRule="auto"/>
              <w:jc w:val="center"/>
              <w:rPr>
                <w:sz w:val="20"/>
                <w:szCs w:val="20"/>
              </w:rPr>
            </w:pPr>
            <w:r>
              <w:rPr>
                <w:sz w:val="20"/>
                <w:szCs w:val="20"/>
              </w:rPr>
              <w:t>3</w:t>
            </w:r>
          </w:p>
        </w:tc>
        <w:tc>
          <w:tcPr>
            <w:tcW w:w="1710" w:type="dxa"/>
            <w:shd w:val="clear" w:color="auto" w:fill="auto"/>
          </w:tcPr>
          <w:p w14:paraId="3707C9C4" w14:textId="77777777" w:rsidR="00910520" w:rsidRPr="003C3337" w:rsidRDefault="00910520" w:rsidP="002B79B7">
            <w:pPr>
              <w:jc w:val="right"/>
              <w:rPr>
                <w:sz w:val="20"/>
                <w:szCs w:val="20"/>
              </w:rPr>
            </w:pPr>
            <w:r>
              <w:rPr>
                <w:sz w:val="20"/>
                <w:szCs w:val="20"/>
              </w:rPr>
              <w:t>224,700</w:t>
            </w:r>
          </w:p>
        </w:tc>
      </w:tr>
      <w:tr w:rsidR="00910520" w:rsidRPr="003C3337" w14:paraId="28D639BB" w14:textId="77777777" w:rsidTr="002B79B7">
        <w:tc>
          <w:tcPr>
            <w:tcW w:w="5553" w:type="dxa"/>
            <w:shd w:val="clear" w:color="auto" w:fill="auto"/>
          </w:tcPr>
          <w:p w14:paraId="2685BE64" w14:textId="77777777" w:rsidR="00910520" w:rsidRPr="003C3337" w:rsidRDefault="00910520" w:rsidP="002B79B7">
            <w:pPr>
              <w:jc w:val="left"/>
              <w:rPr>
                <w:sz w:val="20"/>
                <w:szCs w:val="20"/>
              </w:rPr>
            </w:pPr>
            <w:r w:rsidRPr="003C3337">
              <w:rPr>
                <w:sz w:val="20"/>
                <w:szCs w:val="20"/>
              </w:rPr>
              <w:t>Verification of compliance of selected Article 5 countries with their HPMP Agreements</w:t>
            </w:r>
          </w:p>
        </w:tc>
        <w:tc>
          <w:tcPr>
            <w:tcW w:w="1012" w:type="dxa"/>
            <w:shd w:val="clear" w:color="auto" w:fill="auto"/>
          </w:tcPr>
          <w:p w14:paraId="73E5BC2C" w14:textId="77777777" w:rsidR="00910520" w:rsidRPr="003C3337" w:rsidRDefault="00910520" w:rsidP="002B79B7">
            <w:pPr>
              <w:jc w:val="center"/>
              <w:rPr>
                <w:sz w:val="20"/>
                <w:szCs w:val="20"/>
              </w:rPr>
            </w:pPr>
            <w:r w:rsidRPr="003C3337">
              <w:rPr>
                <w:sz w:val="20"/>
                <w:szCs w:val="20"/>
              </w:rPr>
              <w:t>17</w:t>
            </w:r>
          </w:p>
        </w:tc>
        <w:tc>
          <w:tcPr>
            <w:tcW w:w="1170" w:type="dxa"/>
            <w:shd w:val="clear" w:color="auto" w:fill="auto"/>
          </w:tcPr>
          <w:p w14:paraId="4F70C684" w14:textId="77777777" w:rsidR="00910520" w:rsidRPr="003C3337" w:rsidRDefault="00910520" w:rsidP="002B79B7">
            <w:pPr>
              <w:jc w:val="center"/>
              <w:rPr>
                <w:sz w:val="20"/>
                <w:szCs w:val="20"/>
              </w:rPr>
            </w:pPr>
            <w:r w:rsidRPr="003C3337">
              <w:rPr>
                <w:sz w:val="20"/>
                <w:szCs w:val="20"/>
              </w:rPr>
              <w:t>17</w:t>
            </w:r>
          </w:p>
        </w:tc>
        <w:tc>
          <w:tcPr>
            <w:tcW w:w="1710" w:type="dxa"/>
            <w:shd w:val="clear" w:color="auto" w:fill="auto"/>
          </w:tcPr>
          <w:p w14:paraId="347C8A66" w14:textId="77777777" w:rsidR="00910520" w:rsidRPr="003C3337" w:rsidRDefault="00910520" w:rsidP="002B79B7">
            <w:pPr>
              <w:jc w:val="right"/>
              <w:rPr>
                <w:sz w:val="20"/>
                <w:szCs w:val="20"/>
              </w:rPr>
            </w:pPr>
            <w:r w:rsidRPr="003C3337">
              <w:rPr>
                <w:sz w:val="20"/>
                <w:szCs w:val="20"/>
              </w:rPr>
              <w:t>567,900</w:t>
            </w:r>
          </w:p>
        </w:tc>
      </w:tr>
      <w:tr w:rsidR="00910520" w:rsidRPr="003C3337" w14:paraId="5B72F7F3" w14:textId="77777777" w:rsidTr="002B79B7">
        <w:tc>
          <w:tcPr>
            <w:tcW w:w="5553" w:type="dxa"/>
          </w:tcPr>
          <w:p w14:paraId="3D718A22" w14:textId="29598EFA" w:rsidR="00910520" w:rsidRPr="003C3337" w:rsidRDefault="00910520" w:rsidP="002B79B7">
            <w:pPr>
              <w:jc w:val="left"/>
              <w:rPr>
                <w:sz w:val="20"/>
                <w:szCs w:val="20"/>
              </w:rPr>
            </w:pPr>
            <w:r w:rsidRPr="003C3337">
              <w:rPr>
                <w:sz w:val="20"/>
                <w:szCs w:val="20"/>
              </w:rPr>
              <w:t xml:space="preserve">Preparation for </w:t>
            </w:r>
            <w:r w:rsidR="00D834E3">
              <w:rPr>
                <w:sz w:val="20"/>
                <w:szCs w:val="20"/>
              </w:rPr>
              <w:t>Kigali HFC implementation plans (</w:t>
            </w:r>
            <w:r w:rsidRPr="003C3337">
              <w:rPr>
                <w:sz w:val="20"/>
                <w:szCs w:val="20"/>
              </w:rPr>
              <w:t>KIPs</w:t>
            </w:r>
            <w:r w:rsidR="00D834E3">
              <w:rPr>
                <w:sz w:val="20"/>
                <w:szCs w:val="20"/>
              </w:rPr>
              <w:t>)</w:t>
            </w:r>
            <w:r w:rsidRPr="003C3337">
              <w:rPr>
                <w:sz w:val="20"/>
                <w:szCs w:val="20"/>
              </w:rPr>
              <w:t xml:space="preserve"> and/or investment-related activities</w:t>
            </w:r>
          </w:p>
        </w:tc>
        <w:tc>
          <w:tcPr>
            <w:tcW w:w="1012" w:type="dxa"/>
            <w:shd w:val="clear" w:color="auto" w:fill="auto"/>
          </w:tcPr>
          <w:p w14:paraId="47CD13F7" w14:textId="77777777" w:rsidR="00910520" w:rsidRPr="003C3337" w:rsidRDefault="00910520" w:rsidP="002B79B7">
            <w:pPr>
              <w:jc w:val="center"/>
              <w:rPr>
                <w:sz w:val="20"/>
                <w:szCs w:val="20"/>
              </w:rPr>
            </w:pPr>
            <w:r w:rsidRPr="003C3337">
              <w:rPr>
                <w:sz w:val="20"/>
                <w:szCs w:val="20"/>
              </w:rPr>
              <w:t>14</w:t>
            </w:r>
          </w:p>
        </w:tc>
        <w:tc>
          <w:tcPr>
            <w:tcW w:w="1170" w:type="dxa"/>
            <w:shd w:val="clear" w:color="auto" w:fill="auto"/>
          </w:tcPr>
          <w:p w14:paraId="2183CDDD" w14:textId="77777777" w:rsidR="00910520" w:rsidRPr="003C3337" w:rsidRDefault="00910520" w:rsidP="002B79B7">
            <w:pPr>
              <w:jc w:val="center"/>
              <w:rPr>
                <w:sz w:val="20"/>
                <w:szCs w:val="20"/>
              </w:rPr>
            </w:pPr>
            <w:r w:rsidRPr="003C3337">
              <w:rPr>
                <w:sz w:val="20"/>
                <w:szCs w:val="20"/>
              </w:rPr>
              <w:t>23</w:t>
            </w:r>
          </w:p>
        </w:tc>
        <w:tc>
          <w:tcPr>
            <w:tcW w:w="1710" w:type="dxa"/>
            <w:shd w:val="clear" w:color="auto" w:fill="auto"/>
          </w:tcPr>
          <w:p w14:paraId="587D56AC" w14:textId="77777777" w:rsidR="00910520" w:rsidRPr="003C3337" w:rsidRDefault="00910520" w:rsidP="002B79B7">
            <w:pPr>
              <w:jc w:val="right"/>
              <w:rPr>
                <w:sz w:val="20"/>
                <w:szCs w:val="20"/>
              </w:rPr>
            </w:pPr>
            <w:r w:rsidRPr="003C3337">
              <w:rPr>
                <w:sz w:val="20"/>
                <w:szCs w:val="20"/>
              </w:rPr>
              <w:t>2,492,980</w:t>
            </w:r>
          </w:p>
        </w:tc>
      </w:tr>
      <w:tr w:rsidR="00910520" w:rsidRPr="003C3337" w14:paraId="4A001DD9" w14:textId="77777777" w:rsidTr="002B79B7">
        <w:tc>
          <w:tcPr>
            <w:tcW w:w="5553" w:type="dxa"/>
          </w:tcPr>
          <w:p w14:paraId="649EFB98" w14:textId="77777777" w:rsidR="00910520" w:rsidRPr="003C3337" w:rsidRDefault="00910520" w:rsidP="002B79B7">
            <w:pPr>
              <w:jc w:val="left"/>
              <w:rPr>
                <w:sz w:val="20"/>
                <w:szCs w:val="20"/>
              </w:rPr>
            </w:pPr>
            <w:r w:rsidRPr="003C3337">
              <w:rPr>
                <w:sz w:val="20"/>
                <w:szCs w:val="20"/>
              </w:rPr>
              <w:t>Preparation of a regional KIP</w:t>
            </w:r>
          </w:p>
        </w:tc>
        <w:tc>
          <w:tcPr>
            <w:tcW w:w="1012" w:type="dxa"/>
            <w:shd w:val="clear" w:color="auto" w:fill="auto"/>
          </w:tcPr>
          <w:p w14:paraId="4226D9A6" w14:textId="77777777" w:rsidR="00910520" w:rsidRPr="003C3337" w:rsidRDefault="00910520" w:rsidP="002B79B7">
            <w:pPr>
              <w:jc w:val="center"/>
              <w:rPr>
                <w:sz w:val="20"/>
                <w:szCs w:val="20"/>
              </w:rPr>
            </w:pPr>
            <w:r w:rsidRPr="003C3337">
              <w:rPr>
                <w:sz w:val="20"/>
                <w:szCs w:val="20"/>
              </w:rPr>
              <w:t>12</w:t>
            </w:r>
          </w:p>
        </w:tc>
        <w:tc>
          <w:tcPr>
            <w:tcW w:w="1170" w:type="dxa"/>
            <w:shd w:val="clear" w:color="auto" w:fill="auto"/>
          </w:tcPr>
          <w:p w14:paraId="67789091" w14:textId="77777777" w:rsidR="00910520" w:rsidRPr="003C3337" w:rsidRDefault="00910520" w:rsidP="002B79B7">
            <w:pPr>
              <w:jc w:val="center"/>
              <w:rPr>
                <w:sz w:val="20"/>
                <w:szCs w:val="20"/>
              </w:rPr>
            </w:pPr>
            <w:r w:rsidRPr="003C3337">
              <w:rPr>
                <w:sz w:val="20"/>
                <w:szCs w:val="20"/>
              </w:rPr>
              <w:t>1</w:t>
            </w:r>
          </w:p>
        </w:tc>
        <w:tc>
          <w:tcPr>
            <w:tcW w:w="1710" w:type="dxa"/>
            <w:shd w:val="clear" w:color="auto" w:fill="auto"/>
          </w:tcPr>
          <w:p w14:paraId="174EEDA9" w14:textId="77777777" w:rsidR="00910520" w:rsidRPr="003C3337" w:rsidRDefault="00910520" w:rsidP="002B79B7">
            <w:pPr>
              <w:jc w:val="right"/>
              <w:rPr>
                <w:sz w:val="20"/>
                <w:szCs w:val="20"/>
              </w:rPr>
            </w:pPr>
            <w:r w:rsidRPr="003C3337">
              <w:rPr>
                <w:sz w:val="20"/>
                <w:szCs w:val="20"/>
              </w:rPr>
              <w:t>875,800</w:t>
            </w:r>
          </w:p>
        </w:tc>
      </w:tr>
      <w:tr w:rsidR="00910520" w:rsidRPr="003C3337" w14:paraId="1E636818" w14:textId="77777777" w:rsidTr="002B79B7">
        <w:tc>
          <w:tcPr>
            <w:tcW w:w="5553" w:type="dxa"/>
          </w:tcPr>
          <w:p w14:paraId="0185E32E" w14:textId="44EDCAD1" w:rsidR="00910520" w:rsidRPr="003C3337" w:rsidRDefault="00910520" w:rsidP="002B79B7">
            <w:pPr>
              <w:jc w:val="left"/>
              <w:rPr>
                <w:sz w:val="20"/>
                <w:szCs w:val="20"/>
              </w:rPr>
            </w:pPr>
            <w:r w:rsidRPr="003C3337">
              <w:rPr>
                <w:sz w:val="20"/>
                <w:szCs w:val="20"/>
              </w:rPr>
              <w:t xml:space="preserve">Renewals of </w:t>
            </w:r>
            <w:r w:rsidR="00D834E3">
              <w:rPr>
                <w:sz w:val="20"/>
                <w:szCs w:val="20"/>
              </w:rPr>
              <w:t xml:space="preserve">institutional strengthening </w:t>
            </w:r>
            <w:r w:rsidRPr="003C3337">
              <w:rPr>
                <w:sz w:val="20"/>
                <w:szCs w:val="20"/>
              </w:rPr>
              <w:t>projects</w:t>
            </w:r>
          </w:p>
        </w:tc>
        <w:tc>
          <w:tcPr>
            <w:tcW w:w="1012" w:type="dxa"/>
            <w:shd w:val="clear" w:color="auto" w:fill="auto"/>
          </w:tcPr>
          <w:p w14:paraId="08690AEB" w14:textId="77777777" w:rsidR="00910520" w:rsidRPr="003C3337" w:rsidRDefault="00910520" w:rsidP="002B79B7">
            <w:pPr>
              <w:jc w:val="center"/>
              <w:rPr>
                <w:sz w:val="20"/>
                <w:szCs w:val="20"/>
              </w:rPr>
            </w:pPr>
            <w:r w:rsidRPr="003C3337">
              <w:rPr>
                <w:sz w:val="20"/>
                <w:szCs w:val="20"/>
              </w:rPr>
              <w:t>2</w:t>
            </w:r>
            <w:r>
              <w:rPr>
                <w:sz w:val="20"/>
                <w:szCs w:val="20"/>
              </w:rPr>
              <w:t>5</w:t>
            </w:r>
          </w:p>
        </w:tc>
        <w:tc>
          <w:tcPr>
            <w:tcW w:w="1170" w:type="dxa"/>
            <w:shd w:val="clear" w:color="auto" w:fill="auto"/>
          </w:tcPr>
          <w:p w14:paraId="40D49D7B" w14:textId="77777777" w:rsidR="00910520" w:rsidRPr="003C3337" w:rsidRDefault="00910520" w:rsidP="002B79B7">
            <w:pPr>
              <w:jc w:val="center"/>
              <w:rPr>
                <w:sz w:val="20"/>
                <w:szCs w:val="20"/>
              </w:rPr>
            </w:pPr>
            <w:r w:rsidRPr="003C3337">
              <w:rPr>
                <w:sz w:val="20"/>
                <w:szCs w:val="20"/>
              </w:rPr>
              <w:t>2</w:t>
            </w:r>
            <w:r>
              <w:rPr>
                <w:sz w:val="20"/>
                <w:szCs w:val="20"/>
              </w:rPr>
              <w:t>5</w:t>
            </w:r>
          </w:p>
        </w:tc>
        <w:tc>
          <w:tcPr>
            <w:tcW w:w="1710" w:type="dxa"/>
            <w:shd w:val="clear" w:color="auto" w:fill="auto"/>
          </w:tcPr>
          <w:p w14:paraId="37AA614C" w14:textId="77777777" w:rsidR="00910520" w:rsidRPr="003C3337" w:rsidRDefault="00910520" w:rsidP="002B79B7">
            <w:pPr>
              <w:jc w:val="right"/>
              <w:rPr>
                <w:sz w:val="20"/>
                <w:szCs w:val="20"/>
              </w:rPr>
            </w:pPr>
            <w:r w:rsidRPr="003C3337">
              <w:rPr>
                <w:sz w:val="20"/>
                <w:szCs w:val="20"/>
              </w:rPr>
              <w:t>4,</w:t>
            </w:r>
            <w:r>
              <w:rPr>
                <w:sz w:val="20"/>
                <w:szCs w:val="20"/>
              </w:rPr>
              <w:t>029,300</w:t>
            </w:r>
          </w:p>
        </w:tc>
      </w:tr>
      <w:tr w:rsidR="00910520" w:rsidRPr="004337E7" w14:paraId="30ACBD65" w14:textId="77777777" w:rsidTr="002B79B7">
        <w:tc>
          <w:tcPr>
            <w:tcW w:w="5553" w:type="dxa"/>
          </w:tcPr>
          <w:p w14:paraId="669D1F22" w14:textId="77777777" w:rsidR="00910520" w:rsidRPr="003C3337" w:rsidRDefault="00910520" w:rsidP="002B79B7">
            <w:pPr>
              <w:jc w:val="left"/>
              <w:rPr>
                <w:b/>
                <w:sz w:val="20"/>
                <w:szCs w:val="20"/>
              </w:rPr>
            </w:pPr>
            <w:r w:rsidRPr="003C3337">
              <w:rPr>
                <w:b/>
                <w:sz w:val="20"/>
                <w:szCs w:val="20"/>
              </w:rPr>
              <w:t>Total</w:t>
            </w:r>
          </w:p>
        </w:tc>
        <w:tc>
          <w:tcPr>
            <w:tcW w:w="1012" w:type="dxa"/>
            <w:shd w:val="clear" w:color="auto" w:fill="auto"/>
          </w:tcPr>
          <w:p w14:paraId="34C040F5" w14:textId="77777777" w:rsidR="00910520" w:rsidRPr="003C3337" w:rsidRDefault="00910520" w:rsidP="002B79B7">
            <w:pPr>
              <w:jc w:val="center"/>
              <w:rPr>
                <w:b/>
                <w:sz w:val="20"/>
                <w:szCs w:val="20"/>
              </w:rPr>
            </w:pPr>
          </w:p>
        </w:tc>
        <w:tc>
          <w:tcPr>
            <w:tcW w:w="1170" w:type="dxa"/>
            <w:shd w:val="clear" w:color="auto" w:fill="auto"/>
          </w:tcPr>
          <w:p w14:paraId="4E88B62B" w14:textId="77777777" w:rsidR="00910520" w:rsidRPr="003C3337" w:rsidRDefault="00910520" w:rsidP="002B79B7">
            <w:pPr>
              <w:jc w:val="center"/>
              <w:rPr>
                <w:b/>
                <w:sz w:val="20"/>
                <w:szCs w:val="20"/>
              </w:rPr>
            </w:pPr>
            <w:r>
              <w:rPr>
                <w:b/>
                <w:sz w:val="20"/>
                <w:szCs w:val="20"/>
              </w:rPr>
              <w:t>84</w:t>
            </w:r>
          </w:p>
        </w:tc>
        <w:tc>
          <w:tcPr>
            <w:tcW w:w="1710" w:type="dxa"/>
            <w:shd w:val="clear" w:color="auto" w:fill="auto"/>
          </w:tcPr>
          <w:p w14:paraId="6DC16E2E" w14:textId="77777777" w:rsidR="00910520" w:rsidRPr="004337E7" w:rsidRDefault="00910520" w:rsidP="002B79B7">
            <w:pPr>
              <w:jc w:val="right"/>
              <w:rPr>
                <w:b/>
                <w:sz w:val="20"/>
                <w:szCs w:val="20"/>
              </w:rPr>
            </w:pPr>
            <w:r>
              <w:rPr>
                <w:b/>
                <w:sz w:val="20"/>
                <w:szCs w:val="20"/>
              </w:rPr>
              <w:t>10</w:t>
            </w:r>
            <w:r w:rsidRPr="003C3337">
              <w:rPr>
                <w:b/>
                <w:sz w:val="20"/>
                <w:szCs w:val="20"/>
              </w:rPr>
              <w:t>,</w:t>
            </w:r>
            <w:r>
              <w:rPr>
                <w:b/>
                <w:sz w:val="20"/>
                <w:szCs w:val="20"/>
              </w:rPr>
              <w:t>184</w:t>
            </w:r>
            <w:r w:rsidRPr="003C3337">
              <w:rPr>
                <w:b/>
                <w:sz w:val="20"/>
                <w:szCs w:val="20"/>
              </w:rPr>
              <w:t>,</w:t>
            </w:r>
            <w:r>
              <w:rPr>
                <w:b/>
                <w:sz w:val="20"/>
                <w:szCs w:val="20"/>
              </w:rPr>
              <w:t>891</w:t>
            </w:r>
          </w:p>
        </w:tc>
      </w:tr>
    </w:tbl>
    <w:p w14:paraId="6DEA87B5" w14:textId="77777777" w:rsidR="00910520" w:rsidRPr="00402234" w:rsidRDefault="00910520" w:rsidP="00910520">
      <w:pPr>
        <w:spacing w:after="240"/>
        <w:rPr>
          <w:sz w:val="18"/>
          <w:szCs w:val="18"/>
        </w:rPr>
      </w:pPr>
      <w:r w:rsidRPr="00C85C2C">
        <w:rPr>
          <w:sz w:val="18"/>
          <w:szCs w:val="18"/>
          <w:u w:val="single"/>
        </w:rPr>
        <w:t>Note</w:t>
      </w:r>
      <w:r w:rsidRPr="00402234">
        <w:rPr>
          <w:sz w:val="18"/>
          <w:szCs w:val="18"/>
        </w:rPr>
        <w:t xml:space="preserve">: </w:t>
      </w:r>
      <w:r>
        <w:rPr>
          <w:sz w:val="18"/>
          <w:szCs w:val="18"/>
        </w:rPr>
        <w:t>Funding a</w:t>
      </w:r>
      <w:r w:rsidRPr="00402234">
        <w:rPr>
          <w:sz w:val="18"/>
          <w:szCs w:val="18"/>
        </w:rPr>
        <w:t>mount</w:t>
      </w:r>
      <w:r>
        <w:rPr>
          <w:sz w:val="18"/>
          <w:szCs w:val="18"/>
        </w:rPr>
        <w:t>s</w:t>
      </w:r>
      <w:r w:rsidRPr="00402234">
        <w:rPr>
          <w:sz w:val="18"/>
          <w:szCs w:val="18"/>
        </w:rPr>
        <w:t xml:space="preserve"> includ</w:t>
      </w:r>
      <w:r>
        <w:rPr>
          <w:sz w:val="18"/>
          <w:szCs w:val="18"/>
        </w:rPr>
        <w:t>e</w:t>
      </w:r>
      <w:r w:rsidRPr="00402234">
        <w:rPr>
          <w:sz w:val="18"/>
          <w:szCs w:val="18"/>
        </w:rPr>
        <w:t xml:space="preserve"> agency support costs</w:t>
      </w:r>
      <w:r>
        <w:rPr>
          <w:sz w:val="18"/>
          <w:szCs w:val="18"/>
        </w:rPr>
        <w:t>.</w:t>
      </w:r>
    </w:p>
    <w:p w14:paraId="43F6D607" w14:textId="7C205E11" w:rsidR="00D834E3" w:rsidRDefault="00D834E3" w:rsidP="00D834E3">
      <w:pPr>
        <w:pStyle w:val="Heading1"/>
      </w:pPr>
      <w:r>
        <w:t xml:space="preserve">The projects for: preparation for stage II or stage III of HPMPs, verification of compliance of selected Article 5 countries with their HPMP Agreements, KIPs and/or investment-related activities and a </w:t>
      </w:r>
      <w:r>
        <w:lastRenderedPageBreak/>
        <w:t xml:space="preserve">regional KIP; and institutional strengthening renewal projects are </w:t>
      </w:r>
      <w:r w:rsidR="002D18C4">
        <w:t>presented in the 2022 work programme amendments of UNDP,</w:t>
      </w:r>
      <w:r w:rsidR="002D18C4">
        <w:rPr>
          <w:rStyle w:val="FootnoteReference"/>
        </w:rPr>
        <w:footnoteReference w:id="2"/>
      </w:r>
      <w:r w:rsidR="002D18C4">
        <w:t xml:space="preserve"> UNEP</w:t>
      </w:r>
      <w:r w:rsidR="002D18C4">
        <w:rPr>
          <w:rStyle w:val="FootnoteReference"/>
        </w:rPr>
        <w:footnoteReference w:id="3"/>
      </w:r>
      <w:r w:rsidR="002D18C4">
        <w:t>, UNIDO</w:t>
      </w:r>
      <w:r w:rsidR="002D18C4">
        <w:rPr>
          <w:rStyle w:val="FootnoteReference"/>
        </w:rPr>
        <w:footnoteReference w:id="4"/>
      </w:r>
      <w:r w:rsidR="002D18C4">
        <w:t xml:space="preserve"> and the World Bank</w:t>
      </w:r>
      <w:r w:rsidR="002D18C4">
        <w:rPr>
          <w:rStyle w:val="FootnoteReference"/>
        </w:rPr>
        <w:footnoteReference w:id="5"/>
      </w:r>
      <w:r w:rsidR="002D18C4">
        <w:t>. Tranches of approved HPMPs for the 10 countries, namely Albania (stage II, second tranche),</w:t>
      </w:r>
      <w:r w:rsidR="002D18C4">
        <w:rPr>
          <w:rStyle w:val="FootnoteReference"/>
        </w:rPr>
        <w:footnoteReference w:id="6"/>
      </w:r>
      <w:r w:rsidR="002D18C4">
        <w:t xml:space="preserve"> Barbados (stage I, fourth tranche),</w:t>
      </w:r>
      <w:r w:rsidR="002D18C4" w:rsidRPr="002D18C4">
        <w:rPr>
          <w:rStyle w:val="FootnoteReference"/>
        </w:rPr>
        <w:t xml:space="preserve"> </w:t>
      </w:r>
      <w:r w:rsidR="002D18C4">
        <w:rPr>
          <w:rStyle w:val="FootnoteReference"/>
        </w:rPr>
        <w:footnoteReference w:id="7"/>
      </w:r>
      <w:r w:rsidR="002D18C4">
        <w:t xml:space="preserve"> Congo (the) (stage I fifth tranche),</w:t>
      </w:r>
      <w:r w:rsidR="002D18C4" w:rsidRPr="002D18C4">
        <w:rPr>
          <w:rStyle w:val="FootnoteReference"/>
        </w:rPr>
        <w:t xml:space="preserve"> </w:t>
      </w:r>
      <w:r w:rsidR="002D18C4">
        <w:rPr>
          <w:rStyle w:val="FootnoteReference"/>
        </w:rPr>
        <w:footnoteReference w:id="8"/>
      </w:r>
      <w:r w:rsidR="002D18C4">
        <w:t xml:space="preserve"> Jordan (stage II, third tranche),</w:t>
      </w:r>
      <w:r w:rsidR="002D18C4" w:rsidRPr="002D18C4">
        <w:rPr>
          <w:rStyle w:val="FootnoteReference"/>
        </w:rPr>
        <w:t xml:space="preserve"> </w:t>
      </w:r>
      <w:r w:rsidR="002D18C4">
        <w:rPr>
          <w:rStyle w:val="FootnoteReference"/>
        </w:rPr>
        <w:footnoteReference w:id="9"/>
      </w:r>
      <w:r w:rsidR="002D18C4">
        <w:t xml:space="preserve"> Mauritania (sage I, second tranche),</w:t>
      </w:r>
      <w:r w:rsidR="002D18C4" w:rsidRPr="002D18C4">
        <w:rPr>
          <w:rStyle w:val="FootnoteReference"/>
        </w:rPr>
        <w:t xml:space="preserve"> </w:t>
      </w:r>
      <w:r w:rsidR="002D18C4">
        <w:rPr>
          <w:rStyle w:val="FootnoteReference"/>
        </w:rPr>
        <w:footnoteReference w:id="10"/>
      </w:r>
      <w:r w:rsidR="002D18C4">
        <w:t xml:space="preserve"> Montenegro (stage II, second tranche),</w:t>
      </w:r>
      <w:r w:rsidR="002D18C4" w:rsidRPr="002D18C4">
        <w:rPr>
          <w:rStyle w:val="FootnoteReference"/>
        </w:rPr>
        <w:t xml:space="preserve"> </w:t>
      </w:r>
      <w:r w:rsidR="002D18C4">
        <w:rPr>
          <w:rStyle w:val="FootnoteReference"/>
        </w:rPr>
        <w:footnoteReference w:id="11"/>
      </w:r>
      <w:r w:rsidR="002D18C4">
        <w:t xml:space="preserve"> Serbia (stage II, second tranche),</w:t>
      </w:r>
      <w:r w:rsidR="002D18C4" w:rsidRPr="002D18C4">
        <w:rPr>
          <w:rStyle w:val="FootnoteReference"/>
        </w:rPr>
        <w:t xml:space="preserve"> </w:t>
      </w:r>
      <w:r w:rsidR="002D18C4">
        <w:rPr>
          <w:rStyle w:val="FootnoteReference"/>
        </w:rPr>
        <w:footnoteReference w:id="12"/>
      </w:r>
      <w:r w:rsidR="002D18C4">
        <w:t xml:space="preserve"> South Sudan, (stage I, second tranche)</w:t>
      </w:r>
      <w:r w:rsidR="002D18C4" w:rsidRPr="002D18C4">
        <w:rPr>
          <w:rStyle w:val="FootnoteReference"/>
        </w:rPr>
        <w:t xml:space="preserve"> </w:t>
      </w:r>
      <w:r w:rsidR="002D18C4">
        <w:rPr>
          <w:rStyle w:val="FootnoteReference"/>
        </w:rPr>
        <w:footnoteReference w:id="13"/>
      </w:r>
      <w:r w:rsidR="002D18C4">
        <w:t xml:space="preserve"> South Africa (stage I, fifth tranche)</w:t>
      </w:r>
      <w:r w:rsidR="002D18C4" w:rsidRPr="002D18C4">
        <w:rPr>
          <w:rStyle w:val="FootnoteReference"/>
        </w:rPr>
        <w:t xml:space="preserve"> </w:t>
      </w:r>
      <w:r w:rsidR="002D18C4">
        <w:rPr>
          <w:rStyle w:val="FootnoteReference"/>
        </w:rPr>
        <w:footnoteReference w:id="14"/>
      </w:r>
      <w:r w:rsidR="002D18C4">
        <w:t xml:space="preserve"> and Turkmenistan (stage II, second tranche),</w:t>
      </w:r>
      <w:r w:rsidR="002D18C4" w:rsidRPr="002D18C4">
        <w:rPr>
          <w:rStyle w:val="FootnoteReference"/>
        </w:rPr>
        <w:t xml:space="preserve"> </w:t>
      </w:r>
      <w:r w:rsidR="002D18C4">
        <w:rPr>
          <w:rStyle w:val="FootnoteReference"/>
        </w:rPr>
        <w:footnoteReference w:id="15"/>
      </w:r>
      <w:r w:rsidR="002D18C4">
        <w:t xml:space="preserve"> are presented in the </w:t>
      </w:r>
      <w:r w:rsidR="00A110C5">
        <w:t>respective country project proposals.</w:t>
      </w:r>
    </w:p>
    <w:p w14:paraId="449D1177" w14:textId="56F3043F" w:rsidR="005B6D86" w:rsidRPr="00636901" w:rsidRDefault="005B6D86" w:rsidP="00101610">
      <w:pPr>
        <w:pStyle w:val="Heading1"/>
        <w:numPr>
          <w:ilvl w:val="0"/>
          <w:numId w:val="0"/>
        </w:numPr>
        <w:rPr>
          <w:b/>
          <w:bCs/>
          <w:sz w:val="24"/>
          <w:szCs w:val="24"/>
        </w:rPr>
      </w:pPr>
      <w:r w:rsidRPr="00636901">
        <w:rPr>
          <w:b/>
          <w:bCs/>
          <w:sz w:val="24"/>
          <w:szCs w:val="24"/>
        </w:rPr>
        <w:t>Recommendation</w:t>
      </w:r>
    </w:p>
    <w:p w14:paraId="631FB2E4" w14:textId="71646281" w:rsidR="005B6D86" w:rsidRDefault="005B6D86" w:rsidP="00A110C5">
      <w:pPr>
        <w:pStyle w:val="Heading1"/>
        <w:rPr>
          <w:rFonts w:ascii="TTimes New Roman" w:hAnsi="TTimes New Roman"/>
        </w:rPr>
      </w:pPr>
      <w:r>
        <w:t xml:space="preserve">The Secretariat </w:t>
      </w:r>
      <w:r w:rsidRPr="00A110C5">
        <w:rPr>
          <w:u w:val="single"/>
        </w:rPr>
        <w:t>recommends</w:t>
      </w:r>
      <w:r>
        <w:t xml:space="preserve"> that the Executive Committee a</w:t>
      </w:r>
      <w:r w:rsidRPr="000D6686">
        <w:t xml:space="preserve">pprove the projects and activities submitted for blanket approval at the levels of funding indicated in </w:t>
      </w:r>
      <w:r w:rsidR="007E3DF3">
        <w:t xml:space="preserve">the </w:t>
      </w:r>
      <w:r w:rsidRPr="000D6686">
        <w:t>Annex to the present document</w:t>
      </w:r>
      <w:r>
        <w:t>.</w:t>
      </w:r>
      <w:r w:rsidRPr="00A110C5">
        <w:rPr>
          <w:snapToGrid w:val="0"/>
        </w:rPr>
        <w:t xml:space="preserve"> The approval of these projects would include implementation programmes associated with the relevant tranches of multi</w:t>
      </w:r>
      <w:r w:rsidRPr="00A110C5">
        <w:rPr>
          <w:snapToGrid w:val="0"/>
        </w:rPr>
        <w:noBreakHyphen/>
        <w:t xml:space="preserve">year projects; updated Agreements where applicable; relevant conditions or provisions included in the corresponding project evaluation documents; </w:t>
      </w:r>
      <w:r w:rsidRPr="000D6686">
        <w:t>and</w:t>
      </w:r>
      <w:r w:rsidRPr="00A110C5">
        <w:rPr>
          <w:rFonts w:ascii="TTimes New Roman" w:hAnsi="TTimes New Roman"/>
        </w:rPr>
        <w:t xml:space="preserve"> observations to be communicated to recipient Governments for the renewal of </w:t>
      </w:r>
      <w:r w:rsidR="002F6CD0" w:rsidRPr="00A110C5">
        <w:rPr>
          <w:rFonts w:ascii="TTimes New Roman" w:hAnsi="TTimes New Roman"/>
        </w:rPr>
        <w:t xml:space="preserve">institutional strengthening </w:t>
      </w:r>
      <w:r w:rsidRPr="00A110C5">
        <w:rPr>
          <w:rFonts w:ascii="TTimes New Roman" w:hAnsi="TTimes New Roman"/>
        </w:rPr>
        <w:t>projects.</w:t>
      </w:r>
      <w:bookmarkStart w:id="2" w:name="_Hlk116485229"/>
    </w:p>
    <w:p w14:paraId="7E73040A" w14:textId="77777777" w:rsidR="00A110C5" w:rsidRDefault="00A110C5" w:rsidP="00A110C5"/>
    <w:bookmarkEnd w:id="2"/>
    <w:p w14:paraId="00E9E6B8" w14:textId="1D6EEEF8" w:rsidR="005B6D86" w:rsidRDefault="005B6D86" w:rsidP="004E7F9C"/>
    <w:p w14:paraId="43D252F8" w14:textId="19866BE8" w:rsidR="00A110C5" w:rsidRDefault="00A110C5" w:rsidP="004E7F9C"/>
    <w:p w14:paraId="54E66BD0" w14:textId="26C2DDCF" w:rsidR="00A110C5" w:rsidRDefault="00A110C5" w:rsidP="004E7F9C"/>
    <w:p w14:paraId="1CC42079" w14:textId="2B1E865E" w:rsidR="00A110C5" w:rsidRDefault="00A110C5" w:rsidP="004E7F9C"/>
    <w:p w14:paraId="4D1597C5" w14:textId="506C2F51" w:rsidR="00A110C5" w:rsidRDefault="00A110C5" w:rsidP="004E7F9C"/>
    <w:p w14:paraId="61600C97" w14:textId="3CCFF8B6" w:rsidR="00A110C5" w:rsidRDefault="00A110C5"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10C5" w:rsidRPr="00CC6E10" w14:paraId="730A6318" w14:textId="77777777" w:rsidTr="002B79B7">
        <w:tc>
          <w:tcPr>
            <w:tcW w:w="1871" w:type="dxa"/>
          </w:tcPr>
          <w:p w14:paraId="403352FE" w14:textId="77777777" w:rsidR="00A110C5" w:rsidRPr="00CC6E10" w:rsidRDefault="00A110C5" w:rsidP="002B79B7"/>
        </w:tc>
        <w:tc>
          <w:tcPr>
            <w:tcW w:w="1872" w:type="dxa"/>
          </w:tcPr>
          <w:p w14:paraId="0C03B923" w14:textId="77777777" w:rsidR="00A110C5" w:rsidRPr="00CC6E10" w:rsidRDefault="00A110C5" w:rsidP="002B79B7"/>
        </w:tc>
        <w:tc>
          <w:tcPr>
            <w:tcW w:w="1872" w:type="dxa"/>
            <w:tcBorders>
              <w:bottom w:val="single" w:sz="4" w:space="0" w:color="auto"/>
            </w:tcBorders>
          </w:tcPr>
          <w:p w14:paraId="05E2258C" w14:textId="77777777" w:rsidR="00A110C5" w:rsidRPr="00CC6E10" w:rsidRDefault="00A110C5" w:rsidP="002B79B7"/>
        </w:tc>
        <w:tc>
          <w:tcPr>
            <w:tcW w:w="1872" w:type="dxa"/>
          </w:tcPr>
          <w:p w14:paraId="4FC71751" w14:textId="77777777" w:rsidR="00A110C5" w:rsidRPr="00CC6E10" w:rsidRDefault="00A110C5" w:rsidP="002B79B7"/>
        </w:tc>
        <w:tc>
          <w:tcPr>
            <w:tcW w:w="1873" w:type="dxa"/>
          </w:tcPr>
          <w:p w14:paraId="23D665C1" w14:textId="77777777" w:rsidR="00A110C5" w:rsidRPr="00CC6E10" w:rsidRDefault="00A110C5" w:rsidP="002B79B7"/>
        </w:tc>
      </w:tr>
    </w:tbl>
    <w:p w14:paraId="118541A0" w14:textId="77777777" w:rsidR="00A110C5" w:rsidRPr="00CC6E10" w:rsidRDefault="00A110C5" w:rsidP="004E7F9C"/>
    <w:sectPr w:rsidR="00A110C5" w:rsidRPr="00CC6E10" w:rsidSect="00A110C5">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5D7A7" w14:textId="77777777" w:rsidR="00EE18FD" w:rsidRDefault="00EE18FD" w:rsidP="004A504B">
      <w:r>
        <w:separator/>
      </w:r>
    </w:p>
  </w:endnote>
  <w:endnote w:type="continuationSeparator" w:id="0">
    <w:p w14:paraId="70353DA6" w14:textId="77777777" w:rsidR="00EE18FD" w:rsidRDefault="00EE18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43E4D" w14:textId="77777777" w:rsidR="00EE18FD" w:rsidRDefault="00EE18FD" w:rsidP="004A504B">
      <w:r>
        <w:separator/>
      </w:r>
    </w:p>
  </w:footnote>
  <w:footnote w:type="continuationSeparator" w:id="0">
    <w:p w14:paraId="7EBF482A" w14:textId="77777777" w:rsidR="00EE18FD" w:rsidRDefault="00EE18FD" w:rsidP="004A504B">
      <w:r>
        <w:continuationSeparator/>
      </w:r>
    </w:p>
  </w:footnote>
  <w:footnote w:id="1">
    <w:p w14:paraId="5ADE9D0A" w14:textId="77777777" w:rsidR="005B6D86" w:rsidRDefault="005B6D86" w:rsidP="00EC57AE">
      <w:pPr>
        <w:pStyle w:val="FootnoteText"/>
        <w:spacing w:after="60"/>
      </w:pPr>
      <w:r>
        <w:rPr>
          <w:rStyle w:val="FootnoteReference"/>
        </w:rPr>
        <w:footnoteRef/>
      </w:r>
      <w:r>
        <w:t xml:space="preserve"> UNEP/OzL.Pro/ExCom/91/1</w:t>
      </w:r>
    </w:p>
  </w:footnote>
  <w:footnote w:id="2">
    <w:p w14:paraId="32A2BBEA" w14:textId="3C6653C2" w:rsidR="002D18C4" w:rsidRPr="002D18C4" w:rsidRDefault="002D18C4">
      <w:pPr>
        <w:pStyle w:val="FootnoteText"/>
        <w:rPr>
          <w:lang w:val="en-US"/>
        </w:rPr>
      </w:pPr>
      <w:r>
        <w:rPr>
          <w:rStyle w:val="FootnoteReference"/>
        </w:rPr>
        <w:footnoteRef/>
      </w:r>
      <w:r>
        <w:t xml:space="preserve"> </w:t>
      </w:r>
      <w:r>
        <w:rPr>
          <w:lang w:val="en-US"/>
        </w:rPr>
        <w:t>UNEP/OzL.Pro/ExCom/91/32</w:t>
      </w:r>
    </w:p>
  </w:footnote>
  <w:footnote w:id="3">
    <w:p w14:paraId="042ABFBD" w14:textId="2D15E7B2" w:rsidR="002D18C4" w:rsidRPr="002D18C4" w:rsidRDefault="002D18C4">
      <w:pPr>
        <w:pStyle w:val="FootnoteText"/>
        <w:rPr>
          <w:lang w:val="en-US"/>
        </w:rPr>
      </w:pPr>
      <w:r>
        <w:rPr>
          <w:rStyle w:val="FootnoteReference"/>
        </w:rPr>
        <w:footnoteRef/>
      </w:r>
      <w:r>
        <w:t xml:space="preserve"> </w:t>
      </w:r>
      <w:r>
        <w:rPr>
          <w:lang w:val="en-US"/>
        </w:rPr>
        <w:t>UNEP/OzL.Pro/ExCom/91/33</w:t>
      </w:r>
    </w:p>
  </w:footnote>
  <w:footnote w:id="4">
    <w:p w14:paraId="151CB192" w14:textId="3162040D" w:rsidR="002D18C4" w:rsidRPr="002D18C4" w:rsidRDefault="002D18C4">
      <w:pPr>
        <w:pStyle w:val="FootnoteText"/>
        <w:rPr>
          <w:lang w:val="en-US"/>
        </w:rPr>
      </w:pPr>
      <w:r>
        <w:rPr>
          <w:rStyle w:val="FootnoteReference"/>
        </w:rPr>
        <w:footnoteRef/>
      </w:r>
      <w:r>
        <w:t xml:space="preserve"> </w:t>
      </w:r>
      <w:r>
        <w:rPr>
          <w:lang w:val="en-US"/>
        </w:rPr>
        <w:t>UNEP/OzL.Pro/ExCom/91/34</w:t>
      </w:r>
    </w:p>
  </w:footnote>
  <w:footnote w:id="5">
    <w:p w14:paraId="3F3DF6CC" w14:textId="695F852F" w:rsidR="002D18C4" w:rsidRPr="002D18C4" w:rsidRDefault="002D18C4">
      <w:pPr>
        <w:pStyle w:val="FootnoteText"/>
        <w:rPr>
          <w:lang w:val="en-US"/>
        </w:rPr>
      </w:pPr>
      <w:r>
        <w:rPr>
          <w:rStyle w:val="FootnoteReference"/>
        </w:rPr>
        <w:footnoteRef/>
      </w:r>
      <w:r>
        <w:t xml:space="preserve"> </w:t>
      </w:r>
      <w:r>
        <w:rPr>
          <w:lang w:val="en-US"/>
        </w:rPr>
        <w:t>UNEP/OzL.Pro/ExCom/91/35</w:t>
      </w:r>
    </w:p>
  </w:footnote>
  <w:footnote w:id="6">
    <w:p w14:paraId="29047D88" w14:textId="162EAB12" w:rsidR="002D18C4" w:rsidRPr="002D18C4" w:rsidRDefault="002D18C4">
      <w:pPr>
        <w:pStyle w:val="FootnoteText"/>
        <w:rPr>
          <w:lang w:val="en-US"/>
        </w:rPr>
      </w:pPr>
      <w:r>
        <w:rPr>
          <w:rStyle w:val="FootnoteReference"/>
        </w:rPr>
        <w:footnoteRef/>
      </w:r>
      <w:r>
        <w:t xml:space="preserve"> </w:t>
      </w:r>
      <w:r w:rsidR="00A110C5">
        <w:t>UNEP/OzL.Pro/ExCom/91/36</w:t>
      </w:r>
    </w:p>
  </w:footnote>
  <w:footnote w:id="7">
    <w:p w14:paraId="21FAD4A9" w14:textId="2FE5B702" w:rsidR="002D18C4" w:rsidRPr="002D18C4" w:rsidRDefault="002D18C4" w:rsidP="002D18C4">
      <w:pPr>
        <w:pStyle w:val="FootnoteText"/>
        <w:rPr>
          <w:lang w:val="en-US"/>
        </w:rPr>
      </w:pPr>
      <w:r>
        <w:rPr>
          <w:rStyle w:val="FootnoteReference"/>
        </w:rPr>
        <w:footnoteRef/>
      </w:r>
      <w:r>
        <w:t xml:space="preserve"> </w:t>
      </w:r>
      <w:r w:rsidR="00A110C5">
        <w:t>UNEP/OzL.Pro/ExCom/91/37</w:t>
      </w:r>
    </w:p>
  </w:footnote>
  <w:footnote w:id="8">
    <w:p w14:paraId="58FA8109" w14:textId="1FEDDEE0" w:rsidR="002D18C4" w:rsidRPr="002D18C4" w:rsidRDefault="002D18C4" w:rsidP="002D18C4">
      <w:pPr>
        <w:pStyle w:val="FootnoteText"/>
        <w:rPr>
          <w:lang w:val="en-US"/>
        </w:rPr>
      </w:pPr>
      <w:r>
        <w:rPr>
          <w:rStyle w:val="FootnoteReference"/>
        </w:rPr>
        <w:footnoteRef/>
      </w:r>
      <w:r>
        <w:t xml:space="preserve"> </w:t>
      </w:r>
      <w:r w:rsidR="00A110C5">
        <w:t>UNEP/OzL.Pro/ExCom/91/39</w:t>
      </w:r>
    </w:p>
  </w:footnote>
  <w:footnote w:id="9">
    <w:p w14:paraId="0D911A23" w14:textId="2B640BDC" w:rsidR="002D18C4" w:rsidRPr="002D18C4" w:rsidRDefault="002D18C4" w:rsidP="002D18C4">
      <w:pPr>
        <w:pStyle w:val="FootnoteText"/>
        <w:rPr>
          <w:lang w:val="en-US"/>
        </w:rPr>
      </w:pPr>
      <w:r>
        <w:rPr>
          <w:rStyle w:val="FootnoteReference"/>
        </w:rPr>
        <w:footnoteRef/>
      </w:r>
      <w:r>
        <w:t xml:space="preserve"> </w:t>
      </w:r>
      <w:r w:rsidR="00A110C5">
        <w:t>UNEP/OzL.Pro/ExCom/91/43</w:t>
      </w:r>
    </w:p>
  </w:footnote>
  <w:footnote w:id="10">
    <w:p w14:paraId="6697DFA2" w14:textId="65E32FAA" w:rsidR="002D18C4" w:rsidRPr="002D18C4" w:rsidRDefault="002D18C4" w:rsidP="002D18C4">
      <w:pPr>
        <w:pStyle w:val="FootnoteText"/>
        <w:rPr>
          <w:lang w:val="en-US"/>
        </w:rPr>
      </w:pPr>
      <w:r>
        <w:rPr>
          <w:rStyle w:val="FootnoteReference"/>
        </w:rPr>
        <w:footnoteRef/>
      </w:r>
      <w:r>
        <w:t xml:space="preserve"> </w:t>
      </w:r>
      <w:r w:rsidR="00A110C5">
        <w:t>UNEP/OzL.Pro/ExCom/91/45</w:t>
      </w:r>
    </w:p>
  </w:footnote>
  <w:footnote w:id="11">
    <w:p w14:paraId="254F4DC1" w14:textId="7340E412" w:rsidR="002D18C4" w:rsidRPr="002D18C4" w:rsidRDefault="002D18C4" w:rsidP="002D18C4">
      <w:pPr>
        <w:pStyle w:val="FootnoteText"/>
        <w:rPr>
          <w:lang w:val="en-US"/>
        </w:rPr>
      </w:pPr>
      <w:r>
        <w:rPr>
          <w:rStyle w:val="FootnoteReference"/>
        </w:rPr>
        <w:footnoteRef/>
      </w:r>
      <w:r>
        <w:t xml:space="preserve"> </w:t>
      </w:r>
      <w:r w:rsidR="00A110C5">
        <w:t>UNEP/OzL.Pro/ExCom/91/46</w:t>
      </w:r>
    </w:p>
  </w:footnote>
  <w:footnote w:id="12">
    <w:p w14:paraId="4DB5C34C" w14:textId="42E402FC" w:rsidR="002D18C4" w:rsidRPr="002D18C4" w:rsidRDefault="002D18C4" w:rsidP="002D18C4">
      <w:pPr>
        <w:pStyle w:val="FootnoteText"/>
        <w:rPr>
          <w:lang w:val="en-US"/>
        </w:rPr>
      </w:pPr>
      <w:r>
        <w:rPr>
          <w:rStyle w:val="FootnoteReference"/>
        </w:rPr>
        <w:footnoteRef/>
      </w:r>
      <w:r>
        <w:t xml:space="preserve"> </w:t>
      </w:r>
      <w:r w:rsidR="00A110C5">
        <w:t>UNEP/OzL.Pro/ExCom/91/50</w:t>
      </w:r>
    </w:p>
  </w:footnote>
  <w:footnote w:id="13">
    <w:p w14:paraId="25501732" w14:textId="568EDB02" w:rsidR="002D18C4" w:rsidRPr="002D18C4" w:rsidRDefault="002D18C4" w:rsidP="002D18C4">
      <w:pPr>
        <w:pStyle w:val="FootnoteText"/>
        <w:rPr>
          <w:lang w:val="en-US"/>
        </w:rPr>
      </w:pPr>
      <w:r>
        <w:rPr>
          <w:rStyle w:val="FootnoteReference"/>
        </w:rPr>
        <w:footnoteRef/>
      </w:r>
      <w:r>
        <w:t xml:space="preserve"> </w:t>
      </w:r>
      <w:r w:rsidR="00A110C5">
        <w:t>UNEP/OzL.Pro/ExCom/91/51</w:t>
      </w:r>
    </w:p>
  </w:footnote>
  <w:footnote w:id="14">
    <w:p w14:paraId="1D1EC1EC" w14:textId="2142C480" w:rsidR="002D18C4" w:rsidRPr="002D18C4" w:rsidRDefault="002D18C4" w:rsidP="002D18C4">
      <w:pPr>
        <w:pStyle w:val="FootnoteText"/>
        <w:rPr>
          <w:lang w:val="en-US"/>
        </w:rPr>
      </w:pPr>
      <w:r>
        <w:rPr>
          <w:rStyle w:val="FootnoteReference"/>
        </w:rPr>
        <w:footnoteRef/>
      </w:r>
      <w:r>
        <w:t xml:space="preserve"> </w:t>
      </w:r>
      <w:r w:rsidR="00A110C5">
        <w:t>UNEP/OzL.Pro/ExCom/91/52</w:t>
      </w:r>
    </w:p>
  </w:footnote>
  <w:footnote w:id="15">
    <w:p w14:paraId="452AEB4A" w14:textId="58F5DB01" w:rsidR="002D18C4" w:rsidRPr="002D18C4" w:rsidRDefault="002D18C4" w:rsidP="002D18C4">
      <w:pPr>
        <w:pStyle w:val="FootnoteText"/>
        <w:rPr>
          <w:lang w:val="en-US"/>
        </w:rPr>
      </w:pPr>
      <w:r>
        <w:rPr>
          <w:rStyle w:val="FootnoteReference"/>
        </w:rPr>
        <w:footnoteRef/>
      </w:r>
      <w:r>
        <w:t xml:space="preserve"> </w:t>
      </w:r>
      <w:r w:rsidR="00A110C5">
        <w:t>UNEP/OzL.Pro/ExCom/91/55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6AEB00E7" w:rsidR="00DC6A10" w:rsidRPr="0033525D" w:rsidRDefault="00DF5173">
    <w:fldSimple w:instr=" DOCPROPERTY &quot;Document number&quot;  \* MERGEFORMAT ">
      <w:r w:rsidR="0030750C">
        <w:t>UNEP/OzL.Pro/ExCom/91/30</w:t>
      </w:r>
    </w:fldSimple>
  </w:p>
  <w:p w14:paraId="2A0D7373" w14:textId="0CB8B2A8" w:rsidR="00DC6A10" w:rsidRDefault="00DC6A10"/>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B6A8" w14:textId="49794C30" w:rsidR="00DC6A10" w:rsidRDefault="00DF5173">
    <w:pPr>
      <w:jc w:val="right"/>
    </w:pPr>
    <w:fldSimple w:instr=" DOCPROPERTY &quot;Document number&quot;  \* MERGEFORMAT ">
      <w:r w:rsidR="00E935D9">
        <w:t>UNEP/OzL.Pro/ExCom/91/28</w:t>
      </w:r>
    </w:fldSimple>
  </w:p>
  <w:p w14:paraId="42AD59EB" w14:textId="4F296310" w:rsidR="009E3A55" w:rsidRPr="0033525D" w:rsidRDefault="009E3A55">
    <w:pPr>
      <w:jc w:val="right"/>
    </w:pPr>
    <w:r>
      <w:t>Annex II</w:t>
    </w:r>
  </w:p>
  <w:p w14:paraId="7FB505C5" w14:textId="77777777" w:rsidR="00DC6A10" w:rsidRPr="0033525D" w:rsidRDefault="00DC6A10" w:rsidP="009E3A55">
    <w:pPr>
      <w:jc w:val="right"/>
    </w:pPr>
  </w:p>
  <w:p w14:paraId="5EAB665A" w14:textId="77777777" w:rsidR="00DC6A10" w:rsidRPr="0033525D" w:rsidRDefault="00DC6A10" w:rsidP="009E3A5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8"/>
  </w:num>
  <w:num w:numId="7" w16cid:durableId="559828470">
    <w:abstractNumId w:val="9"/>
  </w:num>
  <w:num w:numId="8" w16cid:durableId="1488010068">
    <w:abstractNumId w:val="14"/>
  </w:num>
  <w:num w:numId="9" w16cid:durableId="444007775">
    <w:abstractNumId w:val="7"/>
  </w:num>
  <w:num w:numId="10" w16cid:durableId="147017660">
    <w:abstractNumId w:val="5"/>
  </w:num>
  <w:num w:numId="11" w16cid:durableId="1413546956">
    <w:abstractNumId w:val="2"/>
  </w:num>
  <w:num w:numId="12" w16cid:durableId="838422011">
    <w:abstractNumId w:val="3"/>
  </w:num>
  <w:num w:numId="13" w16cid:durableId="1007296135">
    <w:abstractNumId w:val="11"/>
  </w:num>
  <w:num w:numId="14" w16cid:durableId="107622554">
    <w:abstractNumId w:val="13"/>
  </w:num>
  <w:num w:numId="15" w16cid:durableId="827862547">
    <w:abstractNumId w:val="10"/>
  </w:num>
  <w:num w:numId="16" w16cid:durableId="1132594433">
    <w:abstractNumId w:val="4"/>
  </w:num>
  <w:num w:numId="17" w16cid:durableId="523835238">
    <w:abstractNumId w:val="12"/>
  </w:num>
  <w:num w:numId="18" w16cid:durableId="91162039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238CC"/>
    <w:rsid w:val="00027DA7"/>
    <w:rsid w:val="00031260"/>
    <w:rsid w:val="0003681A"/>
    <w:rsid w:val="000372B7"/>
    <w:rsid w:val="00040B8D"/>
    <w:rsid w:val="00043C18"/>
    <w:rsid w:val="00050F6E"/>
    <w:rsid w:val="00051AD3"/>
    <w:rsid w:val="00061EC2"/>
    <w:rsid w:val="00064955"/>
    <w:rsid w:val="00066CE8"/>
    <w:rsid w:val="00080ED0"/>
    <w:rsid w:val="00084E76"/>
    <w:rsid w:val="00085B8F"/>
    <w:rsid w:val="00090481"/>
    <w:rsid w:val="000934C0"/>
    <w:rsid w:val="000A3826"/>
    <w:rsid w:val="000A6C26"/>
    <w:rsid w:val="000B54ED"/>
    <w:rsid w:val="000D52A4"/>
    <w:rsid w:val="000D61AE"/>
    <w:rsid w:val="000E07BC"/>
    <w:rsid w:val="000F1CD4"/>
    <w:rsid w:val="000F30A3"/>
    <w:rsid w:val="000F31F6"/>
    <w:rsid w:val="000F4103"/>
    <w:rsid w:val="000F501B"/>
    <w:rsid w:val="000F70A7"/>
    <w:rsid w:val="00113CCA"/>
    <w:rsid w:val="0011616C"/>
    <w:rsid w:val="0011678D"/>
    <w:rsid w:val="00122F25"/>
    <w:rsid w:val="00135980"/>
    <w:rsid w:val="001369CC"/>
    <w:rsid w:val="0013786F"/>
    <w:rsid w:val="00164719"/>
    <w:rsid w:val="00166FC4"/>
    <w:rsid w:val="001677AC"/>
    <w:rsid w:val="0017484C"/>
    <w:rsid w:val="001775AB"/>
    <w:rsid w:val="001804EA"/>
    <w:rsid w:val="00190A61"/>
    <w:rsid w:val="00196B02"/>
    <w:rsid w:val="001A2215"/>
    <w:rsid w:val="001A3342"/>
    <w:rsid w:val="001A3E3D"/>
    <w:rsid w:val="001A7049"/>
    <w:rsid w:val="001B1E40"/>
    <w:rsid w:val="001C764E"/>
    <w:rsid w:val="001E1052"/>
    <w:rsid w:val="001E21B1"/>
    <w:rsid w:val="001E2F93"/>
    <w:rsid w:val="001E3BB9"/>
    <w:rsid w:val="001E4554"/>
    <w:rsid w:val="001E61E5"/>
    <w:rsid w:val="001F2159"/>
    <w:rsid w:val="001F53FD"/>
    <w:rsid w:val="001F775F"/>
    <w:rsid w:val="00205215"/>
    <w:rsid w:val="00210B8B"/>
    <w:rsid w:val="00214863"/>
    <w:rsid w:val="002156B4"/>
    <w:rsid w:val="002200C6"/>
    <w:rsid w:val="00224FCD"/>
    <w:rsid w:val="00225D1F"/>
    <w:rsid w:val="00231B63"/>
    <w:rsid w:val="002330F4"/>
    <w:rsid w:val="00233AE2"/>
    <w:rsid w:val="00244401"/>
    <w:rsid w:val="00253222"/>
    <w:rsid w:val="00261C13"/>
    <w:rsid w:val="00262847"/>
    <w:rsid w:val="0026294A"/>
    <w:rsid w:val="002663AF"/>
    <w:rsid w:val="00281BB2"/>
    <w:rsid w:val="00283C36"/>
    <w:rsid w:val="002A03C3"/>
    <w:rsid w:val="002B254E"/>
    <w:rsid w:val="002B72E9"/>
    <w:rsid w:val="002C16AF"/>
    <w:rsid w:val="002C7998"/>
    <w:rsid w:val="002D06E4"/>
    <w:rsid w:val="002D18C4"/>
    <w:rsid w:val="002F1E53"/>
    <w:rsid w:val="002F2CAA"/>
    <w:rsid w:val="002F6CD0"/>
    <w:rsid w:val="0030052C"/>
    <w:rsid w:val="0030268C"/>
    <w:rsid w:val="0030750C"/>
    <w:rsid w:val="0032365C"/>
    <w:rsid w:val="003244D3"/>
    <w:rsid w:val="003306E1"/>
    <w:rsid w:val="003320E4"/>
    <w:rsid w:val="0033525D"/>
    <w:rsid w:val="003414F3"/>
    <w:rsid w:val="003505C2"/>
    <w:rsid w:val="00352D26"/>
    <w:rsid w:val="0035613E"/>
    <w:rsid w:val="00363EE9"/>
    <w:rsid w:val="00376128"/>
    <w:rsid w:val="0037742E"/>
    <w:rsid w:val="00377D56"/>
    <w:rsid w:val="0038245A"/>
    <w:rsid w:val="003840E6"/>
    <w:rsid w:val="00385CFC"/>
    <w:rsid w:val="0039337A"/>
    <w:rsid w:val="003A3189"/>
    <w:rsid w:val="003A3CA7"/>
    <w:rsid w:val="003B1539"/>
    <w:rsid w:val="003B33BD"/>
    <w:rsid w:val="003B569D"/>
    <w:rsid w:val="003C3C0E"/>
    <w:rsid w:val="003C6D2E"/>
    <w:rsid w:val="003D42A6"/>
    <w:rsid w:val="003D4F21"/>
    <w:rsid w:val="003D4FAC"/>
    <w:rsid w:val="003E3623"/>
    <w:rsid w:val="003E66ED"/>
    <w:rsid w:val="003E7906"/>
    <w:rsid w:val="003F000F"/>
    <w:rsid w:val="003F3C50"/>
    <w:rsid w:val="003F73D1"/>
    <w:rsid w:val="004020CC"/>
    <w:rsid w:val="00406202"/>
    <w:rsid w:val="00406A6A"/>
    <w:rsid w:val="00406B22"/>
    <w:rsid w:val="004126D7"/>
    <w:rsid w:val="0042149E"/>
    <w:rsid w:val="00427B65"/>
    <w:rsid w:val="004328A7"/>
    <w:rsid w:val="00434C74"/>
    <w:rsid w:val="00456EB4"/>
    <w:rsid w:val="00457827"/>
    <w:rsid w:val="00464EF9"/>
    <w:rsid w:val="004718F3"/>
    <w:rsid w:val="00475040"/>
    <w:rsid w:val="00486830"/>
    <w:rsid w:val="00490C06"/>
    <w:rsid w:val="00493D40"/>
    <w:rsid w:val="00493EE3"/>
    <w:rsid w:val="004967B6"/>
    <w:rsid w:val="00497152"/>
    <w:rsid w:val="004A504B"/>
    <w:rsid w:val="004A6911"/>
    <w:rsid w:val="004B535B"/>
    <w:rsid w:val="004B54E0"/>
    <w:rsid w:val="004B7381"/>
    <w:rsid w:val="004B7384"/>
    <w:rsid w:val="004C0E32"/>
    <w:rsid w:val="004C4269"/>
    <w:rsid w:val="004D6236"/>
    <w:rsid w:val="004D7F90"/>
    <w:rsid w:val="004E4DBB"/>
    <w:rsid w:val="004E4E41"/>
    <w:rsid w:val="004E73DB"/>
    <w:rsid w:val="004E7F9C"/>
    <w:rsid w:val="004F226D"/>
    <w:rsid w:val="004F3493"/>
    <w:rsid w:val="004F5143"/>
    <w:rsid w:val="004F6CA4"/>
    <w:rsid w:val="00512B09"/>
    <w:rsid w:val="005220ED"/>
    <w:rsid w:val="00533796"/>
    <w:rsid w:val="00533908"/>
    <w:rsid w:val="00535457"/>
    <w:rsid w:val="00537343"/>
    <w:rsid w:val="0055539C"/>
    <w:rsid w:val="00555D75"/>
    <w:rsid w:val="00560DF0"/>
    <w:rsid w:val="005661A2"/>
    <w:rsid w:val="005669DD"/>
    <w:rsid w:val="0056759C"/>
    <w:rsid w:val="00571D12"/>
    <w:rsid w:val="0059513E"/>
    <w:rsid w:val="005A5716"/>
    <w:rsid w:val="005A6AA4"/>
    <w:rsid w:val="005A6D9F"/>
    <w:rsid w:val="005B1498"/>
    <w:rsid w:val="005B2100"/>
    <w:rsid w:val="005B48FF"/>
    <w:rsid w:val="005B6D86"/>
    <w:rsid w:val="005C1E32"/>
    <w:rsid w:val="005D363F"/>
    <w:rsid w:val="005E097C"/>
    <w:rsid w:val="005E5F6D"/>
    <w:rsid w:val="00604C15"/>
    <w:rsid w:val="006115AE"/>
    <w:rsid w:val="006158D5"/>
    <w:rsid w:val="00621B51"/>
    <w:rsid w:val="00625D83"/>
    <w:rsid w:val="0062639F"/>
    <w:rsid w:val="006326CA"/>
    <w:rsid w:val="00636901"/>
    <w:rsid w:val="00651984"/>
    <w:rsid w:val="00654822"/>
    <w:rsid w:val="006623E7"/>
    <w:rsid w:val="00662B80"/>
    <w:rsid w:val="00670F6C"/>
    <w:rsid w:val="00676E58"/>
    <w:rsid w:val="006852C7"/>
    <w:rsid w:val="006852CE"/>
    <w:rsid w:val="00692D14"/>
    <w:rsid w:val="006B36EE"/>
    <w:rsid w:val="006B65C7"/>
    <w:rsid w:val="006B6B70"/>
    <w:rsid w:val="006C1727"/>
    <w:rsid w:val="006C32FD"/>
    <w:rsid w:val="006C39CE"/>
    <w:rsid w:val="006C5575"/>
    <w:rsid w:val="006D0FCC"/>
    <w:rsid w:val="006D21F5"/>
    <w:rsid w:val="006D3089"/>
    <w:rsid w:val="006E126D"/>
    <w:rsid w:val="006E1FC3"/>
    <w:rsid w:val="00703353"/>
    <w:rsid w:val="00704CE9"/>
    <w:rsid w:val="0070616B"/>
    <w:rsid w:val="00706295"/>
    <w:rsid w:val="00706FDA"/>
    <w:rsid w:val="007073DF"/>
    <w:rsid w:val="00711F9A"/>
    <w:rsid w:val="00713810"/>
    <w:rsid w:val="007303A5"/>
    <w:rsid w:val="00730B3E"/>
    <w:rsid w:val="0073420B"/>
    <w:rsid w:val="00736367"/>
    <w:rsid w:val="00742568"/>
    <w:rsid w:val="00743A72"/>
    <w:rsid w:val="0074760E"/>
    <w:rsid w:val="00753529"/>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E3DF3"/>
    <w:rsid w:val="007F3476"/>
    <w:rsid w:val="007F5B17"/>
    <w:rsid w:val="007F7730"/>
    <w:rsid w:val="007F77A9"/>
    <w:rsid w:val="00824586"/>
    <w:rsid w:val="008262CF"/>
    <w:rsid w:val="00831979"/>
    <w:rsid w:val="0084101D"/>
    <w:rsid w:val="008500CF"/>
    <w:rsid w:val="0085088A"/>
    <w:rsid w:val="00851352"/>
    <w:rsid w:val="00857077"/>
    <w:rsid w:val="008620C9"/>
    <w:rsid w:val="00862487"/>
    <w:rsid w:val="00863230"/>
    <w:rsid w:val="00865BD0"/>
    <w:rsid w:val="008717D8"/>
    <w:rsid w:val="0087215C"/>
    <w:rsid w:val="00875D25"/>
    <w:rsid w:val="00880E35"/>
    <w:rsid w:val="008875FE"/>
    <w:rsid w:val="00887F8E"/>
    <w:rsid w:val="00890F2A"/>
    <w:rsid w:val="008938EA"/>
    <w:rsid w:val="00896234"/>
    <w:rsid w:val="00897E43"/>
    <w:rsid w:val="008B1B02"/>
    <w:rsid w:val="008B626D"/>
    <w:rsid w:val="008C222B"/>
    <w:rsid w:val="008C5738"/>
    <w:rsid w:val="008C7EAD"/>
    <w:rsid w:val="008D0CFE"/>
    <w:rsid w:val="008D6152"/>
    <w:rsid w:val="008E3750"/>
    <w:rsid w:val="008E47E6"/>
    <w:rsid w:val="008E7BA9"/>
    <w:rsid w:val="008F0F81"/>
    <w:rsid w:val="008F27BF"/>
    <w:rsid w:val="009029DC"/>
    <w:rsid w:val="00910520"/>
    <w:rsid w:val="00911553"/>
    <w:rsid w:val="009142EC"/>
    <w:rsid w:val="009154C3"/>
    <w:rsid w:val="00923540"/>
    <w:rsid w:val="00926767"/>
    <w:rsid w:val="009361D5"/>
    <w:rsid w:val="009428A4"/>
    <w:rsid w:val="009441C5"/>
    <w:rsid w:val="009654CB"/>
    <w:rsid w:val="009659F4"/>
    <w:rsid w:val="00970D60"/>
    <w:rsid w:val="00975A0B"/>
    <w:rsid w:val="00977C8C"/>
    <w:rsid w:val="00990C3F"/>
    <w:rsid w:val="0099390E"/>
    <w:rsid w:val="00995B00"/>
    <w:rsid w:val="00995F30"/>
    <w:rsid w:val="009960E5"/>
    <w:rsid w:val="009A0663"/>
    <w:rsid w:val="009A7ADC"/>
    <w:rsid w:val="009B0D30"/>
    <w:rsid w:val="009B2595"/>
    <w:rsid w:val="009B64A9"/>
    <w:rsid w:val="009C19B7"/>
    <w:rsid w:val="009C5ABB"/>
    <w:rsid w:val="009D7C51"/>
    <w:rsid w:val="009D7D25"/>
    <w:rsid w:val="009E196C"/>
    <w:rsid w:val="009E3A55"/>
    <w:rsid w:val="009F36BF"/>
    <w:rsid w:val="009F7186"/>
    <w:rsid w:val="009F7910"/>
    <w:rsid w:val="00A06EF8"/>
    <w:rsid w:val="00A110C5"/>
    <w:rsid w:val="00A111B6"/>
    <w:rsid w:val="00A14F79"/>
    <w:rsid w:val="00A26D27"/>
    <w:rsid w:val="00A32EC0"/>
    <w:rsid w:val="00A376EE"/>
    <w:rsid w:val="00A42A99"/>
    <w:rsid w:val="00A5151A"/>
    <w:rsid w:val="00A57E0A"/>
    <w:rsid w:val="00A719F2"/>
    <w:rsid w:val="00A823F6"/>
    <w:rsid w:val="00A8719E"/>
    <w:rsid w:val="00AA0A89"/>
    <w:rsid w:val="00AA0EF2"/>
    <w:rsid w:val="00AA5368"/>
    <w:rsid w:val="00AA6429"/>
    <w:rsid w:val="00AB4F83"/>
    <w:rsid w:val="00AC01AA"/>
    <w:rsid w:val="00AC4F72"/>
    <w:rsid w:val="00AD593C"/>
    <w:rsid w:val="00AE06A8"/>
    <w:rsid w:val="00AF5861"/>
    <w:rsid w:val="00AF741A"/>
    <w:rsid w:val="00B01ADB"/>
    <w:rsid w:val="00B04161"/>
    <w:rsid w:val="00B056F9"/>
    <w:rsid w:val="00B11E3D"/>
    <w:rsid w:val="00B14D2C"/>
    <w:rsid w:val="00B17E82"/>
    <w:rsid w:val="00B26B0E"/>
    <w:rsid w:val="00B357DC"/>
    <w:rsid w:val="00B4575A"/>
    <w:rsid w:val="00B45C9C"/>
    <w:rsid w:val="00B575BA"/>
    <w:rsid w:val="00B60A08"/>
    <w:rsid w:val="00B70579"/>
    <w:rsid w:val="00B71608"/>
    <w:rsid w:val="00B76429"/>
    <w:rsid w:val="00B86471"/>
    <w:rsid w:val="00B956D4"/>
    <w:rsid w:val="00B97446"/>
    <w:rsid w:val="00BA7432"/>
    <w:rsid w:val="00BB2764"/>
    <w:rsid w:val="00BC1AA0"/>
    <w:rsid w:val="00BC2495"/>
    <w:rsid w:val="00BC314A"/>
    <w:rsid w:val="00BC3376"/>
    <w:rsid w:val="00BC4A21"/>
    <w:rsid w:val="00BC7EB9"/>
    <w:rsid w:val="00BD2643"/>
    <w:rsid w:val="00BD56B1"/>
    <w:rsid w:val="00BD6558"/>
    <w:rsid w:val="00BE6B78"/>
    <w:rsid w:val="00BF2A11"/>
    <w:rsid w:val="00BF2AD7"/>
    <w:rsid w:val="00BF2F76"/>
    <w:rsid w:val="00BF3022"/>
    <w:rsid w:val="00BF3214"/>
    <w:rsid w:val="00BF4163"/>
    <w:rsid w:val="00BF5573"/>
    <w:rsid w:val="00C110DF"/>
    <w:rsid w:val="00C15867"/>
    <w:rsid w:val="00C2296D"/>
    <w:rsid w:val="00C23155"/>
    <w:rsid w:val="00C40C41"/>
    <w:rsid w:val="00C45885"/>
    <w:rsid w:val="00C4689C"/>
    <w:rsid w:val="00C50F22"/>
    <w:rsid w:val="00C57971"/>
    <w:rsid w:val="00C61561"/>
    <w:rsid w:val="00C65BD7"/>
    <w:rsid w:val="00C6668D"/>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39A1"/>
    <w:rsid w:val="00CD4442"/>
    <w:rsid w:val="00CD53C3"/>
    <w:rsid w:val="00CD574E"/>
    <w:rsid w:val="00CD664C"/>
    <w:rsid w:val="00CE4C22"/>
    <w:rsid w:val="00CE76E5"/>
    <w:rsid w:val="00CF32EB"/>
    <w:rsid w:val="00CF41EC"/>
    <w:rsid w:val="00CF5D04"/>
    <w:rsid w:val="00D0075F"/>
    <w:rsid w:val="00D04DE4"/>
    <w:rsid w:val="00D063F1"/>
    <w:rsid w:val="00D105D9"/>
    <w:rsid w:val="00D14F22"/>
    <w:rsid w:val="00D3146B"/>
    <w:rsid w:val="00D35584"/>
    <w:rsid w:val="00D37525"/>
    <w:rsid w:val="00D44CC1"/>
    <w:rsid w:val="00D4741C"/>
    <w:rsid w:val="00D502B5"/>
    <w:rsid w:val="00D57918"/>
    <w:rsid w:val="00D60FB1"/>
    <w:rsid w:val="00D73DC6"/>
    <w:rsid w:val="00D74C1A"/>
    <w:rsid w:val="00D754C1"/>
    <w:rsid w:val="00D77393"/>
    <w:rsid w:val="00D77A35"/>
    <w:rsid w:val="00D77E47"/>
    <w:rsid w:val="00D81B3E"/>
    <w:rsid w:val="00D834E3"/>
    <w:rsid w:val="00D87492"/>
    <w:rsid w:val="00D90C70"/>
    <w:rsid w:val="00D90E49"/>
    <w:rsid w:val="00D96ADE"/>
    <w:rsid w:val="00DA0CE2"/>
    <w:rsid w:val="00DC189D"/>
    <w:rsid w:val="00DC4BFF"/>
    <w:rsid w:val="00DC6A10"/>
    <w:rsid w:val="00DE657E"/>
    <w:rsid w:val="00DF4704"/>
    <w:rsid w:val="00DF5173"/>
    <w:rsid w:val="00E010CD"/>
    <w:rsid w:val="00E024AA"/>
    <w:rsid w:val="00E1141D"/>
    <w:rsid w:val="00E13809"/>
    <w:rsid w:val="00E15C77"/>
    <w:rsid w:val="00E250F1"/>
    <w:rsid w:val="00E3550D"/>
    <w:rsid w:val="00E50014"/>
    <w:rsid w:val="00E52838"/>
    <w:rsid w:val="00E614E0"/>
    <w:rsid w:val="00E73F7F"/>
    <w:rsid w:val="00E753E8"/>
    <w:rsid w:val="00E85409"/>
    <w:rsid w:val="00E85631"/>
    <w:rsid w:val="00E85EC6"/>
    <w:rsid w:val="00E921E3"/>
    <w:rsid w:val="00E935D9"/>
    <w:rsid w:val="00E96FD0"/>
    <w:rsid w:val="00EA429F"/>
    <w:rsid w:val="00EA4F9E"/>
    <w:rsid w:val="00EA63CA"/>
    <w:rsid w:val="00EA6D3B"/>
    <w:rsid w:val="00EB00AD"/>
    <w:rsid w:val="00EB136C"/>
    <w:rsid w:val="00EB480E"/>
    <w:rsid w:val="00EB5EC6"/>
    <w:rsid w:val="00EB7FC9"/>
    <w:rsid w:val="00EC04FE"/>
    <w:rsid w:val="00EC1A96"/>
    <w:rsid w:val="00EC57AE"/>
    <w:rsid w:val="00ED27E8"/>
    <w:rsid w:val="00ED7137"/>
    <w:rsid w:val="00EE18FD"/>
    <w:rsid w:val="00EF06EA"/>
    <w:rsid w:val="00F01715"/>
    <w:rsid w:val="00F03B10"/>
    <w:rsid w:val="00F06179"/>
    <w:rsid w:val="00F21088"/>
    <w:rsid w:val="00F327E7"/>
    <w:rsid w:val="00F35746"/>
    <w:rsid w:val="00F42757"/>
    <w:rsid w:val="00F447C7"/>
    <w:rsid w:val="00F459B4"/>
    <w:rsid w:val="00F5211B"/>
    <w:rsid w:val="00F554A9"/>
    <w:rsid w:val="00F56261"/>
    <w:rsid w:val="00F631B2"/>
    <w:rsid w:val="00F716FD"/>
    <w:rsid w:val="00F80355"/>
    <w:rsid w:val="00F818A5"/>
    <w:rsid w:val="00F87C43"/>
    <w:rsid w:val="00FA08C0"/>
    <w:rsid w:val="00FA2268"/>
    <w:rsid w:val="00FA2A85"/>
    <w:rsid w:val="00FA5722"/>
    <w:rsid w:val="00FB0C81"/>
    <w:rsid w:val="00FC2200"/>
    <w:rsid w:val="00FC2540"/>
    <w:rsid w:val="00FF0204"/>
    <w:rsid w:val="00FF3AED"/>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91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39CF7362-BFDD-40BF-B2ED-1F379B0E6279}"/>
</file>

<file path=customXml/itemProps3.xml><?xml version="1.0" encoding="utf-8"?>
<ds:datastoreItem xmlns:ds="http://schemas.openxmlformats.org/officeDocument/2006/customXml" ds:itemID="{464AE5B2-E799-468B-960D-9E934539D7F6}"/>
</file>

<file path=customXml/itemProps4.xml><?xml version="1.0" encoding="utf-8"?>
<ds:datastoreItem xmlns:ds="http://schemas.openxmlformats.org/officeDocument/2006/customXml" ds:itemID="{C4D3ED5D-6283-4D2C-8166-E086BD37E29A}"/>
</file>

<file path=docProps/app.xml><?xml version="1.0" encoding="utf-8"?>
<Properties xmlns="http://schemas.openxmlformats.org/officeDocument/2006/extended-properties" xmlns:vt="http://schemas.openxmlformats.org/officeDocument/2006/docPropsVTypes">
  <Template>Normal</Template>
  <TotalTime>2</TotalTime>
  <Pages>2</Pages>
  <Words>408</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Overview of issues identified during project view</vt:lpstr>
    </vt:vector>
  </TitlesOfParts>
  <Company>UNMFS</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 (without annex)</dc:title>
  <dc:creator>Nanette Guerin</dc:creator>
  <cp:keywords>91st ExCom</cp:keywords>
  <cp:lastModifiedBy>Elina Yuen</cp:lastModifiedBy>
  <cp:revision>3</cp:revision>
  <cp:lastPrinted>2022-09-13T19:49:00Z</cp:lastPrinted>
  <dcterms:created xsi:type="dcterms:W3CDTF">2022-11-20T21:22:00Z</dcterms:created>
  <dcterms:modified xsi:type="dcterms:W3CDTF">2022-11-20T21:23:00Z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UNEP/OzL.Pro/ExCom/91/30</vt:lpwstr>
  </property>
  <property fmtid="{D5CDD505-2E9C-101B-9397-08002B2CF9AE}" pid="3" name="Revision date">
    <vt:lpwstr>11/20/2022</vt:lpwstr>
  </property>
  <property fmtid="{D5CDD505-2E9C-101B-9397-08002B2CF9AE}" pid="4" name="ContentTypeId">
    <vt:lpwstr>0x0101004DA320961665C148B51059C8261D86BB</vt:lpwstr>
  </property>
</Properties>
</file>