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10554CD5" w14:textId="77777777" w:rsidTr="001D23F8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6EF88AFB" w14:textId="756D0881" w:rsidR="00C15867" w:rsidRPr="009B0D30" w:rsidRDefault="00C15867" w:rsidP="0087581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4FF8A16A" w14:textId="77777777" w:rsidR="00C15867" w:rsidRPr="009B0D30" w:rsidRDefault="00C15867" w:rsidP="0087581F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38FD93A0" w14:textId="77777777" w:rsidTr="001D23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713B61" w14:textId="77777777" w:rsidR="00C15867" w:rsidRPr="009B0D30" w:rsidRDefault="00E52838" w:rsidP="0087581F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B4E16A1" wp14:editId="4DC6D24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BAD33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FFD454" w14:textId="77777777" w:rsidR="00C15867" w:rsidRPr="009B0D30" w:rsidRDefault="00C15867" w:rsidP="0087581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 Nations</w:t>
            </w:r>
          </w:p>
          <w:p w14:paraId="06815710" w14:textId="77777777" w:rsidR="00C15867" w:rsidRPr="009B0D30" w:rsidRDefault="00C15867" w:rsidP="0087581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2AF5AB4C" w14:textId="77777777" w:rsidR="00C15867" w:rsidRPr="009B0D30" w:rsidRDefault="00C15867" w:rsidP="0087581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2DB95C13" w14:textId="77777777" w:rsidR="00C15867" w:rsidRPr="009B0D30" w:rsidRDefault="00C15867" w:rsidP="0087581F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5150D6" w14:textId="77777777" w:rsidR="00C15867" w:rsidRPr="00170A62" w:rsidRDefault="00C15867" w:rsidP="0087581F">
            <w:pPr>
              <w:rPr>
                <w:highlight w:val="yellow"/>
              </w:rPr>
            </w:pPr>
          </w:p>
          <w:p w14:paraId="7796D8BD" w14:textId="77777777" w:rsidR="009E760E" w:rsidRPr="00170A62" w:rsidRDefault="009E760E" w:rsidP="0087581F">
            <w:pPr>
              <w:rPr>
                <w:highlight w:val="yellow"/>
              </w:rPr>
            </w:pPr>
          </w:p>
          <w:p w14:paraId="1E968BA6" w14:textId="77777777" w:rsidR="009E760E" w:rsidRPr="00170A62" w:rsidRDefault="009E760E" w:rsidP="0087581F">
            <w:pPr>
              <w:rPr>
                <w:highlight w:val="yellow"/>
              </w:rPr>
            </w:pPr>
          </w:p>
          <w:p w14:paraId="0261BEC8" w14:textId="3327E663" w:rsidR="00C15867" w:rsidRPr="00170A62" w:rsidRDefault="00D76BE9" w:rsidP="0087581F">
            <w:r>
              <w:t>1</w:t>
            </w:r>
            <w:r w:rsidR="004C3DD1">
              <w:t xml:space="preserve"> </w:t>
            </w:r>
            <w:r>
              <w:t>May</w:t>
            </w:r>
            <w:r w:rsidR="009E760E" w:rsidRPr="00170A62">
              <w:t xml:space="preserve"> 202</w:t>
            </w:r>
            <w:r w:rsidR="004C3DD1">
              <w:t>5</w:t>
            </w:r>
          </w:p>
          <w:p w14:paraId="7AE0BF2B" w14:textId="77777777" w:rsidR="00C15867" w:rsidRPr="00170A62" w:rsidRDefault="00C15867" w:rsidP="0087581F">
            <w:pPr>
              <w:rPr>
                <w:caps/>
              </w:rPr>
            </w:pPr>
          </w:p>
          <w:p w14:paraId="2B3283BA" w14:textId="77777777" w:rsidR="009E760E" w:rsidRPr="00170A62" w:rsidRDefault="009E760E" w:rsidP="0087581F">
            <w:pPr>
              <w:rPr>
                <w:caps/>
              </w:rPr>
            </w:pPr>
          </w:p>
          <w:p w14:paraId="72F7C944" w14:textId="77777777" w:rsidR="009E760E" w:rsidRPr="00170A62" w:rsidRDefault="009E760E" w:rsidP="0087581F">
            <w:pPr>
              <w:rPr>
                <w:caps/>
              </w:rPr>
            </w:pPr>
          </w:p>
          <w:p w14:paraId="1B12BD87" w14:textId="77777777" w:rsidR="00C15867" w:rsidRPr="00170A62" w:rsidRDefault="00C15867" w:rsidP="0087581F">
            <w:pPr>
              <w:rPr>
                <w:highlight w:val="yellow"/>
              </w:rPr>
            </w:pPr>
            <w:r w:rsidRPr="00170A62">
              <w:t>ORIGINAL: ENGLISH</w:t>
            </w:r>
          </w:p>
        </w:tc>
      </w:tr>
    </w:tbl>
    <w:p w14:paraId="68CF805B" w14:textId="7B224593" w:rsidR="001D23F8" w:rsidRDefault="001D23F8" w:rsidP="000A0ABB">
      <w:pPr>
        <w:ind w:right="-421"/>
        <w:jc w:val="left"/>
      </w:pPr>
      <w:r>
        <w:t xml:space="preserve">HALF-DAY SESSION </w:t>
      </w:r>
      <w:r w:rsidR="00BC7BAD">
        <w:t xml:space="preserve">ON </w:t>
      </w:r>
      <w:r w:rsidR="00B41330">
        <w:t>STRATEGIC</w:t>
      </w:r>
      <w:r>
        <w:t xml:space="preserve"> APPROACHES TO KIGALI AMENDMENT IMPLEMENTATION</w:t>
      </w:r>
      <w:r w:rsidR="00B41330">
        <w:t xml:space="preserve"> FOR SUSTAINABLE HFC PHASE</w:t>
      </w:r>
      <w:r w:rsidR="00170A62">
        <w:t>-</w:t>
      </w:r>
      <w:r w:rsidR="00B41330">
        <w:t xml:space="preserve">DOWN </w:t>
      </w:r>
      <w:r w:rsidR="000A0ABB">
        <w:t xml:space="preserve">AND CONTRIBUTION OF </w:t>
      </w:r>
      <w:r w:rsidR="000A0ABB" w:rsidRPr="000A0ABB">
        <w:t xml:space="preserve">MULTILATERAL FUND </w:t>
      </w:r>
      <w:r w:rsidR="000A0ABB" w:rsidRPr="000A0ABB">
        <w:rPr>
          <w:caps/>
        </w:rPr>
        <w:t>activities to sustainable cooling</w:t>
      </w:r>
      <w:r w:rsidRPr="009B0D30">
        <w:br/>
      </w:r>
      <w:r>
        <w:t xml:space="preserve">Montreal, </w:t>
      </w:r>
      <w:r w:rsidR="004C3DD1">
        <w:t>25 May</w:t>
      </w:r>
      <w:r w:rsidR="00031122">
        <w:t xml:space="preserve"> 202</w:t>
      </w:r>
      <w:r w:rsidR="004C3DD1">
        <w:t>5</w:t>
      </w:r>
      <w:r w:rsidR="00031122">
        <w:t xml:space="preserve"> </w:t>
      </w:r>
    </w:p>
    <w:p w14:paraId="2DEFA375" w14:textId="77777777" w:rsidR="005D74D6" w:rsidRDefault="005D74D6" w:rsidP="00477AC1">
      <w:pPr>
        <w:jc w:val="center"/>
        <w:rPr>
          <w:b/>
          <w:bCs/>
          <w:sz w:val="24"/>
          <w:szCs w:val="24"/>
          <w:lang w:val="en-GB"/>
        </w:rPr>
      </w:pPr>
    </w:p>
    <w:p w14:paraId="7D0B50EB" w14:textId="3952861C" w:rsidR="00D44497" w:rsidRDefault="005B1FA6" w:rsidP="00477AC1">
      <w:pPr>
        <w:jc w:val="center"/>
        <w:rPr>
          <w:b/>
          <w:bCs/>
          <w:sz w:val="24"/>
          <w:szCs w:val="24"/>
          <w:lang w:val="en-GB"/>
        </w:rPr>
      </w:pPr>
      <w:r w:rsidRPr="005B1FA6">
        <w:rPr>
          <w:b/>
          <w:bCs/>
          <w:sz w:val="24"/>
          <w:szCs w:val="24"/>
          <w:lang w:val="en-GB"/>
        </w:rPr>
        <w:t xml:space="preserve">PROVISIONAL AGENDA </w:t>
      </w:r>
    </w:p>
    <w:p w14:paraId="11D44F25" w14:textId="77777777" w:rsidR="005D74D6" w:rsidRDefault="005D74D6" w:rsidP="00D90C08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288"/>
        <w:jc w:val="left"/>
        <w:rPr>
          <w:b/>
          <w:bCs/>
          <w:sz w:val="24"/>
          <w:szCs w:val="24"/>
          <w:lang w:val="en-GB"/>
        </w:rPr>
      </w:pPr>
    </w:p>
    <w:p w14:paraId="28100C2E" w14:textId="5D7A8565" w:rsidR="00297F48" w:rsidRDefault="00C41E4A" w:rsidP="00D90C08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288"/>
        <w:jc w:val="left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Introduction</w:t>
      </w:r>
    </w:p>
    <w:p w14:paraId="67947DBE" w14:textId="77777777" w:rsidR="00D90C08" w:rsidRPr="00BE4B7C" w:rsidRDefault="00D90C08" w:rsidP="00D90C08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right="288"/>
        <w:jc w:val="left"/>
        <w:rPr>
          <w:b/>
          <w:bCs/>
          <w:sz w:val="24"/>
          <w:szCs w:val="24"/>
          <w:lang w:val="en-GB"/>
        </w:rPr>
      </w:pPr>
    </w:p>
    <w:p w14:paraId="3FB4FC60" w14:textId="0546F42C" w:rsidR="0032321E" w:rsidRPr="0032321E" w:rsidRDefault="008314E6" w:rsidP="00A24BC7">
      <w:pPr>
        <w:pStyle w:val="Heading1"/>
        <w:spacing w:before="120"/>
        <w:rPr>
          <w:lang w:val="en-GB"/>
        </w:rPr>
      </w:pPr>
      <w:r>
        <w:rPr>
          <w:lang w:val="en-GB"/>
        </w:rPr>
        <w:t>Two</w:t>
      </w:r>
      <w:r w:rsidRPr="0032321E">
        <w:rPr>
          <w:lang w:val="en-GB"/>
        </w:rPr>
        <w:t xml:space="preserve"> </w:t>
      </w:r>
      <w:r w:rsidR="0032321E" w:rsidRPr="0032321E">
        <w:rPr>
          <w:lang w:val="en-GB"/>
        </w:rPr>
        <w:t>informal half-day session</w:t>
      </w:r>
      <w:r>
        <w:rPr>
          <w:lang w:val="en-GB"/>
        </w:rPr>
        <w:t>s</w:t>
      </w:r>
      <w:r w:rsidR="0032321E" w:rsidRPr="0032321E">
        <w:rPr>
          <w:lang w:val="en-GB"/>
        </w:rPr>
        <w:t xml:space="preserve"> on </w:t>
      </w:r>
      <w:r>
        <w:rPr>
          <w:lang w:val="en-GB"/>
        </w:rPr>
        <w:t xml:space="preserve">the </w:t>
      </w:r>
      <w:r w:rsidR="0032321E" w:rsidRPr="0032321E">
        <w:rPr>
          <w:lang w:val="en-GB"/>
        </w:rPr>
        <w:t>strategic approaches to Kigali Amendment implementation for sustainable HFC phase-down</w:t>
      </w:r>
      <w:r w:rsidR="00777831">
        <w:rPr>
          <w:lang w:val="en-GB"/>
        </w:rPr>
        <w:t xml:space="preserve"> by Article 5 parties</w:t>
      </w:r>
      <w:r w:rsidR="0032321E" w:rsidRPr="0032321E">
        <w:rPr>
          <w:lang w:val="en-GB"/>
        </w:rPr>
        <w:t xml:space="preserve"> </w:t>
      </w:r>
      <w:r w:rsidRPr="0032321E">
        <w:rPr>
          <w:lang w:val="en-GB"/>
        </w:rPr>
        <w:t>w</w:t>
      </w:r>
      <w:r>
        <w:rPr>
          <w:lang w:val="en-GB"/>
        </w:rPr>
        <w:t>ere</w:t>
      </w:r>
      <w:r w:rsidRPr="0032321E">
        <w:rPr>
          <w:lang w:val="en-GB"/>
        </w:rPr>
        <w:t xml:space="preserve"> </w:t>
      </w:r>
      <w:r w:rsidR="0032321E" w:rsidRPr="0032321E">
        <w:rPr>
          <w:lang w:val="en-GB"/>
        </w:rPr>
        <w:t xml:space="preserve">organized </w:t>
      </w:r>
      <w:r w:rsidR="00B7266A">
        <w:rPr>
          <w:lang w:val="en-GB"/>
        </w:rPr>
        <w:t>back</w:t>
      </w:r>
      <w:r w:rsidR="008B6DFD">
        <w:rPr>
          <w:lang w:val="en-GB"/>
        </w:rPr>
        <w:t>-</w:t>
      </w:r>
      <w:r w:rsidR="002F0209">
        <w:rPr>
          <w:lang w:val="en-GB"/>
        </w:rPr>
        <w:t>to</w:t>
      </w:r>
      <w:r w:rsidR="008B6DFD">
        <w:rPr>
          <w:lang w:val="en-GB"/>
        </w:rPr>
        <w:t>-</w:t>
      </w:r>
      <w:r w:rsidR="002F0209">
        <w:rPr>
          <w:lang w:val="en-GB"/>
        </w:rPr>
        <w:t>back with the 94</w:t>
      </w:r>
      <w:r w:rsidR="002F0209" w:rsidRPr="00A04880">
        <w:rPr>
          <w:vertAlign w:val="superscript"/>
          <w:lang w:val="en-GB"/>
        </w:rPr>
        <w:t>th</w:t>
      </w:r>
      <w:r w:rsidR="002F0209">
        <w:rPr>
          <w:lang w:val="en-GB"/>
        </w:rPr>
        <w:t xml:space="preserve"> and the 95</w:t>
      </w:r>
      <w:r w:rsidR="002F0209" w:rsidRPr="00A04880">
        <w:rPr>
          <w:vertAlign w:val="superscript"/>
          <w:lang w:val="en-GB"/>
        </w:rPr>
        <w:t>th</w:t>
      </w:r>
      <w:r w:rsidR="002B3468">
        <w:rPr>
          <w:lang w:val="en-GB"/>
        </w:rPr>
        <w:t> </w:t>
      </w:r>
      <w:r w:rsidR="002F0209">
        <w:rPr>
          <w:lang w:val="en-GB"/>
        </w:rPr>
        <w:t xml:space="preserve">meetings of the </w:t>
      </w:r>
      <w:r w:rsidR="005B2225">
        <w:rPr>
          <w:lang w:val="en-GB"/>
        </w:rPr>
        <w:t>Executive</w:t>
      </w:r>
      <w:r w:rsidR="002F0209">
        <w:rPr>
          <w:lang w:val="en-GB"/>
        </w:rPr>
        <w:t xml:space="preserve"> Committee</w:t>
      </w:r>
      <w:r w:rsidR="00B04E23" w:rsidRPr="00B04E23">
        <w:rPr>
          <w:lang w:val="en-GB"/>
        </w:rPr>
        <w:t xml:space="preserve"> </w:t>
      </w:r>
      <w:r w:rsidR="00B04E23">
        <w:rPr>
          <w:lang w:val="en-GB"/>
        </w:rPr>
        <w:t>during</w:t>
      </w:r>
      <w:r w:rsidR="00B04E23" w:rsidRPr="0032321E">
        <w:rPr>
          <w:lang w:val="en-GB"/>
        </w:rPr>
        <w:t xml:space="preserve"> 2024 </w:t>
      </w:r>
      <w:r w:rsidR="0032321E" w:rsidRPr="0032321E">
        <w:rPr>
          <w:lang w:val="en-GB"/>
        </w:rPr>
        <w:t>pursuant to decisions 93/103</w:t>
      </w:r>
      <w:r w:rsidR="00A3691A">
        <w:rPr>
          <w:lang w:val="en-GB"/>
        </w:rPr>
        <w:t xml:space="preserve"> and</w:t>
      </w:r>
      <w:r w:rsidR="0032321E" w:rsidRPr="0032321E">
        <w:rPr>
          <w:lang w:val="en-GB"/>
        </w:rPr>
        <w:t xml:space="preserve"> 94/62</w:t>
      </w:r>
      <w:r w:rsidR="002B3468">
        <w:rPr>
          <w:lang w:val="en-GB"/>
        </w:rPr>
        <w:t>,</w:t>
      </w:r>
      <w:r w:rsidR="005B2225">
        <w:rPr>
          <w:lang w:val="en-GB"/>
        </w:rPr>
        <w:t xml:space="preserve"> respectively</w:t>
      </w:r>
      <w:r w:rsidR="0032321E" w:rsidRPr="0032321E">
        <w:rPr>
          <w:lang w:val="en-GB"/>
        </w:rPr>
        <w:t>.</w:t>
      </w:r>
      <w:r>
        <w:rPr>
          <w:lang w:val="en-GB"/>
        </w:rPr>
        <w:t xml:space="preserve"> </w:t>
      </w:r>
      <w:r w:rsidR="003A2314">
        <w:rPr>
          <w:lang w:val="en-GB"/>
        </w:rPr>
        <w:t xml:space="preserve">The </w:t>
      </w:r>
      <w:r w:rsidR="008948EC">
        <w:rPr>
          <w:lang w:val="en-GB"/>
        </w:rPr>
        <w:t xml:space="preserve">scope of the </w:t>
      </w:r>
      <w:r w:rsidR="003A2314">
        <w:rPr>
          <w:lang w:val="en-GB"/>
        </w:rPr>
        <w:t xml:space="preserve">second half-day session </w:t>
      </w:r>
      <w:r w:rsidR="002C1209">
        <w:rPr>
          <w:lang w:val="en-GB"/>
        </w:rPr>
        <w:t xml:space="preserve">was broadened to include the contribution of Multilateral Fund activities to </w:t>
      </w:r>
      <w:r w:rsidR="00CE2165">
        <w:rPr>
          <w:lang w:val="en-GB"/>
        </w:rPr>
        <w:t xml:space="preserve">sustainable cooling. </w:t>
      </w:r>
    </w:p>
    <w:p w14:paraId="071D99B0" w14:textId="00295F5C" w:rsidR="0032321E" w:rsidRPr="0032321E" w:rsidRDefault="0032321E" w:rsidP="00A04880">
      <w:pPr>
        <w:pStyle w:val="Heading1"/>
        <w:spacing w:before="120"/>
        <w:rPr>
          <w:lang w:val="en-GB"/>
        </w:rPr>
      </w:pPr>
      <w:r w:rsidRPr="0032321E">
        <w:rPr>
          <w:lang w:val="en-GB"/>
        </w:rPr>
        <w:t xml:space="preserve">The </w:t>
      </w:r>
      <w:r w:rsidR="00C74C67">
        <w:rPr>
          <w:lang w:val="en-GB"/>
        </w:rPr>
        <w:t xml:space="preserve">first session </w:t>
      </w:r>
      <w:r w:rsidRPr="0032321E">
        <w:rPr>
          <w:lang w:val="en-GB"/>
        </w:rPr>
        <w:t xml:space="preserve">offered </w:t>
      </w:r>
      <w:r w:rsidR="007A2C9F">
        <w:rPr>
          <w:lang w:val="en-GB"/>
        </w:rPr>
        <w:t xml:space="preserve">a </w:t>
      </w:r>
      <w:r w:rsidRPr="0032321E">
        <w:rPr>
          <w:lang w:val="en-GB"/>
        </w:rPr>
        <w:t xml:space="preserve">brainstorming platform for </w:t>
      </w:r>
      <w:r w:rsidR="007A2C9F">
        <w:rPr>
          <w:lang w:val="en-GB"/>
        </w:rPr>
        <w:t>the</w:t>
      </w:r>
      <w:r w:rsidR="00C74C67">
        <w:rPr>
          <w:lang w:val="en-GB"/>
        </w:rPr>
        <w:t xml:space="preserve"> members of the</w:t>
      </w:r>
      <w:r w:rsidR="007A2C9F">
        <w:rPr>
          <w:lang w:val="en-GB"/>
        </w:rPr>
        <w:t xml:space="preserve"> Executive Committee </w:t>
      </w:r>
      <w:r w:rsidR="00C74C67">
        <w:rPr>
          <w:lang w:val="en-GB"/>
        </w:rPr>
        <w:t>based on the</w:t>
      </w:r>
      <w:r w:rsidR="008B54BF">
        <w:rPr>
          <w:lang w:val="en-GB"/>
        </w:rPr>
        <w:t>ir inputs</w:t>
      </w:r>
      <w:r w:rsidR="00380F08">
        <w:rPr>
          <w:lang w:val="en-GB"/>
        </w:rPr>
        <w:t>,</w:t>
      </w:r>
      <w:r w:rsidR="00C74C67">
        <w:rPr>
          <w:lang w:val="en-GB"/>
        </w:rPr>
        <w:t xml:space="preserve"> </w:t>
      </w:r>
      <w:r w:rsidR="00380F08">
        <w:rPr>
          <w:lang w:val="en-GB"/>
        </w:rPr>
        <w:t xml:space="preserve">which </w:t>
      </w:r>
      <w:r w:rsidR="00C74C67">
        <w:rPr>
          <w:lang w:val="en-GB"/>
        </w:rPr>
        <w:t>were shared before the half-</w:t>
      </w:r>
      <w:r w:rsidR="003A6E04">
        <w:rPr>
          <w:lang w:val="en-GB"/>
        </w:rPr>
        <w:t xml:space="preserve">day session which included </w:t>
      </w:r>
      <w:r w:rsidR="00A16499">
        <w:rPr>
          <w:lang w:val="en-GB"/>
        </w:rPr>
        <w:t>s</w:t>
      </w:r>
      <w:r w:rsidRPr="0032321E">
        <w:rPr>
          <w:lang w:val="en-GB"/>
        </w:rPr>
        <w:t xml:space="preserve">everal topics </w:t>
      </w:r>
      <w:r>
        <w:rPr>
          <w:lang w:val="en-GB"/>
        </w:rPr>
        <w:t>such as</w:t>
      </w:r>
      <w:r w:rsidRPr="0032321E">
        <w:rPr>
          <w:lang w:val="en-GB"/>
        </w:rPr>
        <w:t xml:space="preserve"> </w:t>
      </w:r>
      <w:r w:rsidR="00077257">
        <w:rPr>
          <w:lang w:val="en-GB"/>
        </w:rPr>
        <w:t xml:space="preserve">supporting action beyond Kigali Amendment compliance, </w:t>
      </w:r>
      <w:r w:rsidR="005520D3">
        <w:rPr>
          <w:lang w:val="en-GB"/>
        </w:rPr>
        <w:t xml:space="preserve">supporting national </w:t>
      </w:r>
      <w:r w:rsidR="00310EB0">
        <w:rPr>
          <w:lang w:val="en-GB"/>
        </w:rPr>
        <w:t>and</w:t>
      </w:r>
      <w:r w:rsidR="00380F08">
        <w:rPr>
          <w:lang w:val="en-GB"/>
        </w:rPr>
        <w:t>/or</w:t>
      </w:r>
      <w:r w:rsidR="00310EB0">
        <w:rPr>
          <w:lang w:val="en-GB"/>
        </w:rPr>
        <w:t xml:space="preserve"> sectoral approaches, targeting investments to </w:t>
      </w:r>
      <w:r w:rsidR="00014439">
        <w:rPr>
          <w:lang w:val="en-GB"/>
        </w:rPr>
        <w:t xml:space="preserve">Kigali Amendment implementation issues, and </w:t>
      </w:r>
      <w:r w:rsidR="00F508A6">
        <w:rPr>
          <w:lang w:val="en-GB"/>
        </w:rPr>
        <w:t>strengthening</w:t>
      </w:r>
      <w:r w:rsidR="00014439">
        <w:rPr>
          <w:lang w:val="en-GB"/>
        </w:rPr>
        <w:t xml:space="preserve"> the capacity of the </w:t>
      </w:r>
      <w:r w:rsidR="00F508A6">
        <w:rPr>
          <w:lang w:val="en-GB"/>
        </w:rPr>
        <w:t>Multilateral</w:t>
      </w:r>
      <w:r w:rsidR="00014439">
        <w:rPr>
          <w:lang w:val="en-GB"/>
        </w:rPr>
        <w:t xml:space="preserve"> Fund </w:t>
      </w:r>
      <w:r w:rsidR="00F508A6">
        <w:rPr>
          <w:lang w:val="en-GB"/>
        </w:rPr>
        <w:t>institutions</w:t>
      </w:r>
      <w:r w:rsidR="00014439">
        <w:rPr>
          <w:lang w:val="en-GB"/>
        </w:rPr>
        <w:t xml:space="preserve"> to support implementation.</w:t>
      </w:r>
      <w:r w:rsidR="00F508A6">
        <w:rPr>
          <w:lang w:val="en-GB"/>
        </w:rPr>
        <w:t xml:space="preserve">  The second half-day session </w:t>
      </w:r>
      <w:r w:rsidR="00795A24">
        <w:rPr>
          <w:lang w:val="en-GB"/>
        </w:rPr>
        <w:t xml:space="preserve">aimed at narrowing down the </w:t>
      </w:r>
      <w:r w:rsidR="001B6C40">
        <w:rPr>
          <w:lang w:val="en-GB"/>
        </w:rPr>
        <w:t>issues discussed at</w:t>
      </w:r>
      <w:r w:rsidR="00795A24">
        <w:rPr>
          <w:lang w:val="en-GB"/>
        </w:rPr>
        <w:t xml:space="preserve"> the first </w:t>
      </w:r>
      <w:r w:rsidR="00DB55A0">
        <w:rPr>
          <w:lang w:val="en-GB"/>
        </w:rPr>
        <w:t xml:space="preserve">half-day </w:t>
      </w:r>
      <w:r w:rsidR="00795A24">
        <w:rPr>
          <w:lang w:val="en-GB"/>
        </w:rPr>
        <w:t>session</w:t>
      </w:r>
      <w:r w:rsidR="00B93068">
        <w:rPr>
          <w:lang w:val="en-GB"/>
        </w:rPr>
        <w:t xml:space="preserve"> while </w:t>
      </w:r>
      <w:proofErr w:type="gramStart"/>
      <w:r w:rsidR="00B93068">
        <w:rPr>
          <w:lang w:val="en-GB"/>
        </w:rPr>
        <w:t>taking into account</w:t>
      </w:r>
      <w:proofErr w:type="gramEnd"/>
      <w:r w:rsidR="00B93068">
        <w:rPr>
          <w:lang w:val="en-GB"/>
        </w:rPr>
        <w:t xml:space="preserve"> </w:t>
      </w:r>
      <w:r w:rsidR="00BC09C1">
        <w:rPr>
          <w:lang w:val="en-GB"/>
        </w:rPr>
        <w:t>the contribution of Multilateral Fund activities to sustainable cooling</w:t>
      </w:r>
      <w:r w:rsidR="00795A24">
        <w:rPr>
          <w:lang w:val="en-GB"/>
        </w:rPr>
        <w:t xml:space="preserve">. </w:t>
      </w:r>
      <w:r w:rsidR="00CD0CF0">
        <w:rPr>
          <w:lang w:val="en-GB"/>
        </w:rPr>
        <w:t xml:space="preserve">Members and agencies had the opportunity to make brief presentations on two broad themes, the first on </w:t>
      </w:r>
      <w:r w:rsidR="00046D42">
        <w:rPr>
          <w:lang w:val="en-GB"/>
        </w:rPr>
        <w:t xml:space="preserve">emerging sectors that could be considered by the Fund and the second one </w:t>
      </w:r>
      <w:r w:rsidR="00B50B23">
        <w:rPr>
          <w:lang w:val="en-GB"/>
        </w:rPr>
        <w:t xml:space="preserve">on interventions beyond standard business of the Fund. </w:t>
      </w:r>
    </w:p>
    <w:p w14:paraId="619E03CA" w14:textId="10145948" w:rsidR="00F82E01" w:rsidRDefault="0032321E" w:rsidP="00A24BC7">
      <w:pPr>
        <w:pStyle w:val="Heading1"/>
        <w:spacing w:before="120"/>
        <w:rPr>
          <w:lang w:val="en-GB"/>
        </w:rPr>
      </w:pPr>
      <w:r w:rsidRPr="0032321E">
        <w:rPr>
          <w:lang w:val="en-GB"/>
        </w:rPr>
        <w:t xml:space="preserve">Decision 95/96 requested the Secretariat to hold a </w:t>
      </w:r>
      <w:r w:rsidR="00B50B23">
        <w:rPr>
          <w:lang w:val="en-GB"/>
        </w:rPr>
        <w:t xml:space="preserve">third </w:t>
      </w:r>
      <w:r w:rsidRPr="0032321E">
        <w:rPr>
          <w:lang w:val="en-GB"/>
        </w:rPr>
        <w:t xml:space="preserve">half-day session on 25 May 2025, immediately prior to </w:t>
      </w:r>
      <w:r w:rsidR="00B50B23">
        <w:rPr>
          <w:lang w:val="en-GB"/>
        </w:rPr>
        <w:t>the 96</w:t>
      </w:r>
      <w:r w:rsidR="00B50B23" w:rsidRPr="00A04880">
        <w:rPr>
          <w:vertAlign w:val="superscript"/>
          <w:lang w:val="en-GB"/>
        </w:rPr>
        <w:t>th</w:t>
      </w:r>
      <w:r w:rsidR="00B50B23">
        <w:rPr>
          <w:lang w:val="en-GB"/>
        </w:rPr>
        <w:t xml:space="preserve"> </w:t>
      </w:r>
      <w:r w:rsidRPr="0032321E">
        <w:rPr>
          <w:lang w:val="en-GB"/>
        </w:rPr>
        <w:t>meeting, on the strategic approaches to the Kigali Amendment implementation as a continuation of the previous discussion</w:t>
      </w:r>
      <w:r w:rsidR="00A3691A">
        <w:rPr>
          <w:lang w:val="en-GB"/>
        </w:rPr>
        <w:t>s</w:t>
      </w:r>
      <w:r w:rsidRPr="0032321E">
        <w:rPr>
          <w:lang w:val="en-GB"/>
        </w:rPr>
        <w:t>.</w:t>
      </w:r>
      <w:r>
        <w:rPr>
          <w:lang w:val="en-GB"/>
        </w:rPr>
        <w:t xml:space="preserve"> The same decision also </w:t>
      </w:r>
      <w:r w:rsidR="00DC2F15">
        <w:rPr>
          <w:lang w:val="en-GB"/>
        </w:rPr>
        <w:t>added</w:t>
      </w:r>
      <w:r w:rsidR="00F82E01" w:rsidRPr="00F82E01">
        <w:rPr>
          <w:lang w:val="en-GB"/>
        </w:rPr>
        <w:t xml:space="preserve"> an item </w:t>
      </w:r>
      <w:r w:rsidR="006A3ED9">
        <w:rPr>
          <w:lang w:val="en-GB"/>
        </w:rPr>
        <w:t>to the agenda of the 96</w:t>
      </w:r>
      <w:r w:rsidR="006A3ED9" w:rsidRPr="00A04880">
        <w:rPr>
          <w:vertAlign w:val="superscript"/>
          <w:lang w:val="en-GB"/>
        </w:rPr>
        <w:t>th</w:t>
      </w:r>
      <w:r w:rsidR="006A3ED9">
        <w:rPr>
          <w:lang w:val="en-GB"/>
        </w:rPr>
        <w:t xml:space="preserve"> meeting </w:t>
      </w:r>
      <w:r w:rsidR="00F82E01" w:rsidRPr="00F82E01">
        <w:rPr>
          <w:lang w:val="en-GB"/>
        </w:rPr>
        <w:t xml:space="preserve">on </w:t>
      </w:r>
      <w:r w:rsidR="00744825">
        <w:rPr>
          <w:lang w:val="en-GB"/>
        </w:rPr>
        <w:t>the s</w:t>
      </w:r>
      <w:r w:rsidR="00744825" w:rsidRPr="00744825">
        <w:rPr>
          <w:lang w:val="en-GB"/>
        </w:rPr>
        <w:t>ummary and outcomes of the discussion in the half-day sessions held to date on strategic approaches to implementation of the Kigali Amendment and the contribution to sustainable cooling of activities supported by the Multilateral Fund</w:t>
      </w:r>
      <w:r w:rsidR="00F82E01" w:rsidRPr="00F82E01">
        <w:rPr>
          <w:lang w:val="en-GB"/>
        </w:rPr>
        <w:t>.</w:t>
      </w:r>
    </w:p>
    <w:p w14:paraId="18EDB2D5" w14:textId="46AEA053" w:rsidR="003D47F2" w:rsidRPr="001F49E6" w:rsidRDefault="00D42714" w:rsidP="001F49E6">
      <w:pPr>
        <w:pStyle w:val="Heading1"/>
        <w:rPr>
          <w:lang w:val="en-GB"/>
        </w:rPr>
      </w:pPr>
      <w:r w:rsidRPr="00B93068">
        <w:rPr>
          <w:lang w:val="en-GB"/>
        </w:rPr>
        <w:t>The report of the informal half-day session (</w:t>
      </w:r>
      <w:r w:rsidR="00A01B82">
        <w:rPr>
          <w:lang w:val="en-GB"/>
        </w:rPr>
        <w:t>held immediately following the</w:t>
      </w:r>
      <w:r w:rsidR="003D47F2" w:rsidRPr="00B93068">
        <w:rPr>
          <w:lang w:val="en-GB"/>
        </w:rPr>
        <w:t xml:space="preserve"> </w:t>
      </w:r>
      <w:r w:rsidRPr="00B93068">
        <w:rPr>
          <w:lang w:val="en-GB"/>
        </w:rPr>
        <w:t>9</w:t>
      </w:r>
      <w:r w:rsidR="003D47F2" w:rsidRPr="00B93068">
        <w:rPr>
          <w:lang w:val="en-GB"/>
        </w:rPr>
        <w:t>5</w:t>
      </w:r>
      <w:r w:rsidR="003D47F2" w:rsidRPr="00B93068">
        <w:rPr>
          <w:vertAlign w:val="superscript"/>
          <w:lang w:val="en-GB"/>
        </w:rPr>
        <w:t>th</w:t>
      </w:r>
      <w:r w:rsidR="003D47F2" w:rsidRPr="00B93068">
        <w:rPr>
          <w:lang w:val="en-GB"/>
        </w:rPr>
        <w:t xml:space="preserve"> meeting) </w:t>
      </w:r>
      <w:r w:rsidRPr="00B93068">
        <w:rPr>
          <w:lang w:val="en-GB"/>
        </w:rPr>
        <w:t>on strategic approaches to Kigali Amendment implementation for sustainable HFC phase</w:t>
      </w:r>
      <w:r w:rsidR="00CB06FA">
        <w:rPr>
          <w:lang w:val="en-GB"/>
        </w:rPr>
        <w:t>-</w:t>
      </w:r>
      <w:r w:rsidRPr="00B93068">
        <w:rPr>
          <w:lang w:val="en-GB"/>
        </w:rPr>
        <w:t>down and the contribution of Multilateral Fund activities to sustainable cooling</w:t>
      </w:r>
      <w:r w:rsidR="003D47F2" w:rsidRPr="00B93068">
        <w:rPr>
          <w:lang w:val="en-GB"/>
        </w:rPr>
        <w:t xml:space="preserve"> </w:t>
      </w:r>
      <w:r w:rsidR="003E470D" w:rsidRPr="00B93068">
        <w:rPr>
          <w:lang w:val="en-GB"/>
        </w:rPr>
        <w:t>(document</w:t>
      </w:r>
      <w:r w:rsidR="00DE265C">
        <w:rPr>
          <w:lang w:val="en-GB"/>
        </w:rPr>
        <w:t> </w:t>
      </w:r>
      <w:r w:rsidR="005E5786" w:rsidRPr="00B93068">
        <w:rPr>
          <w:lang w:val="en-GB"/>
        </w:rPr>
        <w:t>UNEP/</w:t>
      </w:r>
      <w:proofErr w:type="spellStart"/>
      <w:r w:rsidR="005E5786" w:rsidRPr="00B93068">
        <w:rPr>
          <w:lang w:val="en-GB"/>
        </w:rPr>
        <w:t>OzL.Pro</w:t>
      </w:r>
      <w:proofErr w:type="spellEnd"/>
      <w:r w:rsidR="005E5786" w:rsidRPr="00B93068">
        <w:rPr>
          <w:lang w:val="en-GB"/>
        </w:rPr>
        <w:t>/ExCom/</w:t>
      </w:r>
      <w:r w:rsidR="003E470D" w:rsidRPr="00B93068">
        <w:rPr>
          <w:lang w:val="en-GB"/>
        </w:rPr>
        <w:t xml:space="preserve">96/Inf.2) </w:t>
      </w:r>
      <w:r w:rsidR="003D47F2" w:rsidRPr="00B93068">
        <w:rPr>
          <w:lang w:val="en-GB"/>
        </w:rPr>
        <w:t xml:space="preserve">and the </w:t>
      </w:r>
      <w:r w:rsidR="00A74E33" w:rsidRPr="00B93068">
        <w:rPr>
          <w:lang w:val="en-GB"/>
        </w:rPr>
        <w:t>key takeaways from the informal half-day session on strategic approaches to Kigali Amendment implementation from the 94</w:t>
      </w:r>
      <w:r w:rsidR="00A74E33" w:rsidRPr="00B93068">
        <w:rPr>
          <w:vertAlign w:val="superscript"/>
          <w:lang w:val="en-GB"/>
        </w:rPr>
        <w:t>th</w:t>
      </w:r>
      <w:r w:rsidR="0057381C">
        <w:rPr>
          <w:lang w:val="en-GB"/>
        </w:rPr>
        <w:t> </w:t>
      </w:r>
      <w:r w:rsidR="00B93068" w:rsidRPr="00B93068">
        <w:rPr>
          <w:lang w:val="en-GB"/>
        </w:rPr>
        <w:t xml:space="preserve">meeting </w:t>
      </w:r>
      <w:r w:rsidR="00A74E33" w:rsidRPr="00B93068">
        <w:rPr>
          <w:lang w:val="en-GB"/>
        </w:rPr>
        <w:t>(document</w:t>
      </w:r>
      <w:r w:rsidR="00DE265C">
        <w:rPr>
          <w:lang w:val="en-GB"/>
        </w:rPr>
        <w:t> </w:t>
      </w:r>
      <w:r w:rsidR="0057381C">
        <w:rPr>
          <w:lang w:val="en-GB"/>
        </w:rPr>
        <w:t>UNEP/</w:t>
      </w:r>
      <w:proofErr w:type="spellStart"/>
      <w:r w:rsidR="0057381C">
        <w:rPr>
          <w:lang w:val="en-GB"/>
        </w:rPr>
        <w:t>OzL.Pro</w:t>
      </w:r>
      <w:proofErr w:type="spellEnd"/>
      <w:r w:rsidR="0057381C">
        <w:rPr>
          <w:lang w:val="en-GB"/>
        </w:rPr>
        <w:t>/ExCom/</w:t>
      </w:r>
      <w:r w:rsidR="00A74E33" w:rsidRPr="00B93068">
        <w:rPr>
          <w:lang w:val="en-GB"/>
        </w:rPr>
        <w:t xml:space="preserve">94/Inf.3) are </w:t>
      </w:r>
      <w:r w:rsidR="009138E8">
        <w:rPr>
          <w:lang w:val="en-GB"/>
        </w:rPr>
        <w:t>available</w:t>
      </w:r>
      <w:r w:rsidR="00A74E33" w:rsidRPr="00B93068">
        <w:rPr>
          <w:lang w:val="en-GB"/>
        </w:rPr>
        <w:t xml:space="preserve"> in the meeting portal of the third half-day session. </w:t>
      </w:r>
    </w:p>
    <w:p w14:paraId="62C1CBD1" w14:textId="2C84B093" w:rsidR="0032321E" w:rsidRPr="00A04880" w:rsidRDefault="00CC377E" w:rsidP="001F49E6">
      <w:pPr>
        <w:keepNext/>
        <w:rPr>
          <w:b/>
          <w:bCs/>
        </w:rPr>
      </w:pPr>
      <w:r w:rsidRPr="00A04880">
        <w:rPr>
          <w:b/>
          <w:bCs/>
        </w:rPr>
        <w:lastRenderedPageBreak/>
        <w:t>Obj</w:t>
      </w:r>
      <w:r w:rsidR="003679C5" w:rsidRPr="00A04880">
        <w:rPr>
          <w:b/>
          <w:bCs/>
        </w:rPr>
        <w:t xml:space="preserve">ective </w:t>
      </w:r>
      <w:r w:rsidR="00E64984">
        <w:rPr>
          <w:b/>
          <w:bCs/>
        </w:rPr>
        <w:t xml:space="preserve">and structure </w:t>
      </w:r>
      <w:r w:rsidR="003679C5" w:rsidRPr="00A04880">
        <w:rPr>
          <w:b/>
          <w:bCs/>
        </w:rPr>
        <w:t xml:space="preserve">of the third half-day session </w:t>
      </w:r>
    </w:p>
    <w:p w14:paraId="44029246" w14:textId="77777777" w:rsidR="003679C5" w:rsidRDefault="003679C5" w:rsidP="00A24BC7"/>
    <w:p w14:paraId="0618B8C7" w14:textId="14378264" w:rsidR="00CB72C3" w:rsidRPr="00A04880" w:rsidRDefault="005F481D" w:rsidP="00CB72C3">
      <w:pPr>
        <w:pStyle w:val="Heading1"/>
        <w:rPr>
          <w:lang w:val="en-US"/>
        </w:rPr>
      </w:pPr>
      <w:r>
        <w:t xml:space="preserve">At the closing of the previous </w:t>
      </w:r>
      <w:r w:rsidR="008D080C">
        <w:t>session</w:t>
      </w:r>
      <w:r w:rsidR="006E6CC4">
        <w:t>,</w:t>
      </w:r>
      <w:r w:rsidR="00C5047B">
        <w:rPr>
          <w:rStyle w:val="FootnoteReference"/>
        </w:rPr>
        <w:footnoteReference w:id="2"/>
      </w:r>
      <w:r w:rsidR="006E6CC4">
        <w:t xml:space="preserve"> there was reference that the third</w:t>
      </w:r>
      <w:r w:rsidR="00785F67" w:rsidRPr="00785F67">
        <w:t xml:space="preserve"> half-day session might usefully focus on a set of actions to strengthen the capacity of the key institutional actors in the Multilateral Fund to support Kigali Amendment implementation and sustainable cooling, and </w:t>
      </w:r>
      <w:r w:rsidR="00D03880">
        <w:t xml:space="preserve">on actions that </w:t>
      </w:r>
      <w:r w:rsidR="00785F67" w:rsidRPr="00785F67">
        <w:t>might motivate toward early action to phase down HFCs</w:t>
      </w:r>
      <w:r w:rsidR="004740C3">
        <w:t>,</w:t>
      </w:r>
      <w:r w:rsidR="00785F67" w:rsidRPr="00785F67">
        <w:t xml:space="preserve"> as these were two of the key outcomes of the first half</w:t>
      </w:r>
      <w:r w:rsidR="00AE13F3">
        <w:noBreakHyphen/>
      </w:r>
      <w:r w:rsidR="00785F67" w:rsidRPr="00785F67">
        <w:t xml:space="preserve">day session that were not discussed further. </w:t>
      </w:r>
      <w:r w:rsidR="00F30EFC">
        <w:t>The objective of the third</w:t>
      </w:r>
      <w:r w:rsidR="00CC7E90">
        <w:t xml:space="preserve"> </w:t>
      </w:r>
      <w:r w:rsidR="00F30EFC">
        <w:t>half</w:t>
      </w:r>
      <w:r w:rsidR="00CB72C3">
        <w:t>-</w:t>
      </w:r>
      <w:r w:rsidR="00F30EFC">
        <w:t xml:space="preserve">day session </w:t>
      </w:r>
      <w:r w:rsidR="00A60143">
        <w:t xml:space="preserve">therefore </w:t>
      </w:r>
      <w:r w:rsidR="00F30EFC">
        <w:t xml:space="preserve">is to shed light on these two issues that </w:t>
      </w:r>
      <w:r w:rsidR="005722AD">
        <w:t xml:space="preserve">have not been </w:t>
      </w:r>
      <w:r w:rsidR="00CB72C3">
        <w:t xml:space="preserve">further </w:t>
      </w:r>
      <w:r w:rsidR="005722AD">
        <w:t xml:space="preserve">discussed </w:t>
      </w:r>
      <w:r w:rsidR="00CB72C3">
        <w:t xml:space="preserve">and had been </w:t>
      </w:r>
      <w:r w:rsidR="005722AD">
        <w:t xml:space="preserve">provided </w:t>
      </w:r>
      <w:r w:rsidR="00A60143">
        <w:t>as</w:t>
      </w:r>
      <w:r w:rsidR="00CB72C3">
        <w:t xml:space="preserve"> the inputs of the members for the preparation of the first half-day session. </w:t>
      </w:r>
    </w:p>
    <w:p w14:paraId="4641339C" w14:textId="152CDBDF" w:rsidR="00255F92" w:rsidRDefault="00CB72C3" w:rsidP="00CB72C3">
      <w:pPr>
        <w:pStyle w:val="Heading1"/>
        <w:rPr>
          <w:lang w:val="en-US"/>
        </w:rPr>
      </w:pPr>
      <w:r w:rsidRPr="00A16F01">
        <w:rPr>
          <w:lang w:val="en-US"/>
        </w:rPr>
        <w:t xml:space="preserve">The agenda is designed into two main </w:t>
      </w:r>
      <w:r w:rsidR="00255F92">
        <w:rPr>
          <w:lang w:val="en-US"/>
        </w:rPr>
        <w:t>parts:</w:t>
      </w:r>
      <w:r w:rsidR="00E94255">
        <w:rPr>
          <w:lang w:val="en-US"/>
        </w:rPr>
        <w:t xml:space="preserve"> </w:t>
      </w:r>
      <w:r w:rsidR="003E72C1">
        <w:rPr>
          <w:lang w:val="en-US"/>
        </w:rPr>
        <w:t>part</w:t>
      </w:r>
      <w:r w:rsidR="00E94255">
        <w:rPr>
          <w:lang w:val="en-US"/>
        </w:rPr>
        <w:t xml:space="preserve"> A on e</w:t>
      </w:r>
      <w:r w:rsidR="00E94255" w:rsidRPr="00E94255">
        <w:rPr>
          <w:lang w:val="en-US"/>
        </w:rPr>
        <w:t>nabling comprehensive and forward</w:t>
      </w:r>
      <w:r w:rsidR="00041B80" w:rsidRPr="001F49E6">
        <w:rPr>
          <w:lang w:val="en-US"/>
        </w:rPr>
        <w:noBreakHyphen/>
      </w:r>
      <w:r w:rsidR="00E94255" w:rsidRPr="00E94255">
        <w:rPr>
          <w:lang w:val="en-US"/>
        </w:rPr>
        <w:t xml:space="preserve">thinking Kigali </w:t>
      </w:r>
      <w:r w:rsidR="00CC7E90">
        <w:rPr>
          <w:lang w:val="en-US"/>
        </w:rPr>
        <w:t xml:space="preserve">HFC </w:t>
      </w:r>
      <w:r w:rsidR="00336D5A">
        <w:rPr>
          <w:lang w:val="en-US"/>
        </w:rPr>
        <w:t>i</w:t>
      </w:r>
      <w:r w:rsidR="00E94255" w:rsidRPr="00E94255">
        <w:rPr>
          <w:lang w:val="en-US"/>
        </w:rPr>
        <w:t xml:space="preserve">mplementation </w:t>
      </w:r>
      <w:r w:rsidR="00336D5A">
        <w:rPr>
          <w:lang w:val="en-US"/>
        </w:rPr>
        <w:t>p</w:t>
      </w:r>
      <w:r w:rsidR="00E94255" w:rsidRPr="00E94255">
        <w:rPr>
          <w:lang w:val="en-US"/>
        </w:rPr>
        <w:t>lans</w:t>
      </w:r>
      <w:r w:rsidR="00337C17">
        <w:rPr>
          <w:lang w:val="en-US"/>
        </w:rPr>
        <w:t xml:space="preserve"> (KIPs) </w:t>
      </w:r>
      <w:r w:rsidR="003E72C1">
        <w:rPr>
          <w:lang w:val="en-US"/>
        </w:rPr>
        <w:t>while promoting sustainable cooling</w:t>
      </w:r>
      <w:r w:rsidR="00D03192">
        <w:rPr>
          <w:lang w:val="en-US"/>
        </w:rPr>
        <w:t>,</w:t>
      </w:r>
      <w:r w:rsidR="003E72C1">
        <w:rPr>
          <w:lang w:val="en-US"/>
        </w:rPr>
        <w:t xml:space="preserve"> </w:t>
      </w:r>
      <w:r w:rsidR="00337C17">
        <w:rPr>
          <w:lang w:val="en-US"/>
        </w:rPr>
        <w:t>and part B</w:t>
      </w:r>
      <w:r w:rsidR="00255F92">
        <w:rPr>
          <w:lang w:val="en-US"/>
        </w:rPr>
        <w:t xml:space="preserve"> on i</w:t>
      </w:r>
      <w:r w:rsidR="00255F92" w:rsidRPr="00255F92">
        <w:rPr>
          <w:lang w:val="en-US"/>
        </w:rPr>
        <w:t xml:space="preserve">nstitutional drivers to support KIPs implementation along with sustainable cooling and </w:t>
      </w:r>
      <w:r w:rsidR="00255F92">
        <w:rPr>
          <w:lang w:val="en-US"/>
        </w:rPr>
        <w:t xml:space="preserve">energy efficiency. </w:t>
      </w:r>
      <w:proofErr w:type="gramStart"/>
      <w:r w:rsidR="00DF252F">
        <w:rPr>
          <w:lang w:val="en-US"/>
        </w:rPr>
        <w:t>In order to</w:t>
      </w:r>
      <w:proofErr w:type="gramEnd"/>
      <w:r w:rsidR="00DF252F">
        <w:rPr>
          <w:lang w:val="en-US"/>
        </w:rPr>
        <w:t xml:space="preserve"> stimulate discussion, experts will share their thoughts on specific questions in </w:t>
      </w:r>
      <w:r w:rsidR="0080766B">
        <w:rPr>
          <w:lang w:val="en-US"/>
        </w:rPr>
        <w:t>pre</w:t>
      </w:r>
      <w:r w:rsidR="0036039A">
        <w:rPr>
          <w:lang w:val="en-US"/>
        </w:rPr>
        <w:noBreakHyphen/>
      </w:r>
      <w:r w:rsidR="0080766B">
        <w:rPr>
          <w:lang w:val="en-US"/>
        </w:rPr>
        <w:t>recorded</w:t>
      </w:r>
      <w:r w:rsidR="00E23061">
        <w:rPr>
          <w:lang w:val="en-US"/>
        </w:rPr>
        <w:t xml:space="preserve"> </w:t>
      </w:r>
      <w:r w:rsidR="00DF252F">
        <w:rPr>
          <w:lang w:val="en-US"/>
        </w:rPr>
        <w:t>video</w:t>
      </w:r>
      <w:r w:rsidR="00FB1500">
        <w:rPr>
          <w:lang w:val="en-US"/>
        </w:rPr>
        <w:t xml:space="preserve">s that will be projected </w:t>
      </w:r>
      <w:r w:rsidR="0080766B">
        <w:rPr>
          <w:lang w:val="en-US"/>
        </w:rPr>
        <w:t xml:space="preserve">for </w:t>
      </w:r>
      <w:r w:rsidR="00FB1500">
        <w:rPr>
          <w:lang w:val="en-US"/>
        </w:rPr>
        <w:t xml:space="preserve">each part of the agenda. A few members will be invited to </w:t>
      </w:r>
      <w:r w:rsidR="00D75C8E">
        <w:rPr>
          <w:lang w:val="en-US"/>
        </w:rPr>
        <w:t>kick</w:t>
      </w:r>
      <w:r w:rsidR="00D1378A">
        <w:rPr>
          <w:lang w:val="en-US"/>
        </w:rPr>
        <w:t xml:space="preserve"> off</w:t>
      </w:r>
      <w:r w:rsidR="00D75C8E">
        <w:rPr>
          <w:lang w:val="en-US"/>
        </w:rPr>
        <w:t xml:space="preserve"> the discussion with two to three minute</w:t>
      </w:r>
      <w:r w:rsidR="00E23061">
        <w:rPr>
          <w:lang w:val="en-US"/>
        </w:rPr>
        <w:t>-</w:t>
      </w:r>
      <w:r w:rsidR="00D75C8E">
        <w:rPr>
          <w:lang w:val="en-US"/>
        </w:rPr>
        <w:t xml:space="preserve">thoughts. </w:t>
      </w:r>
    </w:p>
    <w:p w14:paraId="4B64E63F" w14:textId="04A896F2" w:rsidR="00612FD7" w:rsidRPr="00612FD7" w:rsidRDefault="00612FD7" w:rsidP="00271523">
      <w:pPr>
        <w:pStyle w:val="Heading1"/>
        <w:rPr>
          <w:lang w:val="en-US"/>
        </w:rPr>
      </w:pPr>
      <w:r w:rsidRPr="00612FD7">
        <w:rPr>
          <w:lang w:val="en-US"/>
        </w:rPr>
        <w:t xml:space="preserve">The discussion will be moderated by Natarajan Rajendran, a senior cooling and sustainability expert with more than </w:t>
      </w:r>
      <w:r w:rsidR="008E4058">
        <w:rPr>
          <w:lang w:val="en-US"/>
        </w:rPr>
        <w:t>thirty</w:t>
      </w:r>
      <w:r w:rsidR="008E4058" w:rsidRPr="00612FD7">
        <w:rPr>
          <w:lang w:val="en-US"/>
        </w:rPr>
        <w:t xml:space="preserve"> </w:t>
      </w:r>
      <w:r w:rsidRPr="00612FD7">
        <w:rPr>
          <w:lang w:val="en-US"/>
        </w:rPr>
        <w:t xml:space="preserve">years of experience in refrigeration and air-conditioning technologies </w:t>
      </w:r>
      <w:r>
        <w:rPr>
          <w:lang w:val="en-US"/>
        </w:rPr>
        <w:t xml:space="preserve">and </w:t>
      </w:r>
      <w:r w:rsidR="00271523">
        <w:rPr>
          <w:lang w:val="en-US"/>
        </w:rPr>
        <w:t xml:space="preserve">member </w:t>
      </w:r>
      <w:r>
        <w:rPr>
          <w:lang w:val="en-US"/>
        </w:rPr>
        <w:t xml:space="preserve">of the Technology and Economic Assessment Panel (TEAP) </w:t>
      </w:r>
      <w:r w:rsidR="00271523">
        <w:rPr>
          <w:lang w:val="en-US"/>
        </w:rPr>
        <w:t>as well as co</w:t>
      </w:r>
      <w:r w:rsidR="00271523">
        <w:rPr>
          <w:lang w:val="en-US"/>
        </w:rPr>
        <w:noBreakHyphen/>
        <w:t xml:space="preserve">chair of the </w:t>
      </w:r>
      <w:r w:rsidR="00271523" w:rsidRPr="00271523">
        <w:rPr>
          <w:lang w:val="en-US"/>
        </w:rPr>
        <w:t xml:space="preserve">Refrigeration Technical Option Committee (RTOC) </w:t>
      </w:r>
      <w:r w:rsidR="00271523">
        <w:rPr>
          <w:lang w:val="en-US"/>
        </w:rPr>
        <w:t>of the Montreal Protocol</w:t>
      </w:r>
      <w:r w:rsidR="00271523" w:rsidRPr="00271523">
        <w:rPr>
          <w:lang w:val="en-US"/>
        </w:rPr>
        <w:t>.</w:t>
      </w:r>
    </w:p>
    <w:p w14:paraId="7A26E77C" w14:textId="19BA4644" w:rsidR="00BC5269" w:rsidRDefault="00612FD7" w:rsidP="00BC5269">
      <w:pPr>
        <w:pStyle w:val="Heading1"/>
      </w:pPr>
      <w:r>
        <w:t xml:space="preserve">At the closing of the previous </w:t>
      </w:r>
      <w:r w:rsidR="001C4EEB">
        <w:t>session</w:t>
      </w:r>
      <w:r w:rsidR="000701BC">
        <w:t>,</w:t>
      </w:r>
      <w:r w:rsidR="00885F22">
        <w:rPr>
          <w:rStyle w:val="FootnoteReference"/>
        </w:rPr>
        <w:footnoteReference w:id="3"/>
      </w:r>
      <w:r w:rsidR="000701BC">
        <w:t xml:space="preserve"> one </w:t>
      </w:r>
      <w:r w:rsidR="00785F67" w:rsidRPr="00785F67">
        <w:t xml:space="preserve">member </w:t>
      </w:r>
      <w:r w:rsidR="001C4EEB">
        <w:t xml:space="preserve">also </w:t>
      </w:r>
      <w:r w:rsidR="00785F67" w:rsidRPr="00785F67">
        <w:t xml:space="preserve">noted </w:t>
      </w:r>
      <w:r w:rsidR="000701BC">
        <w:t xml:space="preserve">that members </w:t>
      </w:r>
      <w:r w:rsidR="00785F67" w:rsidRPr="00785F67">
        <w:t xml:space="preserve">should be invited to provide written </w:t>
      </w:r>
      <w:r w:rsidR="00785F67" w:rsidRPr="001062C8">
        <w:t>inputs</w:t>
      </w:r>
      <w:r w:rsidR="00785F67" w:rsidRPr="00785F67">
        <w:t xml:space="preserve"> that could inform further discussions.</w:t>
      </w:r>
      <w:r w:rsidR="00550268">
        <w:t xml:space="preserve"> </w:t>
      </w:r>
      <w:r w:rsidR="004F3A35">
        <w:t xml:space="preserve">Subsequently, </w:t>
      </w:r>
      <w:r w:rsidR="0029121D">
        <w:t>two members shared their thoughts with the Secretariat</w:t>
      </w:r>
      <w:r w:rsidR="00953A72">
        <w:t>.</w:t>
      </w:r>
      <w:r w:rsidR="00050AA2">
        <w:t xml:space="preserve"> </w:t>
      </w:r>
      <w:r w:rsidR="00953A72">
        <w:t>N</w:t>
      </w:r>
      <w:r w:rsidR="00050AA2">
        <w:t xml:space="preserve">oting </w:t>
      </w:r>
      <w:r w:rsidR="00FA7E38">
        <w:t xml:space="preserve">that </w:t>
      </w:r>
      <w:r w:rsidR="00050AA2">
        <w:t>the second half-day session took place after the 95</w:t>
      </w:r>
      <w:r w:rsidR="00050AA2" w:rsidRPr="00A04880">
        <w:rPr>
          <w:vertAlign w:val="superscript"/>
        </w:rPr>
        <w:t>th</w:t>
      </w:r>
      <w:r w:rsidR="00050AA2">
        <w:t> meeting</w:t>
      </w:r>
      <w:r w:rsidR="009812A7">
        <w:t xml:space="preserve">, </w:t>
      </w:r>
      <w:r w:rsidR="00D44CD0">
        <w:t xml:space="preserve">and </w:t>
      </w:r>
      <w:r w:rsidR="009812A7">
        <w:t xml:space="preserve">there was </w:t>
      </w:r>
      <w:r w:rsidR="008D54B2">
        <w:t xml:space="preserve">no formal invitation to solicit inputs, </w:t>
      </w:r>
      <w:r w:rsidR="00BC5269">
        <w:t>a synopsis of these thoughts is provided in the annex to th</w:t>
      </w:r>
      <w:r w:rsidR="00CF64F9">
        <w:t xml:space="preserve">e present </w:t>
      </w:r>
      <w:r w:rsidR="00BC5269">
        <w:t xml:space="preserve">document for </w:t>
      </w:r>
      <w:r w:rsidR="003D0C64">
        <w:t xml:space="preserve">information </w:t>
      </w:r>
      <w:r w:rsidR="00BC5269">
        <w:t xml:space="preserve">of the participants </w:t>
      </w:r>
      <w:r w:rsidR="00E23061">
        <w:t xml:space="preserve">in </w:t>
      </w:r>
      <w:r w:rsidR="00BC5269">
        <w:t xml:space="preserve">the half-day session. </w:t>
      </w:r>
    </w:p>
    <w:p w14:paraId="7B43FFAD" w14:textId="471993D7" w:rsidR="00CF64F9" w:rsidRDefault="00CF64F9">
      <w:pPr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722644D2" w14:textId="1A991E61" w:rsidR="001220D3" w:rsidRDefault="001D23F8" w:rsidP="002D5FBC">
      <w:pPr>
        <w:spacing w:after="240"/>
        <w:jc w:val="center"/>
        <w:rPr>
          <w:b/>
          <w:bCs/>
          <w:sz w:val="24"/>
          <w:szCs w:val="24"/>
        </w:rPr>
      </w:pPr>
      <w:r w:rsidRPr="00D93E72">
        <w:rPr>
          <w:b/>
          <w:bCs/>
          <w:sz w:val="24"/>
          <w:szCs w:val="24"/>
        </w:rPr>
        <w:lastRenderedPageBreak/>
        <w:t>AGENDA</w:t>
      </w:r>
      <w:r w:rsidR="001220D3">
        <w:rPr>
          <w:b/>
          <w:bCs/>
          <w:sz w:val="24"/>
          <w:szCs w:val="24"/>
        </w:rPr>
        <w:t xml:space="preserve"> </w:t>
      </w:r>
    </w:p>
    <w:p w14:paraId="5178CB11" w14:textId="299ED8BB" w:rsidR="0090284B" w:rsidRDefault="001F7EBE" w:rsidP="00A04880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9</w:t>
      </w:r>
      <w:r w:rsidR="001D23F8" w:rsidRPr="00981C44">
        <w:rPr>
          <w:lang w:val="en-GB"/>
        </w:rPr>
        <w:t xml:space="preserve">:00 a.m. – </w:t>
      </w:r>
      <w:r>
        <w:rPr>
          <w:lang w:val="en-GB"/>
        </w:rPr>
        <w:t>9</w:t>
      </w:r>
      <w:r w:rsidR="001D23F8" w:rsidRPr="00981C44">
        <w:rPr>
          <w:lang w:val="en-GB"/>
        </w:rPr>
        <w:t>:</w:t>
      </w:r>
      <w:r w:rsidR="000B0937">
        <w:rPr>
          <w:lang w:val="en-GB"/>
        </w:rPr>
        <w:t>1</w:t>
      </w:r>
      <w:r w:rsidR="00EA6D2D">
        <w:rPr>
          <w:lang w:val="en-GB"/>
        </w:rPr>
        <w:t>0</w:t>
      </w:r>
      <w:r w:rsidR="000B0937" w:rsidRPr="00981C44">
        <w:rPr>
          <w:lang w:val="en-GB"/>
        </w:rPr>
        <w:t xml:space="preserve"> </w:t>
      </w:r>
      <w:r w:rsidR="001D23F8" w:rsidRPr="00981C44">
        <w:rPr>
          <w:lang w:val="en-GB"/>
        </w:rPr>
        <w:t>a.m.</w:t>
      </w:r>
      <w:r w:rsidR="001D23F8" w:rsidRPr="00981C44">
        <w:rPr>
          <w:lang w:val="en-GB"/>
        </w:rPr>
        <w:tab/>
      </w:r>
      <w:r w:rsidR="00E85CDD">
        <w:rPr>
          <w:lang w:val="en-GB"/>
        </w:rPr>
        <w:t>Opening</w:t>
      </w:r>
      <w:r w:rsidR="008B3280">
        <w:rPr>
          <w:lang w:val="en-GB"/>
        </w:rPr>
        <w:t xml:space="preserve"> of the meeting and </w:t>
      </w:r>
      <w:r w:rsidR="00823472">
        <w:rPr>
          <w:lang w:val="en-GB"/>
        </w:rPr>
        <w:t xml:space="preserve">key takeaways </w:t>
      </w:r>
      <w:r w:rsidR="008B3280">
        <w:rPr>
          <w:lang w:val="en-GB"/>
        </w:rPr>
        <w:t xml:space="preserve">from </w:t>
      </w:r>
      <w:r w:rsidR="007C6F40">
        <w:rPr>
          <w:lang w:val="en-GB"/>
        </w:rPr>
        <w:t xml:space="preserve">the </w:t>
      </w:r>
      <w:r w:rsidR="008B3280">
        <w:rPr>
          <w:lang w:val="en-GB"/>
        </w:rPr>
        <w:t xml:space="preserve">previous two sessions – presentation by the </w:t>
      </w:r>
      <w:r w:rsidR="00C758DD">
        <w:rPr>
          <w:lang w:val="en-GB"/>
        </w:rPr>
        <w:t>Multilateral Fund</w:t>
      </w:r>
      <w:r w:rsidR="008B3280">
        <w:rPr>
          <w:lang w:val="en-GB"/>
        </w:rPr>
        <w:t xml:space="preserve"> Secretariat </w:t>
      </w:r>
      <w:r w:rsidR="00E85CDD">
        <w:rPr>
          <w:lang w:val="en-GB"/>
        </w:rPr>
        <w:t xml:space="preserve"> </w:t>
      </w:r>
    </w:p>
    <w:p w14:paraId="2174AEE8" w14:textId="77777777" w:rsidR="001D23F8" w:rsidRPr="00981C44" w:rsidRDefault="001D23F8" w:rsidP="003935D7">
      <w:pPr>
        <w:ind w:left="2880" w:hanging="2880"/>
        <w:rPr>
          <w:lang w:val="en-GB"/>
        </w:rPr>
      </w:pPr>
    </w:p>
    <w:p w14:paraId="428445DE" w14:textId="24364526" w:rsidR="00846B1D" w:rsidRPr="00866D09" w:rsidRDefault="00846B1D" w:rsidP="00A04880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9</w:t>
      </w:r>
      <w:r w:rsidRPr="00981C44">
        <w:rPr>
          <w:lang w:val="en-GB"/>
        </w:rPr>
        <w:t>:</w:t>
      </w:r>
      <w:r w:rsidR="00E551DB">
        <w:rPr>
          <w:lang w:val="en-GB"/>
        </w:rPr>
        <w:t>1</w:t>
      </w:r>
      <w:r w:rsidR="00EA6D2D">
        <w:rPr>
          <w:lang w:val="en-GB"/>
        </w:rPr>
        <w:t>0</w:t>
      </w:r>
      <w:r w:rsidR="00E551DB" w:rsidRPr="00981C44">
        <w:rPr>
          <w:lang w:val="en-GB"/>
        </w:rPr>
        <w:t xml:space="preserve"> </w:t>
      </w:r>
      <w:r w:rsidRPr="00981C44">
        <w:rPr>
          <w:lang w:val="en-GB"/>
        </w:rPr>
        <w:t xml:space="preserve">a.m. – </w:t>
      </w:r>
      <w:r>
        <w:rPr>
          <w:lang w:val="en-GB"/>
        </w:rPr>
        <w:t>9</w:t>
      </w:r>
      <w:r w:rsidRPr="00981C44">
        <w:rPr>
          <w:lang w:val="en-GB"/>
        </w:rPr>
        <w:t>:</w:t>
      </w:r>
      <w:r w:rsidR="00B811FE">
        <w:rPr>
          <w:lang w:val="en-GB"/>
        </w:rPr>
        <w:t>20</w:t>
      </w:r>
      <w:r w:rsidR="00E551DB" w:rsidRPr="00981C44">
        <w:rPr>
          <w:lang w:val="en-GB"/>
        </w:rPr>
        <w:t xml:space="preserve"> </w:t>
      </w:r>
      <w:r w:rsidRPr="00981C44">
        <w:rPr>
          <w:lang w:val="en-GB"/>
        </w:rPr>
        <w:t>a.m.</w:t>
      </w:r>
      <w:r w:rsidRPr="00981C44">
        <w:rPr>
          <w:lang w:val="en-GB"/>
        </w:rPr>
        <w:tab/>
      </w:r>
      <w:r>
        <w:rPr>
          <w:lang w:val="en-GB"/>
        </w:rPr>
        <w:t>Introduction to the half-day</w:t>
      </w:r>
      <w:r w:rsidR="003A3D94">
        <w:rPr>
          <w:lang w:val="en-GB"/>
        </w:rPr>
        <w:t xml:space="preserve"> session </w:t>
      </w:r>
      <w:r w:rsidR="00823472">
        <w:rPr>
          <w:lang w:val="en-GB"/>
        </w:rPr>
        <w:t xml:space="preserve">– </w:t>
      </w:r>
      <w:r w:rsidR="00271523" w:rsidRPr="00612FD7">
        <w:rPr>
          <w:lang w:val="en-US"/>
        </w:rPr>
        <w:t>Natarajan Rajendran</w:t>
      </w:r>
      <w:r w:rsidR="00271523" w:rsidRPr="00866D09">
        <w:rPr>
          <w:lang w:val="en-GB"/>
        </w:rPr>
        <w:t xml:space="preserve"> </w:t>
      </w:r>
      <w:r w:rsidR="00823472" w:rsidRPr="00866D09">
        <w:rPr>
          <w:lang w:val="en-GB"/>
        </w:rPr>
        <w:t>(moderator)</w:t>
      </w:r>
    </w:p>
    <w:p w14:paraId="54F2EF5A" w14:textId="55662CE5" w:rsidR="00846B1D" w:rsidRDefault="00846B1D" w:rsidP="003935D7">
      <w:pPr>
        <w:tabs>
          <w:tab w:val="left" w:pos="2520"/>
        </w:tabs>
        <w:rPr>
          <w:lang w:val="en-GB"/>
        </w:rPr>
      </w:pPr>
      <w:r>
        <w:rPr>
          <w:lang w:val="en-GB"/>
        </w:rPr>
        <w:tab/>
      </w:r>
    </w:p>
    <w:p w14:paraId="41D8BB2A" w14:textId="4BD4B601" w:rsidR="00846B1D" w:rsidRPr="004D5E46" w:rsidRDefault="00361D7A" w:rsidP="003935D7">
      <w:pPr>
        <w:tabs>
          <w:tab w:val="left" w:pos="2520"/>
        </w:tabs>
        <w:ind w:left="2520" w:hanging="2520"/>
        <w:rPr>
          <w:b/>
          <w:bCs/>
          <w:i/>
          <w:iCs/>
          <w:lang w:val="en-GB"/>
        </w:rPr>
      </w:pPr>
      <w:r>
        <w:rPr>
          <w:i/>
          <w:iCs/>
          <w:lang w:val="en-GB"/>
        </w:rPr>
        <w:tab/>
      </w:r>
      <w:r w:rsidR="00801987" w:rsidRPr="00E63AEC">
        <w:rPr>
          <w:b/>
          <w:bCs/>
          <w:i/>
          <w:iCs/>
          <w:lang w:val="en-GB"/>
        </w:rPr>
        <w:t>Part A</w:t>
      </w:r>
      <w:r w:rsidR="005D2576" w:rsidRPr="00E63AEC">
        <w:rPr>
          <w:b/>
          <w:bCs/>
          <w:i/>
          <w:iCs/>
          <w:lang w:val="en-GB"/>
        </w:rPr>
        <w:t>:</w:t>
      </w:r>
      <w:r w:rsidR="005D2576" w:rsidRPr="004D5E46">
        <w:rPr>
          <w:b/>
          <w:bCs/>
          <w:i/>
          <w:iCs/>
          <w:lang w:val="en-GB"/>
        </w:rPr>
        <w:t xml:space="preserve"> </w:t>
      </w:r>
      <w:r w:rsidR="005D2576" w:rsidRPr="00E63AEC">
        <w:rPr>
          <w:b/>
          <w:bCs/>
          <w:i/>
          <w:iCs/>
          <w:lang w:val="en-US"/>
        </w:rPr>
        <w:t xml:space="preserve">Enabling comprehensive and forward-thinking Kigali </w:t>
      </w:r>
      <w:r w:rsidR="00017E82" w:rsidRPr="00E63AEC">
        <w:rPr>
          <w:b/>
          <w:bCs/>
          <w:i/>
          <w:iCs/>
          <w:lang w:val="en-US"/>
        </w:rPr>
        <w:t xml:space="preserve">HFC </w:t>
      </w:r>
      <w:r w:rsidR="00C758DD" w:rsidRPr="00E63AEC">
        <w:rPr>
          <w:b/>
          <w:bCs/>
          <w:i/>
          <w:iCs/>
          <w:lang w:val="en-US"/>
        </w:rPr>
        <w:t>i</w:t>
      </w:r>
      <w:r w:rsidR="005D2576" w:rsidRPr="00E63AEC">
        <w:rPr>
          <w:b/>
          <w:bCs/>
          <w:i/>
          <w:iCs/>
          <w:lang w:val="en-US"/>
        </w:rPr>
        <w:t xml:space="preserve">mplementation </w:t>
      </w:r>
      <w:r w:rsidR="00C758DD" w:rsidRPr="00E63AEC">
        <w:rPr>
          <w:b/>
          <w:bCs/>
          <w:i/>
          <w:iCs/>
          <w:lang w:val="en-US"/>
        </w:rPr>
        <w:t>p</w:t>
      </w:r>
      <w:r w:rsidR="005D2576" w:rsidRPr="00E63AEC">
        <w:rPr>
          <w:b/>
          <w:bCs/>
          <w:i/>
          <w:iCs/>
          <w:lang w:val="en-US"/>
        </w:rPr>
        <w:t>lans</w:t>
      </w:r>
      <w:r w:rsidR="00051D56" w:rsidRPr="00E63AEC">
        <w:rPr>
          <w:b/>
          <w:bCs/>
          <w:i/>
          <w:iCs/>
          <w:lang w:val="en-US"/>
        </w:rPr>
        <w:t xml:space="preserve"> </w:t>
      </w:r>
      <w:r w:rsidR="00D03192">
        <w:rPr>
          <w:b/>
          <w:bCs/>
          <w:i/>
          <w:iCs/>
          <w:lang w:val="en-US"/>
        </w:rPr>
        <w:t xml:space="preserve">(KIPs) </w:t>
      </w:r>
      <w:r w:rsidR="00051D56" w:rsidRPr="00E63AEC">
        <w:rPr>
          <w:b/>
          <w:bCs/>
          <w:i/>
          <w:iCs/>
          <w:lang w:val="en-US"/>
        </w:rPr>
        <w:t xml:space="preserve">while </w:t>
      </w:r>
      <w:r w:rsidR="00D72474" w:rsidRPr="00E63AEC">
        <w:rPr>
          <w:b/>
          <w:bCs/>
          <w:i/>
          <w:iCs/>
          <w:lang w:val="en-US"/>
        </w:rPr>
        <w:t>p</w:t>
      </w:r>
      <w:r w:rsidR="00C219E1" w:rsidRPr="00E63AEC">
        <w:rPr>
          <w:b/>
          <w:bCs/>
          <w:i/>
          <w:iCs/>
          <w:lang w:val="en-US"/>
        </w:rPr>
        <w:t>romoting sustainable cooling</w:t>
      </w:r>
    </w:p>
    <w:p w14:paraId="4791F4FD" w14:textId="77777777" w:rsidR="00801987" w:rsidRDefault="00801987" w:rsidP="003935D7">
      <w:pPr>
        <w:tabs>
          <w:tab w:val="left" w:pos="2520"/>
        </w:tabs>
        <w:ind w:left="2520" w:hanging="2520"/>
        <w:rPr>
          <w:i/>
          <w:iCs/>
          <w:lang w:val="en-GB"/>
        </w:rPr>
      </w:pPr>
    </w:p>
    <w:p w14:paraId="78873C02" w14:textId="30165A97" w:rsidR="00DE1E74" w:rsidRDefault="00846B1D" w:rsidP="00A04880">
      <w:pPr>
        <w:tabs>
          <w:tab w:val="left" w:pos="2520"/>
        </w:tabs>
        <w:ind w:left="2520" w:hanging="2520"/>
        <w:rPr>
          <w:i/>
          <w:iCs/>
          <w:lang w:val="en-GB"/>
        </w:rPr>
      </w:pPr>
      <w:r w:rsidRPr="00866D09">
        <w:rPr>
          <w:lang w:val="en-GB"/>
        </w:rPr>
        <w:t>9:</w:t>
      </w:r>
      <w:r w:rsidR="00B811FE" w:rsidRPr="00866D09">
        <w:rPr>
          <w:lang w:val="en-GB"/>
        </w:rPr>
        <w:t>20</w:t>
      </w:r>
      <w:r w:rsidR="00E551DB" w:rsidRPr="00866D09">
        <w:rPr>
          <w:lang w:val="en-GB"/>
        </w:rPr>
        <w:t xml:space="preserve"> </w:t>
      </w:r>
      <w:r w:rsidRPr="00866D09">
        <w:rPr>
          <w:lang w:val="en-GB"/>
        </w:rPr>
        <w:t xml:space="preserve">a.m. – </w:t>
      </w:r>
      <w:r w:rsidR="00E551DB" w:rsidRPr="00866D09">
        <w:rPr>
          <w:lang w:val="en-GB"/>
        </w:rPr>
        <w:t>10:</w:t>
      </w:r>
      <w:r w:rsidR="00B811FE" w:rsidRPr="00866D09">
        <w:rPr>
          <w:lang w:val="en-GB"/>
        </w:rPr>
        <w:t>20</w:t>
      </w:r>
      <w:r w:rsidRPr="00866D09">
        <w:rPr>
          <w:lang w:val="en-GB"/>
        </w:rPr>
        <w:t xml:space="preserve"> </w:t>
      </w:r>
      <w:r w:rsidR="00EF6A2D" w:rsidRPr="00866D09">
        <w:rPr>
          <w:lang w:val="en-GB"/>
        </w:rPr>
        <w:t>a.m.</w:t>
      </w:r>
      <w:r w:rsidRPr="00A04880">
        <w:rPr>
          <w:b/>
          <w:bCs/>
          <w:lang w:val="en-GB"/>
        </w:rPr>
        <w:tab/>
      </w:r>
      <w:r w:rsidR="005D2576" w:rsidRPr="005D2576">
        <w:rPr>
          <w:b/>
          <w:bCs/>
          <w:lang w:val="en-GB"/>
        </w:rPr>
        <w:t xml:space="preserve">How to bridge KIPs with national priorities on economic </w:t>
      </w:r>
      <w:r w:rsidR="00FD38B5">
        <w:rPr>
          <w:b/>
          <w:bCs/>
          <w:lang w:val="en-GB"/>
        </w:rPr>
        <w:t xml:space="preserve">sectors </w:t>
      </w:r>
      <w:r w:rsidR="005D2576" w:rsidRPr="005D2576">
        <w:rPr>
          <w:b/>
          <w:bCs/>
          <w:lang w:val="en-GB"/>
        </w:rPr>
        <w:t>and</w:t>
      </w:r>
      <w:r w:rsidR="001F7F18">
        <w:rPr>
          <w:b/>
          <w:bCs/>
          <w:lang w:val="en-GB"/>
        </w:rPr>
        <w:t xml:space="preserve"> </w:t>
      </w:r>
      <w:r w:rsidR="00E07470">
        <w:rPr>
          <w:b/>
          <w:bCs/>
          <w:lang w:val="en-GB"/>
        </w:rPr>
        <w:t xml:space="preserve">emerging </w:t>
      </w:r>
      <w:r w:rsidR="00235EF1">
        <w:rPr>
          <w:b/>
          <w:bCs/>
          <w:lang w:val="en-GB"/>
        </w:rPr>
        <w:t xml:space="preserve">sectors with </w:t>
      </w:r>
      <w:r w:rsidR="001F7F18">
        <w:rPr>
          <w:b/>
          <w:bCs/>
          <w:lang w:val="en-GB"/>
        </w:rPr>
        <w:t xml:space="preserve">HFC </w:t>
      </w:r>
      <w:r w:rsidR="00235EF1">
        <w:rPr>
          <w:b/>
          <w:bCs/>
          <w:lang w:val="en-GB"/>
        </w:rPr>
        <w:t>consumption</w:t>
      </w:r>
      <w:r w:rsidR="00E07470">
        <w:rPr>
          <w:b/>
          <w:bCs/>
          <w:lang w:val="en-GB"/>
        </w:rPr>
        <w:t xml:space="preserve"> growth</w:t>
      </w:r>
      <w:r w:rsidR="005D2576" w:rsidRPr="005D2576">
        <w:rPr>
          <w:b/>
          <w:bCs/>
          <w:lang w:val="en-GB"/>
        </w:rPr>
        <w:t xml:space="preserve">? </w:t>
      </w:r>
    </w:p>
    <w:p w14:paraId="7829B577" w14:textId="77777777" w:rsidR="00DE1E74" w:rsidRDefault="00DE1E74" w:rsidP="00A04880">
      <w:pPr>
        <w:tabs>
          <w:tab w:val="left" w:pos="2520"/>
        </w:tabs>
        <w:ind w:left="2520"/>
        <w:rPr>
          <w:i/>
          <w:iCs/>
          <w:lang w:val="en-GB"/>
        </w:rPr>
      </w:pPr>
    </w:p>
    <w:p w14:paraId="12D83D47" w14:textId="2870C434" w:rsidR="00DE1E74" w:rsidRPr="00A04880" w:rsidRDefault="00D03192" w:rsidP="00A04880">
      <w:pPr>
        <w:tabs>
          <w:tab w:val="left" w:pos="2520"/>
        </w:tabs>
        <w:ind w:left="2520"/>
        <w:rPr>
          <w:lang w:val="en-GB"/>
        </w:rPr>
      </w:pPr>
      <w:bookmarkStart w:id="0" w:name="_Hlk194768822"/>
      <w:r>
        <w:rPr>
          <w:lang w:val="en-GB"/>
        </w:rPr>
        <w:t>Brief</w:t>
      </w:r>
      <w:r w:rsidR="00DE1E74" w:rsidRPr="00A04880">
        <w:rPr>
          <w:lang w:val="en-GB"/>
        </w:rPr>
        <w:t xml:space="preserve"> </w:t>
      </w:r>
      <w:r w:rsidR="008E1838" w:rsidRPr="00A04880">
        <w:rPr>
          <w:lang w:val="en-GB"/>
        </w:rPr>
        <w:t xml:space="preserve">reflections </w:t>
      </w:r>
      <w:r w:rsidR="00DE1E74" w:rsidRPr="00A04880">
        <w:rPr>
          <w:lang w:val="en-GB"/>
        </w:rPr>
        <w:t>(rec</w:t>
      </w:r>
      <w:r w:rsidR="008E1838" w:rsidRPr="00A04880">
        <w:rPr>
          <w:lang w:val="en-GB"/>
        </w:rPr>
        <w:t>orded</w:t>
      </w:r>
      <w:r w:rsidR="00DE1E74" w:rsidRPr="00A04880">
        <w:rPr>
          <w:lang w:val="en-GB"/>
        </w:rPr>
        <w:t xml:space="preserve"> video)</w:t>
      </w:r>
    </w:p>
    <w:bookmarkEnd w:id="0"/>
    <w:p w14:paraId="111EB12C" w14:textId="649E164A" w:rsidR="008E1838" w:rsidRPr="00A04880" w:rsidRDefault="008E1838" w:rsidP="002D5FBC">
      <w:pPr>
        <w:pStyle w:val="ListParagraph"/>
        <w:numPr>
          <w:ilvl w:val="0"/>
          <w:numId w:val="10"/>
        </w:numPr>
        <w:tabs>
          <w:tab w:val="left" w:pos="2520"/>
        </w:tabs>
        <w:ind w:left="2880"/>
        <w:rPr>
          <w:lang w:val="en-US"/>
        </w:rPr>
      </w:pPr>
      <w:r w:rsidRPr="00A04880">
        <w:rPr>
          <w:lang w:val="en-US"/>
        </w:rPr>
        <w:t xml:space="preserve">Peter Brodribb - </w:t>
      </w:r>
      <w:r w:rsidRPr="00A04880">
        <w:rPr>
          <w:i/>
          <w:iCs/>
          <w:lang w:val="en-US"/>
        </w:rPr>
        <w:t>Managing Director</w:t>
      </w:r>
      <w:r w:rsidR="00835841">
        <w:rPr>
          <w:i/>
          <w:iCs/>
          <w:lang w:val="en-US"/>
        </w:rPr>
        <w:t>,</w:t>
      </w:r>
      <w:r w:rsidRPr="00A04880">
        <w:rPr>
          <w:i/>
          <w:iCs/>
          <w:lang w:val="en-US"/>
        </w:rPr>
        <w:t xml:space="preserve"> Expert Group</w:t>
      </w:r>
    </w:p>
    <w:p w14:paraId="74A1ADB9" w14:textId="22D54D06" w:rsidR="00552566" w:rsidRPr="00F3448A" w:rsidRDefault="006F2F39" w:rsidP="00E00E76">
      <w:pPr>
        <w:pStyle w:val="ListParagraph"/>
        <w:numPr>
          <w:ilvl w:val="0"/>
          <w:numId w:val="10"/>
        </w:numPr>
        <w:tabs>
          <w:tab w:val="left" w:pos="2520"/>
        </w:tabs>
        <w:ind w:left="2880" w:right="4"/>
        <w:rPr>
          <w:i/>
          <w:iCs/>
          <w:lang w:val="en-US"/>
        </w:rPr>
      </w:pPr>
      <w:proofErr w:type="spellStart"/>
      <w:r w:rsidRPr="006F2F39">
        <w:t>Xianting</w:t>
      </w:r>
      <w:proofErr w:type="spellEnd"/>
      <w:r w:rsidRPr="006F2F39">
        <w:t xml:space="preserve"> Li</w:t>
      </w:r>
      <w:r>
        <w:t xml:space="preserve"> -</w:t>
      </w:r>
      <w:r w:rsidRPr="006F2F39">
        <w:t xml:space="preserve"> </w:t>
      </w:r>
      <w:r w:rsidRPr="00F3448A">
        <w:rPr>
          <w:i/>
          <w:iCs/>
          <w:lang w:val="en-US"/>
        </w:rPr>
        <w:t xml:space="preserve">Head of Building Science </w:t>
      </w:r>
      <w:r w:rsidR="00AD35C3">
        <w:rPr>
          <w:i/>
          <w:iCs/>
          <w:lang w:val="en-US"/>
        </w:rPr>
        <w:t>and</w:t>
      </w:r>
      <w:r w:rsidRPr="00F3448A">
        <w:rPr>
          <w:i/>
          <w:iCs/>
          <w:lang w:val="en-US"/>
        </w:rPr>
        <w:t xml:space="preserve"> Technology</w:t>
      </w:r>
      <w:r w:rsidR="00F3448A">
        <w:rPr>
          <w:i/>
          <w:iCs/>
          <w:lang w:val="en-US"/>
        </w:rPr>
        <w:t xml:space="preserve"> Dep</w:t>
      </w:r>
      <w:r w:rsidR="00AD35C3">
        <w:rPr>
          <w:i/>
          <w:iCs/>
          <w:lang w:val="en-US"/>
        </w:rPr>
        <w:t>artment</w:t>
      </w:r>
      <w:r w:rsidR="000C3217">
        <w:rPr>
          <w:i/>
          <w:iCs/>
          <w:lang w:val="en-US"/>
        </w:rPr>
        <w:t xml:space="preserve">, </w:t>
      </w:r>
      <w:r w:rsidR="000C3217" w:rsidRPr="00F3448A">
        <w:rPr>
          <w:i/>
          <w:iCs/>
          <w:lang w:val="en-US"/>
        </w:rPr>
        <w:t>Tsinghua University</w:t>
      </w:r>
    </w:p>
    <w:p w14:paraId="42239729" w14:textId="706CFE7D" w:rsidR="00DE1E74" w:rsidRPr="00AD35C3" w:rsidRDefault="00DE1E74" w:rsidP="002D5FBC">
      <w:pPr>
        <w:tabs>
          <w:tab w:val="left" w:pos="2520"/>
        </w:tabs>
        <w:ind w:left="2880" w:hanging="360"/>
        <w:rPr>
          <w:i/>
          <w:iCs/>
          <w:lang w:val="en-US"/>
        </w:rPr>
      </w:pPr>
    </w:p>
    <w:p w14:paraId="26E29415" w14:textId="23956153" w:rsidR="008E1838" w:rsidRPr="00A04880" w:rsidRDefault="00DE1E74" w:rsidP="003935D7">
      <w:pPr>
        <w:tabs>
          <w:tab w:val="left" w:pos="2520"/>
        </w:tabs>
        <w:rPr>
          <w:lang w:val="en-GB"/>
        </w:rPr>
      </w:pPr>
      <w:r w:rsidRPr="00A04880">
        <w:rPr>
          <w:lang w:val="en-GB"/>
        </w:rPr>
        <w:tab/>
      </w:r>
      <w:r w:rsidR="008E3B2D" w:rsidRPr="00A04880">
        <w:rPr>
          <w:lang w:val="en-GB"/>
        </w:rPr>
        <w:t xml:space="preserve">Discussion </w:t>
      </w:r>
      <w:r w:rsidR="008E1838" w:rsidRPr="00A04880">
        <w:rPr>
          <w:lang w:val="en-GB"/>
        </w:rPr>
        <w:t>kick</w:t>
      </w:r>
      <w:r w:rsidR="008E3B2D" w:rsidRPr="00A04880">
        <w:rPr>
          <w:lang w:val="en-GB"/>
        </w:rPr>
        <w:t>-</w:t>
      </w:r>
      <w:r w:rsidR="008E1838" w:rsidRPr="00A04880">
        <w:rPr>
          <w:lang w:val="en-GB"/>
        </w:rPr>
        <w:t>off</w:t>
      </w:r>
      <w:r w:rsidR="008E3B2D" w:rsidRPr="00A04880">
        <w:rPr>
          <w:lang w:val="en-GB"/>
        </w:rPr>
        <w:t xml:space="preserve"> </w:t>
      </w:r>
      <w:r w:rsidR="009E2544">
        <w:rPr>
          <w:lang w:val="en-GB"/>
        </w:rPr>
        <w:t>(2-3 minute</w:t>
      </w:r>
      <w:r w:rsidR="00E23061">
        <w:rPr>
          <w:lang w:val="en-GB"/>
        </w:rPr>
        <w:t>-</w:t>
      </w:r>
      <w:r w:rsidR="009E2544">
        <w:rPr>
          <w:lang w:val="en-GB"/>
        </w:rPr>
        <w:t>thoughts)</w:t>
      </w:r>
    </w:p>
    <w:p w14:paraId="7BA675F6" w14:textId="5FDA1B84" w:rsidR="00D76BE9" w:rsidRPr="00D76BE9" w:rsidRDefault="00D76BE9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 w:rsidRPr="00D76BE9">
        <w:rPr>
          <w:lang w:val="en-GB"/>
        </w:rPr>
        <w:t xml:space="preserve">Laura </w:t>
      </w:r>
      <w:r w:rsidR="006301A2" w:rsidRPr="00A954D7">
        <w:rPr>
          <w:rFonts w:eastAsia="Calibri"/>
          <w:kern w:val="2"/>
          <w:lang w:val="it-IT"/>
          <w14:ligatures w14:val="standardContextual"/>
        </w:rPr>
        <w:t>Estela</w:t>
      </w:r>
      <w:r w:rsidR="006301A2" w:rsidRPr="00D76BE9">
        <w:rPr>
          <w:lang w:val="en-GB"/>
        </w:rPr>
        <w:t xml:space="preserve"> </w:t>
      </w:r>
      <w:r w:rsidRPr="00D76BE9">
        <w:rPr>
          <w:lang w:val="en-GB"/>
        </w:rPr>
        <w:t>Ber</w:t>
      </w:r>
      <w:r w:rsidR="00F8438A" w:rsidRPr="00A954D7">
        <w:rPr>
          <w:rFonts w:eastAsia="Calibri"/>
          <w:kern w:val="2"/>
          <w:lang w:val="it-IT"/>
          <w14:ligatures w14:val="standardContextual"/>
        </w:rPr>
        <w:t>ó</w:t>
      </w:r>
      <w:r w:rsidRPr="00D76BE9">
        <w:rPr>
          <w:lang w:val="en-GB"/>
        </w:rPr>
        <w:t>n</w:t>
      </w:r>
      <w:r>
        <w:rPr>
          <w:i/>
          <w:iCs/>
          <w:lang w:val="en-GB"/>
        </w:rPr>
        <w:t xml:space="preserve"> – Argentina</w:t>
      </w:r>
    </w:p>
    <w:p w14:paraId="58E8826F" w14:textId="61D9CD51" w:rsidR="00552566" w:rsidRDefault="009E2544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>
        <w:rPr>
          <w:lang w:val="en-GB"/>
        </w:rPr>
        <w:t xml:space="preserve">Philippe Chemouny </w:t>
      </w:r>
      <w:r w:rsidR="00970681">
        <w:rPr>
          <w:lang w:val="en-GB"/>
        </w:rPr>
        <w:t>–</w:t>
      </w:r>
      <w:r>
        <w:rPr>
          <w:lang w:val="en-GB"/>
        </w:rPr>
        <w:t xml:space="preserve"> </w:t>
      </w:r>
      <w:r w:rsidR="00225038" w:rsidRPr="009E2544">
        <w:rPr>
          <w:i/>
          <w:iCs/>
          <w:lang w:val="en-GB"/>
        </w:rPr>
        <w:t>Canada</w:t>
      </w:r>
    </w:p>
    <w:p w14:paraId="6B5DC229" w14:textId="3486B94A" w:rsidR="009E2544" w:rsidRDefault="00970681" w:rsidP="00970681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lang w:val="en-GB"/>
        </w:rPr>
      </w:pPr>
      <w:r w:rsidRPr="00970681">
        <w:rPr>
          <w:lang w:val="en-GB"/>
        </w:rPr>
        <w:t>Azra Rogović-Grubić</w:t>
      </w:r>
      <w:r>
        <w:rPr>
          <w:lang w:val="en-GB"/>
        </w:rPr>
        <w:t xml:space="preserve"> - </w:t>
      </w:r>
      <w:r w:rsidRPr="00627E77">
        <w:rPr>
          <w:i/>
          <w:iCs/>
          <w:lang w:val="en-GB"/>
        </w:rPr>
        <w:t>Bosnia and Herzegovina</w:t>
      </w:r>
    </w:p>
    <w:p w14:paraId="4FD0F553" w14:textId="77777777" w:rsidR="000C3217" w:rsidRDefault="000C3217" w:rsidP="000445B1">
      <w:pPr>
        <w:tabs>
          <w:tab w:val="left" w:pos="2520"/>
        </w:tabs>
        <w:ind w:left="2520"/>
        <w:rPr>
          <w:lang w:val="en-GB"/>
        </w:rPr>
      </w:pPr>
    </w:p>
    <w:p w14:paraId="7C1EF4AB" w14:textId="1BE8DF73" w:rsidR="00EF6A2D" w:rsidRPr="00F4662C" w:rsidRDefault="009E2544" w:rsidP="000445B1">
      <w:pPr>
        <w:tabs>
          <w:tab w:val="left" w:pos="2520"/>
        </w:tabs>
        <w:ind w:left="2520"/>
        <w:rPr>
          <w:lang w:val="en-GB"/>
        </w:rPr>
      </w:pPr>
      <w:r w:rsidRPr="00F4662C">
        <w:rPr>
          <w:lang w:val="en-GB"/>
        </w:rPr>
        <w:t xml:space="preserve">Discussion </w:t>
      </w:r>
      <w:r w:rsidR="00EF6A2D" w:rsidRPr="00F4662C">
        <w:rPr>
          <w:lang w:val="en-GB"/>
        </w:rPr>
        <w:t>(</w:t>
      </w:r>
      <w:r w:rsidR="00552566" w:rsidRPr="00F4662C">
        <w:rPr>
          <w:lang w:val="en-GB"/>
        </w:rPr>
        <w:t xml:space="preserve">45 </w:t>
      </w:r>
      <w:r w:rsidR="00EF6A2D" w:rsidRPr="00F4662C">
        <w:rPr>
          <w:lang w:val="en-GB"/>
        </w:rPr>
        <w:t>min</w:t>
      </w:r>
      <w:r w:rsidR="003D3B28" w:rsidRPr="00F4662C">
        <w:rPr>
          <w:lang w:val="en-GB"/>
        </w:rPr>
        <w:t>utes</w:t>
      </w:r>
      <w:r w:rsidR="00EF6A2D" w:rsidRPr="00F4662C">
        <w:rPr>
          <w:lang w:val="en-GB"/>
        </w:rPr>
        <w:t>)</w:t>
      </w:r>
    </w:p>
    <w:p w14:paraId="62416359" w14:textId="77777777" w:rsidR="001B5679" w:rsidRDefault="001B5679" w:rsidP="003935D7">
      <w:pPr>
        <w:tabs>
          <w:tab w:val="left" w:pos="2520"/>
        </w:tabs>
        <w:ind w:left="2520" w:hanging="2520"/>
        <w:rPr>
          <w:i/>
          <w:iCs/>
          <w:lang w:val="en-GB"/>
        </w:rPr>
      </w:pPr>
    </w:p>
    <w:p w14:paraId="5ADF31E7" w14:textId="27C21351" w:rsidR="001B5679" w:rsidRPr="00A04880" w:rsidRDefault="00225038" w:rsidP="00271523">
      <w:pPr>
        <w:tabs>
          <w:tab w:val="left" w:pos="2520"/>
        </w:tabs>
        <w:ind w:left="2520" w:right="-421" w:hanging="2520"/>
        <w:rPr>
          <w:lang w:val="en-GB"/>
        </w:rPr>
      </w:pPr>
      <w:r w:rsidRPr="00BF283B">
        <w:rPr>
          <w:lang w:val="en-GB"/>
        </w:rPr>
        <w:t>10:</w:t>
      </w:r>
      <w:r w:rsidR="00995EB7">
        <w:rPr>
          <w:lang w:val="en-GB"/>
        </w:rPr>
        <w:t>2</w:t>
      </w:r>
      <w:r w:rsidR="00B811FE">
        <w:rPr>
          <w:lang w:val="en-GB"/>
        </w:rPr>
        <w:t>0</w:t>
      </w:r>
      <w:r w:rsidRPr="00BF283B">
        <w:rPr>
          <w:lang w:val="en-GB"/>
        </w:rPr>
        <w:t xml:space="preserve"> </w:t>
      </w:r>
      <w:r w:rsidR="001B5679" w:rsidRPr="00BF283B">
        <w:rPr>
          <w:lang w:val="en-GB"/>
        </w:rPr>
        <w:t>a.m. – 11:</w:t>
      </w:r>
      <w:r w:rsidR="00A57A86">
        <w:rPr>
          <w:lang w:val="en-GB"/>
        </w:rPr>
        <w:t>00</w:t>
      </w:r>
      <w:r w:rsidR="001B5679" w:rsidRPr="00BF283B">
        <w:rPr>
          <w:lang w:val="en-GB"/>
        </w:rPr>
        <w:t xml:space="preserve"> a.m.</w:t>
      </w:r>
      <w:r w:rsidR="001B5679" w:rsidRPr="00BF283B">
        <w:rPr>
          <w:b/>
          <w:bCs/>
          <w:color w:val="0070C0"/>
          <w:lang w:val="en-GB"/>
        </w:rPr>
        <w:tab/>
      </w:r>
      <w:r w:rsidR="00980D62" w:rsidRPr="00A04880">
        <w:rPr>
          <w:b/>
          <w:bCs/>
          <w:lang w:val="en-GB"/>
        </w:rPr>
        <w:t xml:space="preserve">How to </w:t>
      </w:r>
      <w:r w:rsidR="001E19BE" w:rsidRPr="00A04880">
        <w:rPr>
          <w:b/>
          <w:bCs/>
          <w:lang w:val="en-GB"/>
        </w:rPr>
        <w:t xml:space="preserve">best </w:t>
      </w:r>
      <w:r w:rsidR="00980D62" w:rsidRPr="00A04880">
        <w:rPr>
          <w:b/>
          <w:bCs/>
          <w:lang w:val="en-GB"/>
        </w:rPr>
        <w:t>e</w:t>
      </w:r>
      <w:r w:rsidR="00A42BEE" w:rsidRPr="00A04880">
        <w:rPr>
          <w:b/>
          <w:bCs/>
          <w:lang w:val="en-GB"/>
        </w:rPr>
        <w:t>ngag</w:t>
      </w:r>
      <w:r w:rsidR="00980D62" w:rsidRPr="00A04880">
        <w:rPr>
          <w:b/>
          <w:bCs/>
          <w:lang w:val="en-GB"/>
        </w:rPr>
        <w:t xml:space="preserve">e </w:t>
      </w:r>
      <w:r w:rsidR="00995EB7">
        <w:rPr>
          <w:b/>
          <w:bCs/>
          <w:lang w:val="en-GB"/>
        </w:rPr>
        <w:t>e</w:t>
      </w:r>
      <w:r w:rsidR="00995EB7" w:rsidRPr="00A04880">
        <w:rPr>
          <w:b/>
          <w:bCs/>
          <w:lang w:val="en-GB"/>
        </w:rPr>
        <w:t>nd</w:t>
      </w:r>
      <w:r w:rsidR="00D4144F" w:rsidRPr="00A04880">
        <w:rPr>
          <w:b/>
          <w:bCs/>
          <w:lang w:val="en-GB"/>
        </w:rPr>
        <w:t>-users</w:t>
      </w:r>
      <w:r w:rsidR="00A647DF" w:rsidRPr="00A04880">
        <w:rPr>
          <w:b/>
          <w:bCs/>
          <w:lang w:val="en-GB"/>
        </w:rPr>
        <w:t xml:space="preserve"> and </w:t>
      </w:r>
      <w:r w:rsidR="00980D62" w:rsidRPr="00A04880">
        <w:rPr>
          <w:b/>
          <w:bCs/>
          <w:lang w:val="en-GB"/>
        </w:rPr>
        <w:t xml:space="preserve">inspire </w:t>
      </w:r>
      <w:r w:rsidR="000D25C1" w:rsidRPr="00A04880">
        <w:rPr>
          <w:b/>
          <w:bCs/>
          <w:lang w:val="en-GB"/>
        </w:rPr>
        <w:t xml:space="preserve">innovation in </w:t>
      </w:r>
      <w:r w:rsidR="001B5679" w:rsidRPr="00A04880">
        <w:rPr>
          <w:b/>
          <w:bCs/>
          <w:lang w:val="en-GB"/>
        </w:rPr>
        <w:t xml:space="preserve">the </w:t>
      </w:r>
      <w:r w:rsidR="000D25C1" w:rsidRPr="00A04880">
        <w:rPr>
          <w:b/>
          <w:bCs/>
          <w:lang w:val="en-GB"/>
        </w:rPr>
        <w:t>servicing sector</w:t>
      </w:r>
    </w:p>
    <w:p w14:paraId="177740E5" w14:textId="77777777" w:rsidR="00A5054E" w:rsidRDefault="00A5054E" w:rsidP="003935D7">
      <w:pPr>
        <w:tabs>
          <w:tab w:val="left" w:pos="2520"/>
        </w:tabs>
        <w:ind w:left="2525"/>
        <w:rPr>
          <w:lang w:val="en-GB"/>
        </w:rPr>
      </w:pPr>
    </w:p>
    <w:p w14:paraId="2E1E24E0" w14:textId="397F5CA7" w:rsidR="00B104FD" w:rsidRDefault="00B104FD" w:rsidP="00A04880">
      <w:pPr>
        <w:tabs>
          <w:tab w:val="left" w:pos="2520"/>
        </w:tabs>
        <w:rPr>
          <w:lang w:val="en-GB"/>
        </w:rPr>
      </w:pPr>
      <w:r>
        <w:rPr>
          <w:lang w:val="en-GB"/>
        </w:rPr>
        <w:tab/>
      </w:r>
      <w:r w:rsidR="00D03192">
        <w:rPr>
          <w:lang w:val="en-GB"/>
        </w:rPr>
        <w:t>Brief</w:t>
      </w:r>
      <w:r w:rsidRPr="00B104FD">
        <w:rPr>
          <w:lang w:val="en-GB"/>
        </w:rPr>
        <w:t xml:space="preserve"> reflections (recorded video)</w:t>
      </w:r>
    </w:p>
    <w:p w14:paraId="7A2497C8" w14:textId="5CCC025D" w:rsidR="00271523" w:rsidRPr="00271523" w:rsidRDefault="00271523" w:rsidP="005176AB">
      <w:pPr>
        <w:pStyle w:val="ListParagraph"/>
        <w:numPr>
          <w:ilvl w:val="0"/>
          <w:numId w:val="10"/>
        </w:numPr>
        <w:tabs>
          <w:tab w:val="left" w:pos="2520"/>
        </w:tabs>
        <w:ind w:left="2880"/>
        <w:rPr>
          <w:lang w:val="en-US"/>
        </w:rPr>
      </w:pPr>
      <w:bookmarkStart w:id="1" w:name="_Hlk196301396"/>
      <w:r w:rsidRPr="00271523">
        <w:rPr>
          <w:lang w:val="en-US"/>
        </w:rPr>
        <w:t xml:space="preserve">Blanca Gomez </w:t>
      </w:r>
      <w:r w:rsidR="00380EB8">
        <w:rPr>
          <w:lang w:val="en-US"/>
        </w:rPr>
        <w:t>–</w:t>
      </w:r>
      <w:r w:rsidRPr="00271523">
        <w:rPr>
          <w:lang w:val="en-US"/>
        </w:rPr>
        <w:t xml:space="preserve"> </w:t>
      </w:r>
      <w:r w:rsidR="00380EB8" w:rsidRPr="00D03192">
        <w:rPr>
          <w:i/>
          <w:iCs/>
          <w:lang w:val="en-US"/>
        </w:rPr>
        <w:t xml:space="preserve">Director, </w:t>
      </w:r>
      <w:r w:rsidRPr="00D03192">
        <w:rPr>
          <w:i/>
          <w:iCs/>
          <w:lang w:val="en-US"/>
        </w:rPr>
        <w:t>National Confederation of Installers and Maintenance Workers (CNI)</w:t>
      </w:r>
      <w:r w:rsidR="00380EB8" w:rsidRPr="00D03192">
        <w:rPr>
          <w:i/>
          <w:iCs/>
          <w:lang w:val="en-US"/>
        </w:rPr>
        <w:t xml:space="preserve"> of</w:t>
      </w:r>
      <w:r w:rsidRPr="00D03192">
        <w:rPr>
          <w:i/>
          <w:iCs/>
          <w:lang w:val="en-US"/>
        </w:rPr>
        <w:t xml:space="preserve"> Spain</w:t>
      </w:r>
    </w:p>
    <w:bookmarkEnd w:id="1"/>
    <w:p w14:paraId="459168D4" w14:textId="77777777" w:rsidR="00F2034C" w:rsidRDefault="00F2034C" w:rsidP="003935D7">
      <w:pPr>
        <w:ind w:left="1800" w:right="-421" w:firstLine="720"/>
        <w:rPr>
          <w:i/>
          <w:iCs/>
          <w:lang w:val="en-GB"/>
        </w:rPr>
      </w:pPr>
    </w:p>
    <w:p w14:paraId="1BB564AB" w14:textId="48467297" w:rsidR="009D7471" w:rsidRPr="00BC0605" w:rsidRDefault="009D7471" w:rsidP="009D7471">
      <w:pPr>
        <w:tabs>
          <w:tab w:val="left" w:pos="2520"/>
        </w:tabs>
        <w:rPr>
          <w:lang w:val="en-GB"/>
        </w:rPr>
      </w:pPr>
      <w:r>
        <w:rPr>
          <w:lang w:val="en-GB"/>
        </w:rPr>
        <w:tab/>
      </w:r>
      <w:r w:rsidRPr="00BC0605">
        <w:rPr>
          <w:lang w:val="en-GB"/>
        </w:rPr>
        <w:t xml:space="preserve">Discussion kick-off </w:t>
      </w:r>
      <w:r>
        <w:rPr>
          <w:lang w:val="en-GB"/>
        </w:rPr>
        <w:t>(2-3 minute</w:t>
      </w:r>
      <w:r w:rsidR="00E23061">
        <w:rPr>
          <w:lang w:val="en-US"/>
        </w:rPr>
        <w:t>-</w:t>
      </w:r>
      <w:r>
        <w:rPr>
          <w:lang w:val="en-GB"/>
        </w:rPr>
        <w:t>thoughts)</w:t>
      </w:r>
    </w:p>
    <w:p w14:paraId="18E3B2B0" w14:textId="748D574E" w:rsidR="009D7471" w:rsidRPr="00BC0605" w:rsidRDefault="00E90482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>
        <w:rPr>
          <w:lang w:val="en-GB"/>
        </w:rPr>
        <w:t xml:space="preserve">Aditya </w:t>
      </w:r>
      <w:r w:rsidR="009F410C" w:rsidRPr="00473FF8">
        <w:rPr>
          <w:rFonts w:eastAsia="Calibri"/>
          <w:kern w:val="2"/>
          <w:lang w:val="en-US"/>
          <w14:ligatures w14:val="standardContextual"/>
        </w:rPr>
        <w:t>Narayan</w:t>
      </w:r>
      <w:r w:rsidR="009F410C">
        <w:rPr>
          <w:lang w:val="en-GB"/>
        </w:rPr>
        <w:t xml:space="preserve"> </w:t>
      </w:r>
      <w:r>
        <w:rPr>
          <w:lang w:val="en-GB"/>
        </w:rPr>
        <w:t>Singh</w:t>
      </w:r>
      <w:r w:rsidR="00A0252A">
        <w:rPr>
          <w:lang w:val="en-GB"/>
        </w:rPr>
        <w:t xml:space="preserve"> on end users’ engagement</w:t>
      </w:r>
      <w:r w:rsidR="009D7471" w:rsidRPr="00BC0605">
        <w:rPr>
          <w:i/>
          <w:iCs/>
          <w:lang w:val="en-GB"/>
        </w:rPr>
        <w:t xml:space="preserve"> - </w:t>
      </w:r>
      <w:r w:rsidR="00C72FF7">
        <w:rPr>
          <w:i/>
          <w:iCs/>
          <w:lang w:val="en-GB"/>
        </w:rPr>
        <w:t>India</w:t>
      </w:r>
      <w:r w:rsidR="009D7471" w:rsidRPr="00BC0605">
        <w:rPr>
          <w:i/>
          <w:iCs/>
          <w:lang w:val="en-GB"/>
        </w:rPr>
        <w:t xml:space="preserve"> </w:t>
      </w:r>
    </w:p>
    <w:p w14:paraId="724AD71C" w14:textId="7A2E8EFB" w:rsidR="009D7471" w:rsidRPr="00BC0605" w:rsidRDefault="00B60BE9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>
        <w:rPr>
          <w:lang w:val="en-GB"/>
        </w:rPr>
        <w:t>Irene Papst</w:t>
      </w:r>
      <w:r w:rsidR="009D7471">
        <w:rPr>
          <w:lang w:val="en-GB"/>
        </w:rPr>
        <w:t xml:space="preserve"> </w:t>
      </w:r>
      <w:r w:rsidR="00B67047">
        <w:rPr>
          <w:lang w:val="en-GB"/>
        </w:rPr>
        <w:t xml:space="preserve">on </w:t>
      </w:r>
      <w:r w:rsidR="00A75CA9">
        <w:rPr>
          <w:lang w:val="en-GB"/>
        </w:rPr>
        <w:t>innovation in the servicing sector</w:t>
      </w:r>
      <w:r w:rsidR="00B67047">
        <w:rPr>
          <w:lang w:val="en-GB"/>
        </w:rPr>
        <w:t xml:space="preserve"> </w:t>
      </w:r>
      <w:r w:rsidR="003423EC" w:rsidRPr="00BC0605">
        <w:rPr>
          <w:i/>
          <w:iCs/>
          <w:lang w:val="en-GB"/>
        </w:rPr>
        <w:t>-</w:t>
      </w:r>
      <w:r w:rsidR="009D7471">
        <w:rPr>
          <w:lang w:val="en-GB"/>
        </w:rPr>
        <w:t xml:space="preserve"> </w:t>
      </w:r>
      <w:r>
        <w:rPr>
          <w:i/>
          <w:iCs/>
          <w:lang w:val="en-GB"/>
        </w:rPr>
        <w:t xml:space="preserve">Germany </w:t>
      </w:r>
    </w:p>
    <w:p w14:paraId="608EFE7D" w14:textId="77777777" w:rsidR="000C3217" w:rsidRDefault="000C3217" w:rsidP="009D7471">
      <w:pPr>
        <w:ind w:left="2520"/>
        <w:rPr>
          <w:lang w:val="en-GB"/>
        </w:rPr>
      </w:pPr>
    </w:p>
    <w:p w14:paraId="64C867AC" w14:textId="63EB9A65" w:rsidR="009D7471" w:rsidRDefault="009D7471" w:rsidP="009D7471">
      <w:pPr>
        <w:ind w:left="2520"/>
        <w:rPr>
          <w:lang w:val="en-GB"/>
        </w:rPr>
      </w:pPr>
      <w:r>
        <w:rPr>
          <w:lang w:val="en-GB"/>
        </w:rPr>
        <w:t>Discussion (</w:t>
      </w:r>
      <w:r w:rsidR="00A57A86">
        <w:rPr>
          <w:lang w:val="en-GB"/>
        </w:rPr>
        <w:t>25</w:t>
      </w:r>
      <w:r>
        <w:rPr>
          <w:lang w:val="en-GB"/>
        </w:rPr>
        <w:t xml:space="preserve"> minutes)</w:t>
      </w:r>
    </w:p>
    <w:p w14:paraId="504695C1" w14:textId="77777777" w:rsidR="00EF6A2D" w:rsidRPr="00846B1D" w:rsidRDefault="00EF6A2D" w:rsidP="003935D7">
      <w:pPr>
        <w:tabs>
          <w:tab w:val="left" w:pos="2520"/>
        </w:tabs>
        <w:rPr>
          <w:i/>
          <w:iCs/>
          <w:lang w:val="en-GB"/>
        </w:rPr>
      </w:pPr>
    </w:p>
    <w:p w14:paraId="1895781C" w14:textId="71B8B71D" w:rsidR="00846B1D" w:rsidRDefault="00846B1D" w:rsidP="003935D7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11:</w:t>
      </w:r>
      <w:r w:rsidR="00142DE7">
        <w:rPr>
          <w:lang w:val="en-GB"/>
        </w:rPr>
        <w:t xml:space="preserve">00 </w:t>
      </w:r>
      <w:r>
        <w:rPr>
          <w:lang w:val="en-GB"/>
        </w:rPr>
        <w:t>a.m. – 11:</w:t>
      </w:r>
      <w:r w:rsidR="00142DE7">
        <w:rPr>
          <w:lang w:val="en-GB"/>
        </w:rPr>
        <w:t xml:space="preserve">30 </w:t>
      </w:r>
      <w:r>
        <w:rPr>
          <w:lang w:val="en-GB"/>
        </w:rPr>
        <w:t>a.m.</w:t>
      </w:r>
      <w:r>
        <w:rPr>
          <w:lang w:val="en-GB"/>
        </w:rPr>
        <w:tab/>
        <w:t xml:space="preserve">Coffee break </w:t>
      </w:r>
    </w:p>
    <w:p w14:paraId="2498742E" w14:textId="77777777" w:rsidR="00846B1D" w:rsidRDefault="00846B1D" w:rsidP="003935D7">
      <w:pPr>
        <w:tabs>
          <w:tab w:val="left" w:pos="2520"/>
        </w:tabs>
        <w:ind w:left="2520" w:hanging="2520"/>
        <w:rPr>
          <w:lang w:val="en-GB"/>
        </w:rPr>
      </w:pPr>
    </w:p>
    <w:p w14:paraId="0D1889D8" w14:textId="1582D2FA" w:rsidR="00726378" w:rsidRDefault="00726378" w:rsidP="003935D7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11:30 a.m. – 1</w:t>
      </w:r>
      <w:r w:rsidR="00095D2A">
        <w:rPr>
          <w:lang w:val="en-GB"/>
        </w:rPr>
        <w:t>2</w:t>
      </w:r>
      <w:r>
        <w:rPr>
          <w:lang w:val="en-GB"/>
        </w:rPr>
        <w:t>.</w:t>
      </w:r>
      <w:r w:rsidR="00095D2A">
        <w:rPr>
          <w:lang w:val="en-GB"/>
        </w:rPr>
        <w:t>00</w:t>
      </w:r>
      <w:r>
        <w:rPr>
          <w:lang w:val="en-GB"/>
        </w:rPr>
        <w:t xml:space="preserve"> </w:t>
      </w:r>
      <w:r w:rsidR="007E4595">
        <w:rPr>
          <w:lang w:val="en-GB"/>
        </w:rPr>
        <w:t>p</w:t>
      </w:r>
      <w:r>
        <w:rPr>
          <w:lang w:val="en-GB"/>
        </w:rPr>
        <w:t>.m.</w:t>
      </w:r>
      <w:r>
        <w:rPr>
          <w:lang w:val="en-GB"/>
        </w:rPr>
        <w:tab/>
        <w:t>Continuation of d</w:t>
      </w:r>
      <w:r w:rsidRPr="00726378">
        <w:rPr>
          <w:lang w:val="en-GB"/>
        </w:rPr>
        <w:t>iscussion (</w:t>
      </w:r>
      <w:r w:rsidR="00095D2A">
        <w:rPr>
          <w:lang w:val="en-GB"/>
        </w:rPr>
        <w:t>30</w:t>
      </w:r>
      <w:r w:rsidRPr="00726378">
        <w:rPr>
          <w:lang w:val="en-GB"/>
        </w:rPr>
        <w:t xml:space="preserve"> minutes)</w:t>
      </w:r>
    </w:p>
    <w:p w14:paraId="1C97015A" w14:textId="77777777" w:rsidR="00726378" w:rsidRDefault="00726378" w:rsidP="003935D7">
      <w:pPr>
        <w:tabs>
          <w:tab w:val="left" w:pos="2520"/>
        </w:tabs>
        <w:ind w:left="2552" w:right="-421" w:hanging="2552"/>
        <w:rPr>
          <w:lang w:val="en-GB"/>
        </w:rPr>
      </w:pPr>
    </w:p>
    <w:p w14:paraId="0C807872" w14:textId="16BE48BB" w:rsidR="0004578D" w:rsidRPr="004D5E46" w:rsidRDefault="00465ED9" w:rsidP="00E00E76">
      <w:pPr>
        <w:tabs>
          <w:tab w:val="left" w:pos="2520"/>
        </w:tabs>
        <w:ind w:left="2552" w:right="4" w:hanging="2552"/>
        <w:rPr>
          <w:b/>
          <w:bCs/>
          <w:i/>
          <w:iCs/>
          <w:lang w:val="en-GB"/>
        </w:rPr>
      </w:pPr>
      <w:r>
        <w:rPr>
          <w:lang w:val="en-GB"/>
        </w:rPr>
        <w:t>12</w:t>
      </w:r>
      <w:r w:rsidR="006B697F">
        <w:rPr>
          <w:lang w:val="en-GB"/>
        </w:rPr>
        <w:t>:</w:t>
      </w:r>
      <w:r>
        <w:rPr>
          <w:lang w:val="en-GB"/>
        </w:rPr>
        <w:t>00</w:t>
      </w:r>
      <w:r w:rsidR="00726378">
        <w:rPr>
          <w:lang w:val="en-GB"/>
        </w:rPr>
        <w:t xml:space="preserve"> </w:t>
      </w:r>
      <w:r w:rsidR="007E4595">
        <w:rPr>
          <w:lang w:val="en-GB"/>
        </w:rPr>
        <w:t>p</w:t>
      </w:r>
      <w:r w:rsidR="000A164B">
        <w:rPr>
          <w:lang w:val="en-GB"/>
        </w:rPr>
        <w:t xml:space="preserve">.m. </w:t>
      </w:r>
      <w:r w:rsidR="00282AEF">
        <w:rPr>
          <w:lang w:val="en-GB"/>
        </w:rPr>
        <w:t>–</w:t>
      </w:r>
      <w:r w:rsidR="000A164B">
        <w:rPr>
          <w:lang w:val="en-GB"/>
        </w:rPr>
        <w:t xml:space="preserve"> </w:t>
      </w:r>
      <w:r w:rsidR="00731FBA">
        <w:rPr>
          <w:lang w:val="en-GB"/>
        </w:rPr>
        <w:t>0</w:t>
      </w:r>
      <w:r w:rsidR="00085A98">
        <w:rPr>
          <w:lang w:val="en-GB"/>
        </w:rPr>
        <w:t>1</w:t>
      </w:r>
      <w:r w:rsidR="00731FBA">
        <w:rPr>
          <w:lang w:val="en-GB"/>
        </w:rPr>
        <w:t>:</w:t>
      </w:r>
      <w:r w:rsidR="003C2708">
        <w:rPr>
          <w:lang w:val="en-GB"/>
        </w:rPr>
        <w:t xml:space="preserve">00 </w:t>
      </w:r>
      <w:r w:rsidR="00846B1D">
        <w:rPr>
          <w:lang w:val="en-GB"/>
        </w:rPr>
        <w:t>p</w:t>
      </w:r>
      <w:r w:rsidR="004933EC">
        <w:rPr>
          <w:lang w:val="en-GB"/>
        </w:rPr>
        <w:t>.m.</w:t>
      </w:r>
      <w:r w:rsidR="00282AEF">
        <w:rPr>
          <w:lang w:val="en-GB"/>
        </w:rPr>
        <w:t xml:space="preserve"> </w:t>
      </w:r>
      <w:r w:rsidR="00282AEF">
        <w:rPr>
          <w:lang w:val="en-GB"/>
        </w:rPr>
        <w:tab/>
      </w:r>
      <w:r w:rsidR="000F498C" w:rsidRPr="00E63AEC">
        <w:rPr>
          <w:b/>
          <w:bCs/>
          <w:i/>
          <w:iCs/>
          <w:lang w:val="en-GB"/>
        </w:rPr>
        <w:t>Part B:</w:t>
      </w:r>
      <w:r w:rsidR="00846B1D" w:rsidRPr="00E63AEC">
        <w:rPr>
          <w:b/>
          <w:bCs/>
          <w:i/>
          <w:iCs/>
          <w:lang w:val="en-GB"/>
        </w:rPr>
        <w:t xml:space="preserve"> Institutional </w:t>
      </w:r>
      <w:r w:rsidR="00D54391" w:rsidRPr="00E63AEC">
        <w:rPr>
          <w:b/>
          <w:bCs/>
          <w:i/>
          <w:iCs/>
          <w:lang w:val="en-GB"/>
        </w:rPr>
        <w:t>drivers</w:t>
      </w:r>
      <w:r w:rsidR="0004578D" w:rsidRPr="00E63AEC">
        <w:rPr>
          <w:b/>
          <w:bCs/>
          <w:i/>
          <w:iCs/>
          <w:lang w:val="en-GB"/>
        </w:rPr>
        <w:t xml:space="preserve"> to support </w:t>
      </w:r>
      <w:r w:rsidR="00C71639">
        <w:rPr>
          <w:b/>
          <w:bCs/>
          <w:i/>
          <w:iCs/>
          <w:lang w:val="en-GB"/>
        </w:rPr>
        <w:t>KIPs</w:t>
      </w:r>
      <w:r w:rsidR="000F498C" w:rsidRPr="00E63AEC">
        <w:rPr>
          <w:b/>
          <w:bCs/>
          <w:i/>
          <w:iCs/>
          <w:lang w:val="en-GB"/>
        </w:rPr>
        <w:t xml:space="preserve"> </w:t>
      </w:r>
      <w:r w:rsidR="00D54391" w:rsidRPr="00E63AEC">
        <w:rPr>
          <w:b/>
          <w:bCs/>
          <w:i/>
          <w:iCs/>
          <w:lang w:val="en-GB"/>
        </w:rPr>
        <w:t xml:space="preserve">along with </w:t>
      </w:r>
      <w:r w:rsidR="0004578D" w:rsidRPr="00E63AEC">
        <w:rPr>
          <w:b/>
          <w:bCs/>
          <w:i/>
          <w:iCs/>
          <w:lang w:val="en-GB"/>
        </w:rPr>
        <w:t xml:space="preserve">sustainable cooling and </w:t>
      </w:r>
      <w:r w:rsidR="000F498C" w:rsidRPr="00E63AEC">
        <w:rPr>
          <w:b/>
          <w:bCs/>
          <w:i/>
          <w:iCs/>
          <w:lang w:val="en-GB"/>
        </w:rPr>
        <w:t>energy efficiency</w:t>
      </w:r>
    </w:p>
    <w:p w14:paraId="791BED5A" w14:textId="37996A8E" w:rsidR="00846B1D" w:rsidRPr="004D5E46" w:rsidRDefault="00846B1D" w:rsidP="003935D7">
      <w:pPr>
        <w:tabs>
          <w:tab w:val="left" w:pos="2520"/>
        </w:tabs>
        <w:rPr>
          <w:lang w:val="en-US"/>
        </w:rPr>
      </w:pPr>
    </w:p>
    <w:p w14:paraId="2320DB27" w14:textId="10DA55C3" w:rsidR="00FB30F1" w:rsidRPr="00FB30F1" w:rsidRDefault="00D03192" w:rsidP="00A04880">
      <w:pPr>
        <w:tabs>
          <w:tab w:val="left" w:pos="2520"/>
        </w:tabs>
        <w:ind w:left="2520"/>
        <w:rPr>
          <w:lang w:val="en-GB"/>
        </w:rPr>
      </w:pPr>
      <w:r>
        <w:rPr>
          <w:lang w:val="en-GB"/>
        </w:rPr>
        <w:t>Brief</w:t>
      </w:r>
      <w:r w:rsidR="00FB30F1" w:rsidRPr="00FB30F1">
        <w:rPr>
          <w:lang w:val="en-GB"/>
        </w:rPr>
        <w:t xml:space="preserve"> reflections (recorded video)</w:t>
      </w:r>
    </w:p>
    <w:p w14:paraId="547D8267" w14:textId="34E5E228" w:rsidR="00064B7D" w:rsidRPr="00A04880" w:rsidRDefault="0004578D" w:rsidP="002D5FBC">
      <w:pPr>
        <w:pStyle w:val="ListParagraph"/>
        <w:numPr>
          <w:ilvl w:val="0"/>
          <w:numId w:val="10"/>
        </w:numPr>
        <w:tabs>
          <w:tab w:val="left" w:pos="2520"/>
        </w:tabs>
        <w:ind w:left="2880"/>
        <w:rPr>
          <w:i/>
          <w:iCs/>
          <w:lang w:val="en-US"/>
        </w:rPr>
      </w:pPr>
      <w:r w:rsidRPr="00A04880">
        <w:rPr>
          <w:lang w:val="en-US"/>
        </w:rPr>
        <w:t xml:space="preserve">Yosr Allouche </w:t>
      </w:r>
      <w:r w:rsidR="00BE45E3" w:rsidRPr="00BC0605">
        <w:rPr>
          <w:i/>
          <w:iCs/>
          <w:lang w:val="en-GB"/>
        </w:rPr>
        <w:t>-</w:t>
      </w:r>
      <w:r w:rsidRPr="00A04880">
        <w:rPr>
          <w:lang w:val="en-US"/>
        </w:rPr>
        <w:t xml:space="preserve"> </w:t>
      </w:r>
      <w:r w:rsidRPr="00A04880">
        <w:rPr>
          <w:i/>
          <w:iCs/>
          <w:lang w:val="en-US"/>
        </w:rPr>
        <w:t>Director General, International Institute of Refrigeration</w:t>
      </w:r>
    </w:p>
    <w:p w14:paraId="10562C38" w14:textId="77777777" w:rsidR="00085A98" w:rsidRPr="00A04880" w:rsidRDefault="00085A98" w:rsidP="00A04880">
      <w:pPr>
        <w:pStyle w:val="ListParagraph"/>
        <w:tabs>
          <w:tab w:val="left" w:pos="2520"/>
        </w:tabs>
        <w:ind w:left="3245"/>
        <w:rPr>
          <w:lang w:val="en-US"/>
        </w:rPr>
      </w:pPr>
    </w:p>
    <w:p w14:paraId="77AFB72D" w14:textId="5622AA7D" w:rsidR="001F1464" w:rsidRPr="00BC0605" w:rsidRDefault="001F1464" w:rsidP="001F1464">
      <w:pPr>
        <w:tabs>
          <w:tab w:val="left" w:pos="2520"/>
        </w:tabs>
        <w:rPr>
          <w:lang w:val="en-GB"/>
        </w:rPr>
      </w:pPr>
      <w:r>
        <w:rPr>
          <w:lang w:val="en-GB"/>
        </w:rPr>
        <w:tab/>
      </w:r>
      <w:r w:rsidRPr="00BC0605">
        <w:rPr>
          <w:lang w:val="en-GB"/>
        </w:rPr>
        <w:t xml:space="preserve">Discussion kick-off </w:t>
      </w:r>
      <w:r>
        <w:rPr>
          <w:lang w:val="en-GB"/>
        </w:rPr>
        <w:t>(2-3 minute</w:t>
      </w:r>
      <w:r w:rsidR="00E23061">
        <w:rPr>
          <w:lang w:val="en-GB"/>
        </w:rPr>
        <w:t>-</w:t>
      </w:r>
      <w:r>
        <w:rPr>
          <w:lang w:val="en-GB"/>
        </w:rPr>
        <w:t>thoughts)</w:t>
      </w:r>
    </w:p>
    <w:p w14:paraId="2B133881" w14:textId="74985638" w:rsidR="001F1464" w:rsidRPr="00BC0605" w:rsidRDefault="001F1464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>
        <w:rPr>
          <w:lang w:val="en-GB"/>
        </w:rPr>
        <w:t>Hassan Ali Mubarak</w:t>
      </w:r>
      <w:r w:rsidRPr="00BC0605">
        <w:rPr>
          <w:i/>
          <w:iCs/>
          <w:lang w:val="en-GB"/>
        </w:rPr>
        <w:t xml:space="preserve"> </w:t>
      </w:r>
      <w:r w:rsidR="003423EC" w:rsidRPr="00BC0605">
        <w:rPr>
          <w:i/>
          <w:iCs/>
          <w:lang w:val="en-GB"/>
        </w:rPr>
        <w:t>-</w:t>
      </w:r>
      <w:r w:rsidRPr="00BC0605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 xml:space="preserve">Bahrain </w:t>
      </w:r>
      <w:r w:rsidRPr="00BC0605">
        <w:rPr>
          <w:i/>
          <w:iCs/>
          <w:lang w:val="en-GB"/>
        </w:rPr>
        <w:t xml:space="preserve"> </w:t>
      </w:r>
    </w:p>
    <w:p w14:paraId="1B6B69C8" w14:textId="249881A3" w:rsidR="001F1464" w:rsidRPr="00BC0605" w:rsidRDefault="001F1464" w:rsidP="002D5FBC">
      <w:pPr>
        <w:pStyle w:val="ListParagraph"/>
        <w:numPr>
          <w:ilvl w:val="0"/>
          <w:numId w:val="9"/>
        </w:numPr>
        <w:tabs>
          <w:tab w:val="left" w:pos="2520"/>
        </w:tabs>
        <w:ind w:left="2880"/>
        <w:rPr>
          <w:i/>
          <w:iCs/>
          <w:lang w:val="en-GB"/>
        </w:rPr>
      </w:pPr>
      <w:r>
        <w:rPr>
          <w:lang w:val="en-GB"/>
        </w:rPr>
        <w:t>Sandrine</w:t>
      </w:r>
      <w:r w:rsidR="003423EC">
        <w:rPr>
          <w:lang w:val="en-GB"/>
        </w:rPr>
        <w:t xml:space="preserve"> Benard</w:t>
      </w:r>
      <w:r>
        <w:rPr>
          <w:lang w:val="en-GB"/>
        </w:rPr>
        <w:t xml:space="preserve"> </w:t>
      </w:r>
      <w:r w:rsidR="003423EC">
        <w:rPr>
          <w:lang w:val="en-GB"/>
        </w:rPr>
        <w:t xml:space="preserve">- </w:t>
      </w:r>
      <w:r w:rsidRPr="00A04880">
        <w:rPr>
          <w:i/>
          <w:iCs/>
          <w:lang w:val="en-GB"/>
        </w:rPr>
        <w:t xml:space="preserve">Norway </w:t>
      </w:r>
    </w:p>
    <w:p w14:paraId="0C36585F" w14:textId="77777777" w:rsidR="000C3217" w:rsidRDefault="000C3217" w:rsidP="00BF283B">
      <w:pPr>
        <w:ind w:left="2520"/>
        <w:rPr>
          <w:lang w:val="en-GB"/>
        </w:rPr>
      </w:pPr>
    </w:p>
    <w:p w14:paraId="07210497" w14:textId="68C5ED88" w:rsidR="0070749E" w:rsidRPr="00A04880" w:rsidRDefault="00BE45E3" w:rsidP="00BF283B">
      <w:pPr>
        <w:ind w:left="2520"/>
        <w:rPr>
          <w:lang w:val="en-GB"/>
        </w:rPr>
      </w:pPr>
      <w:r w:rsidRPr="00A04880">
        <w:rPr>
          <w:lang w:val="en-GB"/>
        </w:rPr>
        <w:t>Discussion (</w:t>
      </w:r>
      <w:r w:rsidR="003D03C0">
        <w:rPr>
          <w:lang w:val="en-GB"/>
        </w:rPr>
        <w:t>5</w:t>
      </w:r>
      <w:r w:rsidR="00180C9F">
        <w:rPr>
          <w:lang w:val="en-GB"/>
        </w:rPr>
        <w:t>0</w:t>
      </w:r>
      <w:r w:rsidR="00180C9F" w:rsidRPr="00A04880">
        <w:rPr>
          <w:lang w:val="en-GB"/>
        </w:rPr>
        <w:t xml:space="preserve"> </w:t>
      </w:r>
      <w:r w:rsidRPr="00A04880">
        <w:rPr>
          <w:lang w:val="en-GB"/>
        </w:rPr>
        <w:t xml:space="preserve">minutes) </w:t>
      </w:r>
    </w:p>
    <w:p w14:paraId="0A0AA2AC" w14:textId="219F9ED4" w:rsidR="00287FA7" w:rsidRPr="00287FA7" w:rsidRDefault="00391F86" w:rsidP="00BF283B">
      <w:pPr>
        <w:tabs>
          <w:tab w:val="left" w:pos="2520"/>
        </w:tabs>
        <w:rPr>
          <w:lang w:val="en-GB"/>
        </w:rPr>
      </w:pPr>
      <w:r>
        <w:rPr>
          <w:lang w:val="en-GB"/>
        </w:rPr>
        <w:tab/>
      </w:r>
    </w:p>
    <w:p w14:paraId="727CE8BA" w14:textId="08C7C695" w:rsidR="008C675F" w:rsidRDefault="00085A98" w:rsidP="0087581F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0</w:t>
      </w:r>
      <w:r w:rsidR="00D838AE">
        <w:rPr>
          <w:lang w:val="en-GB"/>
        </w:rPr>
        <w:t>1</w:t>
      </w:r>
      <w:r w:rsidR="005B5DC9">
        <w:rPr>
          <w:lang w:val="en-GB"/>
        </w:rPr>
        <w:t>:</w:t>
      </w:r>
      <w:r w:rsidR="00180C9F">
        <w:rPr>
          <w:lang w:val="en-GB"/>
        </w:rPr>
        <w:t xml:space="preserve">00 </w:t>
      </w:r>
      <w:r w:rsidR="00EF6A2D">
        <w:rPr>
          <w:lang w:val="en-GB"/>
        </w:rPr>
        <w:t>p</w:t>
      </w:r>
      <w:r w:rsidR="00B97C68">
        <w:rPr>
          <w:lang w:val="en-GB"/>
        </w:rPr>
        <w:t xml:space="preserve">.m. – </w:t>
      </w:r>
      <w:r w:rsidR="00EF6A2D">
        <w:rPr>
          <w:lang w:val="en-GB"/>
        </w:rPr>
        <w:t>01</w:t>
      </w:r>
      <w:r w:rsidR="005B5DC9">
        <w:rPr>
          <w:lang w:val="en-GB"/>
        </w:rPr>
        <w:t>:</w:t>
      </w:r>
      <w:r w:rsidR="00180C9F">
        <w:rPr>
          <w:lang w:val="en-GB"/>
        </w:rPr>
        <w:t xml:space="preserve">10 </w:t>
      </w:r>
      <w:r w:rsidR="00751659">
        <w:rPr>
          <w:lang w:val="en-GB"/>
        </w:rPr>
        <w:t>p</w:t>
      </w:r>
      <w:r w:rsidR="00B97C68">
        <w:rPr>
          <w:lang w:val="en-GB"/>
        </w:rPr>
        <w:t xml:space="preserve">.m. </w:t>
      </w:r>
      <w:r w:rsidR="00B97C68">
        <w:rPr>
          <w:lang w:val="en-GB"/>
        </w:rPr>
        <w:tab/>
      </w:r>
      <w:r w:rsidR="00EF6A2D">
        <w:rPr>
          <w:b/>
          <w:bCs/>
          <w:i/>
          <w:iCs/>
          <w:lang w:val="en-GB"/>
        </w:rPr>
        <w:t>Wrap-up</w:t>
      </w:r>
      <w:r w:rsidR="00846B1D">
        <w:rPr>
          <w:b/>
          <w:bCs/>
          <w:i/>
          <w:iCs/>
          <w:lang w:val="en-GB"/>
        </w:rPr>
        <w:t>:</w:t>
      </w:r>
      <w:r w:rsidR="00846B1D" w:rsidRPr="00846B1D">
        <w:rPr>
          <w:b/>
          <w:bCs/>
          <w:i/>
          <w:iCs/>
          <w:lang w:val="en-GB"/>
        </w:rPr>
        <w:t xml:space="preserve"> </w:t>
      </w:r>
      <w:r w:rsidR="00EF6A2D">
        <w:rPr>
          <w:b/>
          <w:bCs/>
          <w:i/>
          <w:iCs/>
          <w:lang w:val="en-GB"/>
        </w:rPr>
        <w:t xml:space="preserve">Summary of </w:t>
      </w:r>
      <w:r w:rsidR="002C27AE">
        <w:rPr>
          <w:b/>
          <w:bCs/>
          <w:i/>
          <w:iCs/>
          <w:lang w:val="en-GB"/>
        </w:rPr>
        <w:t xml:space="preserve">key </w:t>
      </w:r>
      <w:r w:rsidR="00EF6A2D">
        <w:rPr>
          <w:b/>
          <w:bCs/>
          <w:i/>
          <w:iCs/>
          <w:lang w:val="en-GB"/>
        </w:rPr>
        <w:t xml:space="preserve">takeaway messages </w:t>
      </w:r>
    </w:p>
    <w:p w14:paraId="457A3CFC" w14:textId="3E9A5E65" w:rsidR="00910C6B" w:rsidRDefault="00F9217C" w:rsidP="002D5FBC">
      <w:pPr>
        <w:tabs>
          <w:tab w:val="left" w:pos="2520"/>
        </w:tabs>
        <w:rPr>
          <w:lang w:val="en-GB"/>
        </w:rPr>
      </w:pPr>
      <w:r>
        <w:rPr>
          <w:lang w:val="en-GB"/>
        </w:rPr>
        <w:t>0</w:t>
      </w:r>
      <w:r w:rsidR="00481E95">
        <w:rPr>
          <w:lang w:val="en-GB"/>
        </w:rPr>
        <w:t>1</w:t>
      </w:r>
      <w:r w:rsidR="00AF0AAF">
        <w:rPr>
          <w:lang w:val="en-GB"/>
        </w:rPr>
        <w:t>:</w:t>
      </w:r>
      <w:r w:rsidR="00180C9F">
        <w:rPr>
          <w:lang w:val="en-GB"/>
        </w:rPr>
        <w:t xml:space="preserve">10 </w:t>
      </w:r>
      <w:r w:rsidR="00481E95">
        <w:rPr>
          <w:lang w:val="en-GB"/>
        </w:rPr>
        <w:t xml:space="preserve">p.m. </w:t>
      </w:r>
      <w:r w:rsidR="00325454">
        <w:rPr>
          <w:lang w:val="en-GB"/>
        </w:rPr>
        <w:t>–</w:t>
      </w:r>
      <w:r w:rsidR="00AF0AAF" w:rsidRPr="00AF0AAF">
        <w:rPr>
          <w:bCs/>
          <w:lang w:val="en-GB"/>
        </w:rPr>
        <w:t xml:space="preserve"> </w:t>
      </w:r>
      <w:r>
        <w:rPr>
          <w:bCs/>
          <w:lang w:val="en-GB"/>
        </w:rPr>
        <w:t>0</w:t>
      </w:r>
      <w:r w:rsidR="00481E95" w:rsidRPr="00AF0AAF">
        <w:rPr>
          <w:bCs/>
          <w:lang w:val="en-GB"/>
        </w:rPr>
        <w:t>1</w:t>
      </w:r>
      <w:r w:rsidR="00325454">
        <w:rPr>
          <w:bCs/>
          <w:lang w:val="en-GB"/>
        </w:rPr>
        <w:t>:</w:t>
      </w:r>
      <w:r w:rsidR="00180C9F">
        <w:rPr>
          <w:bCs/>
          <w:lang w:val="en-GB"/>
        </w:rPr>
        <w:t>15</w:t>
      </w:r>
      <w:r w:rsidR="00180C9F">
        <w:rPr>
          <w:lang w:val="en-GB"/>
        </w:rPr>
        <w:t xml:space="preserve"> </w:t>
      </w:r>
      <w:r w:rsidR="00481E95">
        <w:rPr>
          <w:lang w:val="en-GB"/>
        </w:rPr>
        <w:t xml:space="preserve">p.m. </w:t>
      </w:r>
      <w:r w:rsidR="00481E95">
        <w:rPr>
          <w:lang w:val="en-GB"/>
        </w:rPr>
        <w:tab/>
      </w:r>
      <w:r w:rsidR="00EF6A2D">
        <w:rPr>
          <w:lang w:val="en-GB"/>
        </w:rPr>
        <w:t>Vote of thanks and closing</w:t>
      </w:r>
      <w:r w:rsidR="003C4759">
        <w:rPr>
          <w:lang w:val="en-GB"/>
        </w:rPr>
        <w:t xml:space="preserve"> </w:t>
      </w:r>
    </w:p>
    <w:p w14:paraId="030053C5" w14:textId="6B9D64F6" w:rsidR="00B45C7A" w:rsidRPr="00910C6B" w:rsidRDefault="00910C6B" w:rsidP="000445B1">
      <w:pPr>
        <w:jc w:val="center"/>
        <w:rPr>
          <w:b/>
          <w:bCs/>
          <w:lang w:val="en-US"/>
        </w:rPr>
      </w:pPr>
      <w:r>
        <w:rPr>
          <w:lang w:val="en-GB"/>
        </w:rPr>
        <w:br w:type="page"/>
      </w:r>
      <w:r w:rsidRPr="00910C6B">
        <w:rPr>
          <w:b/>
          <w:bCs/>
          <w:lang w:val="en-US"/>
        </w:rPr>
        <w:lastRenderedPageBreak/>
        <w:t>A</w:t>
      </w:r>
      <w:r w:rsidR="00ED4941">
        <w:rPr>
          <w:b/>
          <w:bCs/>
          <w:lang w:val="en-US"/>
        </w:rPr>
        <w:t>nnex</w:t>
      </w:r>
    </w:p>
    <w:p w14:paraId="20AA77EC" w14:textId="77777777" w:rsidR="00910C6B" w:rsidRPr="00910C6B" w:rsidRDefault="00910C6B" w:rsidP="00910C6B">
      <w:pPr>
        <w:tabs>
          <w:tab w:val="left" w:pos="2520"/>
        </w:tabs>
        <w:rPr>
          <w:lang w:val="en-US"/>
        </w:rPr>
      </w:pPr>
    </w:p>
    <w:p w14:paraId="4D7F9E55" w14:textId="337C62E1" w:rsidR="00910C6B" w:rsidRDefault="00757C16" w:rsidP="004615BB">
      <w:pPr>
        <w:tabs>
          <w:tab w:val="left" w:pos="2520"/>
        </w:tabs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SYNOPSIS </w:t>
      </w:r>
      <w:r w:rsidR="007D639B">
        <w:rPr>
          <w:b/>
          <w:bCs/>
          <w:lang w:val="en-US"/>
        </w:rPr>
        <w:t xml:space="preserve">OF THOUGHTS </w:t>
      </w:r>
      <w:r w:rsidR="00635D6B">
        <w:rPr>
          <w:b/>
          <w:bCs/>
          <w:lang w:val="en-US"/>
        </w:rPr>
        <w:t>P</w:t>
      </w:r>
      <w:r w:rsidR="004615BB">
        <w:rPr>
          <w:b/>
          <w:bCs/>
          <w:lang w:val="en-US"/>
        </w:rPr>
        <w:t>ROVIDED</w:t>
      </w:r>
      <w:r w:rsidR="00910C6B" w:rsidRPr="00910C6B">
        <w:rPr>
          <w:b/>
          <w:bCs/>
          <w:lang w:val="en-US"/>
        </w:rPr>
        <w:t xml:space="preserve"> BY </w:t>
      </w:r>
      <w:r w:rsidR="002C5D69">
        <w:rPr>
          <w:b/>
          <w:bCs/>
          <w:lang w:val="en-US"/>
        </w:rPr>
        <w:t xml:space="preserve">TWO </w:t>
      </w:r>
      <w:r w:rsidR="00910C6B" w:rsidRPr="00910C6B">
        <w:rPr>
          <w:b/>
          <w:bCs/>
          <w:lang w:val="en-US"/>
        </w:rPr>
        <w:t xml:space="preserve">MEMBERS </w:t>
      </w:r>
    </w:p>
    <w:p w14:paraId="0622A709" w14:textId="77777777" w:rsidR="004615BB" w:rsidRDefault="004615BB" w:rsidP="004615BB">
      <w:pPr>
        <w:tabs>
          <w:tab w:val="left" w:pos="2520"/>
        </w:tabs>
        <w:jc w:val="center"/>
        <w:rPr>
          <w:b/>
          <w:bCs/>
          <w:lang w:val="en-US"/>
        </w:rPr>
      </w:pPr>
    </w:p>
    <w:p w14:paraId="36B09264" w14:textId="77777777" w:rsidR="00405233" w:rsidRDefault="00405233" w:rsidP="00405233">
      <w:pPr>
        <w:pStyle w:val="Heading1"/>
        <w:numPr>
          <w:ilvl w:val="0"/>
          <w:numId w:val="11"/>
        </w:numPr>
      </w:pPr>
      <w:r>
        <w:t xml:space="preserve">Suggestions for discussion topics ranged from long term institutional planning to country/regional specific activities. These topics aimed to explore turning discussion outcomes into Executive Committee follow up discussions and actions. </w:t>
      </w:r>
    </w:p>
    <w:p w14:paraId="2EECC81E" w14:textId="1024C550" w:rsidR="00405233" w:rsidRDefault="00405233" w:rsidP="00405233">
      <w:pPr>
        <w:pStyle w:val="Heading1"/>
      </w:pPr>
      <w:r>
        <w:t xml:space="preserve">With regard to long-term planning and Kigali Amendment implementation for institutions, suggestions were made to discuss a roadmap for the Multilateral Fund covering a period of 10-15 years to ensure sustaining compliance by Article 5 Parties, beyond the achievement of control targets; to reorient activities of UNEP’s </w:t>
      </w:r>
      <w:r w:rsidRPr="003919A0">
        <w:t>Compliance Assistance Programme (CAP)</w:t>
      </w:r>
      <w:r>
        <w:t xml:space="preserve"> to address global </w:t>
      </w:r>
      <w:r w:rsidR="003526B1">
        <w:t xml:space="preserve">high-ambient temperature </w:t>
      </w:r>
      <w:r>
        <w:t>outreach programmes and virtual technology roadshows for highlighting technologies and pathways for adoption, use of HFCs in emerging areas, and adoption of low</w:t>
      </w:r>
      <w:r w:rsidR="003526B1">
        <w:t>-global-warming potential</w:t>
      </w:r>
      <w:r>
        <w:t xml:space="preserve"> </w:t>
      </w:r>
      <w:r w:rsidR="00193912">
        <w:t xml:space="preserve">(GWP) </w:t>
      </w:r>
      <w:r>
        <w:t>and energy</w:t>
      </w:r>
      <w:r w:rsidR="003526B1">
        <w:t>-</w:t>
      </w:r>
      <w:r>
        <w:t xml:space="preserve">efficient technologies in key sectors; and to support </w:t>
      </w:r>
      <w:r w:rsidRPr="007238A0">
        <w:t>strengthening in</w:t>
      </w:r>
      <w:r>
        <w:t>-</w:t>
      </w:r>
      <w:r w:rsidRPr="007238A0">
        <w:t xml:space="preserve">house expertise of </w:t>
      </w:r>
      <w:r>
        <w:t>national ozone units (NOUs)</w:t>
      </w:r>
      <w:r w:rsidRPr="007238A0">
        <w:t xml:space="preserve"> and </w:t>
      </w:r>
      <w:r>
        <w:t xml:space="preserve">implementing/bilateral agencies </w:t>
      </w:r>
      <w:r w:rsidRPr="007238A0">
        <w:t xml:space="preserve">to address activities relating to energy efficiency, cold chain, management of end-of-life </w:t>
      </w:r>
      <w:r w:rsidR="006C067F">
        <w:t>refrigeration and air-conditioning (</w:t>
      </w:r>
      <w:r w:rsidRPr="007238A0">
        <w:t>RAC</w:t>
      </w:r>
      <w:r w:rsidR="006C067F">
        <w:t>)</w:t>
      </w:r>
      <w:r w:rsidRPr="007238A0">
        <w:t xml:space="preserve"> equipment including disposal of unwanted refrigerants</w:t>
      </w:r>
      <w:r>
        <w:t>.</w:t>
      </w:r>
    </w:p>
    <w:p w14:paraId="4CC5ECCE" w14:textId="05A2A3EA" w:rsidR="00405233" w:rsidRDefault="00405233" w:rsidP="00405233">
      <w:pPr>
        <w:pStyle w:val="Heading1"/>
      </w:pPr>
      <w:r>
        <w:t>With regard to strengthening infrastructure and technical capacity in Article 5 countries with a focus on small to medium size enterprises to handle low-GWP refrigerants and blends, suggestions were made to discuss establishing facilitation centres to support Article 5 countries with proof of technology; component ecosystem enhancement – focusing on energy efficiency; failure analysis and preventative maintenance; training packages including equipment and related components; and low-cost innovative IT</w:t>
      </w:r>
      <w:r w:rsidR="00155E2C">
        <w:noBreakHyphen/>
      </w:r>
      <w:r>
        <w:t xml:space="preserve">based solutions for smart cooling (e.g., promoting adoption of passive cooling technologies and product customization for local adoption of technologies/solutions). </w:t>
      </w:r>
    </w:p>
    <w:p w14:paraId="601A86BB" w14:textId="77777777" w:rsidR="00405233" w:rsidRDefault="00405233" w:rsidP="00405233">
      <w:pPr>
        <w:pStyle w:val="Heading1"/>
      </w:pPr>
      <w:r>
        <w:t xml:space="preserve">With regard to innovative new areas and funding windows/demonstration projects, </w:t>
      </w:r>
      <w:r w:rsidRPr="00533C81">
        <w:t xml:space="preserve">suggestions were made to discuss </w:t>
      </w:r>
      <w:r>
        <w:t>i</w:t>
      </w:r>
      <w:r w:rsidRPr="00D81DE8">
        <w:t xml:space="preserve">nnovation areas </w:t>
      </w:r>
      <w:r>
        <w:t>such as</w:t>
      </w:r>
      <w:r w:rsidRPr="00D81DE8">
        <w:t xml:space="preserve"> optimizing smartphone use for digital data collection and monitoring (e.g.</w:t>
      </w:r>
      <w:r>
        <w:t>,</w:t>
      </w:r>
      <w:r w:rsidRPr="00D81DE8">
        <w:t xml:space="preserve"> emission control, refill, lifecycle refrigerant management)</w:t>
      </w:r>
      <w:r>
        <w:t xml:space="preserve">; projects that can develop scalable and transferable tools which can be used as building blocks for further life-cycle refrigerant management activities; priority sector plans for transitioning to energy efficient low-GWP alternatives (e.g., fisheries, tourism, etc.); end-user conversion incentive programmes; R-290 production in Africa to reduce the dependency on supply from other countries; and inviting other institutions who could expand the scope of activities to support the transformation of the RAC sector.  </w:t>
      </w:r>
    </w:p>
    <w:p w14:paraId="13688F15" w14:textId="77777777" w:rsidR="00D45157" w:rsidRDefault="00D45157" w:rsidP="00D4515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45157" w14:paraId="7867AC05" w14:textId="77777777" w:rsidTr="00D45157">
        <w:tc>
          <w:tcPr>
            <w:tcW w:w="1870" w:type="dxa"/>
          </w:tcPr>
          <w:p w14:paraId="04630892" w14:textId="77777777" w:rsidR="00D45157" w:rsidRDefault="00D45157" w:rsidP="00D45157"/>
        </w:tc>
        <w:tc>
          <w:tcPr>
            <w:tcW w:w="1870" w:type="dxa"/>
          </w:tcPr>
          <w:p w14:paraId="664C6C2E" w14:textId="77777777" w:rsidR="00D45157" w:rsidRDefault="00D45157" w:rsidP="00D45157"/>
        </w:tc>
        <w:tc>
          <w:tcPr>
            <w:tcW w:w="1870" w:type="dxa"/>
            <w:tcBorders>
              <w:bottom w:val="single" w:sz="4" w:space="0" w:color="auto"/>
            </w:tcBorders>
          </w:tcPr>
          <w:p w14:paraId="1CDF01D2" w14:textId="77777777" w:rsidR="00D45157" w:rsidRDefault="00D45157" w:rsidP="00D45157"/>
        </w:tc>
        <w:tc>
          <w:tcPr>
            <w:tcW w:w="1870" w:type="dxa"/>
          </w:tcPr>
          <w:p w14:paraId="3255985A" w14:textId="77777777" w:rsidR="00D45157" w:rsidRDefault="00D45157" w:rsidP="00D45157"/>
        </w:tc>
        <w:tc>
          <w:tcPr>
            <w:tcW w:w="1870" w:type="dxa"/>
          </w:tcPr>
          <w:p w14:paraId="18C27DFA" w14:textId="77777777" w:rsidR="00D45157" w:rsidRDefault="00D45157" w:rsidP="00D45157"/>
        </w:tc>
      </w:tr>
    </w:tbl>
    <w:p w14:paraId="6D518FD6" w14:textId="77777777" w:rsidR="00D45157" w:rsidRPr="00D45157" w:rsidRDefault="00D45157" w:rsidP="00D45157"/>
    <w:sectPr w:rsidR="00D45157" w:rsidRPr="00D45157" w:rsidSect="00835321">
      <w:headerReference w:type="even" r:id="rId15"/>
      <w:footerReference w:type="even" r:id="rId16"/>
      <w:footerReference w:type="default" r:id="rId17"/>
      <w:footerReference w:type="firs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9B61" w14:textId="77777777" w:rsidR="0009338C" w:rsidRDefault="0009338C" w:rsidP="004A504B">
      <w:r>
        <w:separator/>
      </w:r>
    </w:p>
  </w:endnote>
  <w:endnote w:type="continuationSeparator" w:id="0">
    <w:p w14:paraId="14EA4F6E" w14:textId="77777777" w:rsidR="0009338C" w:rsidRDefault="0009338C" w:rsidP="004A504B">
      <w:r>
        <w:continuationSeparator/>
      </w:r>
    </w:p>
  </w:endnote>
  <w:endnote w:type="continuationNotice" w:id="1">
    <w:p w14:paraId="2572380A" w14:textId="77777777" w:rsidR="0009338C" w:rsidRDefault="00093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33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262E8E" w14:textId="382545DF" w:rsidR="001D23F8" w:rsidRDefault="001D23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C540FE" w14:textId="7116D7EA" w:rsidR="00DC6A10" w:rsidRPr="001D23F8" w:rsidRDefault="00DC6A10" w:rsidP="001D23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949C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814524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D48F7" w14:textId="1B48231B" w:rsidR="001D23F8" w:rsidRPr="003E061B" w:rsidRDefault="001D23F8">
        <w:pPr>
          <w:pStyle w:val="Footer"/>
          <w:jc w:val="center"/>
          <w:rPr>
            <w:sz w:val="20"/>
            <w:szCs w:val="20"/>
          </w:rPr>
        </w:pPr>
        <w:r w:rsidRPr="003E061B">
          <w:rPr>
            <w:sz w:val="20"/>
            <w:szCs w:val="20"/>
          </w:rPr>
          <w:fldChar w:fldCharType="begin"/>
        </w:r>
        <w:r w:rsidRPr="003E061B">
          <w:rPr>
            <w:sz w:val="20"/>
            <w:szCs w:val="20"/>
          </w:rPr>
          <w:instrText xml:space="preserve"> PAGE   \* MERGEFORMAT </w:instrText>
        </w:r>
        <w:r w:rsidRPr="003E061B">
          <w:rPr>
            <w:sz w:val="20"/>
            <w:szCs w:val="20"/>
          </w:rPr>
          <w:fldChar w:fldCharType="separate"/>
        </w:r>
        <w:r w:rsidRPr="003E061B">
          <w:rPr>
            <w:noProof/>
            <w:sz w:val="20"/>
            <w:szCs w:val="20"/>
          </w:rPr>
          <w:t>2</w:t>
        </w:r>
        <w:r w:rsidRPr="003E061B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B527A" w14:textId="77777777" w:rsidR="0009338C" w:rsidRDefault="0009338C" w:rsidP="004A504B">
      <w:r>
        <w:separator/>
      </w:r>
    </w:p>
  </w:footnote>
  <w:footnote w:type="continuationSeparator" w:id="0">
    <w:p w14:paraId="7AD39FE2" w14:textId="77777777" w:rsidR="0009338C" w:rsidRDefault="0009338C" w:rsidP="004A504B">
      <w:r>
        <w:continuationSeparator/>
      </w:r>
    </w:p>
  </w:footnote>
  <w:footnote w:type="continuationNotice" w:id="1">
    <w:p w14:paraId="3DEB9BAB" w14:textId="77777777" w:rsidR="0009338C" w:rsidRDefault="0009338C"/>
  </w:footnote>
  <w:footnote w:id="2">
    <w:p w14:paraId="2EF31C8E" w14:textId="614F8F70" w:rsidR="00C5047B" w:rsidRPr="001F49E6" w:rsidRDefault="00C5047B" w:rsidP="009C0D0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Paragraph 43 of document UNEP/OzL.Pro/ExCom/9</w:t>
      </w:r>
      <w:r w:rsidR="00D62067">
        <w:rPr>
          <w:lang w:val="en-US"/>
        </w:rPr>
        <w:t>6/Inf.2</w:t>
      </w:r>
    </w:p>
  </w:footnote>
  <w:footnote w:id="3">
    <w:p w14:paraId="474E6470" w14:textId="77777777" w:rsidR="00885F22" w:rsidRPr="00AE447B" w:rsidRDefault="00885F22" w:rsidP="00885F2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2DAF" w14:textId="77777777" w:rsidR="00DC6A10" w:rsidRPr="0033525D" w:rsidRDefault="00DC6A10"/>
  <w:p w14:paraId="641F9758" w14:textId="77777777" w:rsidR="00DC6A10" w:rsidRPr="0033525D" w:rsidRDefault="00DC6A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1F0FBC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17F0FFE"/>
    <w:multiLevelType w:val="hybridMultilevel"/>
    <w:tmpl w:val="27AECB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C529F"/>
    <w:multiLevelType w:val="hybridMultilevel"/>
    <w:tmpl w:val="5C50F1EE"/>
    <w:lvl w:ilvl="0" w:tplc="40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85" w:hanging="180"/>
      </w:pPr>
    </w:lvl>
    <w:lvl w:ilvl="3" w:tplc="FFFFFFFF">
      <w:start w:val="1"/>
      <w:numFmt w:val="decimal"/>
      <w:lvlText w:val="%4."/>
      <w:lvlJc w:val="left"/>
      <w:pPr>
        <w:ind w:left="3305" w:hanging="360"/>
      </w:pPr>
    </w:lvl>
    <w:lvl w:ilvl="4" w:tplc="FFFFFFFF">
      <w:start w:val="1"/>
      <w:numFmt w:val="lowerLetter"/>
      <w:lvlText w:val="%5."/>
      <w:lvlJc w:val="left"/>
      <w:pPr>
        <w:ind w:left="4025" w:hanging="360"/>
      </w:pPr>
    </w:lvl>
    <w:lvl w:ilvl="5" w:tplc="FFFFFFFF">
      <w:start w:val="1"/>
      <w:numFmt w:val="lowerRoman"/>
      <w:lvlText w:val="%6."/>
      <w:lvlJc w:val="right"/>
      <w:pPr>
        <w:ind w:left="4745" w:hanging="180"/>
      </w:pPr>
    </w:lvl>
    <w:lvl w:ilvl="6" w:tplc="FFFFFFFF">
      <w:start w:val="1"/>
      <w:numFmt w:val="decimal"/>
      <w:lvlText w:val="%7."/>
      <w:lvlJc w:val="left"/>
      <w:pPr>
        <w:ind w:left="5465" w:hanging="360"/>
      </w:pPr>
    </w:lvl>
    <w:lvl w:ilvl="7" w:tplc="FFFFFFFF">
      <w:start w:val="1"/>
      <w:numFmt w:val="lowerLetter"/>
      <w:lvlText w:val="%8."/>
      <w:lvlJc w:val="left"/>
      <w:pPr>
        <w:ind w:left="6185" w:hanging="360"/>
      </w:pPr>
    </w:lvl>
    <w:lvl w:ilvl="8" w:tplc="FFFFFFFF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0E296B1C"/>
    <w:multiLevelType w:val="hybridMultilevel"/>
    <w:tmpl w:val="D318E212"/>
    <w:lvl w:ilvl="0" w:tplc="04090001">
      <w:start w:val="1"/>
      <w:numFmt w:val="bullet"/>
      <w:lvlText w:val=""/>
      <w:lvlJc w:val="left"/>
      <w:pPr>
        <w:ind w:left="3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</w:abstractNum>
  <w:abstractNum w:abstractNumId="4" w15:restartNumberingAfterBreak="0">
    <w:nsid w:val="1A4B58BF"/>
    <w:multiLevelType w:val="hybridMultilevel"/>
    <w:tmpl w:val="E102954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13915"/>
    <w:multiLevelType w:val="hybridMultilevel"/>
    <w:tmpl w:val="8F6EF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76939"/>
    <w:multiLevelType w:val="hybridMultilevel"/>
    <w:tmpl w:val="B524C4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FD65006"/>
    <w:multiLevelType w:val="hybridMultilevel"/>
    <w:tmpl w:val="7DCA1DE8"/>
    <w:lvl w:ilvl="0" w:tplc="95C66B8A">
      <w:numFmt w:val="bullet"/>
      <w:lvlText w:val="-"/>
      <w:lvlJc w:val="left"/>
      <w:pPr>
        <w:ind w:left="288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0" w15:restartNumberingAfterBreak="0">
    <w:nsid w:val="37870155"/>
    <w:multiLevelType w:val="hybridMultilevel"/>
    <w:tmpl w:val="0D6640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4A5B4C5B"/>
    <w:multiLevelType w:val="hybridMultilevel"/>
    <w:tmpl w:val="2DC08F04"/>
    <w:lvl w:ilvl="0" w:tplc="7B6690B8">
      <w:start w:val="1"/>
      <w:numFmt w:val="lowerLetter"/>
      <w:lvlText w:val="(%1)"/>
      <w:lvlJc w:val="left"/>
      <w:pPr>
        <w:ind w:left="785" w:hanging="360"/>
      </w:pPr>
      <w:rPr>
        <w:i w:val="0"/>
        <w:iCs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2112C7D"/>
    <w:multiLevelType w:val="hybridMultilevel"/>
    <w:tmpl w:val="F6BE7842"/>
    <w:lvl w:ilvl="0" w:tplc="0409000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5" w:hanging="360"/>
      </w:pPr>
      <w:rPr>
        <w:rFonts w:ascii="Wingdings" w:hAnsi="Wingdings" w:hint="default"/>
      </w:rPr>
    </w:lvl>
  </w:abstractNum>
  <w:abstractNum w:abstractNumId="15" w15:restartNumberingAfterBreak="0">
    <w:nsid w:val="66D71E29"/>
    <w:multiLevelType w:val="hybridMultilevel"/>
    <w:tmpl w:val="2B8ABA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7A86719"/>
    <w:multiLevelType w:val="hybridMultilevel"/>
    <w:tmpl w:val="E9F4E8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C20A8"/>
    <w:multiLevelType w:val="hybridMultilevel"/>
    <w:tmpl w:val="20ACA852"/>
    <w:lvl w:ilvl="0" w:tplc="7BBEB2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1F1D60"/>
    <w:multiLevelType w:val="hybridMultilevel"/>
    <w:tmpl w:val="2890A2C2"/>
    <w:lvl w:ilvl="0" w:tplc="40090017">
      <w:start w:val="1"/>
      <w:numFmt w:val="lowerLetter"/>
      <w:lvlText w:val="%1)"/>
      <w:lvlJc w:val="left"/>
      <w:pPr>
        <w:ind w:left="785" w:hanging="360"/>
      </w:pPr>
    </w:lvl>
    <w:lvl w:ilvl="1" w:tplc="40090019">
      <w:start w:val="1"/>
      <w:numFmt w:val="lowerLetter"/>
      <w:lvlText w:val="%2."/>
      <w:lvlJc w:val="left"/>
      <w:pPr>
        <w:ind w:left="1505" w:hanging="360"/>
      </w:pPr>
    </w:lvl>
    <w:lvl w:ilvl="2" w:tplc="4009001B">
      <w:start w:val="1"/>
      <w:numFmt w:val="lowerRoman"/>
      <w:lvlText w:val="%3."/>
      <w:lvlJc w:val="right"/>
      <w:pPr>
        <w:ind w:left="2225" w:hanging="180"/>
      </w:pPr>
    </w:lvl>
    <w:lvl w:ilvl="3" w:tplc="4009000F">
      <w:start w:val="1"/>
      <w:numFmt w:val="decimal"/>
      <w:lvlText w:val="%4."/>
      <w:lvlJc w:val="left"/>
      <w:pPr>
        <w:ind w:left="2945" w:hanging="360"/>
      </w:pPr>
    </w:lvl>
    <w:lvl w:ilvl="4" w:tplc="40090019">
      <w:start w:val="1"/>
      <w:numFmt w:val="lowerLetter"/>
      <w:lvlText w:val="%5."/>
      <w:lvlJc w:val="left"/>
      <w:pPr>
        <w:ind w:left="3665" w:hanging="360"/>
      </w:pPr>
    </w:lvl>
    <w:lvl w:ilvl="5" w:tplc="4009001B">
      <w:start w:val="1"/>
      <w:numFmt w:val="lowerRoman"/>
      <w:lvlText w:val="%6."/>
      <w:lvlJc w:val="right"/>
      <w:pPr>
        <w:ind w:left="4385" w:hanging="180"/>
      </w:pPr>
    </w:lvl>
    <w:lvl w:ilvl="6" w:tplc="4009000F">
      <w:start w:val="1"/>
      <w:numFmt w:val="decimal"/>
      <w:lvlText w:val="%7."/>
      <w:lvlJc w:val="left"/>
      <w:pPr>
        <w:ind w:left="5105" w:hanging="360"/>
      </w:pPr>
    </w:lvl>
    <w:lvl w:ilvl="7" w:tplc="40090019">
      <w:start w:val="1"/>
      <w:numFmt w:val="lowerLetter"/>
      <w:lvlText w:val="%8."/>
      <w:lvlJc w:val="left"/>
      <w:pPr>
        <w:ind w:left="5825" w:hanging="360"/>
      </w:pPr>
    </w:lvl>
    <w:lvl w:ilvl="8" w:tplc="4009001B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0" w15:restartNumberingAfterBreak="0">
    <w:nsid w:val="7E6949CA"/>
    <w:multiLevelType w:val="hybridMultilevel"/>
    <w:tmpl w:val="201090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47601">
    <w:abstractNumId w:val="7"/>
  </w:num>
  <w:num w:numId="2" w16cid:durableId="299306927">
    <w:abstractNumId w:val="12"/>
  </w:num>
  <w:num w:numId="3" w16cid:durableId="559828470">
    <w:abstractNumId w:val="13"/>
  </w:num>
  <w:num w:numId="4" w16cid:durableId="1488010068">
    <w:abstractNumId w:val="19"/>
  </w:num>
  <w:num w:numId="5" w16cid:durableId="444007775">
    <w:abstractNumId w:val="9"/>
  </w:num>
  <w:num w:numId="6" w16cid:durableId="1417360250">
    <w:abstractNumId w:val="0"/>
  </w:num>
  <w:num w:numId="7" w16cid:durableId="726417313">
    <w:abstractNumId w:val="8"/>
  </w:num>
  <w:num w:numId="8" w16cid:durableId="64493425">
    <w:abstractNumId w:val="3"/>
  </w:num>
  <w:num w:numId="9" w16cid:durableId="1264728902">
    <w:abstractNumId w:val="10"/>
  </w:num>
  <w:num w:numId="10" w16cid:durableId="1759398648">
    <w:abstractNumId w:val="14"/>
  </w:num>
  <w:num w:numId="11" w16cid:durableId="645547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77314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88105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018106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21879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0297503">
    <w:abstractNumId w:val="20"/>
  </w:num>
  <w:num w:numId="17" w16cid:durableId="1019236253">
    <w:abstractNumId w:val="4"/>
  </w:num>
  <w:num w:numId="18" w16cid:durableId="1445153404">
    <w:abstractNumId w:val="11"/>
  </w:num>
  <w:num w:numId="19" w16cid:durableId="415177852">
    <w:abstractNumId w:val="17"/>
  </w:num>
  <w:num w:numId="20" w16cid:durableId="807434888">
    <w:abstractNumId w:val="1"/>
  </w:num>
  <w:num w:numId="21" w16cid:durableId="1788885488">
    <w:abstractNumId w:val="6"/>
  </w:num>
  <w:num w:numId="22" w16cid:durableId="156306131">
    <w:abstractNumId w:val="16"/>
  </w:num>
  <w:num w:numId="23" w16cid:durableId="967009016">
    <w:abstractNumId w:val="15"/>
  </w:num>
  <w:num w:numId="24" w16cid:durableId="1286228055">
    <w:abstractNumId w:val="1"/>
    <w:lvlOverride w:ilvl="0">
      <w:lvl w:ilvl="0" w:tplc="FFFFFFFF">
        <w:start w:val="1"/>
        <w:numFmt w:val="lowerRoman"/>
        <w:lvlText w:val="%1."/>
        <w:lvlJc w:val="right"/>
        <w:pPr>
          <w:ind w:left="1440" w:hanging="360"/>
        </w:pPr>
        <w:rPr>
          <w:rFonts w:hint="default"/>
        </w:rPr>
      </w:lvl>
    </w:lvlOverride>
    <w:lvlOverride w:ilvl="1">
      <w:lvl w:ilvl="1" w:tplc="0409001B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200284092">
    <w:abstractNumId w:val="5"/>
  </w:num>
  <w:num w:numId="26" w16cid:durableId="2137940650">
    <w:abstractNumId w:val="5"/>
    <w:lvlOverride w:ilvl="0">
      <w:lvl w:ilvl="0" w:tplc="FFFFFFFF">
        <w:start w:val="1"/>
        <w:numFmt w:val="lowerRoman"/>
        <w:lvlText w:val="%1."/>
        <w:lvlJc w:val="right"/>
        <w:pPr>
          <w:ind w:left="1440" w:hanging="360"/>
        </w:pPr>
        <w:rPr>
          <w:rFonts w:hint="default"/>
        </w:rPr>
      </w:lvl>
    </w:lvlOverride>
    <w:lvlOverride w:ilvl="1">
      <w:lvl w:ilvl="1" w:tplc="4009001B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D23F8"/>
    <w:rsid w:val="00000FED"/>
    <w:rsid w:val="0000434E"/>
    <w:rsid w:val="00011CB0"/>
    <w:rsid w:val="00014439"/>
    <w:rsid w:val="000179ED"/>
    <w:rsid w:val="00017E82"/>
    <w:rsid w:val="000211A9"/>
    <w:rsid w:val="00021238"/>
    <w:rsid w:val="000212C6"/>
    <w:rsid w:val="000214BB"/>
    <w:rsid w:val="00022071"/>
    <w:rsid w:val="0002210D"/>
    <w:rsid w:val="00024C63"/>
    <w:rsid w:val="00026639"/>
    <w:rsid w:val="000305B2"/>
    <w:rsid w:val="00031122"/>
    <w:rsid w:val="00031260"/>
    <w:rsid w:val="000316F0"/>
    <w:rsid w:val="00033C3E"/>
    <w:rsid w:val="00033CB8"/>
    <w:rsid w:val="0003431B"/>
    <w:rsid w:val="000349DA"/>
    <w:rsid w:val="00034C8E"/>
    <w:rsid w:val="0003681A"/>
    <w:rsid w:val="000370A4"/>
    <w:rsid w:val="000372B7"/>
    <w:rsid w:val="000379F1"/>
    <w:rsid w:val="000404A5"/>
    <w:rsid w:val="00040DE3"/>
    <w:rsid w:val="00041B80"/>
    <w:rsid w:val="00042712"/>
    <w:rsid w:val="000445B1"/>
    <w:rsid w:val="0004578D"/>
    <w:rsid w:val="00046AC7"/>
    <w:rsid w:val="00046D42"/>
    <w:rsid w:val="00047AFC"/>
    <w:rsid w:val="00050AA2"/>
    <w:rsid w:val="00050F6E"/>
    <w:rsid w:val="00051422"/>
    <w:rsid w:val="0005170C"/>
    <w:rsid w:val="00051D56"/>
    <w:rsid w:val="00056BAC"/>
    <w:rsid w:val="00060CAA"/>
    <w:rsid w:val="00061EC2"/>
    <w:rsid w:val="00061FDF"/>
    <w:rsid w:val="0006496E"/>
    <w:rsid w:val="00064B7D"/>
    <w:rsid w:val="00065144"/>
    <w:rsid w:val="00066620"/>
    <w:rsid w:val="00066CE8"/>
    <w:rsid w:val="0006716C"/>
    <w:rsid w:val="000701BC"/>
    <w:rsid w:val="00070316"/>
    <w:rsid w:val="00077257"/>
    <w:rsid w:val="00080069"/>
    <w:rsid w:val="00080ED0"/>
    <w:rsid w:val="000827D5"/>
    <w:rsid w:val="000831D1"/>
    <w:rsid w:val="00085A98"/>
    <w:rsid w:val="00085B8F"/>
    <w:rsid w:val="00086543"/>
    <w:rsid w:val="00090481"/>
    <w:rsid w:val="00092950"/>
    <w:rsid w:val="0009338C"/>
    <w:rsid w:val="00094217"/>
    <w:rsid w:val="00094F96"/>
    <w:rsid w:val="0009592E"/>
    <w:rsid w:val="00095D2A"/>
    <w:rsid w:val="000A0ABB"/>
    <w:rsid w:val="000A0B0C"/>
    <w:rsid w:val="000A164B"/>
    <w:rsid w:val="000A2FBD"/>
    <w:rsid w:val="000A3826"/>
    <w:rsid w:val="000A3C00"/>
    <w:rsid w:val="000A6C26"/>
    <w:rsid w:val="000B0937"/>
    <w:rsid w:val="000B1D73"/>
    <w:rsid w:val="000B36C8"/>
    <w:rsid w:val="000C24BB"/>
    <w:rsid w:val="000C2E1E"/>
    <w:rsid w:val="000C3217"/>
    <w:rsid w:val="000C38CA"/>
    <w:rsid w:val="000D11C7"/>
    <w:rsid w:val="000D134A"/>
    <w:rsid w:val="000D25C1"/>
    <w:rsid w:val="000D2F41"/>
    <w:rsid w:val="000D45EB"/>
    <w:rsid w:val="000D52A4"/>
    <w:rsid w:val="000D5642"/>
    <w:rsid w:val="000D6EA2"/>
    <w:rsid w:val="000D7AEC"/>
    <w:rsid w:val="000E0526"/>
    <w:rsid w:val="000E07BC"/>
    <w:rsid w:val="000E2E21"/>
    <w:rsid w:val="000E7E5E"/>
    <w:rsid w:val="000F1CD4"/>
    <w:rsid w:val="000F2306"/>
    <w:rsid w:val="000F2421"/>
    <w:rsid w:val="000F409D"/>
    <w:rsid w:val="000F4103"/>
    <w:rsid w:val="000F4823"/>
    <w:rsid w:val="000F498C"/>
    <w:rsid w:val="000F648E"/>
    <w:rsid w:val="000F70A7"/>
    <w:rsid w:val="00100330"/>
    <w:rsid w:val="00101730"/>
    <w:rsid w:val="001033D4"/>
    <w:rsid w:val="001055A4"/>
    <w:rsid w:val="00105F31"/>
    <w:rsid w:val="001062C8"/>
    <w:rsid w:val="001073D3"/>
    <w:rsid w:val="00107C4C"/>
    <w:rsid w:val="00113CCA"/>
    <w:rsid w:val="00115AF8"/>
    <w:rsid w:val="00117B20"/>
    <w:rsid w:val="00121E8E"/>
    <w:rsid w:val="001220D3"/>
    <w:rsid w:val="00122F25"/>
    <w:rsid w:val="00123771"/>
    <w:rsid w:val="001246A0"/>
    <w:rsid w:val="001264CD"/>
    <w:rsid w:val="001307B5"/>
    <w:rsid w:val="00133373"/>
    <w:rsid w:val="00133546"/>
    <w:rsid w:val="00134A86"/>
    <w:rsid w:val="0013585F"/>
    <w:rsid w:val="00135980"/>
    <w:rsid w:val="00135E7F"/>
    <w:rsid w:val="0013786F"/>
    <w:rsid w:val="00137D1F"/>
    <w:rsid w:val="00142DE7"/>
    <w:rsid w:val="00144DB7"/>
    <w:rsid w:val="001457A9"/>
    <w:rsid w:val="00151695"/>
    <w:rsid w:val="00153B1B"/>
    <w:rsid w:val="00155316"/>
    <w:rsid w:val="00155E2C"/>
    <w:rsid w:val="001561C2"/>
    <w:rsid w:val="00157F68"/>
    <w:rsid w:val="00160184"/>
    <w:rsid w:val="00164719"/>
    <w:rsid w:val="001666CB"/>
    <w:rsid w:val="00166B47"/>
    <w:rsid w:val="00166FC4"/>
    <w:rsid w:val="001677AC"/>
    <w:rsid w:val="00170A62"/>
    <w:rsid w:val="00171F24"/>
    <w:rsid w:val="00172175"/>
    <w:rsid w:val="00172C98"/>
    <w:rsid w:val="00173AF5"/>
    <w:rsid w:val="00177A50"/>
    <w:rsid w:val="00180468"/>
    <w:rsid w:val="001804EA"/>
    <w:rsid w:val="00180C9F"/>
    <w:rsid w:val="0018228B"/>
    <w:rsid w:val="00183C61"/>
    <w:rsid w:val="001842A1"/>
    <w:rsid w:val="001876CF"/>
    <w:rsid w:val="00190A61"/>
    <w:rsid w:val="001918A0"/>
    <w:rsid w:val="00193912"/>
    <w:rsid w:val="0019444E"/>
    <w:rsid w:val="00197179"/>
    <w:rsid w:val="001A2215"/>
    <w:rsid w:val="001A258B"/>
    <w:rsid w:val="001A3342"/>
    <w:rsid w:val="001A3E3D"/>
    <w:rsid w:val="001A46DF"/>
    <w:rsid w:val="001A7049"/>
    <w:rsid w:val="001B02ED"/>
    <w:rsid w:val="001B1E40"/>
    <w:rsid w:val="001B446E"/>
    <w:rsid w:val="001B5679"/>
    <w:rsid w:val="001B6C40"/>
    <w:rsid w:val="001B7D33"/>
    <w:rsid w:val="001C0B5F"/>
    <w:rsid w:val="001C20DA"/>
    <w:rsid w:val="001C3948"/>
    <w:rsid w:val="001C4EEB"/>
    <w:rsid w:val="001C5010"/>
    <w:rsid w:val="001C764E"/>
    <w:rsid w:val="001D0DEE"/>
    <w:rsid w:val="001D23F8"/>
    <w:rsid w:val="001D2677"/>
    <w:rsid w:val="001D546E"/>
    <w:rsid w:val="001E1052"/>
    <w:rsid w:val="001E159C"/>
    <w:rsid w:val="001E19BE"/>
    <w:rsid w:val="001E21B1"/>
    <w:rsid w:val="001E2F93"/>
    <w:rsid w:val="001E3536"/>
    <w:rsid w:val="001E4554"/>
    <w:rsid w:val="001E510E"/>
    <w:rsid w:val="001E61E5"/>
    <w:rsid w:val="001F1464"/>
    <w:rsid w:val="001F147D"/>
    <w:rsid w:val="001F2159"/>
    <w:rsid w:val="001F49E6"/>
    <w:rsid w:val="001F522F"/>
    <w:rsid w:val="001F53FD"/>
    <w:rsid w:val="001F732C"/>
    <w:rsid w:val="001F7EBE"/>
    <w:rsid w:val="001F7F18"/>
    <w:rsid w:val="0020176A"/>
    <w:rsid w:val="00202F91"/>
    <w:rsid w:val="00203EF6"/>
    <w:rsid w:val="00206D2A"/>
    <w:rsid w:val="00210B8B"/>
    <w:rsid w:val="002121A8"/>
    <w:rsid w:val="00212285"/>
    <w:rsid w:val="00212B71"/>
    <w:rsid w:val="00212EA1"/>
    <w:rsid w:val="0021397E"/>
    <w:rsid w:val="00214863"/>
    <w:rsid w:val="002156B4"/>
    <w:rsid w:val="00216F7E"/>
    <w:rsid w:val="002173B4"/>
    <w:rsid w:val="00217EA7"/>
    <w:rsid w:val="00220FAC"/>
    <w:rsid w:val="00223A83"/>
    <w:rsid w:val="00223B9A"/>
    <w:rsid w:val="00224FCD"/>
    <w:rsid w:val="00225038"/>
    <w:rsid w:val="002252CE"/>
    <w:rsid w:val="00233B63"/>
    <w:rsid w:val="00235EF1"/>
    <w:rsid w:val="00241C67"/>
    <w:rsid w:val="002505C6"/>
    <w:rsid w:val="002518A7"/>
    <w:rsid w:val="00253222"/>
    <w:rsid w:val="0025544C"/>
    <w:rsid w:val="00255F92"/>
    <w:rsid w:val="0025759E"/>
    <w:rsid w:val="00260640"/>
    <w:rsid w:val="002612A7"/>
    <w:rsid w:val="00261C13"/>
    <w:rsid w:val="00262847"/>
    <w:rsid w:val="00262995"/>
    <w:rsid w:val="0026333E"/>
    <w:rsid w:val="00271523"/>
    <w:rsid w:val="002723ED"/>
    <w:rsid w:val="00274A0F"/>
    <w:rsid w:val="0027503D"/>
    <w:rsid w:val="00281BB2"/>
    <w:rsid w:val="00282AEF"/>
    <w:rsid w:val="00284070"/>
    <w:rsid w:val="00284BED"/>
    <w:rsid w:val="0028508E"/>
    <w:rsid w:val="00287F78"/>
    <w:rsid w:val="00287FA7"/>
    <w:rsid w:val="00290B1B"/>
    <w:rsid w:val="0029121D"/>
    <w:rsid w:val="00295FA9"/>
    <w:rsid w:val="00297F48"/>
    <w:rsid w:val="002A03C3"/>
    <w:rsid w:val="002A04EE"/>
    <w:rsid w:val="002A09C4"/>
    <w:rsid w:val="002A1B78"/>
    <w:rsid w:val="002A4E77"/>
    <w:rsid w:val="002A55EE"/>
    <w:rsid w:val="002B078E"/>
    <w:rsid w:val="002B1383"/>
    <w:rsid w:val="002B1AD7"/>
    <w:rsid w:val="002B254E"/>
    <w:rsid w:val="002B3468"/>
    <w:rsid w:val="002B4AD6"/>
    <w:rsid w:val="002B4CE8"/>
    <w:rsid w:val="002B638A"/>
    <w:rsid w:val="002B6FB1"/>
    <w:rsid w:val="002B72E9"/>
    <w:rsid w:val="002C0AE0"/>
    <w:rsid w:val="002C1209"/>
    <w:rsid w:val="002C27AE"/>
    <w:rsid w:val="002C5D69"/>
    <w:rsid w:val="002C6926"/>
    <w:rsid w:val="002C7998"/>
    <w:rsid w:val="002D0356"/>
    <w:rsid w:val="002D03FE"/>
    <w:rsid w:val="002D2DD2"/>
    <w:rsid w:val="002D33F0"/>
    <w:rsid w:val="002D46A1"/>
    <w:rsid w:val="002D4D8B"/>
    <w:rsid w:val="002D5FBC"/>
    <w:rsid w:val="002D77D7"/>
    <w:rsid w:val="002E0C86"/>
    <w:rsid w:val="002E1A9D"/>
    <w:rsid w:val="002E1BBF"/>
    <w:rsid w:val="002E49A4"/>
    <w:rsid w:val="002E66BD"/>
    <w:rsid w:val="002F0209"/>
    <w:rsid w:val="002F1E53"/>
    <w:rsid w:val="002F25F3"/>
    <w:rsid w:val="002F2CAA"/>
    <w:rsid w:val="002F5F4C"/>
    <w:rsid w:val="0030052C"/>
    <w:rsid w:val="0030073B"/>
    <w:rsid w:val="00301C95"/>
    <w:rsid w:val="00305C81"/>
    <w:rsid w:val="00306836"/>
    <w:rsid w:val="00307197"/>
    <w:rsid w:val="003102BC"/>
    <w:rsid w:val="00310930"/>
    <w:rsid w:val="00310EB0"/>
    <w:rsid w:val="0031217E"/>
    <w:rsid w:val="003125A3"/>
    <w:rsid w:val="00313B2A"/>
    <w:rsid w:val="00313FCC"/>
    <w:rsid w:val="00316C99"/>
    <w:rsid w:val="00317A9E"/>
    <w:rsid w:val="003203C0"/>
    <w:rsid w:val="00321350"/>
    <w:rsid w:val="00321CCD"/>
    <w:rsid w:val="0032321E"/>
    <w:rsid w:val="0032439E"/>
    <w:rsid w:val="00325454"/>
    <w:rsid w:val="00325FDC"/>
    <w:rsid w:val="003306E1"/>
    <w:rsid w:val="00331EC0"/>
    <w:rsid w:val="003320E4"/>
    <w:rsid w:val="0033525D"/>
    <w:rsid w:val="00335435"/>
    <w:rsid w:val="00336AAC"/>
    <w:rsid w:val="00336C08"/>
    <w:rsid w:val="00336D5A"/>
    <w:rsid w:val="003372A6"/>
    <w:rsid w:val="00337C17"/>
    <w:rsid w:val="003414F3"/>
    <w:rsid w:val="003423EC"/>
    <w:rsid w:val="003442D5"/>
    <w:rsid w:val="00344FD6"/>
    <w:rsid w:val="00347F65"/>
    <w:rsid w:val="003503B5"/>
    <w:rsid w:val="00350B77"/>
    <w:rsid w:val="00352337"/>
    <w:rsid w:val="003526B1"/>
    <w:rsid w:val="00352F8B"/>
    <w:rsid w:val="0035385B"/>
    <w:rsid w:val="00354323"/>
    <w:rsid w:val="00355363"/>
    <w:rsid w:val="00355511"/>
    <w:rsid w:val="003558CF"/>
    <w:rsid w:val="0035613E"/>
    <w:rsid w:val="0035799B"/>
    <w:rsid w:val="0036039A"/>
    <w:rsid w:val="00360645"/>
    <w:rsid w:val="0036069A"/>
    <w:rsid w:val="00360947"/>
    <w:rsid w:val="00361706"/>
    <w:rsid w:val="00361D7A"/>
    <w:rsid w:val="00362007"/>
    <w:rsid w:val="00363168"/>
    <w:rsid w:val="00363EE9"/>
    <w:rsid w:val="00364E4E"/>
    <w:rsid w:val="00365644"/>
    <w:rsid w:val="00365D5D"/>
    <w:rsid w:val="00366763"/>
    <w:rsid w:val="003679C5"/>
    <w:rsid w:val="00370B62"/>
    <w:rsid w:val="00371332"/>
    <w:rsid w:val="00371ECE"/>
    <w:rsid w:val="00375C2F"/>
    <w:rsid w:val="00376128"/>
    <w:rsid w:val="0037742E"/>
    <w:rsid w:val="00377D56"/>
    <w:rsid w:val="0038027E"/>
    <w:rsid w:val="00380EB8"/>
    <w:rsid w:val="00380F08"/>
    <w:rsid w:val="0038245A"/>
    <w:rsid w:val="003828F9"/>
    <w:rsid w:val="00382ABD"/>
    <w:rsid w:val="003840E6"/>
    <w:rsid w:val="00384B8A"/>
    <w:rsid w:val="003854A2"/>
    <w:rsid w:val="00385CFC"/>
    <w:rsid w:val="00386B66"/>
    <w:rsid w:val="003919A0"/>
    <w:rsid w:val="00391F86"/>
    <w:rsid w:val="00392601"/>
    <w:rsid w:val="0039337A"/>
    <w:rsid w:val="003935D7"/>
    <w:rsid w:val="0039477E"/>
    <w:rsid w:val="00394C84"/>
    <w:rsid w:val="00396B26"/>
    <w:rsid w:val="003A0937"/>
    <w:rsid w:val="003A2314"/>
    <w:rsid w:val="003A3189"/>
    <w:rsid w:val="003A3CA7"/>
    <w:rsid w:val="003A3D94"/>
    <w:rsid w:val="003A50FD"/>
    <w:rsid w:val="003A5A7B"/>
    <w:rsid w:val="003A6BC9"/>
    <w:rsid w:val="003A6E04"/>
    <w:rsid w:val="003B33BD"/>
    <w:rsid w:val="003B488D"/>
    <w:rsid w:val="003B569D"/>
    <w:rsid w:val="003B7982"/>
    <w:rsid w:val="003C065E"/>
    <w:rsid w:val="003C0C50"/>
    <w:rsid w:val="003C0C6C"/>
    <w:rsid w:val="003C2708"/>
    <w:rsid w:val="003C2E6B"/>
    <w:rsid w:val="003C3C0E"/>
    <w:rsid w:val="003C41D7"/>
    <w:rsid w:val="003C4759"/>
    <w:rsid w:val="003C5C98"/>
    <w:rsid w:val="003C681E"/>
    <w:rsid w:val="003D03C0"/>
    <w:rsid w:val="003D0C64"/>
    <w:rsid w:val="003D15BC"/>
    <w:rsid w:val="003D3B28"/>
    <w:rsid w:val="003D42A6"/>
    <w:rsid w:val="003D47F2"/>
    <w:rsid w:val="003D4F21"/>
    <w:rsid w:val="003D4FAC"/>
    <w:rsid w:val="003E0057"/>
    <w:rsid w:val="003E061B"/>
    <w:rsid w:val="003E1112"/>
    <w:rsid w:val="003E1885"/>
    <w:rsid w:val="003E35A6"/>
    <w:rsid w:val="003E44B7"/>
    <w:rsid w:val="003E470D"/>
    <w:rsid w:val="003E6369"/>
    <w:rsid w:val="003E686D"/>
    <w:rsid w:val="003E72C1"/>
    <w:rsid w:val="003E7906"/>
    <w:rsid w:val="003E7AC6"/>
    <w:rsid w:val="003F000F"/>
    <w:rsid w:val="003F0AB9"/>
    <w:rsid w:val="003F0EFE"/>
    <w:rsid w:val="003F3C50"/>
    <w:rsid w:val="003F6486"/>
    <w:rsid w:val="003F69E6"/>
    <w:rsid w:val="003F7791"/>
    <w:rsid w:val="004009E1"/>
    <w:rsid w:val="00400ABA"/>
    <w:rsid w:val="00401291"/>
    <w:rsid w:val="00401C69"/>
    <w:rsid w:val="00401FC0"/>
    <w:rsid w:val="004047C2"/>
    <w:rsid w:val="00404A9B"/>
    <w:rsid w:val="00404CF7"/>
    <w:rsid w:val="00405233"/>
    <w:rsid w:val="00406202"/>
    <w:rsid w:val="00406A6A"/>
    <w:rsid w:val="00406B22"/>
    <w:rsid w:val="00407147"/>
    <w:rsid w:val="004078FA"/>
    <w:rsid w:val="004127F4"/>
    <w:rsid w:val="00416F00"/>
    <w:rsid w:val="004175E6"/>
    <w:rsid w:val="00420372"/>
    <w:rsid w:val="00420694"/>
    <w:rsid w:val="004221BB"/>
    <w:rsid w:val="00422332"/>
    <w:rsid w:val="0043006B"/>
    <w:rsid w:val="004303EF"/>
    <w:rsid w:val="00430C31"/>
    <w:rsid w:val="0043148C"/>
    <w:rsid w:val="0043183F"/>
    <w:rsid w:val="00431CE3"/>
    <w:rsid w:val="00431E08"/>
    <w:rsid w:val="004328A7"/>
    <w:rsid w:val="004345BD"/>
    <w:rsid w:val="00434B81"/>
    <w:rsid w:val="00434C74"/>
    <w:rsid w:val="00434D6E"/>
    <w:rsid w:val="00435911"/>
    <w:rsid w:val="004374B7"/>
    <w:rsid w:val="00437A13"/>
    <w:rsid w:val="00437D28"/>
    <w:rsid w:val="0044087E"/>
    <w:rsid w:val="00447161"/>
    <w:rsid w:val="0044721F"/>
    <w:rsid w:val="0044728C"/>
    <w:rsid w:val="0045008F"/>
    <w:rsid w:val="00450254"/>
    <w:rsid w:val="0045475F"/>
    <w:rsid w:val="00454BD2"/>
    <w:rsid w:val="00455F11"/>
    <w:rsid w:val="004561E4"/>
    <w:rsid w:val="004566E7"/>
    <w:rsid w:val="00456A18"/>
    <w:rsid w:val="00456EB4"/>
    <w:rsid w:val="00457827"/>
    <w:rsid w:val="00460A78"/>
    <w:rsid w:val="004612B8"/>
    <w:rsid w:val="004615BB"/>
    <w:rsid w:val="00461F6C"/>
    <w:rsid w:val="00462135"/>
    <w:rsid w:val="00463864"/>
    <w:rsid w:val="00465ED9"/>
    <w:rsid w:val="004718F3"/>
    <w:rsid w:val="004740C3"/>
    <w:rsid w:val="00475040"/>
    <w:rsid w:val="00475A65"/>
    <w:rsid w:val="00477AC1"/>
    <w:rsid w:val="004804BB"/>
    <w:rsid w:val="00481AB4"/>
    <w:rsid w:val="00481E95"/>
    <w:rsid w:val="0048507D"/>
    <w:rsid w:val="00490C06"/>
    <w:rsid w:val="004925BF"/>
    <w:rsid w:val="004933EC"/>
    <w:rsid w:val="00493D40"/>
    <w:rsid w:val="00493EE3"/>
    <w:rsid w:val="00495E9D"/>
    <w:rsid w:val="004964E5"/>
    <w:rsid w:val="004967B6"/>
    <w:rsid w:val="004A10D9"/>
    <w:rsid w:val="004A1199"/>
    <w:rsid w:val="004A386A"/>
    <w:rsid w:val="004A504B"/>
    <w:rsid w:val="004A63BC"/>
    <w:rsid w:val="004A6911"/>
    <w:rsid w:val="004B1453"/>
    <w:rsid w:val="004B28B2"/>
    <w:rsid w:val="004B3652"/>
    <w:rsid w:val="004B4CCF"/>
    <w:rsid w:val="004B51A6"/>
    <w:rsid w:val="004B54E0"/>
    <w:rsid w:val="004B5606"/>
    <w:rsid w:val="004B7384"/>
    <w:rsid w:val="004C11D1"/>
    <w:rsid w:val="004C224A"/>
    <w:rsid w:val="004C2A2C"/>
    <w:rsid w:val="004C38BB"/>
    <w:rsid w:val="004C3DD1"/>
    <w:rsid w:val="004C4269"/>
    <w:rsid w:val="004D1B37"/>
    <w:rsid w:val="004D3BE8"/>
    <w:rsid w:val="004D453D"/>
    <w:rsid w:val="004D571C"/>
    <w:rsid w:val="004D5E46"/>
    <w:rsid w:val="004D6236"/>
    <w:rsid w:val="004D7A4D"/>
    <w:rsid w:val="004D7DA9"/>
    <w:rsid w:val="004D7F90"/>
    <w:rsid w:val="004E05DC"/>
    <w:rsid w:val="004E17DD"/>
    <w:rsid w:val="004E431D"/>
    <w:rsid w:val="004E494C"/>
    <w:rsid w:val="004E4DBB"/>
    <w:rsid w:val="004E4E41"/>
    <w:rsid w:val="004E59B5"/>
    <w:rsid w:val="004E73DB"/>
    <w:rsid w:val="004E7F9C"/>
    <w:rsid w:val="004F3493"/>
    <w:rsid w:val="004F3787"/>
    <w:rsid w:val="004F3A35"/>
    <w:rsid w:val="004F49EE"/>
    <w:rsid w:val="004F5143"/>
    <w:rsid w:val="004F5ACE"/>
    <w:rsid w:val="0050004A"/>
    <w:rsid w:val="00501B26"/>
    <w:rsid w:val="00502055"/>
    <w:rsid w:val="0051048C"/>
    <w:rsid w:val="00512B09"/>
    <w:rsid w:val="00517286"/>
    <w:rsid w:val="005178C8"/>
    <w:rsid w:val="00517C4F"/>
    <w:rsid w:val="00517FF9"/>
    <w:rsid w:val="00520D88"/>
    <w:rsid w:val="005220ED"/>
    <w:rsid w:val="00522278"/>
    <w:rsid w:val="0052667D"/>
    <w:rsid w:val="005305E3"/>
    <w:rsid w:val="005323FD"/>
    <w:rsid w:val="00533192"/>
    <w:rsid w:val="00533796"/>
    <w:rsid w:val="00533C81"/>
    <w:rsid w:val="00537343"/>
    <w:rsid w:val="0054016E"/>
    <w:rsid w:val="005413CA"/>
    <w:rsid w:val="00541752"/>
    <w:rsid w:val="00542482"/>
    <w:rsid w:val="00542AFB"/>
    <w:rsid w:val="00544EA5"/>
    <w:rsid w:val="00545178"/>
    <w:rsid w:val="00547234"/>
    <w:rsid w:val="00547FCC"/>
    <w:rsid w:val="00550268"/>
    <w:rsid w:val="005516F3"/>
    <w:rsid w:val="005520D3"/>
    <w:rsid w:val="00552566"/>
    <w:rsid w:val="00555D75"/>
    <w:rsid w:val="005604D4"/>
    <w:rsid w:val="00560D30"/>
    <w:rsid w:val="00560DF0"/>
    <w:rsid w:val="00567480"/>
    <w:rsid w:val="0056759C"/>
    <w:rsid w:val="005722AD"/>
    <w:rsid w:val="00572891"/>
    <w:rsid w:val="005732D3"/>
    <w:rsid w:val="0057334A"/>
    <w:rsid w:val="0057381C"/>
    <w:rsid w:val="00580992"/>
    <w:rsid w:val="00580B55"/>
    <w:rsid w:val="00580EE2"/>
    <w:rsid w:val="00582D0D"/>
    <w:rsid w:val="005842A9"/>
    <w:rsid w:val="005846C7"/>
    <w:rsid w:val="00590E68"/>
    <w:rsid w:val="00592238"/>
    <w:rsid w:val="0059513E"/>
    <w:rsid w:val="0059534B"/>
    <w:rsid w:val="0059752B"/>
    <w:rsid w:val="005A4050"/>
    <w:rsid w:val="005A5431"/>
    <w:rsid w:val="005A5B44"/>
    <w:rsid w:val="005A676D"/>
    <w:rsid w:val="005A6AA4"/>
    <w:rsid w:val="005A6D9F"/>
    <w:rsid w:val="005A6DAB"/>
    <w:rsid w:val="005B0080"/>
    <w:rsid w:val="005B0C3C"/>
    <w:rsid w:val="005B1FA6"/>
    <w:rsid w:val="005B2225"/>
    <w:rsid w:val="005B2A71"/>
    <w:rsid w:val="005B48FF"/>
    <w:rsid w:val="005B4B33"/>
    <w:rsid w:val="005B5DC9"/>
    <w:rsid w:val="005B78A1"/>
    <w:rsid w:val="005C1E32"/>
    <w:rsid w:val="005C670D"/>
    <w:rsid w:val="005C70F7"/>
    <w:rsid w:val="005D0772"/>
    <w:rsid w:val="005D1F41"/>
    <w:rsid w:val="005D2576"/>
    <w:rsid w:val="005D33FF"/>
    <w:rsid w:val="005D363F"/>
    <w:rsid w:val="005D4E68"/>
    <w:rsid w:val="005D63A3"/>
    <w:rsid w:val="005D74D6"/>
    <w:rsid w:val="005D7FC3"/>
    <w:rsid w:val="005E009B"/>
    <w:rsid w:val="005E319C"/>
    <w:rsid w:val="005E5786"/>
    <w:rsid w:val="005E614D"/>
    <w:rsid w:val="005E6BD2"/>
    <w:rsid w:val="005F0451"/>
    <w:rsid w:val="005F15B2"/>
    <w:rsid w:val="005F2277"/>
    <w:rsid w:val="005F24A6"/>
    <w:rsid w:val="005F3A61"/>
    <w:rsid w:val="005F3D63"/>
    <w:rsid w:val="005F481D"/>
    <w:rsid w:val="005F4FDE"/>
    <w:rsid w:val="005F76CF"/>
    <w:rsid w:val="006014A3"/>
    <w:rsid w:val="00603AA6"/>
    <w:rsid w:val="00604C15"/>
    <w:rsid w:val="00604F67"/>
    <w:rsid w:val="00610361"/>
    <w:rsid w:val="00610FE7"/>
    <w:rsid w:val="006112A2"/>
    <w:rsid w:val="0061203B"/>
    <w:rsid w:val="00612FD7"/>
    <w:rsid w:val="006158D5"/>
    <w:rsid w:val="00620359"/>
    <w:rsid w:val="00621F7A"/>
    <w:rsid w:val="006223BF"/>
    <w:rsid w:val="00622D63"/>
    <w:rsid w:val="00625D83"/>
    <w:rsid w:val="00627E77"/>
    <w:rsid w:val="006301A2"/>
    <w:rsid w:val="00630298"/>
    <w:rsid w:val="00634813"/>
    <w:rsid w:val="00635D6B"/>
    <w:rsid w:val="00640107"/>
    <w:rsid w:val="00640376"/>
    <w:rsid w:val="00642675"/>
    <w:rsid w:val="006471DC"/>
    <w:rsid w:val="006473F7"/>
    <w:rsid w:val="00650073"/>
    <w:rsid w:val="0065027D"/>
    <w:rsid w:val="00651984"/>
    <w:rsid w:val="006541E4"/>
    <w:rsid w:val="00655F7F"/>
    <w:rsid w:val="00657270"/>
    <w:rsid w:val="00661FD0"/>
    <w:rsid w:val="006623E7"/>
    <w:rsid w:val="0066262A"/>
    <w:rsid w:val="00662B80"/>
    <w:rsid w:val="00662EF6"/>
    <w:rsid w:val="00664DBC"/>
    <w:rsid w:val="0066675B"/>
    <w:rsid w:val="006671E7"/>
    <w:rsid w:val="0066768F"/>
    <w:rsid w:val="00670F6C"/>
    <w:rsid w:val="00674DB7"/>
    <w:rsid w:val="00675C41"/>
    <w:rsid w:val="00676E58"/>
    <w:rsid w:val="006847D8"/>
    <w:rsid w:val="00684BC6"/>
    <w:rsid w:val="006852C7"/>
    <w:rsid w:val="006852CE"/>
    <w:rsid w:val="00692D14"/>
    <w:rsid w:val="006977B9"/>
    <w:rsid w:val="006A0966"/>
    <w:rsid w:val="006A1968"/>
    <w:rsid w:val="006A2858"/>
    <w:rsid w:val="006A3ED9"/>
    <w:rsid w:val="006A4462"/>
    <w:rsid w:val="006A5A5F"/>
    <w:rsid w:val="006A7161"/>
    <w:rsid w:val="006A7A3B"/>
    <w:rsid w:val="006B1E85"/>
    <w:rsid w:val="006B23B2"/>
    <w:rsid w:val="006B3A33"/>
    <w:rsid w:val="006B578E"/>
    <w:rsid w:val="006B5BEC"/>
    <w:rsid w:val="006B65C7"/>
    <w:rsid w:val="006B697F"/>
    <w:rsid w:val="006C067F"/>
    <w:rsid w:val="006C0C0F"/>
    <w:rsid w:val="006C1727"/>
    <w:rsid w:val="006C32FD"/>
    <w:rsid w:val="006C39CE"/>
    <w:rsid w:val="006C45B2"/>
    <w:rsid w:val="006C5692"/>
    <w:rsid w:val="006D0FCC"/>
    <w:rsid w:val="006D1006"/>
    <w:rsid w:val="006D20A5"/>
    <w:rsid w:val="006D21F5"/>
    <w:rsid w:val="006D2215"/>
    <w:rsid w:val="006D3089"/>
    <w:rsid w:val="006D54BF"/>
    <w:rsid w:val="006D6871"/>
    <w:rsid w:val="006D752C"/>
    <w:rsid w:val="006E059F"/>
    <w:rsid w:val="006E062C"/>
    <w:rsid w:val="006E126D"/>
    <w:rsid w:val="006E1FC3"/>
    <w:rsid w:val="006E33BD"/>
    <w:rsid w:val="006E33C0"/>
    <w:rsid w:val="006E6CC4"/>
    <w:rsid w:val="006E7518"/>
    <w:rsid w:val="006F0818"/>
    <w:rsid w:val="006F294E"/>
    <w:rsid w:val="006F2972"/>
    <w:rsid w:val="006F2F39"/>
    <w:rsid w:val="006F3A04"/>
    <w:rsid w:val="006F62A3"/>
    <w:rsid w:val="006F63A9"/>
    <w:rsid w:val="006F78A5"/>
    <w:rsid w:val="00700E7E"/>
    <w:rsid w:val="00703BD0"/>
    <w:rsid w:val="00704CE9"/>
    <w:rsid w:val="007050BC"/>
    <w:rsid w:val="00705744"/>
    <w:rsid w:val="0070616B"/>
    <w:rsid w:val="00706295"/>
    <w:rsid w:val="00706FDA"/>
    <w:rsid w:val="0070749E"/>
    <w:rsid w:val="00710EED"/>
    <w:rsid w:val="007110B6"/>
    <w:rsid w:val="00711F9A"/>
    <w:rsid w:val="0071279C"/>
    <w:rsid w:val="00713810"/>
    <w:rsid w:val="00717C8A"/>
    <w:rsid w:val="007210B7"/>
    <w:rsid w:val="00721EAF"/>
    <w:rsid w:val="007238A0"/>
    <w:rsid w:val="00726378"/>
    <w:rsid w:val="00726651"/>
    <w:rsid w:val="00726D30"/>
    <w:rsid w:val="007303A5"/>
    <w:rsid w:val="00730B3E"/>
    <w:rsid w:val="00731FBA"/>
    <w:rsid w:val="007335E9"/>
    <w:rsid w:val="0073420B"/>
    <w:rsid w:val="007348BA"/>
    <w:rsid w:val="00736340"/>
    <w:rsid w:val="00736367"/>
    <w:rsid w:val="00736F73"/>
    <w:rsid w:val="00737912"/>
    <w:rsid w:val="007413B0"/>
    <w:rsid w:val="007426C0"/>
    <w:rsid w:val="00744825"/>
    <w:rsid w:val="0074658F"/>
    <w:rsid w:val="007465ED"/>
    <w:rsid w:val="0074760E"/>
    <w:rsid w:val="00751659"/>
    <w:rsid w:val="00752E33"/>
    <w:rsid w:val="00754ABA"/>
    <w:rsid w:val="007563DF"/>
    <w:rsid w:val="00757B4E"/>
    <w:rsid w:val="00757C16"/>
    <w:rsid w:val="0076003C"/>
    <w:rsid w:val="007620E3"/>
    <w:rsid w:val="00762B3C"/>
    <w:rsid w:val="00762E96"/>
    <w:rsid w:val="00766BBA"/>
    <w:rsid w:val="00766EC9"/>
    <w:rsid w:val="00767BF7"/>
    <w:rsid w:val="00767FE6"/>
    <w:rsid w:val="007707C0"/>
    <w:rsid w:val="00771814"/>
    <w:rsid w:val="00772B10"/>
    <w:rsid w:val="00774167"/>
    <w:rsid w:val="00774277"/>
    <w:rsid w:val="0077593C"/>
    <w:rsid w:val="00777831"/>
    <w:rsid w:val="007800EF"/>
    <w:rsid w:val="00781701"/>
    <w:rsid w:val="00781D24"/>
    <w:rsid w:val="00782B0D"/>
    <w:rsid w:val="007838D9"/>
    <w:rsid w:val="00785F67"/>
    <w:rsid w:val="00786F0E"/>
    <w:rsid w:val="007873AA"/>
    <w:rsid w:val="0078759D"/>
    <w:rsid w:val="00794356"/>
    <w:rsid w:val="00795A24"/>
    <w:rsid w:val="0079766F"/>
    <w:rsid w:val="0079781A"/>
    <w:rsid w:val="007A02D4"/>
    <w:rsid w:val="007A0470"/>
    <w:rsid w:val="007A0AB9"/>
    <w:rsid w:val="007A1546"/>
    <w:rsid w:val="007A228C"/>
    <w:rsid w:val="007A24A8"/>
    <w:rsid w:val="007A2C9F"/>
    <w:rsid w:val="007A2E71"/>
    <w:rsid w:val="007A368E"/>
    <w:rsid w:val="007A5868"/>
    <w:rsid w:val="007A695D"/>
    <w:rsid w:val="007A7658"/>
    <w:rsid w:val="007B04CE"/>
    <w:rsid w:val="007B2145"/>
    <w:rsid w:val="007B3EDD"/>
    <w:rsid w:val="007B4EE0"/>
    <w:rsid w:val="007B50DD"/>
    <w:rsid w:val="007B6871"/>
    <w:rsid w:val="007B7776"/>
    <w:rsid w:val="007B7A2F"/>
    <w:rsid w:val="007C1A9F"/>
    <w:rsid w:val="007C30D2"/>
    <w:rsid w:val="007C32EE"/>
    <w:rsid w:val="007C3D33"/>
    <w:rsid w:val="007C6F40"/>
    <w:rsid w:val="007C71BF"/>
    <w:rsid w:val="007D1981"/>
    <w:rsid w:val="007D224F"/>
    <w:rsid w:val="007D294A"/>
    <w:rsid w:val="007D405D"/>
    <w:rsid w:val="007D47D2"/>
    <w:rsid w:val="007D638F"/>
    <w:rsid w:val="007D639B"/>
    <w:rsid w:val="007D6EC0"/>
    <w:rsid w:val="007D7E1D"/>
    <w:rsid w:val="007E0D62"/>
    <w:rsid w:val="007E2A3B"/>
    <w:rsid w:val="007E3003"/>
    <w:rsid w:val="007E3E7C"/>
    <w:rsid w:val="007E4595"/>
    <w:rsid w:val="007E503C"/>
    <w:rsid w:val="007E55F3"/>
    <w:rsid w:val="007E7715"/>
    <w:rsid w:val="007F17CC"/>
    <w:rsid w:val="007F19F1"/>
    <w:rsid w:val="007F2681"/>
    <w:rsid w:val="007F351A"/>
    <w:rsid w:val="007F4B16"/>
    <w:rsid w:val="007F5F15"/>
    <w:rsid w:val="007F61E4"/>
    <w:rsid w:val="008017C8"/>
    <w:rsid w:val="008017F7"/>
    <w:rsid w:val="00801987"/>
    <w:rsid w:val="0080345C"/>
    <w:rsid w:val="0080354C"/>
    <w:rsid w:val="00804072"/>
    <w:rsid w:val="00804713"/>
    <w:rsid w:val="0080766B"/>
    <w:rsid w:val="00807AA9"/>
    <w:rsid w:val="00811730"/>
    <w:rsid w:val="00812A17"/>
    <w:rsid w:val="00822395"/>
    <w:rsid w:val="00823307"/>
    <w:rsid w:val="00823472"/>
    <w:rsid w:val="008249EB"/>
    <w:rsid w:val="0082522F"/>
    <w:rsid w:val="00826818"/>
    <w:rsid w:val="00827D6E"/>
    <w:rsid w:val="00827ED8"/>
    <w:rsid w:val="00827F71"/>
    <w:rsid w:val="008314E6"/>
    <w:rsid w:val="00831979"/>
    <w:rsid w:val="0083230F"/>
    <w:rsid w:val="0083231A"/>
    <w:rsid w:val="008342C9"/>
    <w:rsid w:val="00835321"/>
    <w:rsid w:val="00835841"/>
    <w:rsid w:val="00835E6E"/>
    <w:rsid w:val="008405F6"/>
    <w:rsid w:val="00841087"/>
    <w:rsid w:val="008418B1"/>
    <w:rsid w:val="00841D9A"/>
    <w:rsid w:val="008432EE"/>
    <w:rsid w:val="00843EF9"/>
    <w:rsid w:val="00845B4E"/>
    <w:rsid w:val="00846B1D"/>
    <w:rsid w:val="00846CA9"/>
    <w:rsid w:val="00847DE2"/>
    <w:rsid w:val="008500CE"/>
    <w:rsid w:val="00851352"/>
    <w:rsid w:val="00851B81"/>
    <w:rsid w:val="00852A6D"/>
    <w:rsid w:val="0085420E"/>
    <w:rsid w:val="008552CC"/>
    <w:rsid w:val="00857077"/>
    <w:rsid w:val="0086187E"/>
    <w:rsid w:val="00862FD1"/>
    <w:rsid w:val="00863230"/>
    <w:rsid w:val="00865B91"/>
    <w:rsid w:val="00865BD0"/>
    <w:rsid w:val="00866D09"/>
    <w:rsid w:val="00867290"/>
    <w:rsid w:val="00867861"/>
    <w:rsid w:val="00867E5D"/>
    <w:rsid w:val="00871288"/>
    <w:rsid w:val="008717D8"/>
    <w:rsid w:val="00871E00"/>
    <w:rsid w:val="0087215C"/>
    <w:rsid w:val="00873DFB"/>
    <w:rsid w:val="00874F73"/>
    <w:rsid w:val="0087581F"/>
    <w:rsid w:val="00875D25"/>
    <w:rsid w:val="00876100"/>
    <w:rsid w:val="0087756F"/>
    <w:rsid w:val="00880E35"/>
    <w:rsid w:val="00880E9A"/>
    <w:rsid w:val="00883ED6"/>
    <w:rsid w:val="00884637"/>
    <w:rsid w:val="00885F22"/>
    <w:rsid w:val="00886C48"/>
    <w:rsid w:val="008875FE"/>
    <w:rsid w:val="00887F8E"/>
    <w:rsid w:val="008922E2"/>
    <w:rsid w:val="008932AA"/>
    <w:rsid w:val="008937B6"/>
    <w:rsid w:val="00893C89"/>
    <w:rsid w:val="008941F8"/>
    <w:rsid w:val="008948EC"/>
    <w:rsid w:val="00894D56"/>
    <w:rsid w:val="00896234"/>
    <w:rsid w:val="008971D1"/>
    <w:rsid w:val="00897E43"/>
    <w:rsid w:val="008A54C4"/>
    <w:rsid w:val="008A57FA"/>
    <w:rsid w:val="008A5AF2"/>
    <w:rsid w:val="008A69C4"/>
    <w:rsid w:val="008B2D64"/>
    <w:rsid w:val="008B3280"/>
    <w:rsid w:val="008B54BF"/>
    <w:rsid w:val="008B5CCD"/>
    <w:rsid w:val="008B66E3"/>
    <w:rsid w:val="008B6DFD"/>
    <w:rsid w:val="008C16E4"/>
    <w:rsid w:val="008C222B"/>
    <w:rsid w:val="008C34CC"/>
    <w:rsid w:val="008C5558"/>
    <w:rsid w:val="008C5738"/>
    <w:rsid w:val="008C675F"/>
    <w:rsid w:val="008C7EAD"/>
    <w:rsid w:val="008D080C"/>
    <w:rsid w:val="008D0CFE"/>
    <w:rsid w:val="008D0EFE"/>
    <w:rsid w:val="008D1D59"/>
    <w:rsid w:val="008D2BB7"/>
    <w:rsid w:val="008D4036"/>
    <w:rsid w:val="008D54B2"/>
    <w:rsid w:val="008D6152"/>
    <w:rsid w:val="008E13BA"/>
    <w:rsid w:val="008E15A5"/>
    <w:rsid w:val="008E1838"/>
    <w:rsid w:val="008E3783"/>
    <w:rsid w:val="008E3B2D"/>
    <w:rsid w:val="008E4058"/>
    <w:rsid w:val="008E73AF"/>
    <w:rsid w:val="008E7BA9"/>
    <w:rsid w:val="008E7EF2"/>
    <w:rsid w:val="008F0F81"/>
    <w:rsid w:val="008F1819"/>
    <w:rsid w:val="008F2796"/>
    <w:rsid w:val="008F27BF"/>
    <w:rsid w:val="008F2E64"/>
    <w:rsid w:val="008F431A"/>
    <w:rsid w:val="008F54CA"/>
    <w:rsid w:val="008F5951"/>
    <w:rsid w:val="008F7A4F"/>
    <w:rsid w:val="00902487"/>
    <w:rsid w:val="009026E2"/>
    <w:rsid w:val="0090284B"/>
    <w:rsid w:val="00902E47"/>
    <w:rsid w:val="00903621"/>
    <w:rsid w:val="00904ABB"/>
    <w:rsid w:val="00905E38"/>
    <w:rsid w:val="00906983"/>
    <w:rsid w:val="00907AC2"/>
    <w:rsid w:val="00907BCE"/>
    <w:rsid w:val="00910C6B"/>
    <w:rsid w:val="00911E4D"/>
    <w:rsid w:val="00912D16"/>
    <w:rsid w:val="009138E8"/>
    <w:rsid w:val="009142EC"/>
    <w:rsid w:val="009145E4"/>
    <w:rsid w:val="009154C3"/>
    <w:rsid w:val="00916495"/>
    <w:rsid w:val="0092039F"/>
    <w:rsid w:val="0092195B"/>
    <w:rsid w:val="00922A3A"/>
    <w:rsid w:val="00923540"/>
    <w:rsid w:val="00926767"/>
    <w:rsid w:val="00927809"/>
    <w:rsid w:val="00930048"/>
    <w:rsid w:val="00930565"/>
    <w:rsid w:val="00930A68"/>
    <w:rsid w:val="00934B93"/>
    <w:rsid w:val="009361D5"/>
    <w:rsid w:val="009368F3"/>
    <w:rsid w:val="009404AC"/>
    <w:rsid w:val="009409F7"/>
    <w:rsid w:val="009428A4"/>
    <w:rsid w:val="009428FE"/>
    <w:rsid w:val="00942B11"/>
    <w:rsid w:val="00945A65"/>
    <w:rsid w:val="0094668F"/>
    <w:rsid w:val="00950B42"/>
    <w:rsid w:val="00951288"/>
    <w:rsid w:val="00951CCD"/>
    <w:rsid w:val="00953A72"/>
    <w:rsid w:val="0095747F"/>
    <w:rsid w:val="00961186"/>
    <w:rsid w:val="009646C3"/>
    <w:rsid w:val="009659F4"/>
    <w:rsid w:val="00970681"/>
    <w:rsid w:val="009707C4"/>
    <w:rsid w:val="00970D60"/>
    <w:rsid w:val="009710C3"/>
    <w:rsid w:val="00973165"/>
    <w:rsid w:val="00973EE7"/>
    <w:rsid w:val="00976007"/>
    <w:rsid w:val="00976B7F"/>
    <w:rsid w:val="00977364"/>
    <w:rsid w:val="00980D62"/>
    <w:rsid w:val="00980E7B"/>
    <w:rsid w:val="009812A7"/>
    <w:rsid w:val="00981C44"/>
    <w:rsid w:val="009845F7"/>
    <w:rsid w:val="00984A8E"/>
    <w:rsid w:val="00985B92"/>
    <w:rsid w:val="00985DE8"/>
    <w:rsid w:val="009906BA"/>
    <w:rsid w:val="00990730"/>
    <w:rsid w:val="00992DC1"/>
    <w:rsid w:val="0099390E"/>
    <w:rsid w:val="0099577F"/>
    <w:rsid w:val="00995EB7"/>
    <w:rsid w:val="00995F71"/>
    <w:rsid w:val="009960E5"/>
    <w:rsid w:val="00996137"/>
    <w:rsid w:val="009A0C3A"/>
    <w:rsid w:val="009A0DA8"/>
    <w:rsid w:val="009A1FC3"/>
    <w:rsid w:val="009A7ADC"/>
    <w:rsid w:val="009B0D30"/>
    <w:rsid w:val="009B122A"/>
    <w:rsid w:val="009B191B"/>
    <w:rsid w:val="009B2833"/>
    <w:rsid w:val="009B331E"/>
    <w:rsid w:val="009B40CC"/>
    <w:rsid w:val="009B67B0"/>
    <w:rsid w:val="009B7530"/>
    <w:rsid w:val="009C0D0F"/>
    <w:rsid w:val="009C19B7"/>
    <w:rsid w:val="009C344C"/>
    <w:rsid w:val="009C4E36"/>
    <w:rsid w:val="009C54A9"/>
    <w:rsid w:val="009C5ABB"/>
    <w:rsid w:val="009C6619"/>
    <w:rsid w:val="009C6B14"/>
    <w:rsid w:val="009D4F28"/>
    <w:rsid w:val="009D7471"/>
    <w:rsid w:val="009D75FF"/>
    <w:rsid w:val="009D78C8"/>
    <w:rsid w:val="009D7C51"/>
    <w:rsid w:val="009E196C"/>
    <w:rsid w:val="009E2544"/>
    <w:rsid w:val="009E32A6"/>
    <w:rsid w:val="009E6A0A"/>
    <w:rsid w:val="009E6B3D"/>
    <w:rsid w:val="009E704D"/>
    <w:rsid w:val="009E760E"/>
    <w:rsid w:val="009E7BE4"/>
    <w:rsid w:val="009F36BF"/>
    <w:rsid w:val="009F410C"/>
    <w:rsid w:val="00A012FB"/>
    <w:rsid w:val="00A01B82"/>
    <w:rsid w:val="00A0252A"/>
    <w:rsid w:val="00A0331C"/>
    <w:rsid w:val="00A03A4E"/>
    <w:rsid w:val="00A046C9"/>
    <w:rsid w:val="00A04880"/>
    <w:rsid w:val="00A101E9"/>
    <w:rsid w:val="00A10DEE"/>
    <w:rsid w:val="00A111B6"/>
    <w:rsid w:val="00A13B84"/>
    <w:rsid w:val="00A14C14"/>
    <w:rsid w:val="00A14E97"/>
    <w:rsid w:val="00A16499"/>
    <w:rsid w:val="00A1693F"/>
    <w:rsid w:val="00A16F01"/>
    <w:rsid w:val="00A174AC"/>
    <w:rsid w:val="00A24BC7"/>
    <w:rsid w:val="00A24E94"/>
    <w:rsid w:val="00A2521B"/>
    <w:rsid w:val="00A261E5"/>
    <w:rsid w:val="00A26D27"/>
    <w:rsid w:val="00A31F55"/>
    <w:rsid w:val="00A3352B"/>
    <w:rsid w:val="00A3435E"/>
    <w:rsid w:val="00A3454E"/>
    <w:rsid w:val="00A34C8F"/>
    <w:rsid w:val="00A360E0"/>
    <w:rsid w:val="00A3691A"/>
    <w:rsid w:val="00A369D3"/>
    <w:rsid w:val="00A376EE"/>
    <w:rsid w:val="00A37F01"/>
    <w:rsid w:val="00A42401"/>
    <w:rsid w:val="00A425C8"/>
    <w:rsid w:val="00A42A99"/>
    <w:rsid w:val="00A42BEE"/>
    <w:rsid w:val="00A42E2D"/>
    <w:rsid w:val="00A44E12"/>
    <w:rsid w:val="00A46D3C"/>
    <w:rsid w:val="00A5054E"/>
    <w:rsid w:val="00A5074D"/>
    <w:rsid w:val="00A5151A"/>
    <w:rsid w:val="00A53F77"/>
    <w:rsid w:val="00A575A2"/>
    <w:rsid w:val="00A57A86"/>
    <w:rsid w:val="00A57E0A"/>
    <w:rsid w:val="00A60143"/>
    <w:rsid w:val="00A60A12"/>
    <w:rsid w:val="00A6109C"/>
    <w:rsid w:val="00A647DF"/>
    <w:rsid w:val="00A6513B"/>
    <w:rsid w:val="00A65300"/>
    <w:rsid w:val="00A65BCE"/>
    <w:rsid w:val="00A66277"/>
    <w:rsid w:val="00A66F5E"/>
    <w:rsid w:val="00A70BF8"/>
    <w:rsid w:val="00A71A6C"/>
    <w:rsid w:val="00A74E33"/>
    <w:rsid w:val="00A75CA9"/>
    <w:rsid w:val="00A76256"/>
    <w:rsid w:val="00A77919"/>
    <w:rsid w:val="00A77BB1"/>
    <w:rsid w:val="00A802CD"/>
    <w:rsid w:val="00A811CE"/>
    <w:rsid w:val="00A81F7D"/>
    <w:rsid w:val="00A823F6"/>
    <w:rsid w:val="00A85788"/>
    <w:rsid w:val="00A8719E"/>
    <w:rsid w:val="00A87CD2"/>
    <w:rsid w:val="00A9063F"/>
    <w:rsid w:val="00A9380B"/>
    <w:rsid w:val="00A93EE4"/>
    <w:rsid w:val="00A97845"/>
    <w:rsid w:val="00AA087C"/>
    <w:rsid w:val="00AA0A89"/>
    <w:rsid w:val="00AA1D77"/>
    <w:rsid w:val="00AA22C7"/>
    <w:rsid w:val="00AA506B"/>
    <w:rsid w:val="00AA5368"/>
    <w:rsid w:val="00AA6429"/>
    <w:rsid w:val="00AA68B4"/>
    <w:rsid w:val="00AA69E9"/>
    <w:rsid w:val="00AA7258"/>
    <w:rsid w:val="00AB4F4C"/>
    <w:rsid w:val="00AB5086"/>
    <w:rsid w:val="00AB5608"/>
    <w:rsid w:val="00AC01AA"/>
    <w:rsid w:val="00AC0E2B"/>
    <w:rsid w:val="00AC3147"/>
    <w:rsid w:val="00AC3707"/>
    <w:rsid w:val="00AC4F72"/>
    <w:rsid w:val="00AC5041"/>
    <w:rsid w:val="00AC5614"/>
    <w:rsid w:val="00AC77A7"/>
    <w:rsid w:val="00AC78DE"/>
    <w:rsid w:val="00AD0675"/>
    <w:rsid w:val="00AD15E1"/>
    <w:rsid w:val="00AD1ACE"/>
    <w:rsid w:val="00AD35C3"/>
    <w:rsid w:val="00AD43E5"/>
    <w:rsid w:val="00AD558F"/>
    <w:rsid w:val="00AD7013"/>
    <w:rsid w:val="00AE13F3"/>
    <w:rsid w:val="00AE2B63"/>
    <w:rsid w:val="00AE482E"/>
    <w:rsid w:val="00AE52A7"/>
    <w:rsid w:val="00AE52C5"/>
    <w:rsid w:val="00AE5354"/>
    <w:rsid w:val="00AE6534"/>
    <w:rsid w:val="00AF0448"/>
    <w:rsid w:val="00AF0AAF"/>
    <w:rsid w:val="00AF6577"/>
    <w:rsid w:val="00AF741A"/>
    <w:rsid w:val="00AF77E1"/>
    <w:rsid w:val="00AF7A46"/>
    <w:rsid w:val="00B007F8"/>
    <w:rsid w:val="00B00D26"/>
    <w:rsid w:val="00B01ADB"/>
    <w:rsid w:val="00B04161"/>
    <w:rsid w:val="00B042CB"/>
    <w:rsid w:val="00B043DF"/>
    <w:rsid w:val="00B04E23"/>
    <w:rsid w:val="00B056F9"/>
    <w:rsid w:val="00B104FD"/>
    <w:rsid w:val="00B10E1C"/>
    <w:rsid w:val="00B10FB6"/>
    <w:rsid w:val="00B11E3D"/>
    <w:rsid w:val="00B1362B"/>
    <w:rsid w:val="00B14D2C"/>
    <w:rsid w:val="00B1548B"/>
    <w:rsid w:val="00B17369"/>
    <w:rsid w:val="00B17E82"/>
    <w:rsid w:val="00B21827"/>
    <w:rsid w:val="00B22912"/>
    <w:rsid w:val="00B27239"/>
    <w:rsid w:val="00B273FA"/>
    <w:rsid w:val="00B27861"/>
    <w:rsid w:val="00B30BC9"/>
    <w:rsid w:val="00B33D2F"/>
    <w:rsid w:val="00B37098"/>
    <w:rsid w:val="00B401C4"/>
    <w:rsid w:val="00B40D14"/>
    <w:rsid w:val="00B41330"/>
    <w:rsid w:val="00B42AE8"/>
    <w:rsid w:val="00B432E9"/>
    <w:rsid w:val="00B43FB6"/>
    <w:rsid w:val="00B44544"/>
    <w:rsid w:val="00B44953"/>
    <w:rsid w:val="00B44E58"/>
    <w:rsid w:val="00B4575A"/>
    <w:rsid w:val="00B45C7A"/>
    <w:rsid w:val="00B46C6C"/>
    <w:rsid w:val="00B50553"/>
    <w:rsid w:val="00B50B23"/>
    <w:rsid w:val="00B52D95"/>
    <w:rsid w:val="00B54423"/>
    <w:rsid w:val="00B553A5"/>
    <w:rsid w:val="00B575BA"/>
    <w:rsid w:val="00B60BE9"/>
    <w:rsid w:val="00B61461"/>
    <w:rsid w:val="00B618D4"/>
    <w:rsid w:val="00B66322"/>
    <w:rsid w:val="00B664A5"/>
    <w:rsid w:val="00B67047"/>
    <w:rsid w:val="00B67742"/>
    <w:rsid w:val="00B71336"/>
    <w:rsid w:val="00B71608"/>
    <w:rsid w:val="00B718F7"/>
    <w:rsid w:val="00B72137"/>
    <w:rsid w:val="00B7266A"/>
    <w:rsid w:val="00B7551B"/>
    <w:rsid w:val="00B76429"/>
    <w:rsid w:val="00B7748B"/>
    <w:rsid w:val="00B77525"/>
    <w:rsid w:val="00B805FD"/>
    <w:rsid w:val="00B811FE"/>
    <w:rsid w:val="00B81D0B"/>
    <w:rsid w:val="00B83724"/>
    <w:rsid w:val="00B85A80"/>
    <w:rsid w:val="00B86471"/>
    <w:rsid w:val="00B873F5"/>
    <w:rsid w:val="00B922B7"/>
    <w:rsid w:val="00B929C4"/>
    <w:rsid w:val="00B93068"/>
    <w:rsid w:val="00B93190"/>
    <w:rsid w:val="00B956D4"/>
    <w:rsid w:val="00B95EBA"/>
    <w:rsid w:val="00B95F3C"/>
    <w:rsid w:val="00B971FB"/>
    <w:rsid w:val="00B9720B"/>
    <w:rsid w:val="00B97446"/>
    <w:rsid w:val="00B97C68"/>
    <w:rsid w:val="00BA0B1F"/>
    <w:rsid w:val="00BA26AD"/>
    <w:rsid w:val="00BA3996"/>
    <w:rsid w:val="00BA4E0D"/>
    <w:rsid w:val="00BA6D21"/>
    <w:rsid w:val="00BA7432"/>
    <w:rsid w:val="00BB049A"/>
    <w:rsid w:val="00BB2764"/>
    <w:rsid w:val="00BB3EC9"/>
    <w:rsid w:val="00BB6655"/>
    <w:rsid w:val="00BB709A"/>
    <w:rsid w:val="00BC0498"/>
    <w:rsid w:val="00BC09C1"/>
    <w:rsid w:val="00BC0D15"/>
    <w:rsid w:val="00BC0EFD"/>
    <w:rsid w:val="00BC1AA0"/>
    <w:rsid w:val="00BC1F9F"/>
    <w:rsid w:val="00BC2495"/>
    <w:rsid w:val="00BC314A"/>
    <w:rsid w:val="00BC3863"/>
    <w:rsid w:val="00BC39CD"/>
    <w:rsid w:val="00BC5176"/>
    <w:rsid w:val="00BC5269"/>
    <w:rsid w:val="00BC5BE0"/>
    <w:rsid w:val="00BC6E41"/>
    <w:rsid w:val="00BC778A"/>
    <w:rsid w:val="00BC7BAD"/>
    <w:rsid w:val="00BC7EB9"/>
    <w:rsid w:val="00BD0C99"/>
    <w:rsid w:val="00BD1333"/>
    <w:rsid w:val="00BD201C"/>
    <w:rsid w:val="00BD2643"/>
    <w:rsid w:val="00BD2EF0"/>
    <w:rsid w:val="00BD4C3F"/>
    <w:rsid w:val="00BD4E92"/>
    <w:rsid w:val="00BD56B1"/>
    <w:rsid w:val="00BD6558"/>
    <w:rsid w:val="00BD78DB"/>
    <w:rsid w:val="00BD7EE3"/>
    <w:rsid w:val="00BE018F"/>
    <w:rsid w:val="00BE130A"/>
    <w:rsid w:val="00BE26D9"/>
    <w:rsid w:val="00BE26E3"/>
    <w:rsid w:val="00BE45E3"/>
    <w:rsid w:val="00BE4B7C"/>
    <w:rsid w:val="00BE6A7A"/>
    <w:rsid w:val="00BF2274"/>
    <w:rsid w:val="00BF283B"/>
    <w:rsid w:val="00BF2AD7"/>
    <w:rsid w:val="00BF2F76"/>
    <w:rsid w:val="00BF3022"/>
    <w:rsid w:val="00BF3214"/>
    <w:rsid w:val="00BF4BBA"/>
    <w:rsid w:val="00BF5573"/>
    <w:rsid w:val="00BF5ADC"/>
    <w:rsid w:val="00BF71C2"/>
    <w:rsid w:val="00C03946"/>
    <w:rsid w:val="00C04A0B"/>
    <w:rsid w:val="00C05888"/>
    <w:rsid w:val="00C10E5D"/>
    <w:rsid w:val="00C145CE"/>
    <w:rsid w:val="00C14C3D"/>
    <w:rsid w:val="00C1545B"/>
    <w:rsid w:val="00C15483"/>
    <w:rsid w:val="00C15867"/>
    <w:rsid w:val="00C17DFD"/>
    <w:rsid w:val="00C219E1"/>
    <w:rsid w:val="00C22398"/>
    <w:rsid w:val="00C2296D"/>
    <w:rsid w:val="00C23155"/>
    <w:rsid w:val="00C24042"/>
    <w:rsid w:val="00C2682B"/>
    <w:rsid w:val="00C3013D"/>
    <w:rsid w:val="00C31683"/>
    <w:rsid w:val="00C33F69"/>
    <w:rsid w:val="00C33F6C"/>
    <w:rsid w:val="00C3423E"/>
    <w:rsid w:val="00C346F2"/>
    <w:rsid w:val="00C3603F"/>
    <w:rsid w:val="00C36933"/>
    <w:rsid w:val="00C40C41"/>
    <w:rsid w:val="00C41E4A"/>
    <w:rsid w:val="00C43DAD"/>
    <w:rsid w:val="00C4581C"/>
    <w:rsid w:val="00C45885"/>
    <w:rsid w:val="00C5047B"/>
    <w:rsid w:val="00C50F22"/>
    <w:rsid w:val="00C5501F"/>
    <w:rsid w:val="00C55AF2"/>
    <w:rsid w:val="00C57971"/>
    <w:rsid w:val="00C57FA2"/>
    <w:rsid w:val="00C622A9"/>
    <w:rsid w:val="00C65BD7"/>
    <w:rsid w:val="00C67367"/>
    <w:rsid w:val="00C67A42"/>
    <w:rsid w:val="00C7018A"/>
    <w:rsid w:val="00C70399"/>
    <w:rsid w:val="00C704EB"/>
    <w:rsid w:val="00C71639"/>
    <w:rsid w:val="00C72FF7"/>
    <w:rsid w:val="00C73A34"/>
    <w:rsid w:val="00C74363"/>
    <w:rsid w:val="00C74C67"/>
    <w:rsid w:val="00C758DD"/>
    <w:rsid w:val="00C75CC9"/>
    <w:rsid w:val="00C76BA4"/>
    <w:rsid w:val="00C77D87"/>
    <w:rsid w:val="00C803ED"/>
    <w:rsid w:val="00C8313E"/>
    <w:rsid w:val="00C83A48"/>
    <w:rsid w:val="00C85865"/>
    <w:rsid w:val="00C85940"/>
    <w:rsid w:val="00C85E85"/>
    <w:rsid w:val="00C86788"/>
    <w:rsid w:val="00C87F4E"/>
    <w:rsid w:val="00C901BB"/>
    <w:rsid w:val="00C915CF"/>
    <w:rsid w:val="00C92985"/>
    <w:rsid w:val="00C92BA2"/>
    <w:rsid w:val="00C92BAC"/>
    <w:rsid w:val="00C95A44"/>
    <w:rsid w:val="00CA0677"/>
    <w:rsid w:val="00CA211B"/>
    <w:rsid w:val="00CA2B48"/>
    <w:rsid w:val="00CA2BC5"/>
    <w:rsid w:val="00CA2EAE"/>
    <w:rsid w:val="00CA40FF"/>
    <w:rsid w:val="00CA4A7A"/>
    <w:rsid w:val="00CA4AC1"/>
    <w:rsid w:val="00CA5634"/>
    <w:rsid w:val="00CA59FB"/>
    <w:rsid w:val="00CA6EC1"/>
    <w:rsid w:val="00CB00BB"/>
    <w:rsid w:val="00CB0316"/>
    <w:rsid w:val="00CB06FA"/>
    <w:rsid w:val="00CB0B11"/>
    <w:rsid w:val="00CB1DBA"/>
    <w:rsid w:val="00CB3CBD"/>
    <w:rsid w:val="00CB426A"/>
    <w:rsid w:val="00CB5354"/>
    <w:rsid w:val="00CB72C3"/>
    <w:rsid w:val="00CC0BB7"/>
    <w:rsid w:val="00CC28F1"/>
    <w:rsid w:val="00CC377E"/>
    <w:rsid w:val="00CC3C9E"/>
    <w:rsid w:val="00CC4EEE"/>
    <w:rsid w:val="00CC6A14"/>
    <w:rsid w:val="00CC70A3"/>
    <w:rsid w:val="00CC7E90"/>
    <w:rsid w:val="00CD093F"/>
    <w:rsid w:val="00CD0CF0"/>
    <w:rsid w:val="00CD4177"/>
    <w:rsid w:val="00CD4442"/>
    <w:rsid w:val="00CD536C"/>
    <w:rsid w:val="00CD53C3"/>
    <w:rsid w:val="00CD574E"/>
    <w:rsid w:val="00CD6DE5"/>
    <w:rsid w:val="00CE2165"/>
    <w:rsid w:val="00CE4C22"/>
    <w:rsid w:val="00CE5307"/>
    <w:rsid w:val="00CE5B2C"/>
    <w:rsid w:val="00CE5B8C"/>
    <w:rsid w:val="00CE5CB7"/>
    <w:rsid w:val="00CE76E5"/>
    <w:rsid w:val="00CF29B6"/>
    <w:rsid w:val="00CF41EC"/>
    <w:rsid w:val="00CF4404"/>
    <w:rsid w:val="00CF5107"/>
    <w:rsid w:val="00CF5D04"/>
    <w:rsid w:val="00CF64F9"/>
    <w:rsid w:val="00CF7975"/>
    <w:rsid w:val="00D01F4A"/>
    <w:rsid w:val="00D03192"/>
    <w:rsid w:val="00D03880"/>
    <w:rsid w:val="00D04DE4"/>
    <w:rsid w:val="00D063F1"/>
    <w:rsid w:val="00D1248C"/>
    <w:rsid w:val="00D1378A"/>
    <w:rsid w:val="00D14403"/>
    <w:rsid w:val="00D14F22"/>
    <w:rsid w:val="00D152D7"/>
    <w:rsid w:val="00D1573C"/>
    <w:rsid w:val="00D158C2"/>
    <w:rsid w:val="00D15A2B"/>
    <w:rsid w:val="00D15FA7"/>
    <w:rsid w:val="00D178DE"/>
    <w:rsid w:val="00D20328"/>
    <w:rsid w:val="00D204CA"/>
    <w:rsid w:val="00D23061"/>
    <w:rsid w:val="00D25FE5"/>
    <w:rsid w:val="00D334AF"/>
    <w:rsid w:val="00D3480B"/>
    <w:rsid w:val="00D34E63"/>
    <w:rsid w:val="00D34F8A"/>
    <w:rsid w:val="00D37391"/>
    <w:rsid w:val="00D40FC7"/>
    <w:rsid w:val="00D4144F"/>
    <w:rsid w:val="00D41F5E"/>
    <w:rsid w:val="00D42714"/>
    <w:rsid w:val="00D43FC3"/>
    <w:rsid w:val="00D44497"/>
    <w:rsid w:val="00D44CD0"/>
    <w:rsid w:val="00D45157"/>
    <w:rsid w:val="00D473E1"/>
    <w:rsid w:val="00D4741C"/>
    <w:rsid w:val="00D47A42"/>
    <w:rsid w:val="00D5005B"/>
    <w:rsid w:val="00D501D0"/>
    <w:rsid w:val="00D51503"/>
    <w:rsid w:val="00D51C16"/>
    <w:rsid w:val="00D5409C"/>
    <w:rsid w:val="00D54391"/>
    <w:rsid w:val="00D57918"/>
    <w:rsid w:val="00D57B1E"/>
    <w:rsid w:val="00D62067"/>
    <w:rsid w:val="00D64A07"/>
    <w:rsid w:val="00D668A2"/>
    <w:rsid w:val="00D67CAF"/>
    <w:rsid w:val="00D70095"/>
    <w:rsid w:val="00D72474"/>
    <w:rsid w:val="00D73DC6"/>
    <w:rsid w:val="00D74713"/>
    <w:rsid w:val="00D74C1A"/>
    <w:rsid w:val="00D754C1"/>
    <w:rsid w:val="00D75710"/>
    <w:rsid w:val="00D75C8E"/>
    <w:rsid w:val="00D75F22"/>
    <w:rsid w:val="00D76BE9"/>
    <w:rsid w:val="00D77393"/>
    <w:rsid w:val="00D77A35"/>
    <w:rsid w:val="00D80A25"/>
    <w:rsid w:val="00D81A67"/>
    <w:rsid w:val="00D81B3E"/>
    <w:rsid w:val="00D81DE8"/>
    <w:rsid w:val="00D838AE"/>
    <w:rsid w:val="00D840FC"/>
    <w:rsid w:val="00D8471A"/>
    <w:rsid w:val="00D9080D"/>
    <w:rsid w:val="00D90C08"/>
    <w:rsid w:val="00D90C70"/>
    <w:rsid w:val="00D90E49"/>
    <w:rsid w:val="00D93647"/>
    <w:rsid w:val="00D93E72"/>
    <w:rsid w:val="00D95997"/>
    <w:rsid w:val="00D96ADE"/>
    <w:rsid w:val="00DA0923"/>
    <w:rsid w:val="00DA0CE2"/>
    <w:rsid w:val="00DA2387"/>
    <w:rsid w:val="00DA2853"/>
    <w:rsid w:val="00DA4873"/>
    <w:rsid w:val="00DA599F"/>
    <w:rsid w:val="00DA5F6A"/>
    <w:rsid w:val="00DA7978"/>
    <w:rsid w:val="00DB046B"/>
    <w:rsid w:val="00DB113A"/>
    <w:rsid w:val="00DB1EA4"/>
    <w:rsid w:val="00DB2A6C"/>
    <w:rsid w:val="00DB55A0"/>
    <w:rsid w:val="00DB6E18"/>
    <w:rsid w:val="00DB766B"/>
    <w:rsid w:val="00DB7EF8"/>
    <w:rsid w:val="00DC02CE"/>
    <w:rsid w:val="00DC1C50"/>
    <w:rsid w:val="00DC2E03"/>
    <w:rsid w:val="00DC2F15"/>
    <w:rsid w:val="00DC3682"/>
    <w:rsid w:val="00DC5611"/>
    <w:rsid w:val="00DC6A10"/>
    <w:rsid w:val="00DC6B64"/>
    <w:rsid w:val="00DC6CEC"/>
    <w:rsid w:val="00DC726A"/>
    <w:rsid w:val="00DD09C6"/>
    <w:rsid w:val="00DD1B1A"/>
    <w:rsid w:val="00DE1CD1"/>
    <w:rsid w:val="00DE1D91"/>
    <w:rsid w:val="00DE1E74"/>
    <w:rsid w:val="00DE265C"/>
    <w:rsid w:val="00DE3518"/>
    <w:rsid w:val="00DE5BCC"/>
    <w:rsid w:val="00DE657E"/>
    <w:rsid w:val="00DF0084"/>
    <w:rsid w:val="00DF0461"/>
    <w:rsid w:val="00DF0462"/>
    <w:rsid w:val="00DF22AB"/>
    <w:rsid w:val="00DF252F"/>
    <w:rsid w:val="00DF31CD"/>
    <w:rsid w:val="00DF4704"/>
    <w:rsid w:val="00DF49FD"/>
    <w:rsid w:val="00DF6F02"/>
    <w:rsid w:val="00E00E76"/>
    <w:rsid w:val="00E024AA"/>
    <w:rsid w:val="00E02589"/>
    <w:rsid w:val="00E04BA0"/>
    <w:rsid w:val="00E04C79"/>
    <w:rsid w:val="00E05784"/>
    <w:rsid w:val="00E06CE4"/>
    <w:rsid w:val="00E07470"/>
    <w:rsid w:val="00E07636"/>
    <w:rsid w:val="00E11C2D"/>
    <w:rsid w:val="00E139B3"/>
    <w:rsid w:val="00E1423B"/>
    <w:rsid w:val="00E15C77"/>
    <w:rsid w:val="00E17479"/>
    <w:rsid w:val="00E17A85"/>
    <w:rsid w:val="00E2056E"/>
    <w:rsid w:val="00E2137B"/>
    <w:rsid w:val="00E22DAC"/>
    <w:rsid w:val="00E23061"/>
    <w:rsid w:val="00E250F1"/>
    <w:rsid w:val="00E2557D"/>
    <w:rsid w:val="00E25B62"/>
    <w:rsid w:val="00E3148F"/>
    <w:rsid w:val="00E33A9F"/>
    <w:rsid w:val="00E33F76"/>
    <w:rsid w:val="00E34255"/>
    <w:rsid w:val="00E34776"/>
    <w:rsid w:val="00E3550D"/>
    <w:rsid w:val="00E36127"/>
    <w:rsid w:val="00E40008"/>
    <w:rsid w:val="00E40F95"/>
    <w:rsid w:val="00E4118C"/>
    <w:rsid w:val="00E41391"/>
    <w:rsid w:val="00E413E8"/>
    <w:rsid w:val="00E43AB5"/>
    <w:rsid w:val="00E444FE"/>
    <w:rsid w:val="00E473D2"/>
    <w:rsid w:val="00E47B68"/>
    <w:rsid w:val="00E500D1"/>
    <w:rsid w:val="00E50E99"/>
    <w:rsid w:val="00E524EB"/>
    <w:rsid w:val="00E52838"/>
    <w:rsid w:val="00E551DB"/>
    <w:rsid w:val="00E56FDC"/>
    <w:rsid w:val="00E614E0"/>
    <w:rsid w:val="00E63AEC"/>
    <w:rsid w:val="00E64984"/>
    <w:rsid w:val="00E65F59"/>
    <w:rsid w:val="00E66F1A"/>
    <w:rsid w:val="00E67E71"/>
    <w:rsid w:val="00E73F7F"/>
    <w:rsid w:val="00E75326"/>
    <w:rsid w:val="00E753E8"/>
    <w:rsid w:val="00E76E27"/>
    <w:rsid w:val="00E77D27"/>
    <w:rsid w:val="00E80674"/>
    <w:rsid w:val="00E812BF"/>
    <w:rsid w:val="00E820AD"/>
    <w:rsid w:val="00E82B92"/>
    <w:rsid w:val="00E8316A"/>
    <w:rsid w:val="00E8446C"/>
    <w:rsid w:val="00E85396"/>
    <w:rsid w:val="00E853AA"/>
    <w:rsid w:val="00E85409"/>
    <w:rsid w:val="00E85CDD"/>
    <w:rsid w:val="00E8757A"/>
    <w:rsid w:val="00E87DAD"/>
    <w:rsid w:val="00E90482"/>
    <w:rsid w:val="00E904AA"/>
    <w:rsid w:val="00E92567"/>
    <w:rsid w:val="00E94255"/>
    <w:rsid w:val="00E974D2"/>
    <w:rsid w:val="00EA0AF7"/>
    <w:rsid w:val="00EA26BA"/>
    <w:rsid w:val="00EA2797"/>
    <w:rsid w:val="00EA429F"/>
    <w:rsid w:val="00EA4F9E"/>
    <w:rsid w:val="00EA5CB8"/>
    <w:rsid w:val="00EA63CA"/>
    <w:rsid w:val="00EA6D2D"/>
    <w:rsid w:val="00EA6D3B"/>
    <w:rsid w:val="00EB00AD"/>
    <w:rsid w:val="00EB0459"/>
    <w:rsid w:val="00EB136C"/>
    <w:rsid w:val="00EB2243"/>
    <w:rsid w:val="00EB480E"/>
    <w:rsid w:val="00EB4E36"/>
    <w:rsid w:val="00EB5EC6"/>
    <w:rsid w:val="00EB5F5D"/>
    <w:rsid w:val="00EB6095"/>
    <w:rsid w:val="00EB7FC9"/>
    <w:rsid w:val="00EC0E2A"/>
    <w:rsid w:val="00EC5644"/>
    <w:rsid w:val="00EC566E"/>
    <w:rsid w:val="00EC6F09"/>
    <w:rsid w:val="00ED27E8"/>
    <w:rsid w:val="00ED3681"/>
    <w:rsid w:val="00ED4941"/>
    <w:rsid w:val="00ED7137"/>
    <w:rsid w:val="00EE22AA"/>
    <w:rsid w:val="00EE2FA2"/>
    <w:rsid w:val="00EE3D07"/>
    <w:rsid w:val="00EF06EA"/>
    <w:rsid w:val="00EF0B66"/>
    <w:rsid w:val="00EF1060"/>
    <w:rsid w:val="00EF2E87"/>
    <w:rsid w:val="00EF61AE"/>
    <w:rsid w:val="00EF6A2D"/>
    <w:rsid w:val="00F06F69"/>
    <w:rsid w:val="00F07604"/>
    <w:rsid w:val="00F12C4E"/>
    <w:rsid w:val="00F14288"/>
    <w:rsid w:val="00F1703D"/>
    <w:rsid w:val="00F2034C"/>
    <w:rsid w:val="00F21088"/>
    <w:rsid w:val="00F21954"/>
    <w:rsid w:val="00F2223E"/>
    <w:rsid w:val="00F2253B"/>
    <w:rsid w:val="00F27116"/>
    <w:rsid w:val="00F304E5"/>
    <w:rsid w:val="00F30EFC"/>
    <w:rsid w:val="00F318C9"/>
    <w:rsid w:val="00F326BF"/>
    <w:rsid w:val="00F327E7"/>
    <w:rsid w:val="00F3448A"/>
    <w:rsid w:val="00F34DC6"/>
    <w:rsid w:val="00F35746"/>
    <w:rsid w:val="00F35CD9"/>
    <w:rsid w:val="00F40144"/>
    <w:rsid w:val="00F41040"/>
    <w:rsid w:val="00F41C0A"/>
    <w:rsid w:val="00F434ED"/>
    <w:rsid w:val="00F44540"/>
    <w:rsid w:val="00F447C7"/>
    <w:rsid w:val="00F459B4"/>
    <w:rsid w:val="00F4662C"/>
    <w:rsid w:val="00F4693A"/>
    <w:rsid w:val="00F508A6"/>
    <w:rsid w:val="00F50EAE"/>
    <w:rsid w:val="00F5152F"/>
    <w:rsid w:val="00F5211B"/>
    <w:rsid w:val="00F52B68"/>
    <w:rsid w:val="00F545CE"/>
    <w:rsid w:val="00F5523F"/>
    <w:rsid w:val="00F554A9"/>
    <w:rsid w:val="00F5575F"/>
    <w:rsid w:val="00F55B89"/>
    <w:rsid w:val="00F55F84"/>
    <w:rsid w:val="00F56296"/>
    <w:rsid w:val="00F5675D"/>
    <w:rsid w:val="00F568D7"/>
    <w:rsid w:val="00F623CA"/>
    <w:rsid w:val="00F62444"/>
    <w:rsid w:val="00F65DEA"/>
    <w:rsid w:val="00F65EE2"/>
    <w:rsid w:val="00F66BE5"/>
    <w:rsid w:val="00F716FD"/>
    <w:rsid w:val="00F77E43"/>
    <w:rsid w:val="00F80355"/>
    <w:rsid w:val="00F82508"/>
    <w:rsid w:val="00F82E01"/>
    <w:rsid w:val="00F833CF"/>
    <w:rsid w:val="00F8438A"/>
    <w:rsid w:val="00F84550"/>
    <w:rsid w:val="00F85B8D"/>
    <w:rsid w:val="00F87C43"/>
    <w:rsid w:val="00F90EA5"/>
    <w:rsid w:val="00F9217C"/>
    <w:rsid w:val="00F92D15"/>
    <w:rsid w:val="00F9381B"/>
    <w:rsid w:val="00F940D2"/>
    <w:rsid w:val="00F95199"/>
    <w:rsid w:val="00FA2240"/>
    <w:rsid w:val="00FA2553"/>
    <w:rsid w:val="00FA4C76"/>
    <w:rsid w:val="00FA5722"/>
    <w:rsid w:val="00FA6D41"/>
    <w:rsid w:val="00FA7E38"/>
    <w:rsid w:val="00FB0C81"/>
    <w:rsid w:val="00FB1500"/>
    <w:rsid w:val="00FB2589"/>
    <w:rsid w:val="00FB30F1"/>
    <w:rsid w:val="00FB583F"/>
    <w:rsid w:val="00FB5A62"/>
    <w:rsid w:val="00FB778D"/>
    <w:rsid w:val="00FB7D27"/>
    <w:rsid w:val="00FB7ED3"/>
    <w:rsid w:val="00FC05D4"/>
    <w:rsid w:val="00FC0D5A"/>
    <w:rsid w:val="00FC2200"/>
    <w:rsid w:val="00FC2540"/>
    <w:rsid w:val="00FC2F5C"/>
    <w:rsid w:val="00FC359E"/>
    <w:rsid w:val="00FC761C"/>
    <w:rsid w:val="00FD0B25"/>
    <w:rsid w:val="00FD38B5"/>
    <w:rsid w:val="00FD3E8A"/>
    <w:rsid w:val="00FD46D2"/>
    <w:rsid w:val="00FD4791"/>
    <w:rsid w:val="00FD5252"/>
    <w:rsid w:val="00FE2E18"/>
    <w:rsid w:val="00FE3D4E"/>
    <w:rsid w:val="00FE71F8"/>
    <w:rsid w:val="00FE7C8F"/>
    <w:rsid w:val="00FF0204"/>
    <w:rsid w:val="00FF0278"/>
    <w:rsid w:val="00FF34FD"/>
    <w:rsid w:val="00FF3AED"/>
    <w:rsid w:val="00FF4352"/>
    <w:rsid w:val="00FF5BA0"/>
    <w:rsid w:val="00FF6C2A"/>
    <w:rsid w:val="00FF70DD"/>
    <w:rsid w:val="00FF76DC"/>
    <w:rsid w:val="560B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9C110F"/>
  <w15:docId w15:val="{C16E7E84-E3DB-424E-B726-02D46B9E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464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"/>
    <w:qFormat/>
    <w:rsid w:val="0033525D"/>
    <w:pPr>
      <w:numPr>
        <w:numId w:val="6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uiPriority w:val="9"/>
    <w:qFormat/>
    <w:rsid w:val="0033525D"/>
    <w:pPr>
      <w:widowControl w:val="0"/>
      <w:numPr>
        <w:ilvl w:val="1"/>
        <w:numId w:val="6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uiPriority w:val="9"/>
    <w:qFormat/>
    <w:rsid w:val="0033525D"/>
    <w:pPr>
      <w:widowControl w:val="0"/>
      <w:numPr>
        <w:ilvl w:val="2"/>
        <w:numId w:val="6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uiPriority w:val="9"/>
    <w:semiHidden/>
    <w:qFormat/>
    <w:rsid w:val="007B6871"/>
    <w:pPr>
      <w:keepNext/>
      <w:numPr>
        <w:ilvl w:val="3"/>
        <w:numId w:val="6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6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6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6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2"/>
      </w:numPr>
    </w:pPr>
  </w:style>
  <w:style w:type="numbering" w:styleId="ArticleSection">
    <w:name w:val="Outline List 3"/>
    <w:basedOn w:val="NoList"/>
    <w:semiHidden/>
    <w:rsid w:val="00493D40"/>
    <w:pPr>
      <w:numPr>
        <w:numId w:val="3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FooterChar">
    <w:name w:val="Footer Char"/>
    <w:basedOn w:val="DefaultParagraphFont"/>
    <w:link w:val="Footer"/>
    <w:uiPriority w:val="99"/>
    <w:rsid w:val="001D23F8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D93E72"/>
    <w:pPr>
      <w:ind w:left="720"/>
      <w:contextualSpacing/>
    </w:pPr>
  </w:style>
  <w:style w:type="character" w:styleId="Hyperlink">
    <w:name w:val="Hyperlink"/>
    <w:unhideWhenUsed/>
    <w:rsid w:val="00D44497"/>
    <w:rPr>
      <w:color w:val="0000FF"/>
      <w:u w:val="single"/>
    </w:rPr>
  </w:style>
  <w:style w:type="paragraph" w:customStyle="1" w:styleId="Normal-pool">
    <w:name w:val="Normal-pool"/>
    <w:rsid w:val="00D44497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paragraph" w:styleId="Revision">
    <w:name w:val="Revision"/>
    <w:hidden/>
    <w:uiPriority w:val="99"/>
    <w:semiHidden/>
    <w:rsid w:val="00D81A67"/>
    <w:rPr>
      <w:sz w:val="22"/>
      <w:szCs w:val="22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904A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1199"/>
    <w:rPr>
      <w:color w:val="800080" w:themeColor="followedHyperlink"/>
      <w:u w:val="single"/>
    </w:rPr>
  </w:style>
  <w:style w:type="paragraph" w:customStyle="1" w:styleId="Default">
    <w:name w:val="Default"/>
    <w:rsid w:val="00B92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5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3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29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2093">
          <w:marLeft w:val="0"/>
          <w:marRight w:val="0"/>
          <w:marTop w:val="0"/>
          <w:marBottom w:val="6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2601016">
          <w:marLeft w:val="0"/>
          <w:marRight w:val="0"/>
          <w:marTop w:val="0"/>
          <w:marBottom w:val="18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533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9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16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1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039BC-0BC4-4CED-8510-99CFABDEB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b93c647f-d63b-431a-95c8-8e00048cff23"/>
    <ds:schemaRef ds:uri="http://schemas.microsoft.com/office/2006/metadata/properties"/>
    <ds:schemaRef ds:uri="http://www.w3.org/XML/1998/namespace"/>
    <ds:schemaRef ds:uri="eb6c2e4c-3f1c-4103-a37b-37c984dbe58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3</TotalTime>
  <Pages>4</Pages>
  <Words>1343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UNMFS</Company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Half-day session (Informal meeting)</dc:subject>
  <dc:creator>Ma. Lourdes Nanette Guerin</dc:creator>
  <cp:lastModifiedBy>Elina Yuen</cp:lastModifiedBy>
  <cp:revision>6</cp:revision>
  <cp:lastPrinted>2001-05-26T16:40:00Z</cp:lastPrinted>
  <dcterms:created xsi:type="dcterms:W3CDTF">2025-05-02T23:16:00Z</dcterms:created>
  <dcterms:modified xsi:type="dcterms:W3CDTF">2025-05-15T12:58:00Z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UNEP/OzL.Pro/ExCom/94/1</vt:lpwstr>
  </property>
  <property fmtid="{D5CDD505-2E9C-101B-9397-08002B2CF9AE}" pid="3" name="Revision date">
    <vt:lpwstr>1/5/2025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