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282"/>
        <w:gridCol w:w="3728"/>
      </w:tblGrid>
      <w:tr w:rsidR="00C15867" w:rsidRPr="00715B85" w14:paraId="09D1D071" w14:textId="77777777" w:rsidTr="00473A39">
        <w:trPr>
          <w:trHeight w:val="720"/>
        </w:trPr>
        <w:tc>
          <w:tcPr>
            <w:tcW w:w="6352" w:type="dxa"/>
            <w:gridSpan w:val="2"/>
            <w:tcBorders>
              <w:bottom w:val="single" w:sz="18" w:space="0" w:color="auto"/>
            </w:tcBorders>
          </w:tcPr>
          <w:p w14:paraId="4FD5AB77" w14:textId="543B1535" w:rsidR="00C15867" w:rsidRPr="00715B85" w:rsidRDefault="00715B85"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715B85">
              <w:rPr>
                <w:rFonts w:ascii="Univers" w:hAnsi="Univers"/>
                <w:b/>
                <w:sz w:val="28"/>
                <w:szCs w:val="28"/>
                <w:lang w:val="es-ES_tradnl"/>
              </w:rPr>
              <w:t>NACIONES</w:t>
            </w:r>
            <w:r w:rsidRPr="00715B85">
              <w:rPr>
                <w:rFonts w:ascii="Univers" w:hAnsi="Univers"/>
                <w:b/>
                <w:sz w:val="28"/>
                <w:szCs w:val="28"/>
                <w:lang w:val="es-ES_tradnl"/>
              </w:rPr>
              <w:br/>
              <w:t>UNIDAS</w:t>
            </w:r>
          </w:p>
        </w:tc>
        <w:tc>
          <w:tcPr>
            <w:tcW w:w="3728" w:type="dxa"/>
            <w:tcBorders>
              <w:bottom w:val="single" w:sz="18" w:space="0" w:color="auto"/>
            </w:tcBorders>
          </w:tcPr>
          <w:p w14:paraId="531FE645" w14:textId="77777777" w:rsidR="00C15867" w:rsidRPr="00715B85" w:rsidRDefault="00C15867" w:rsidP="005E6ECA">
            <w:pPr>
              <w:jc w:val="right"/>
              <w:rPr>
                <w:sz w:val="52"/>
                <w:szCs w:val="52"/>
                <w:lang w:val="es-ES_tradnl"/>
              </w:rPr>
            </w:pPr>
            <w:r w:rsidRPr="00715B85">
              <w:rPr>
                <w:rFonts w:ascii="Univers Bold" w:hAnsi="Univers Bold"/>
                <w:b/>
                <w:sz w:val="72"/>
                <w:lang w:val="es-ES_tradnl"/>
              </w:rPr>
              <w:t>EP</w:t>
            </w:r>
          </w:p>
        </w:tc>
      </w:tr>
      <w:tr w:rsidR="00C15867" w:rsidRPr="00780757" w14:paraId="7F6F5A2F" w14:textId="77777777" w:rsidTr="00473A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51363DB1" w14:textId="77777777" w:rsidR="00C15867" w:rsidRPr="00715B85" w:rsidRDefault="00E52838" w:rsidP="005E6ECA">
            <w:pPr>
              <w:spacing w:before="120"/>
              <w:rPr>
                <w:lang w:val="es-ES_tradnl"/>
              </w:rPr>
            </w:pPr>
            <w:r w:rsidRPr="00715B85">
              <w:rPr>
                <w:noProof/>
                <w:lang w:val="en-US"/>
              </w:rPr>
              <mc:AlternateContent>
                <mc:Choice Requires="wpg">
                  <w:drawing>
                    <wp:anchor distT="0" distB="0" distL="114300" distR="114300" simplePos="0" relativeHeight="251658240" behindDoc="0" locked="0" layoutInCell="1" allowOverlap="1" wp14:anchorId="3CB0C5F0" wp14:editId="0D58D52F">
                      <wp:simplePos x="0" y="0"/>
                      <wp:positionH relativeFrom="column">
                        <wp:posOffset>5715</wp:posOffset>
                      </wp:positionH>
                      <wp:positionV relativeFrom="paragraph">
                        <wp:posOffset>101600</wp:posOffset>
                      </wp:positionV>
                      <wp:extent cx="822325" cy="150774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7741"/>
                                <a:chOff x="0" y="0"/>
                                <a:chExt cx="822325" cy="15077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25" y="730660"/>
                                  <a:ext cx="8001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D98357B" id="Group 1" o:spid="_x0000_s1026" style="position:absolute;margin-left:.45pt;margin-top:8pt;width:64.75pt;height:118.7pt;z-index:251658240;mso-width-relative:margin;mso-height-relative:margin" coordsize="8223,15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&#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igNxqIcCAACvBwAADgAAAAAAAAAAAAAAAAA6AgAAZHJzL2Uyb0RvYy54bWxQSwECLQAKAAAAAAAA&#10;ACEAfhWsvxIGAAASBgAAFAAAAAAAAAAAAAAAAADtBAAAZHJzL21lZGlhL2ltYWdlMS5wbmdQSwEC&#10;LQAKAAAAAAAAACEA4IndHG0JAABtCQAAFAAAAAAAAAAAAAAAAAAxCwAAZHJzL21lZGlhL2ltYWdl&#10;Mi5wbmdQSwECLQAUAAYACAAAACEADHNKuN4AAAAHAQAADwAAAAAAAAAAAAAAAADQ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306;width:8001;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82" w:type="dxa"/>
            <w:tcBorders>
              <w:top w:val="nil"/>
              <w:left w:val="nil"/>
              <w:bottom w:val="single" w:sz="36" w:space="0" w:color="auto"/>
              <w:right w:val="nil"/>
            </w:tcBorders>
          </w:tcPr>
          <w:p w14:paraId="29865113" w14:textId="77777777" w:rsidR="00103DAD" w:rsidRPr="00715B85" w:rsidRDefault="00103DAD"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28655E73" w14:textId="4523CD04" w:rsidR="00715B85" w:rsidRPr="00715B85" w:rsidRDefault="00715B85" w:rsidP="00715B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Programa de las</w:t>
            </w:r>
          </w:p>
          <w:p w14:paraId="26709976" w14:textId="77777777" w:rsidR="00715B85" w:rsidRPr="00715B85" w:rsidRDefault="00715B85" w:rsidP="00715B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Naciones Unidas</w:t>
            </w:r>
          </w:p>
          <w:p w14:paraId="48BC1A8F" w14:textId="77777777" w:rsidR="00C15867" w:rsidRPr="00715B85" w:rsidRDefault="00715B85" w:rsidP="00715B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15B85">
              <w:rPr>
                <w:rFonts w:ascii="Univers" w:hAnsi="Univers"/>
                <w:b/>
                <w:sz w:val="32"/>
                <w:lang w:val="es-ES_tradnl"/>
              </w:rPr>
              <w:t>para el Medio Ambiente</w:t>
            </w:r>
          </w:p>
          <w:p w14:paraId="53E539E4" w14:textId="77777777" w:rsidR="00C15867" w:rsidRPr="00715B85" w:rsidRDefault="00C15867" w:rsidP="005E6ECA">
            <w:pPr>
              <w:spacing w:before="720"/>
              <w:ind w:left="158"/>
              <w:rPr>
                <w:lang w:val="es-ES_tradnl"/>
              </w:rPr>
            </w:pPr>
          </w:p>
        </w:tc>
        <w:tc>
          <w:tcPr>
            <w:tcW w:w="3728" w:type="dxa"/>
            <w:tcBorders>
              <w:top w:val="nil"/>
              <w:left w:val="nil"/>
              <w:bottom w:val="single" w:sz="36" w:space="0" w:color="auto"/>
              <w:right w:val="nil"/>
            </w:tcBorders>
          </w:tcPr>
          <w:p w14:paraId="774690CC" w14:textId="77777777" w:rsidR="00103DAD" w:rsidRPr="00715B85" w:rsidRDefault="00103DAD" w:rsidP="005E6ECA">
            <w:pPr>
              <w:rPr>
                <w:lang w:val="es-ES_tradnl"/>
              </w:rPr>
            </w:pPr>
          </w:p>
          <w:p w14:paraId="1BEAD10C" w14:textId="20E11DF2" w:rsidR="00C15867" w:rsidRPr="00715B85" w:rsidRDefault="00C15867" w:rsidP="005E6ECA">
            <w:pPr>
              <w:rPr>
                <w:lang w:val="es-ES_tradnl"/>
              </w:rPr>
            </w:pPr>
            <w:r w:rsidRPr="00715B85">
              <w:rPr>
                <w:lang w:val="es-ES_tradnl"/>
              </w:rPr>
              <w:t>Distr.</w:t>
            </w:r>
          </w:p>
          <w:p w14:paraId="1A627E72" w14:textId="77777777" w:rsidR="00923540" w:rsidRPr="00715B85" w:rsidRDefault="00923540" w:rsidP="00923540">
            <w:pPr>
              <w:rPr>
                <w:lang w:val="es-ES_tradnl"/>
              </w:rPr>
            </w:pPr>
            <w:r w:rsidRPr="00715B85">
              <w:rPr>
                <w:lang w:val="es-ES_tradnl"/>
              </w:rPr>
              <w:t>GENERAL</w:t>
            </w:r>
          </w:p>
          <w:p w14:paraId="4F99A106" w14:textId="77777777" w:rsidR="00C15867" w:rsidRPr="00715B85" w:rsidRDefault="00C15867" w:rsidP="005E6ECA">
            <w:pPr>
              <w:rPr>
                <w:lang w:val="es-ES_tradnl"/>
              </w:rPr>
            </w:pPr>
          </w:p>
          <w:p w14:paraId="02902B6F" w14:textId="270DE7EB" w:rsidR="00C15867" w:rsidRPr="00715B85" w:rsidRDefault="00DD6DA0" w:rsidP="005E6ECA">
            <w:pPr>
              <w:rPr>
                <w:lang w:val="es-ES_tradnl"/>
              </w:rPr>
            </w:pPr>
            <w:r w:rsidRPr="00715B85">
              <w:rPr>
                <w:lang w:val="es-ES_tradnl"/>
              </w:rPr>
              <w:fldChar w:fldCharType="begin"/>
            </w:r>
            <w:r w:rsidRPr="00715B85">
              <w:rPr>
                <w:lang w:val="es-ES_tradnl"/>
              </w:rPr>
              <w:instrText xml:space="preserve"> DOCPROPERTY "Document number"  \* MERGEFORMAT </w:instrText>
            </w:r>
            <w:r w:rsidRPr="00715B85">
              <w:rPr>
                <w:lang w:val="es-ES_tradnl"/>
              </w:rPr>
              <w:fldChar w:fldCharType="separate"/>
            </w:r>
            <w:r w:rsidR="007E58A3">
              <w:rPr>
                <w:lang w:val="es-ES_tradnl"/>
              </w:rPr>
              <w:t>UNEP/OzL.Pro/ExCom/96/4</w:t>
            </w:r>
            <w:r w:rsidRPr="00715B85">
              <w:rPr>
                <w:lang w:val="es-ES_tradnl"/>
              </w:rPr>
              <w:fldChar w:fldCharType="end"/>
            </w:r>
          </w:p>
          <w:p w14:paraId="6FDEF71F" w14:textId="48957681" w:rsidR="00C15867" w:rsidRPr="00715B85" w:rsidRDefault="00BC2495" w:rsidP="005E6ECA">
            <w:pPr>
              <w:rPr>
                <w:lang w:val="es-ES_tradnl"/>
              </w:rPr>
            </w:pPr>
            <w:r w:rsidRPr="00715B85">
              <w:rPr>
                <w:lang w:val="es-ES_tradnl"/>
              </w:rPr>
              <w:fldChar w:fldCharType="begin"/>
            </w:r>
            <w:r w:rsidR="00851352" w:rsidRPr="00715B85">
              <w:rPr>
                <w:lang w:val="es-ES_tradnl"/>
              </w:rPr>
              <w:instrText xml:space="preserve"> DOCPROPERTY "Revision date" \@ "d MMMM YYYY"  \* MERGEFORMAT </w:instrText>
            </w:r>
            <w:r w:rsidRPr="00715B85">
              <w:rPr>
                <w:lang w:val="es-ES_tradnl"/>
              </w:rPr>
              <w:fldChar w:fldCharType="separate"/>
            </w:r>
            <w:r w:rsidR="00514D1B" w:rsidRPr="00715B85">
              <w:rPr>
                <w:lang w:val="es-ES_tradnl"/>
              </w:rPr>
              <w:t>7 de mayo de 2025</w:t>
            </w:r>
            <w:r w:rsidRPr="00715B85">
              <w:rPr>
                <w:lang w:val="es-ES_tradnl"/>
              </w:rPr>
              <w:fldChar w:fldCharType="end"/>
            </w:r>
          </w:p>
          <w:p w14:paraId="57BB4A23" w14:textId="77777777" w:rsidR="00C15867" w:rsidRPr="00715B85" w:rsidRDefault="00C15867" w:rsidP="005E6ECA">
            <w:pPr>
              <w:rPr>
                <w:caps/>
                <w:lang w:val="es-ES_tradnl"/>
              </w:rPr>
            </w:pPr>
          </w:p>
          <w:p w14:paraId="70CA8D34" w14:textId="77777777" w:rsidR="00715B85" w:rsidRPr="00715B85" w:rsidRDefault="00715B85" w:rsidP="005E6ECA">
            <w:pPr>
              <w:rPr>
                <w:lang w:val="es-ES_tradnl"/>
              </w:rPr>
            </w:pPr>
            <w:r w:rsidRPr="00715B85">
              <w:rPr>
                <w:lang w:val="es-ES_tradnl"/>
              </w:rPr>
              <w:t>ESPAÑOL</w:t>
            </w:r>
          </w:p>
          <w:p w14:paraId="47180472" w14:textId="2597F5B5" w:rsidR="00C15867" w:rsidRPr="00715B85" w:rsidRDefault="00715B85" w:rsidP="005E6ECA">
            <w:pPr>
              <w:rPr>
                <w:lang w:val="es-ES_tradnl"/>
              </w:rPr>
            </w:pPr>
            <w:r w:rsidRPr="00715B85">
              <w:rPr>
                <w:lang w:val="es-ES_tradnl"/>
              </w:rPr>
              <w:t>ORIGINAL: INGLÉS</w:t>
            </w:r>
          </w:p>
        </w:tc>
      </w:tr>
    </w:tbl>
    <w:p w14:paraId="6DE3B5EE" w14:textId="7A468602" w:rsidR="00CA59FB" w:rsidRPr="00715B85" w:rsidRDefault="00715B85" w:rsidP="00CA59FB">
      <w:pPr>
        <w:jc w:val="left"/>
        <w:rPr>
          <w:lang w:val="es-ES_tradnl"/>
        </w:rPr>
      </w:pPr>
      <w:r w:rsidRPr="00715B85">
        <w:rPr>
          <w:lang w:val="es-ES_tradnl"/>
        </w:rPr>
        <w:t>COMITÉ EJECUTIVO DEL FONDO MULTILATERAL</w:t>
      </w:r>
      <w:r w:rsidRPr="00715B85">
        <w:rPr>
          <w:lang w:val="es-ES_tradnl"/>
        </w:rPr>
        <w:br/>
        <w:t xml:space="preserve"> PARA LA APLICACIÓN DEL</w:t>
      </w:r>
      <w:r w:rsidRPr="00715B85">
        <w:rPr>
          <w:lang w:val="es-ES_tradnl"/>
        </w:rPr>
        <w:br/>
        <w:t xml:space="preserve"> PROTOCOLO DE MONTREAL</w:t>
      </w:r>
      <w:r w:rsidR="00C15867" w:rsidRPr="00715B85">
        <w:rPr>
          <w:lang w:val="es-ES_tradnl"/>
        </w:rPr>
        <w:br/>
      </w:r>
      <w:r w:rsidR="00E36E4D" w:rsidRPr="00715B85">
        <w:rPr>
          <w:lang w:val="es-ES_tradnl"/>
        </w:rPr>
        <w:t>Nonagésima</w:t>
      </w:r>
      <w:r w:rsidR="00CA59FB" w:rsidRPr="00715B85">
        <w:rPr>
          <w:lang w:val="es-ES_tradnl"/>
        </w:rPr>
        <w:t xml:space="preserve"> sexta</w:t>
      </w:r>
      <w:r w:rsidR="00140966">
        <w:rPr>
          <w:lang w:val="es-ES_tradnl"/>
        </w:rPr>
        <w:t xml:space="preserve"> reunión</w:t>
      </w:r>
    </w:p>
    <w:p w14:paraId="53C76B36" w14:textId="238BF853" w:rsidR="00CA59FB" w:rsidRPr="00715B85" w:rsidRDefault="00CA59FB" w:rsidP="00CA59FB">
      <w:pPr>
        <w:jc w:val="left"/>
        <w:rPr>
          <w:lang w:val="es-ES_tradnl"/>
        </w:rPr>
      </w:pPr>
      <w:r w:rsidRPr="00715B85">
        <w:rPr>
          <w:lang w:val="es-ES_tradnl"/>
        </w:rPr>
        <w:t xml:space="preserve">Montreal, </w:t>
      </w:r>
      <w:r w:rsidR="00E36E4D" w:rsidRPr="00715B85">
        <w:rPr>
          <w:lang w:val="es-ES_tradnl"/>
        </w:rPr>
        <w:t xml:space="preserve">26-30 de mayo </w:t>
      </w:r>
      <w:r w:rsidR="00DA2387" w:rsidRPr="00715B85">
        <w:rPr>
          <w:lang w:val="es-ES_tradnl"/>
        </w:rPr>
        <w:t xml:space="preserve">de </w:t>
      </w:r>
      <w:r w:rsidR="00E36E4D" w:rsidRPr="00715B85">
        <w:rPr>
          <w:lang w:val="es-ES_tradnl"/>
        </w:rPr>
        <w:t>2025</w:t>
      </w:r>
    </w:p>
    <w:p w14:paraId="2468EB48" w14:textId="266604D2" w:rsidR="0079781A" w:rsidRPr="00715B85" w:rsidRDefault="0079781A" w:rsidP="0079781A">
      <w:pPr>
        <w:jc w:val="left"/>
        <w:rPr>
          <w:lang w:val="es-ES_tradnl"/>
        </w:rPr>
      </w:pPr>
      <w:r w:rsidRPr="00715B85">
        <w:rPr>
          <w:lang w:val="es-ES_tradnl"/>
        </w:rPr>
        <w:t xml:space="preserve">Punto </w:t>
      </w:r>
      <w:r w:rsidR="008266C1" w:rsidRPr="00715B85">
        <w:rPr>
          <w:lang w:val="es-ES_tradnl"/>
        </w:rPr>
        <w:t xml:space="preserve">4 </w:t>
      </w:r>
      <w:r w:rsidR="0025361A" w:rsidRPr="00715B85">
        <w:rPr>
          <w:lang w:val="es-ES_tradnl"/>
        </w:rPr>
        <w:t xml:space="preserve">b) </w:t>
      </w:r>
      <w:r w:rsidRPr="00715B85">
        <w:rPr>
          <w:lang w:val="es-ES_tradnl"/>
        </w:rPr>
        <w:t>del orden del día provisional</w:t>
      </w:r>
      <w:r w:rsidRPr="00715B85">
        <w:rPr>
          <w:rStyle w:val="FootnoteReference"/>
          <w:lang w:val="es-ES_tradnl"/>
        </w:rPr>
        <w:footnoteReference w:id="2"/>
      </w:r>
    </w:p>
    <w:p w14:paraId="6816FBE0" w14:textId="77777777" w:rsidR="00C15867" w:rsidRPr="00715B85" w:rsidRDefault="00C15867" w:rsidP="00CA59FB">
      <w:pPr>
        <w:jc w:val="left"/>
        <w:rPr>
          <w:lang w:val="es-ES_tradnl"/>
        </w:rPr>
      </w:pPr>
    </w:p>
    <w:p w14:paraId="54C9AE98" w14:textId="77777777" w:rsidR="009145E4" w:rsidRPr="00715B85" w:rsidRDefault="009145E4" w:rsidP="009145E4">
      <w:pPr>
        <w:pStyle w:val="Heading1"/>
        <w:numPr>
          <w:ilvl w:val="0"/>
          <w:numId w:val="0"/>
        </w:numPr>
        <w:rPr>
          <w:lang w:val="es-ES_tradnl"/>
        </w:rPr>
      </w:pPr>
    </w:p>
    <w:p w14:paraId="670A15F5" w14:textId="4D365B34" w:rsidR="002333B4" w:rsidRPr="00715B85" w:rsidRDefault="007E58A3" w:rsidP="002333B4">
      <w:pPr>
        <w:tabs>
          <w:tab w:val="center" w:pos="4680"/>
        </w:tabs>
        <w:jc w:val="center"/>
        <w:outlineLvl w:val="0"/>
        <w:rPr>
          <w:b/>
          <w:caps/>
          <w:sz w:val="24"/>
          <w:szCs w:val="24"/>
          <w:lang w:val="es-ES_tradnl"/>
        </w:rPr>
      </w:pPr>
      <w:r w:rsidRPr="00715B85">
        <w:rPr>
          <w:b/>
          <w:sz w:val="24"/>
          <w:szCs w:val="24"/>
          <w:lang w:val="es-ES_tradnl"/>
        </w:rPr>
        <w:t>INFORME SOBRE SALDOS Y DISPONIBILIDAD DE RECURSOS</w:t>
      </w:r>
    </w:p>
    <w:p w14:paraId="08F9531D" w14:textId="77777777" w:rsidR="002333B4" w:rsidRPr="00715B85" w:rsidRDefault="002333B4" w:rsidP="002333B4">
      <w:pPr>
        <w:tabs>
          <w:tab w:val="center" w:pos="4680"/>
        </w:tabs>
        <w:jc w:val="center"/>
        <w:outlineLvl w:val="0"/>
        <w:rPr>
          <w:b/>
          <w:caps/>
          <w:lang w:val="es-ES_tradnl"/>
        </w:rPr>
      </w:pPr>
    </w:p>
    <w:p w14:paraId="5FF643B8" w14:textId="77777777" w:rsidR="002333B4" w:rsidRPr="00715B85" w:rsidRDefault="002333B4" w:rsidP="002333B4">
      <w:pPr>
        <w:jc w:val="center"/>
        <w:outlineLvl w:val="0"/>
        <w:rPr>
          <w:b/>
          <w:caps/>
          <w:lang w:val="es-ES_tradnl"/>
        </w:rPr>
      </w:pPr>
    </w:p>
    <w:p w14:paraId="0590CEED" w14:textId="77777777" w:rsidR="002333B4" w:rsidRPr="00715B85" w:rsidRDefault="002333B4" w:rsidP="007E58A3">
      <w:pPr>
        <w:spacing w:after="120"/>
        <w:jc w:val="left"/>
        <w:outlineLvl w:val="0"/>
        <w:rPr>
          <w:b/>
          <w:caps/>
          <w:sz w:val="24"/>
          <w:szCs w:val="24"/>
          <w:lang w:val="es-ES_tradnl"/>
        </w:rPr>
      </w:pPr>
      <w:r w:rsidRPr="00715B85">
        <w:rPr>
          <w:b/>
          <w:sz w:val="24"/>
          <w:szCs w:val="24"/>
          <w:lang w:val="es-ES_tradnl"/>
        </w:rPr>
        <w:t>Introducción</w:t>
      </w:r>
    </w:p>
    <w:p w14:paraId="1F5F0ED9" w14:textId="39D61353" w:rsidR="002333B4" w:rsidRPr="00715B85" w:rsidRDefault="00DD79C2" w:rsidP="007E58A3">
      <w:pPr>
        <w:pStyle w:val="Heading1"/>
        <w:spacing w:after="120"/>
        <w:rPr>
          <w:lang w:val="es-ES_tradnl"/>
        </w:rPr>
      </w:pPr>
      <w:r w:rsidRPr="00FE46C1">
        <w:rPr>
          <w:lang w:val="es-ES_tradnl"/>
        </w:rPr>
        <w:t xml:space="preserve">El presente documento </w:t>
      </w:r>
      <w:r>
        <w:rPr>
          <w:lang w:val="es-ES_tradnl"/>
        </w:rPr>
        <w:t>resume</w:t>
      </w:r>
      <w:r w:rsidRPr="00B91089">
        <w:rPr>
          <w:lang w:val="es-ES_tradnl"/>
        </w:rPr>
        <w:t xml:space="preserve"> </w:t>
      </w:r>
      <w:r>
        <w:rPr>
          <w:lang w:val="es-ES_tradnl"/>
        </w:rPr>
        <w:t>los ajustes financieros</w:t>
      </w:r>
      <w:r w:rsidRPr="00B91089">
        <w:rPr>
          <w:lang w:val="es-ES_tradnl"/>
        </w:rPr>
        <w:t xml:space="preserve"> </w:t>
      </w:r>
      <w:r>
        <w:rPr>
          <w:lang w:val="es-ES_tradnl"/>
        </w:rPr>
        <w:t xml:space="preserve">indicados </w:t>
      </w:r>
      <w:r w:rsidRPr="00B91089">
        <w:rPr>
          <w:lang w:val="es-ES_tradnl"/>
        </w:rPr>
        <w:t xml:space="preserve">por </w:t>
      </w:r>
      <w:r>
        <w:rPr>
          <w:lang w:val="es-ES_tradnl"/>
        </w:rPr>
        <w:t>los organismos bilaterales</w:t>
      </w:r>
      <w:r w:rsidRPr="00B91089">
        <w:rPr>
          <w:lang w:val="es-ES_tradnl"/>
        </w:rPr>
        <w:t xml:space="preserve"> y de ejecución </w:t>
      </w:r>
      <w:r>
        <w:rPr>
          <w:lang w:val="es-ES_tradnl"/>
        </w:rPr>
        <w:t>en acuerdo con</w:t>
      </w:r>
      <w:r w:rsidRPr="00B91089">
        <w:rPr>
          <w:lang w:val="es-ES_tradnl"/>
        </w:rPr>
        <w:t xml:space="preserve"> la Secretaría</w:t>
      </w:r>
      <w:r w:rsidRPr="00FE46C1">
        <w:rPr>
          <w:lang w:val="es-ES_tradnl"/>
        </w:rPr>
        <w:t xml:space="preserve">. </w:t>
      </w:r>
      <w:r>
        <w:rPr>
          <w:lang w:val="es-ES_tradnl"/>
        </w:rPr>
        <w:t xml:space="preserve">Según lo dispuesto en las </w:t>
      </w:r>
      <w:r w:rsidRPr="00EE556A">
        <w:rPr>
          <w:lang w:val="es-ES_tradnl"/>
        </w:rPr>
        <w:t>decisiones 28/7 y 56/2 c)</w:t>
      </w:r>
      <w:r>
        <w:rPr>
          <w:lang w:val="es-ES_tradnl"/>
        </w:rPr>
        <w:t>, se i</w:t>
      </w:r>
      <w:r w:rsidRPr="00B91089">
        <w:rPr>
          <w:lang w:val="es-ES_tradnl"/>
        </w:rPr>
        <w:t>ncluye</w:t>
      </w:r>
      <w:r>
        <w:rPr>
          <w:lang w:val="es-ES_tradnl"/>
        </w:rPr>
        <w:t>n</w:t>
      </w:r>
      <w:r w:rsidRPr="00B91089">
        <w:rPr>
          <w:lang w:val="es-ES_tradnl"/>
        </w:rPr>
        <w:t xml:space="preserve"> </w:t>
      </w:r>
      <w:r>
        <w:rPr>
          <w:lang w:val="es-ES_tradnl"/>
        </w:rPr>
        <w:t>datos estadísticos</w:t>
      </w:r>
      <w:r w:rsidRPr="00FE46C1">
        <w:rPr>
          <w:vertAlign w:val="superscript"/>
          <w:lang w:val="es-ES_tradnl"/>
        </w:rPr>
        <w:footnoteReference w:id="3"/>
      </w:r>
      <w:r w:rsidRPr="00FE46C1">
        <w:rPr>
          <w:lang w:val="es-ES_tradnl"/>
        </w:rPr>
        <w:t xml:space="preserve"> </w:t>
      </w:r>
      <w:r>
        <w:rPr>
          <w:lang w:val="es-ES_tradnl"/>
        </w:rPr>
        <w:t>sobre todo proyecto</w:t>
      </w:r>
      <w:r w:rsidRPr="00B91089">
        <w:rPr>
          <w:lang w:val="es-ES_tradnl"/>
        </w:rPr>
        <w:t xml:space="preserve"> </w:t>
      </w:r>
      <w:r>
        <w:rPr>
          <w:lang w:val="es-ES_tradnl"/>
        </w:rPr>
        <w:t xml:space="preserve">con </w:t>
      </w:r>
      <w:r w:rsidRPr="00B91089">
        <w:rPr>
          <w:lang w:val="es-ES_tradnl"/>
        </w:rPr>
        <w:t xml:space="preserve">saldos </w:t>
      </w:r>
      <w:r>
        <w:rPr>
          <w:lang w:val="es-ES_tradnl"/>
        </w:rPr>
        <w:t xml:space="preserve">a su haber a los </w:t>
      </w:r>
      <w:r w:rsidRPr="00B91089">
        <w:rPr>
          <w:lang w:val="es-ES_tradnl"/>
        </w:rPr>
        <w:t xml:space="preserve">12 </w:t>
      </w:r>
      <w:r>
        <w:rPr>
          <w:lang w:val="es-ES_tradnl"/>
        </w:rPr>
        <w:t xml:space="preserve">o más </w:t>
      </w:r>
      <w:r w:rsidRPr="00B91089">
        <w:rPr>
          <w:lang w:val="es-ES_tradnl"/>
        </w:rPr>
        <w:t xml:space="preserve">meses </w:t>
      </w:r>
      <w:r>
        <w:rPr>
          <w:lang w:val="es-ES_tradnl"/>
        </w:rPr>
        <w:t>de terminado e informa los saldos a reintegrar</w:t>
      </w:r>
      <w:r w:rsidRPr="00B91089">
        <w:rPr>
          <w:lang w:val="es-ES_tradnl"/>
        </w:rPr>
        <w:t xml:space="preserve"> </w:t>
      </w:r>
      <w:r w:rsidR="009F1C99">
        <w:rPr>
          <w:lang w:val="es-ES_tradnl"/>
        </w:rPr>
        <w:t xml:space="preserve">contra proyectos </w:t>
      </w:r>
      <w:r>
        <w:rPr>
          <w:lang w:val="es-ES_tradnl"/>
        </w:rPr>
        <w:t>en virtud de decisiones</w:t>
      </w:r>
      <w:r w:rsidRPr="00B91089">
        <w:rPr>
          <w:lang w:val="es-ES_tradnl"/>
        </w:rPr>
        <w:t xml:space="preserve"> </w:t>
      </w:r>
      <w:r>
        <w:rPr>
          <w:lang w:val="es-ES_tradnl"/>
        </w:rPr>
        <w:t xml:space="preserve">del Comité Ejecutivo </w:t>
      </w:r>
      <w:r w:rsidRPr="00B91089">
        <w:rPr>
          <w:lang w:val="es-ES_tradnl"/>
        </w:rPr>
        <w:t>(</w:t>
      </w:r>
      <w:r w:rsidRPr="00250D12">
        <w:rPr>
          <w:lang w:val="es-ES_tradnl"/>
        </w:rPr>
        <w:t>en el presente documento</w:t>
      </w:r>
      <w:r>
        <w:rPr>
          <w:lang w:val="es-ES_tradnl"/>
        </w:rPr>
        <w:t>, “según decisión”</w:t>
      </w:r>
      <w:r w:rsidRPr="00B91089">
        <w:rPr>
          <w:lang w:val="es-ES_tradnl"/>
        </w:rPr>
        <w:t>)</w:t>
      </w:r>
      <w:r w:rsidR="00B91999">
        <w:rPr>
          <w:lang w:val="es-ES_tradnl"/>
        </w:rPr>
        <w:t xml:space="preserve"> y de proyectos </w:t>
      </w:r>
      <w:r w:rsidR="003B1B45">
        <w:rPr>
          <w:lang w:val="es-ES_tradnl"/>
        </w:rPr>
        <w:t>transferidos</w:t>
      </w:r>
      <w:r w:rsidRPr="00B91089">
        <w:rPr>
          <w:lang w:val="es-ES_tradnl"/>
        </w:rPr>
        <w:t>.</w:t>
      </w:r>
      <w:r w:rsidR="002333B4" w:rsidRPr="00715B85">
        <w:rPr>
          <w:lang w:val="es-ES_tradnl"/>
        </w:rPr>
        <w:t xml:space="preserve"> </w:t>
      </w:r>
      <w:r w:rsidR="00E36442" w:rsidRPr="00E36442">
        <w:rPr>
          <w:lang w:val="es-ES_tradnl"/>
        </w:rPr>
        <w:t>Conforme a la decisión 41/92 b)</w:t>
      </w:r>
      <w:r w:rsidR="00E36442">
        <w:rPr>
          <w:lang w:val="es-ES_tradnl"/>
        </w:rPr>
        <w:t>, i</w:t>
      </w:r>
      <w:r w:rsidR="00752067">
        <w:rPr>
          <w:lang w:val="es-ES_tradnl"/>
        </w:rPr>
        <w:t>ndica</w:t>
      </w:r>
      <w:r w:rsidR="00035214">
        <w:rPr>
          <w:lang w:val="es-ES_tradnl"/>
        </w:rPr>
        <w:t xml:space="preserve"> además</w:t>
      </w:r>
      <w:r w:rsidR="00752067">
        <w:rPr>
          <w:lang w:val="es-ES_tradnl"/>
        </w:rPr>
        <w:t xml:space="preserve"> </w:t>
      </w:r>
      <w:r w:rsidR="00752067" w:rsidRPr="00B91089">
        <w:rPr>
          <w:lang w:val="es-ES_tradnl"/>
        </w:rPr>
        <w:t xml:space="preserve">el nivel </w:t>
      </w:r>
      <w:r w:rsidR="003D7229">
        <w:rPr>
          <w:lang w:val="es-ES_tradnl"/>
        </w:rPr>
        <w:t xml:space="preserve">presupuestario </w:t>
      </w:r>
      <w:r w:rsidR="00752067">
        <w:rPr>
          <w:lang w:val="es-ES_tradnl"/>
        </w:rPr>
        <w:t xml:space="preserve">en efectivo </w:t>
      </w:r>
      <w:r w:rsidR="003D7229">
        <w:rPr>
          <w:lang w:val="es-ES_tradnl"/>
        </w:rPr>
        <w:t xml:space="preserve">a disposición del </w:t>
      </w:r>
      <w:r w:rsidR="00752067" w:rsidRPr="00B91089">
        <w:rPr>
          <w:lang w:val="es-ES_tradnl"/>
        </w:rPr>
        <w:t xml:space="preserve">Comité </w:t>
      </w:r>
      <w:r w:rsidR="00752067">
        <w:rPr>
          <w:lang w:val="es-ES_tradnl"/>
        </w:rPr>
        <w:t xml:space="preserve">según el </w:t>
      </w:r>
      <w:r w:rsidR="001C2F42">
        <w:rPr>
          <w:lang w:val="es-ES_tradnl"/>
        </w:rPr>
        <w:t>informe</w:t>
      </w:r>
      <w:r w:rsidR="00752067">
        <w:rPr>
          <w:lang w:val="es-ES_tradnl"/>
        </w:rPr>
        <w:t xml:space="preserve"> </w:t>
      </w:r>
      <w:r w:rsidR="00752067" w:rsidRPr="0071546D">
        <w:rPr>
          <w:i/>
          <w:lang w:val="es-ES_tradnl"/>
        </w:rPr>
        <w:t>Situación de las contribuciones y los desembolsos</w:t>
      </w:r>
      <w:r w:rsidR="008A3F6B" w:rsidRPr="007E58A3">
        <w:rPr>
          <w:lang w:val="fr-FR"/>
        </w:rPr>
        <w:t>,</w:t>
      </w:r>
      <w:r w:rsidR="002333B4" w:rsidRPr="00715B85">
        <w:rPr>
          <w:vertAlign w:val="superscript"/>
          <w:lang w:val="es-ES_tradnl"/>
        </w:rPr>
        <w:footnoteReference w:id="4"/>
      </w:r>
      <w:r w:rsidR="00206208">
        <w:rPr>
          <w:lang w:val="es-ES_tradnl"/>
        </w:rPr>
        <w:t xml:space="preserve"> así como </w:t>
      </w:r>
      <w:r w:rsidR="00664938">
        <w:rPr>
          <w:lang w:val="es-ES_tradnl"/>
        </w:rPr>
        <w:t>un</w:t>
      </w:r>
      <w:r w:rsidR="00664938" w:rsidRPr="00B91089">
        <w:rPr>
          <w:lang w:val="es-ES_tradnl"/>
        </w:rPr>
        <w:t>a recomendación</w:t>
      </w:r>
      <w:r w:rsidR="002333B4" w:rsidRPr="00715B85">
        <w:rPr>
          <w:lang w:val="es-ES_tradnl"/>
        </w:rPr>
        <w:t xml:space="preserve">. </w:t>
      </w:r>
      <w:r w:rsidR="006B4DFE" w:rsidRPr="00FE46C1">
        <w:rPr>
          <w:lang w:val="es-ES_tradnl"/>
        </w:rPr>
        <w:t xml:space="preserve">Los </w:t>
      </w:r>
      <w:r w:rsidR="006B4DFE">
        <w:rPr>
          <w:lang w:val="es-ES_tradnl"/>
        </w:rPr>
        <w:t>montos que obran en poder de</w:t>
      </w:r>
      <w:r w:rsidR="006B4DFE" w:rsidRPr="00FE46C1">
        <w:rPr>
          <w:lang w:val="es-ES_tradnl"/>
        </w:rPr>
        <w:t xml:space="preserve"> </w:t>
      </w:r>
      <w:r w:rsidR="006B4DFE">
        <w:rPr>
          <w:lang w:val="es-ES_tradnl"/>
        </w:rPr>
        <w:t>los organismos bilaterales y de ejecución</w:t>
      </w:r>
      <w:r w:rsidR="006B4DFE" w:rsidRPr="00FE46C1">
        <w:rPr>
          <w:lang w:val="es-ES_tradnl"/>
        </w:rPr>
        <w:t xml:space="preserve"> </w:t>
      </w:r>
      <w:r w:rsidR="006B4DFE">
        <w:rPr>
          <w:lang w:val="es-ES_tradnl"/>
        </w:rPr>
        <w:t>por concepto de</w:t>
      </w:r>
      <w:r w:rsidR="006B4DFE" w:rsidRPr="00FE46C1">
        <w:rPr>
          <w:lang w:val="es-ES_tradnl"/>
        </w:rPr>
        <w:t xml:space="preserve"> </w:t>
      </w:r>
      <w:r w:rsidR="006B4DFE">
        <w:rPr>
          <w:lang w:val="es-ES_tradnl"/>
        </w:rPr>
        <w:t>proyectos terminados y según decisión</w:t>
      </w:r>
      <w:r w:rsidR="006B4DFE" w:rsidRPr="00FE46C1">
        <w:rPr>
          <w:lang w:val="es-ES_tradnl"/>
        </w:rPr>
        <w:t xml:space="preserve"> </w:t>
      </w:r>
      <w:r w:rsidR="006B4DFE">
        <w:rPr>
          <w:lang w:val="es-ES_tradnl"/>
        </w:rPr>
        <w:t xml:space="preserve">constan en los </w:t>
      </w:r>
      <w:r w:rsidR="00893E1D">
        <w:rPr>
          <w:lang w:val="es-ES_tradnl"/>
        </w:rPr>
        <w:t>anexo</w:t>
      </w:r>
      <w:r w:rsidR="006B4DFE">
        <w:rPr>
          <w:lang w:val="es-ES_tradnl"/>
        </w:rPr>
        <w:t>s</w:t>
      </w:r>
      <w:r w:rsidR="006B4DFE" w:rsidRPr="00FE46C1">
        <w:rPr>
          <w:lang w:val="es-ES_tradnl"/>
        </w:rPr>
        <w:t xml:space="preserve"> I y II</w:t>
      </w:r>
      <w:r w:rsidR="006B4DFE">
        <w:rPr>
          <w:lang w:val="es-ES_tradnl"/>
        </w:rPr>
        <w:t xml:space="preserve">, en tanto que </w:t>
      </w:r>
      <w:r w:rsidR="00981389">
        <w:rPr>
          <w:lang w:val="es-ES_tradnl"/>
        </w:rPr>
        <w:t xml:space="preserve">en </w:t>
      </w:r>
      <w:r w:rsidR="006B4DFE">
        <w:rPr>
          <w:lang w:val="es-ES_tradnl"/>
        </w:rPr>
        <w:t xml:space="preserve">el </w:t>
      </w:r>
      <w:r w:rsidR="00893E1D">
        <w:rPr>
          <w:lang w:val="es-ES_tradnl"/>
        </w:rPr>
        <w:t>anexo</w:t>
      </w:r>
      <w:r w:rsidR="006B4DFE" w:rsidRPr="00FE46C1">
        <w:rPr>
          <w:lang w:val="es-ES_tradnl"/>
        </w:rPr>
        <w:t xml:space="preserve"> III </w:t>
      </w:r>
      <w:r w:rsidR="00981389">
        <w:rPr>
          <w:lang w:val="es-ES_tradnl"/>
        </w:rPr>
        <w:t xml:space="preserve">se </w:t>
      </w:r>
      <w:r w:rsidR="006B4DFE">
        <w:rPr>
          <w:lang w:val="es-ES_tradnl"/>
        </w:rPr>
        <w:t>muestra</w:t>
      </w:r>
      <w:r w:rsidR="00981389">
        <w:rPr>
          <w:lang w:val="es-ES_tradnl"/>
        </w:rPr>
        <w:t>n</w:t>
      </w:r>
      <w:r w:rsidR="006B4DFE">
        <w:rPr>
          <w:lang w:val="es-ES_tradnl"/>
        </w:rPr>
        <w:t xml:space="preserve"> </w:t>
      </w:r>
      <w:r w:rsidR="006B4DFE" w:rsidRPr="00FE46C1">
        <w:rPr>
          <w:lang w:val="es-ES_tradnl"/>
        </w:rPr>
        <w:t xml:space="preserve">los fondos </w:t>
      </w:r>
      <w:r w:rsidR="006B4DFE">
        <w:rPr>
          <w:lang w:val="es-ES_tradnl"/>
        </w:rPr>
        <w:t>reintegrados</w:t>
      </w:r>
      <w:r w:rsidR="006B4DFE" w:rsidRPr="00FE46C1">
        <w:rPr>
          <w:lang w:val="es-ES_tradnl"/>
        </w:rPr>
        <w:t xml:space="preserve"> por </w:t>
      </w:r>
      <w:r w:rsidR="00567729" w:rsidRPr="00567729">
        <w:rPr>
          <w:lang w:val="es-ES_tradnl"/>
        </w:rPr>
        <w:t>los organismos de ejecución</w:t>
      </w:r>
      <w:r w:rsidR="006B4DFE">
        <w:rPr>
          <w:lang w:val="es-ES_tradnl"/>
        </w:rPr>
        <w:t xml:space="preserve"> por concepto de </w:t>
      </w:r>
      <w:r w:rsidR="006B4DFE" w:rsidRPr="003F7BC8">
        <w:rPr>
          <w:lang w:val="es-ES_tradnl"/>
        </w:rPr>
        <w:t xml:space="preserve">proyectos </w:t>
      </w:r>
      <w:r w:rsidR="006B4DFE" w:rsidRPr="00FE46C1">
        <w:rPr>
          <w:lang w:val="es-ES_tradnl"/>
        </w:rPr>
        <w:t>terminado</w:t>
      </w:r>
      <w:r w:rsidR="006B4DFE">
        <w:rPr>
          <w:lang w:val="es-ES_tradnl"/>
        </w:rPr>
        <w:t xml:space="preserve">s </w:t>
      </w:r>
      <w:r w:rsidR="006B4DFE" w:rsidRPr="00FE46C1">
        <w:rPr>
          <w:lang w:val="es-ES_tradnl"/>
        </w:rPr>
        <w:t xml:space="preserve">y </w:t>
      </w:r>
      <w:r w:rsidR="006B4DFE">
        <w:rPr>
          <w:lang w:val="es-ES_tradnl"/>
        </w:rPr>
        <w:t xml:space="preserve">financiados por </w:t>
      </w:r>
      <w:r w:rsidR="006B4DFE" w:rsidRPr="00FE46C1">
        <w:rPr>
          <w:lang w:val="es-ES_tradnl"/>
        </w:rPr>
        <w:t>contribuciones voluntarias adicionales</w:t>
      </w:r>
      <w:r w:rsidR="002333B4" w:rsidRPr="00715B85">
        <w:rPr>
          <w:lang w:val="es-ES_tradnl"/>
        </w:rPr>
        <w:t>.</w:t>
      </w:r>
    </w:p>
    <w:p w14:paraId="1CC96FE1" w14:textId="72B1A431" w:rsidR="002333B4" w:rsidRPr="00715B85" w:rsidRDefault="00167D0F" w:rsidP="007E58A3">
      <w:pPr>
        <w:spacing w:after="120"/>
        <w:jc w:val="left"/>
        <w:outlineLvl w:val="0"/>
        <w:rPr>
          <w:bCs/>
          <w:u w:val="single"/>
          <w:lang w:val="es-ES_tradnl"/>
        </w:rPr>
      </w:pPr>
      <w:r w:rsidRPr="00167D0F">
        <w:rPr>
          <w:bCs/>
          <w:u w:val="single"/>
          <w:lang w:val="es-ES_tradnl"/>
        </w:rPr>
        <w:t>Fondos a reintegrar a la 9</w:t>
      </w:r>
      <w:r>
        <w:rPr>
          <w:bCs/>
          <w:u w:val="single"/>
          <w:lang w:val="es-ES_tradnl"/>
        </w:rPr>
        <w:t>6</w:t>
      </w:r>
      <w:r w:rsidRPr="00167D0F">
        <w:rPr>
          <w:bCs/>
          <w:u w:val="single"/>
          <w:lang w:val="es-ES_tradnl"/>
        </w:rPr>
        <w:t>ª</w:t>
      </w:r>
      <w:r w:rsidR="00140966">
        <w:rPr>
          <w:bCs/>
          <w:u w:val="single"/>
          <w:lang w:val="es-ES_tradnl"/>
        </w:rPr>
        <w:t xml:space="preserve"> reunión</w:t>
      </w:r>
    </w:p>
    <w:p w14:paraId="76D5C46E" w14:textId="7DED9920" w:rsidR="002333B4" w:rsidRPr="00715B85" w:rsidRDefault="00917B1A" w:rsidP="007E58A3">
      <w:pPr>
        <w:pStyle w:val="Heading1"/>
        <w:spacing w:after="120"/>
        <w:rPr>
          <w:lang w:val="es-ES_tradnl"/>
        </w:rPr>
      </w:pPr>
      <w:r w:rsidRPr="00C937A2">
        <w:rPr>
          <w:lang w:val="es-ES_tradnl"/>
        </w:rPr>
        <w:t>Segú</w:t>
      </w:r>
      <w:r>
        <w:rPr>
          <w:lang w:val="es-ES_tradnl"/>
        </w:rPr>
        <w:t xml:space="preserve">n </w:t>
      </w:r>
      <w:r w:rsidRPr="00C937A2">
        <w:rPr>
          <w:lang w:val="es-ES_tradnl"/>
        </w:rPr>
        <w:t>muestra el Cuadro 1</w:t>
      </w:r>
      <w:r>
        <w:rPr>
          <w:lang w:val="es-ES_tradnl"/>
        </w:rPr>
        <w:t>, el total de fondos</w:t>
      </w:r>
      <w:r w:rsidRPr="00B91089">
        <w:rPr>
          <w:lang w:val="es-ES_tradnl"/>
        </w:rPr>
        <w:t xml:space="preserve"> </w:t>
      </w:r>
      <w:r w:rsidR="003C2D79">
        <w:rPr>
          <w:lang w:val="es-ES_tradnl"/>
        </w:rPr>
        <w:t xml:space="preserve">que </w:t>
      </w:r>
      <w:r w:rsidR="003C2D79" w:rsidRPr="003C2D79">
        <w:rPr>
          <w:lang w:val="es-ES_tradnl"/>
        </w:rPr>
        <w:t xml:space="preserve">los organismos de ejecución </w:t>
      </w:r>
      <w:r w:rsidR="003C2D79">
        <w:rPr>
          <w:lang w:val="es-ES_tradnl"/>
        </w:rPr>
        <w:t>reintegran</w:t>
      </w:r>
      <w:r>
        <w:rPr>
          <w:lang w:val="es-ES_tradnl"/>
        </w:rPr>
        <w:t xml:space="preserve"> </w:t>
      </w:r>
      <w:r w:rsidR="00C007AB" w:rsidRPr="00C007AB">
        <w:rPr>
          <w:lang w:val="es-ES_tradnl"/>
        </w:rPr>
        <w:t xml:space="preserve">por concepto de proyectos terminados y financiados por contribuciones voluntarias adicionales </w:t>
      </w:r>
      <w:r w:rsidRPr="00B91089">
        <w:rPr>
          <w:lang w:val="es-ES_tradnl"/>
        </w:rPr>
        <w:t xml:space="preserve">asciende a </w:t>
      </w:r>
      <w:r>
        <w:rPr>
          <w:lang w:val="es-ES_tradnl"/>
        </w:rPr>
        <w:t>la suma de</w:t>
      </w:r>
      <w:r w:rsidR="005D177E" w:rsidRPr="00715B85">
        <w:rPr>
          <w:lang w:val="es-ES_tradnl"/>
        </w:rPr>
        <w:t xml:space="preserve"> </w:t>
      </w:r>
      <w:r w:rsidR="00153A70">
        <w:rPr>
          <w:lang w:val="es-ES_tradnl"/>
        </w:rPr>
        <w:t>USD </w:t>
      </w:r>
      <w:r w:rsidR="00F85036" w:rsidRPr="00715B85">
        <w:rPr>
          <w:lang w:val="es-ES_tradnl"/>
        </w:rPr>
        <w:t>1.467</w:t>
      </w:r>
      <w:r w:rsidR="00B80962" w:rsidRPr="00715B85">
        <w:rPr>
          <w:lang w:val="es-ES_tradnl"/>
        </w:rPr>
        <w:t>.</w:t>
      </w:r>
      <w:r w:rsidR="00923273" w:rsidRPr="00715B85">
        <w:rPr>
          <w:lang w:val="es-ES_tradnl"/>
        </w:rPr>
        <w:t>369</w:t>
      </w:r>
      <w:r w:rsidR="008160E5" w:rsidRPr="00715B85">
        <w:rPr>
          <w:lang w:val="es-ES_tradnl"/>
        </w:rPr>
        <w:t>.</w:t>
      </w:r>
    </w:p>
    <w:p w14:paraId="43290F1F" w14:textId="117B9D2E" w:rsidR="002333B4" w:rsidRPr="00715B85" w:rsidRDefault="00D05DD7" w:rsidP="003471B0">
      <w:pPr>
        <w:pStyle w:val="Heading1"/>
        <w:keepNext/>
        <w:keepLines/>
        <w:numPr>
          <w:ilvl w:val="0"/>
          <w:numId w:val="0"/>
        </w:numPr>
        <w:tabs>
          <w:tab w:val="left" w:pos="0"/>
        </w:tabs>
        <w:spacing w:after="0"/>
        <w:ind w:right="14"/>
        <w:rPr>
          <w:b/>
          <w:lang w:val="es-ES_tradnl"/>
        </w:rPr>
      </w:pPr>
      <w:r w:rsidRPr="00FE46C1">
        <w:rPr>
          <w:b/>
          <w:lang w:val="es-ES_tradnl"/>
        </w:rPr>
        <w:t xml:space="preserve">Cuadro 1. </w:t>
      </w:r>
      <w:r w:rsidR="009764BD">
        <w:rPr>
          <w:b/>
          <w:lang w:val="es-ES_tradnl"/>
        </w:rPr>
        <w:t xml:space="preserve">Fondos que </w:t>
      </w:r>
      <w:r w:rsidR="004F4EE6">
        <w:rPr>
          <w:b/>
          <w:lang w:val="es-ES_tradnl"/>
        </w:rPr>
        <w:t xml:space="preserve">los </w:t>
      </w:r>
      <w:r w:rsidR="009764BD" w:rsidRPr="009764BD">
        <w:rPr>
          <w:b/>
          <w:lang w:val="es-ES_tradnl"/>
        </w:rPr>
        <w:t xml:space="preserve">organismos de ejecución reintegran </w:t>
      </w:r>
      <w:r w:rsidRPr="00A3452D">
        <w:rPr>
          <w:b/>
          <w:lang w:val="es-ES_tradnl"/>
        </w:rPr>
        <w:t xml:space="preserve">a la </w:t>
      </w:r>
      <w:r>
        <w:rPr>
          <w:b/>
          <w:lang w:val="es-ES_tradnl"/>
        </w:rPr>
        <w:t>96</w:t>
      </w:r>
      <w:r w:rsidRPr="00A3452D">
        <w:rPr>
          <w:b/>
          <w:lang w:val="es-ES_tradnl"/>
        </w:rPr>
        <w:t>ª</w:t>
      </w:r>
      <w:r w:rsidR="00140966">
        <w:rPr>
          <w:b/>
          <w:lang w:val="es-ES_tradnl"/>
        </w:rPr>
        <w:t xml:space="preserve"> reunión</w:t>
      </w:r>
      <w:r w:rsidRPr="00A3452D">
        <w:rPr>
          <w:b/>
          <w:lang w:val="es-ES_tradnl"/>
        </w:rPr>
        <w:t xml:space="preserve"> </w:t>
      </w:r>
      <w:r w:rsidRPr="00FE46C1">
        <w:rPr>
          <w:b/>
          <w:lang w:val="es-ES_tradnl"/>
        </w:rPr>
        <w:t>(</w:t>
      </w:r>
      <w:r>
        <w:rPr>
          <w:b/>
          <w:lang w:val="es-ES_tradnl"/>
        </w:rPr>
        <w:t>USD</w:t>
      </w:r>
      <w:r w:rsidRPr="00FE46C1">
        <w:rPr>
          <w:b/>
          <w:lang w:val="es-ES_tradnl"/>
        </w:rPr>
        <w:t>)</w:t>
      </w:r>
    </w:p>
    <w:tbl>
      <w:tblPr>
        <w:tblStyle w:val="TableGrid10"/>
        <w:tblW w:w="9356" w:type="dxa"/>
        <w:tblLook w:val="04A0" w:firstRow="1" w:lastRow="0" w:firstColumn="1" w:lastColumn="0" w:noHBand="0" w:noVBand="1"/>
      </w:tblPr>
      <w:tblGrid>
        <w:gridCol w:w="2339"/>
        <w:gridCol w:w="2339"/>
        <w:gridCol w:w="2339"/>
        <w:gridCol w:w="2339"/>
      </w:tblGrid>
      <w:tr w:rsidR="002333B4" w:rsidRPr="00715B85" w14:paraId="6FFF1230" w14:textId="77777777" w:rsidTr="00E30D1F">
        <w:trPr>
          <w:trHeight w:val="242"/>
          <w:tblHeader/>
        </w:trPr>
        <w:tc>
          <w:tcPr>
            <w:tcW w:w="2339" w:type="dxa"/>
            <w:vAlign w:val="center"/>
          </w:tcPr>
          <w:p w14:paraId="1935EBA9" w14:textId="77777777" w:rsidR="002333B4" w:rsidRPr="00715B85" w:rsidRDefault="002333B4" w:rsidP="00E20BB0">
            <w:pPr>
              <w:jc w:val="center"/>
              <w:rPr>
                <w:rFonts w:ascii="Times New Roman" w:hAnsi="Times New Roman" w:cs="Times New Roman"/>
                <w:b/>
                <w:sz w:val="20"/>
                <w:szCs w:val="20"/>
                <w:lang w:val="es-ES_tradnl"/>
              </w:rPr>
            </w:pPr>
            <w:r w:rsidRPr="00715B85">
              <w:rPr>
                <w:rFonts w:ascii="Times New Roman" w:hAnsi="Times New Roman" w:cs="Times New Roman"/>
                <w:b/>
                <w:sz w:val="20"/>
                <w:szCs w:val="20"/>
                <w:lang w:val="es-ES_tradnl"/>
              </w:rPr>
              <w:t>Organismo</w:t>
            </w:r>
          </w:p>
        </w:tc>
        <w:tc>
          <w:tcPr>
            <w:tcW w:w="2339" w:type="dxa"/>
            <w:vAlign w:val="center"/>
          </w:tcPr>
          <w:p w14:paraId="449E6C3D" w14:textId="6A39420F" w:rsidR="002333B4" w:rsidRPr="00715B85" w:rsidRDefault="002333B4" w:rsidP="00E20BB0">
            <w:pPr>
              <w:jc w:val="center"/>
              <w:rPr>
                <w:rFonts w:ascii="Times New Roman" w:hAnsi="Times New Roman" w:cs="Times New Roman"/>
                <w:b/>
                <w:sz w:val="20"/>
                <w:szCs w:val="20"/>
                <w:lang w:val="es-ES_tradnl"/>
              </w:rPr>
            </w:pPr>
            <w:r w:rsidRPr="00715B85">
              <w:rPr>
                <w:rFonts w:ascii="Times New Roman" w:hAnsi="Times New Roman" w:cs="Times New Roman"/>
                <w:b/>
                <w:sz w:val="20"/>
                <w:szCs w:val="20"/>
                <w:lang w:val="es-ES_tradnl"/>
              </w:rPr>
              <w:t>Costo del proyecto</w:t>
            </w:r>
          </w:p>
        </w:tc>
        <w:tc>
          <w:tcPr>
            <w:tcW w:w="2339" w:type="dxa"/>
            <w:vAlign w:val="center"/>
          </w:tcPr>
          <w:p w14:paraId="0CAB42B2" w14:textId="3C15EE1D" w:rsidR="002333B4" w:rsidRPr="00715B85" w:rsidRDefault="00635881" w:rsidP="00E20BB0">
            <w:pPr>
              <w:jc w:val="center"/>
              <w:rPr>
                <w:rFonts w:ascii="Times New Roman" w:hAnsi="Times New Roman" w:cs="Times New Roman"/>
                <w:b/>
                <w:sz w:val="20"/>
                <w:szCs w:val="20"/>
                <w:lang w:val="es-ES_tradnl"/>
              </w:rPr>
            </w:pPr>
            <w:r>
              <w:rPr>
                <w:rFonts w:ascii="Times New Roman" w:hAnsi="Times New Roman" w:cs="Times New Roman"/>
                <w:b/>
                <w:sz w:val="20"/>
                <w:szCs w:val="20"/>
                <w:lang w:val="es-ES_tradnl"/>
              </w:rPr>
              <w:t>Gastos de apoyo</w:t>
            </w:r>
          </w:p>
        </w:tc>
        <w:tc>
          <w:tcPr>
            <w:tcW w:w="2339" w:type="dxa"/>
            <w:vAlign w:val="center"/>
          </w:tcPr>
          <w:p w14:paraId="212A54AC" w14:textId="31617964" w:rsidR="002333B4" w:rsidRPr="00715B85" w:rsidRDefault="00065FC7" w:rsidP="00E20BB0">
            <w:pPr>
              <w:jc w:val="center"/>
              <w:rPr>
                <w:rFonts w:ascii="Times New Roman" w:hAnsi="Times New Roman" w:cs="Times New Roman"/>
                <w:sz w:val="20"/>
                <w:szCs w:val="20"/>
                <w:lang w:val="es-ES_tradnl"/>
              </w:rPr>
            </w:pPr>
            <w:r w:rsidRPr="00715B85">
              <w:rPr>
                <w:rFonts w:ascii="Times New Roman" w:hAnsi="Times New Roman" w:cs="Times New Roman"/>
                <w:b/>
                <w:sz w:val="20"/>
                <w:szCs w:val="20"/>
                <w:lang w:val="es-ES_tradnl"/>
              </w:rPr>
              <w:t>Costo</w:t>
            </w:r>
            <w:r w:rsidR="002333B4" w:rsidRPr="00715B85">
              <w:rPr>
                <w:rFonts w:ascii="Times New Roman" w:hAnsi="Times New Roman" w:cs="Times New Roman"/>
                <w:b/>
                <w:sz w:val="20"/>
                <w:szCs w:val="20"/>
                <w:lang w:val="es-ES_tradnl"/>
              </w:rPr>
              <w:t xml:space="preserve"> total</w:t>
            </w:r>
          </w:p>
        </w:tc>
      </w:tr>
      <w:tr w:rsidR="002333B4" w:rsidRPr="00715B85" w14:paraId="3DFC4A7C" w14:textId="77777777" w:rsidTr="00E30D1F">
        <w:tc>
          <w:tcPr>
            <w:tcW w:w="2339" w:type="dxa"/>
            <w:vAlign w:val="center"/>
          </w:tcPr>
          <w:p w14:paraId="2769B51F" w14:textId="77777777" w:rsidR="002333B4" w:rsidRPr="00715B85" w:rsidRDefault="002333B4" w:rsidP="00E20BB0">
            <w:pPr>
              <w:jc w:val="left"/>
              <w:rPr>
                <w:rFonts w:asciiTheme="majorBidi" w:hAnsiTheme="majorBidi" w:cstheme="majorBidi"/>
                <w:sz w:val="20"/>
                <w:szCs w:val="20"/>
                <w:lang w:val="es-ES_tradnl"/>
              </w:rPr>
            </w:pPr>
            <w:r w:rsidRPr="00715B85">
              <w:rPr>
                <w:rFonts w:asciiTheme="majorBidi" w:hAnsiTheme="majorBidi" w:cstheme="majorBidi"/>
                <w:sz w:val="20"/>
                <w:szCs w:val="20"/>
                <w:lang w:val="es-ES_tradnl"/>
              </w:rPr>
              <w:t>PNUD</w:t>
            </w:r>
          </w:p>
        </w:tc>
        <w:tc>
          <w:tcPr>
            <w:tcW w:w="2339" w:type="dxa"/>
            <w:tcMar>
              <w:left w:w="115" w:type="dxa"/>
              <w:right w:w="288" w:type="dxa"/>
            </w:tcMar>
            <w:vAlign w:val="center"/>
          </w:tcPr>
          <w:p w14:paraId="1D563F81" w14:textId="39D5E152" w:rsidR="002333B4" w:rsidRPr="00715B85" w:rsidRDefault="00F85036" w:rsidP="00E20BB0">
            <w:pPr>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307.094</w:t>
            </w:r>
          </w:p>
        </w:tc>
        <w:tc>
          <w:tcPr>
            <w:tcW w:w="2339" w:type="dxa"/>
            <w:tcMar>
              <w:left w:w="115" w:type="dxa"/>
              <w:right w:w="288" w:type="dxa"/>
            </w:tcMar>
            <w:vAlign w:val="center"/>
          </w:tcPr>
          <w:p w14:paraId="10CEF828" w14:textId="245BBA94" w:rsidR="002333B4" w:rsidRPr="00715B85" w:rsidRDefault="00F85036" w:rsidP="00E20BB0">
            <w:pPr>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24.914</w:t>
            </w:r>
          </w:p>
        </w:tc>
        <w:tc>
          <w:tcPr>
            <w:tcW w:w="2339" w:type="dxa"/>
            <w:tcMar>
              <w:left w:w="115" w:type="dxa"/>
              <w:right w:w="288" w:type="dxa"/>
            </w:tcMar>
            <w:vAlign w:val="center"/>
          </w:tcPr>
          <w:p w14:paraId="6F12C429" w14:textId="7F80001A" w:rsidR="002333B4" w:rsidRPr="00715B85" w:rsidRDefault="00F85036" w:rsidP="00E20BB0">
            <w:pPr>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332.008</w:t>
            </w:r>
          </w:p>
        </w:tc>
      </w:tr>
      <w:tr w:rsidR="002333B4" w:rsidRPr="00715B85" w14:paraId="5381D664" w14:textId="77777777" w:rsidTr="00E30D1F">
        <w:tc>
          <w:tcPr>
            <w:tcW w:w="2339" w:type="dxa"/>
            <w:vAlign w:val="center"/>
          </w:tcPr>
          <w:p w14:paraId="12C25EFA" w14:textId="35C936A1" w:rsidR="002333B4" w:rsidRPr="00715B85" w:rsidRDefault="00BB0DAF" w:rsidP="00E20BB0">
            <w:pPr>
              <w:jc w:val="left"/>
              <w:rPr>
                <w:rFonts w:asciiTheme="majorBidi" w:hAnsiTheme="majorBidi" w:cstheme="majorBidi"/>
                <w:sz w:val="20"/>
                <w:szCs w:val="20"/>
                <w:lang w:val="es-ES_tradnl"/>
              </w:rPr>
            </w:pPr>
            <w:r w:rsidRPr="00715B85">
              <w:rPr>
                <w:rFonts w:asciiTheme="majorBidi" w:hAnsiTheme="majorBidi" w:cstheme="majorBidi"/>
                <w:sz w:val="18"/>
                <w:szCs w:val="18"/>
                <w:lang w:val="es-ES_tradnl"/>
              </w:rPr>
              <w:t>PNUMA</w:t>
            </w:r>
          </w:p>
        </w:tc>
        <w:tc>
          <w:tcPr>
            <w:tcW w:w="2339" w:type="dxa"/>
            <w:tcMar>
              <w:left w:w="115" w:type="dxa"/>
              <w:right w:w="288" w:type="dxa"/>
            </w:tcMar>
            <w:vAlign w:val="center"/>
          </w:tcPr>
          <w:p w14:paraId="45C24DD3" w14:textId="3C1A2221" w:rsidR="002333B4" w:rsidRPr="00715B85" w:rsidRDefault="00F85036" w:rsidP="00E20BB0">
            <w:pPr>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1.006</w:t>
            </w:r>
            <w:r w:rsidR="008F6F52">
              <w:rPr>
                <w:rFonts w:asciiTheme="majorBidi" w:hAnsiTheme="majorBidi" w:cstheme="majorBidi"/>
                <w:color w:val="000000"/>
                <w:sz w:val="20"/>
                <w:szCs w:val="20"/>
                <w:lang w:val="es-ES_tradnl"/>
              </w:rPr>
              <w:t>.</w:t>
            </w:r>
            <w:r w:rsidR="006B5396" w:rsidRPr="00715B85">
              <w:rPr>
                <w:rFonts w:asciiTheme="majorBidi" w:hAnsiTheme="majorBidi" w:cstheme="majorBidi"/>
                <w:color w:val="000000"/>
                <w:sz w:val="20"/>
                <w:szCs w:val="20"/>
                <w:lang w:val="es-ES_tradnl"/>
              </w:rPr>
              <w:t>119</w:t>
            </w:r>
          </w:p>
        </w:tc>
        <w:tc>
          <w:tcPr>
            <w:tcW w:w="2339" w:type="dxa"/>
            <w:tcMar>
              <w:left w:w="115" w:type="dxa"/>
              <w:right w:w="288" w:type="dxa"/>
            </w:tcMar>
            <w:vAlign w:val="center"/>
          </w:tcPr>
          <w:p w14:paraId="4A30698C" w14:textId="2C01AC38" w:rsidR="002333B4" w:rsidRPr="00715B85" w:rsidRDefault="00F85036" w:rsidP="00E20BB0">
            <w:pPr>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56.387</w:t>
            </w:r>
          </w:p>
        </w:tc>
        <w:tc>
          <w:tcPr>
            <w:tcW w:w="2339" w:type="dxa"/>
            <w:tcMar>
              <w:left w:w="115" w:type="dxa"/>
              <w:right w:w="288" w:type="dxa"/>
            </w:tcMar>
            <w:vAlign w:val="center"/>
          </w:tcPr>
          <w:p w14:paraId="3E4E0E27" w14:textId="6E5E47F2" w:rsidR="002333B4" w:rsidRPr="00715B85" w:rsidRDefault="00F85036" w:rsidP="00E20BB0">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1.062</w:t>
            </w:r>
            <w:r w:rsidR="008F6F52">
              <w:rPr>
                <w:rFonts w:asciiTheme="majorBidi" w:hAnsiTheme="majorBidi" w:cstheme="majorBidi"/>
                <w:sz w:val="20"/>
                <w:szCs w:val="20"/>
                <w:lang w:val="es-ES_tradnl"/>
              </w:rPr>
              <w:t>.</w:t>
            </w:r>
            <w:r w:rsidR="00152958" w:rsidRPr="00715B85">
              <w:rPr>
                <w:rFonts w:asciiTheme="majorBidi" w:hAnsiTheme="majorBidi" w:cstheme="majorBidi"/>
                <w:sz w:val="20"/>
                <w:szCs w:val="20"/>
                <w:lang w:val="es-ES_tradnl"/>
              </w:rPr>
              <w:t>506</w:t>
            </w:r>
          </w:p>
        </w:tc>
      </w:tr>
      <w:tr w:rsidR="008710F6" w:rsidRPr="00715B85" w14:paraId="3B71C4E5" w14:textId="77777777" w:rsidTr="00E30D1F">
        <w:tc>
          <w:tcPr>
            <w:tcW w:w="2339" w:type="dxa"/>
            <w:vAlign w:val="center"/>
          </w:tcPr>
          <w:p w14:paraId="370AAD92" w14:textId="6BEC8F70" w:rsidR="008710F6" w:rsidRPr="00715B85" w:rsidRDefault="009650E0" w:rsidP="00E20BB0">
            <w:pPr>
              <w:widowControl w:val="0"/>
              <w:jc w:val="left"/>
              <w:rPr>
                <w:rFonts w:asciiTheme="majorBidi" w:hAnsiTheme="majorBidi" w:cstheme="majorBidi"/>
                <w:sz w:val="20"/>
                <w:szCs w:val="20"/>
                <w:lang w:val="es-ES_tradnl"/>
              </w:rPr>
            </w:pPr>
            <w:r w:rsidRPr="00715B85">
              <w:rPr>
                <w:rFonts w:asciiTheme="majorBidi" w:hAnsiTheme="majorBidi" w:cstheme="majorBidi"/>
                <w:sz w:val="18"/>
                <w:szCs w:val="18"/>
                <w:lang w:val="es-ES_tradnl"/>
              </w:rPr>
              <w:t>ONUDI**</w:t>
            </w:r>
          </w:p>
        </w:tc>
        <w:tc>
          <w:tcPr>
            <w:tcW w:w="2339" w:type="dxa"/>
            <w:tcMar>
              <w:left w:w="115" w:type="dxa"/>
              <w:right w:w="288" w:type="dxa"/>
            </w:tcMar>
            <w:vAlign w:val="center"/>
          </w:tcPr>
          <w:p w14:paraId="2FB17B74" w14:textId="3ECEECB4" w:rsidR="008710F6" w:rsidRPr="00715B85" w:rsidRDefault="00F85036" w:rsidP="00E20BB0">
            <w:pPr>
              <w:jc w:val="right"/>
              <w:rPr>
                <w:rFonts w:asciiTheme="majorBidi" w:hAnsiTheme="majorBidi" w:cstheme="majorBidi"/>
                <w:sz w:val="20"/>
                <w:szCs w:val="20"/>
                <w:lang w:val="es-ES_tradnl"/>
              </w:rPr>
            </w:pPr>
            <w:r w:rsidRPr="00715B85">
              <w:rPr>
                <w:rFonts w:asciiTheme="majorBidi" w:hAnsiTheme="majorBidi" w:cstheme="majorBidi"/>
                <w:color w:val="000000"/>
                <w:sz w:val="20"/>
                <w:szCs w:val="20"/>
                <w:lang w:val="es-ES_tradnl"/>
              </w:rPr>
              <w:t>67.866</w:t>
            </w:r>
          </w:p>
        </w:tc>
        <w:tc>
          <w:tcPr>
            <w:tcW w:w="2339" w:type="dxa"/>
            <w:tcMar>
              <w:left w:w="115" w:type="dxa"/>
              <w:right w:w="288" w:type="dxa"/>
            </w:tcMar>
            <w:vAlign w:val="center"/>
          </w:tcPr>
          <w:p w14:paraId="46D9DA92" w14:textId="249373CF" w:rsidR="008710F6" w:rsidRPr="00715B85" w:rsidRDefault="00F85036" w:rsidP="00E20BB0">
            <w:pPr>
              <w:jc w:val="right"/>
              <w:rPr>
                <w:rFonts w:asciiTheme="majorBidi" w:hAnsiTheme="majorBidi" w:cstheme="majorBidi"/>
                <w:sz w:val="20"/>
                <w:szCs w:val="20"/>
                <w:lang w:val="es-ES_tradnl"/>
              </w:rPr>
            </w:pPr>
            <w:r w:rsidRPr="00715B85">
              <w:rPr>
                <w:rFonts w:asciiTheme="majorBidi" w:hAnsiTheme="majorBidi" w:cstheme="majorBidi"/>
                <w:color w:val="000000"/>
                <w:sz w:val="20"/>
                <w:szCs w:val="20"/>
                <w:lang w:val="es-ES_tradnl"/>
              </w:rPr>
              <w:t>4.989</w:t>
            </w:r>
          </w:p>
        </w:tc>
        <w:tc>
          <w:tcPr>
            <w:tcW w:w="2339" w:type="dxa"/>
            <w:tcMar>
              <w:left w:w="115" w:type="dxa"/>
              <w:right w:w="288" w:type="dxa"/>
            </w:tcMar>
            <w:vAlign w:val="center"/>
          </w:tcPr>
          <w:p w14:paraId="2EA2ED2E" w14:textId="2964C271" w:rsidR="008710F6" w:rsidRPr="00715B85" w:rsidRDefault="00F85036" w:rsidP="00E20BB0">
            <w:pPr>
              <w:jc w:val="right"/>
              <w:rPr>
                <w:rFonts w:asciiTheme="majorBidi" w:hAnsiTheme="majorBidi" w:cstheme="majorBidi"/>
                <w:sz w:val="20"/>
                <w:szCs w:val="20"/>
                <w:lang w:val="es-ES_tradnl"/>
              </w:rPr>
            </w:pPr>
            <w:r w:rsidRPr="00715B85">
              <w:rPr>
                <w:rFonts w:asciiTheme="majorBidi" w:hAnsiTheme="majorBidi" w:cstheme="majorBidi"/>
                <w:color w:val="000000"/>
                <w:sz w:val="20"/>
                <w:szCs w:val="20"/>
                <w:lang w:val="es-ES_tradnl"/>
              </w:rPr>
              <w:t>72.855</w:t>
            </w:r>
          </w:p>
        </w:tc>
      </w:tr>
      <w:tr w:rsidR="00ED54AF" w:rsidRPr="00715B85" w14:paraId="0B235553" w14:textId="77777777" w:rsidTr="00E30D1F">
        <w:tc>
          <w:tcPr>
            <w:tcW w:w="2339" w:type="dxa"/>
            <w:vAlign w:val="center"/>
          </w:tcPr>
          <w:p w14:paraId="1A2B7E60" w14:textId="77777777" w:rsidR="00ED54AF" w:rsidRPr="00715B85" w:rsidRDefault="00ED54AF" w:rsidP="00E20BB0">
            <w:pPr>
              <w:widowControl w:val="0"/>
              <w:jc w:val="left"/>
              <w:rPr>
                <w:rFonts w:asciiTheme="majorBidi" w:hAnsiTheme="majorBidi" w:cstheme="majorBidi"/>
                <w:b/>
                <w:sz w:val="20"/>
                <w:szCs w:val="20"/>
                <w:lang w:val="es-ES_tradnl"/>
              </w:rPr>
            </w:pPr>
            <w:r w:rsidRPr="00715B85">
              <w:rPr>
                <w:rFonts w:asciiTheme="majorBidi" w:hAnsiTheme="majorBidi" w:cstheme="majorBidi"/>
                <w:b/>
                <w:sz w:val="20"/>
                <w:szCs w:val="20"/>
                <w:lang w:val="es-ES_tradnl"/>
              </w:rPr>
              <w:t>Total</w:t>
            </w:r>
          </w:p>
        </w:tc>
        <w:tc>
          <w:tcPr>
            <w:tcW w:w="2339" w:type="dxa"/>
            <w:tcMar>
              <w:left w:w="115" w:type="dxa"/>
              <w:right w:w="288" w:type="dxa"/>
            </w:tcMar>
            <w:vAlign w:val="center"/>
          </w:tcPr>
          <w:p w14:paraId="119BE0C6" w14:textId="02EAF86A" w:rsidR="00ED54AF" w:rsidRPr="00715B85" w:rsidRDefault="00F85036" w:rsidP="00E20BB0">
            <w:pPr>
              <w:jc w:val="right"/>
              <w:rPr>
                <w:rFonts w:asciiTheme="majorBidi" w:hAnsiTheme="majorBidi" w:cstheme="majorBidi"/>
                <w:b/>
                <w:bCs/>
                <w:color w:val="000000"/>
                <w:sz w:val="20"/>
                <w:szCs w:val="20"/>
                <w:lang w:val="es-ES_tradnl"/>
              </w:rPr>
            </w:pPr>
            <w:r w:rsidRPr="00715B85">
              <w:rPr>
                <w:rFonts w:asciiTheme="majorBidi" w:hAnsiTheme="majorBidi" w:cstheme="majorBidi"/>
                <w:b/>
                <w:bCs/>
                <w:sz w:val="20"/>
                <w:szCs w:val="20"/>
                <w:lang w:val="es-ES_tradnl"/>
              </w:rPr>
              <w:t>1.381</w:t>
            </w:r>
            <w:r w:rsidR="008F6F52">
              <w:rPr>
                <w:rFonts w:asciiTheme="majorBidi" w:hAnsiTheme="majorBidi" w:cstheme="majorBidi"/>
                <w:b/>
                <w:bCs/>
                <w:sz w:val="20"/>
                <w:szCs w:val="20"/>
                <w:lang w:val="es-ES_tradnl"/>
              </w:rPr>
              <w:t>.</w:t>
            </w:r>
            <w:r w:rsidR="00ED54AF" w:rsidRPr="00715B85">
              <w:rPr>
                <w:rFonts w:asciiTheme="majorBidi" w:hAnsiTheme="majorBidi" w:cstheme="majorBidi"/>
                <w:b/>
                <w:bCs/>
                <w:sz w:val="20"/>
                <w:szCs w:val="20"/>
                <w:lang w:val="es-ES_tradnl"/>
              </w:rPr>
              <w:t>079</w:t>
            </w:r>
          </w:p>
        </w:tc>
        <w:tc>
          <w:tcPr>
            <w:tcW w:w="2339" w:type="dxa"/>
            <w:tcMar>
              <w:left w:w="115" w:type="dxa"/>
              <w:right w:w="288" w:type="dxa"/>
            </w:tcMar>
            <w:vAlign w:val="center"/>
          </w:tcPr>
          <w:p w14:paraId="240AD2BD" w14:textId="7E9E406B" w:rsidR="00ED54AF" w:rsidRPr="00715B85" w:rsidRDefault="00F85036" w:rsidP="00E20BB0">
            <w:pPr>
              <w:jc w:val="right"/>
              <w:rPr>
                <w:rFonts w:asciiTheme="majorBidi" w:hAnsiTheme="majorBidi" w:cstheme="majorBidi"/>
                <w:b/>
                <w:bCs/>
                <w:color w:val="000000"/>
                <w:sz w:val="20"/>
                <w:szCs w:val="20"/>
                <w:lang w:val="es-ES_tradnl"/>
              </w:rPr>
            </w:pPr>
            <w:r w:rsidRPr="00715B85">
              <w:rPr>
                <w:rFonts w:asciiTheme="majorBidi" w:hAnsiTheme="majorBidi" w:cstheme="majorBidi"/>
                <w:b/>
                <w:bCs/>
                <w:sz w:val="20"/>
                <w:szCs w:val="20"/>
                <w:lang w:val="es-ES_tradnl"/>
              </w:rPr>
              <w:t>86.290</w:t>
            </w:r>
          </w:p>
        </w:tc>
        <w:tc>
          <w:tcPr>
            <w:tcW w:w="2339" w:type="dxa"/>
            <w:tcMar>
              <w:left w:w="115" w:type="dxa"/>
              <w:right w:w="288" w:type="dxa"/>
            </w:tcMar>
            <w:vAlign w:val="center"/>
          </w:tcPr>
          <w:p w14:paraId="4E436916" w14:textId="7E448E59" w:rsidR="00ED54AF" w:rsidRPr="00715B85" w:rsidRDefault="00F85036" w:rsidP="00E20BB0">
            <w:pPr>
              <w:jc w:val="right"/>
              <w:rPr>
                <w:rFonts w:asciiTheme="majorBidi" w:hAnsiTheme="majorBidi" w:cstheme="majorBidi"/>
                <w:b/>
                <w:bCs/>
                <w:color w:val="000000"/>
                <w:sz w:val="20"/>
                <w:szCs w:val="20"/>
                <w:lang w:val="es-ES_tradnl"/>
              </w:rPr>
            </w:pPr>
            <w:r w:rsidRPr="00715B85">
              <w:rPr>
                <w:rFonts w:asciiTheme="majorBidi" w:hAnsiTheme="majorBidi" w:cstheme="majorBidi"/>
                <w:b/>
                <w:bCs/>
                <w:sz w:val="20"/>
                <w:szCs w:val="20"/>
                <w:lang w:val="es-ES_tradnl"/>
              </w:rPr>
              <w:t>1.467</w:t>
            </w:r>
            <w:r w:rsidR="008F6F52">
              <w:rPr>
                <w:rFonts w:asciiTheme="majorBidi" w:hAnsiTheme="majorBidi" w:cstheme="majorBidi"/>
                <w:b/>
                <w:bCs/>
                <w:sz w:val="20"/>
                <w:szCs w:val="20"/>
                <w:lang w:val="es-ES_tradnl"/>
              </w:rPr>
              <w:t>.</w:t>
            </w:r>
            <w:r w:rsidR="00ED54AF" w:rsidRPr="00715B85">
              <w:rPr>
                <w:rFonts w:asciiTheme="majorBidi" w:hAnsiTheme="majorBidi" w:cstheme="majorBidi"/>
                <w:b/>
                <w:bCs/>
                <w:sz w:val="20"/>
                <w:szCs w:val="20"/>
                <w:lang w:val="es-ES_tradnl"/>
              </w:rPr>
              <w:t>369</w:t>
            </w:r>
          </w:p>
        </w:tc>
      </w:tr>
    </w:tbl>
    <w:p w14:paraId="338E3334" w14:textId="03700BFA" w:rsidR="009650E0" w:rsidRPr="00715B85" w:rsidRDefault="00B77249" w:rsidP="007153A0">
      <w:pPr>
        <w:pStyle w:val="FootnoteText"/>
        <w:rPr>
          <w:sz w:val="18"/>
          <w:szCs w:val="18"/>
          <w:lang w:val="es-ES_tradnl"/>
        </w:rPr>
      </w:pPr>
      <w:r w:rsidRPr="00715B85">
        <w:rPr>
          <w:sz w:val="18"/>
          <w:szCs w:val="18"/>
          <w:lang w:val="es-ES_tradnl"/>
        </w:rPr>
        <w:t xml:space="preserve">* </w:t>
      </w:r>
      <w:r w:rsidR="007153A0" w:rsidRPr="00715B85">
        <w:rPr>
          <w:sz w:val="18"/>
          <w:szCs w:val="18"/>
          <w:lang w:val="es-ES_tradnl"/>
        </w:rPr>
        <w:t xml:space="preserve">Los fondos </w:t>
      </w:r>
      <w:r w:rsidR="00634722">
        <w:rPr>
          <w:sz w:val="18"/>
          <w:szCs w:val="18"/>
          <w:lang w:val="es-ES_tradnl"/>
        </w:rPr>
        <w:t xml:space="preserve">que reintegra </w:t>
      </w:r>
      <w:r w:rsidR="007153A0" w:rsidRPr="00715B85">
        <w:rPr>
          <w:sz w:val="18"/>
          <w:szCs w:val="18"/>
          <w:lang w:val="es-ES_tradnl"/>
        </w:rPr>
        <w:t xml:space="preserve">el PNUMA incluyen </w:t>
      </w:r>
      <w:r w:rsidR="00153A70">
        <w:rPr>
          <w:sz w:val="18"/>
          <w:szCs w:val="18"/>
          <w:lang w:val="es-ES_tradnl"/>
        </w:rPr>
        <w:t>USD </w:t>
      </w:r>
      <w:r w:rsidR="00F85036" w:rsidRPr="00715B85">
        <w:rPr>
          <w:sz w:val="18"/>
          <w:szCs w:val="18"/>
          <w:lang w:val="es-ES_tradnl"/>
        </w:rPr>
        <w:t xml:space="preserve">500.000 </w:t>
      </w:r>
      <w:r w:rsidR="007153A0" w:rsidRPr="00715B85">
        <w:rPr>
          <w:sz w:val="18"/>
          <w:szCs w:val="18"/>
          <w:lang w:val="es-ES_tradnl"/>
        </w:rPr>
        <w:t xml:space="preserve">para un proyecto </w:t>
      </w:r>
      <w:r w:rsidR="00E54153">
        <w:rPr>
          <w:sz w:val="18"/>
          <w:szCs w:val="18"/>
          <w:lang w:val="es-ES_tradnl"/>
        </w:rPr>
        <w:t xml:space="preserve">que se transfiere </w:t>
      </w:r>
      <w:r w:rsidR="007153A0" w:rsidRPr="00715B85">
        <w:rPr>
          <w:sz w:val="18"/>
          <w:szCs w:val="18"/>
          <w:lang w:val="es-ES_tradnl"/>
        </w:rPr>
        <w:t>a la ONUDI.</w:t>
      </w:r>
    </w:p>
    <w:p w14:paraId="6933DC85" w14:textId="0D6BC862" w:rsidR="0087629A" w:rsidRPr="00715B85" w:rsidRDefault="007E7753" w:rsidP="007153A0">
      <w:pPr>
        <w:pStyle w:val="FootnoteText"/>
        <w:rPr>
          <w:sz w:val="18"/>
          <w:szCs w:val="18"/>
          <w:lang w:val="es-ES_tradnl"/>
        </w:rPr>
      </w:pPr>
      <w:r w:rsidRPr="00715B85">
        <w:rPr>
          <w:sz w:val="18"/>
          <w:szCs w:val="18"/>
          <w:lang w:val="es-ES_tradnl"/>
        </w:rPr>
        <w:t>**</w:t>
      </w:r>
      <w:r w:rsidR="00442BA1">
        <w:rPr>
          <w:sz w:val="18"/>
          <w:szCs w:val="18"/>
          <w:lang w:val="es-ES_tradnl"/>
        </w:rPr>
        <w:t xml:space="preserve"> </w:t>
      </w:r>
      <w:r w:rsidRPr="00715B85">
        <w:rPr>
          <w:sz w:val="18"/>
          <w:szCs w:val="18"/>
          <w:lang w:val="es-ES_tradnl"/>
        </w:rPr>
        <w:t xml:space="preserve">Los fondos </w:t>
      </w:r>
      <w:r w:rsidR="00634722" w:rsidRPr="00634722">
        <w:rPr>
          <w:sz w:val="18"/>
          <w:szCs w:val="18"/>
          <w:lang w:val="es-ES_tradnl"/>
        </w:rPr>
        <w:t xml:space="preserve">que reintegra </w:t>
      </w:r>
      <w:r w:rsidR="007153A0" w:rsidRPr="00715B85">
        <w:rPr>
          <w:sz w:val="18"/>
          <w:szCs w:val="18"/>
          <w:lang w:val="es-ES_tradnl"/>
        </w:rPr>
        <w:t xml:space="preserve">la ONUDI incluyen </w:t>
      </w:r>
      <w:r w:rsidR="00153A70">
        <w:rPr>
          <w:sz w:val="18"/>
          <w:szCs w:val="18"/>
          <w:lang w:val="es-ES_tradnl"/>
        </w:rPr>
        <w:t>USD </w:t>
      </w:r>
      <w:r w:rsidR="00F85036" w:rsidRPr="00715B85">
        <w:rPr>
          <w:sz w:val="18"/>
          <w:szCs w:val="18"/>
          <w:lang w:val="es-ES_tradnl"/>
        </w:rPr>
        <w:t xml:space="preserve">41.098 </w:t>
      </w:r>
      <w:r w:rsidR="007153A0" w:rsidRPr="00715B85">
        <w:rPr>
          <w:sz w:val="18"/>
          <w:szCs w:val="18"/>
          <w:lang w:val="es-ES_tradnl"/>
        </w:rPr>
        <w:t xml:space="preserve">para </w:t>
      </w:r>
      <w:r w:rsidR="000056E9">
        <w:rPr>
          <w:sz w:val="18"/>
          <w:szCs w:val="18"/>
          <w:lang w:val="es-ES_tradnl"/>
        </w:rPr>
        <w:t>el</w:t>
      </w:r>
      <w:r w:rsidR="007153A0" w:rsidRPr="00715B85">
        <w:rPr>
          <w:sz w:val="18"/>
          <w:szCs w:val="18"/>
          <w:lang w:val="es-ES_tradnl"/>
        </w:rPr>
        <w:t xml:space="preserve"> proyecto </w:t>
      </w:r>
      <w:r w:rsidR="00790534">
        <w:rPr>
          <w:sz w:val="18"/>
          <w:szCs w:val="18"/>
          <w:lang w:val="es-ES_tradnl"/>
        </w:rPr>
        <w:t>a</w:t>
      </w:r>
      <w:r w:rsidR="007153A0" w:rsidRPr="00715B85">
        <w:rPr>
          <w:sz w:val="18"/>
          <w:szCs w:val="18"/>
          <w:lang w:val="es-ES_tradnl"/>
        </w:rPr>
        <w:t xml:space="preserve"> </w:t>
      </w:r>
      <w:r w:rsidR="00790534">
        <w:rPr>
          <w:sz w:val="18"/>
          <w:szCs w:val="18"/>
          <w:lang w:val="es-ES_tradnl"/>
        </w:rPr>
        <w:t>transferir</w:t>
      </w:r>
      <w:r w:rsidR="000056E9">
        <w:rPr>
          <w:sz w:val="18"/>
          <w:szCs w:val="18"/>
          <w:lang w:val="es-ES_tradnl"/>
        </w:rPr>
        <w:t xml:space="preserve"> al PNUD</w:t>
      </w:r>
      <w:r w:rsidR="007153A0" w:rsidRPr="00715B85">
        <w:rPr>
          <w:sz w:val="18"/>
          <w:szCs w:val="18"/>
          <w:lang w:val="es-ES_tradnl"/>
        </w:rPr>
        <w:t xml:space="preserve"> </w:t>
      </w:r>
      <w:r w:rsidR="000056E9">
        <w:rPr>
          <w:sz w:val="18"/>
          <w:szCs w:val="18"/>
          <w:lang w:val="es-ES_tradnl"/>
        </w:rPr>
        <w:t xml:space="preserve">que </w:t>
      </w:r>
      <w:r w:rsidR="007153A0" w:rsidRPr="00715B85">
        <w:rPr>
          <w:sz w:val="18"/>
          <w:szCs w:val="18"/>
          <w:lang w:val="es-ES_tradnl"/>
        </w:rPr>
        <w:t xml:space="preserve">muestra </w:t>
      </w:r>
      <w:r w:rsidR="00C4252E" w:rsidRPr="00715B85">
        <w:rPr>
          <w:sz w:val="18"/>
          <w:szCs w:val="18"/>
          <w:lang w:val="es-ES_tradnl"/>
        </w:rPr>
        <w:t xml:space="preserve">el Cuadro </w:t>
      </w:r>
      <w:r w:rsidR="007153A0" w:rsidRPr="00715B85">
        <w:rPr>
          <w:sz w:val="18"/>
          <w:szCs w:val="18"/>
          <w:lang w:val="es-ES_tradnl"/>
        </w:rPr>
        <w:t>4.</w:t>
      </w:r>
    </w:p>
    <w:p w14:paraId="07B0AB64" w14:textId="117BF3EB" w:rsidR="00715B85" w:rsidRPr="00715B85" w:rsidRDefault="00004DC0" w:rsidP="007E58A3">
      <w:pPr>
        <w:spacing w:after="120"/>
        <w:jc w:val="left"/>
        <w:outlineLvl w:val="0"/>
        <w:rPr>
          <w:bCs/>
          <w:u w:val="single"/>
          <w:lang w:val="es-ES_tradnl"/>
        </w:rPr>
      </w:pPr>
      <w:r w:rsidRPr="00004DC0">
        <w:rPr>
          <w:bCs/>
          <w:u w:val="single"/>
          <w:lang w:val="es-ES_tradnl"/>
        </w:rPr>
        <w:t>Fondos retenidos por organismos bilaterales y de ejecución</w:t>
      </w:r>
    </w:p>
    <w:p w14:paraId="034907FA" w14:textId="3A93A6EE" w:rsidR="00893DE5" w:rsidRPr="00715B85" w:rsidRDefault="00013999" w:rsidP="007E58A3">
      <w:pPr>
        <w:pStyle w:val="Heading1"/>
        <w:spacing w:after="120"/>
        <w:rPr>
          <w:lang w:val="es-ES_tradnl"/>
        </w:rPr>
      </w:pPr>
      <w:r w:rsidRPr="00013999">
        <w:rPr>
          <w:lang w:val="es-ES_tradnl"/>
        </w:rPr>
        <w:lastRenderedPageBreak/>
        <w:t>Según se muestra en los Cuadros 2 y 3</w:t>
      </w:r>
      <w:r>
        <w:rPr>
          <w:lang w:val="es-ES_tradnl"/>
        </w:rPr>
        <w:t>, e</w:t>
      </w:r>
      <w:r w:rsidR="008160E5" w:rsidRPr="00715B85">
        <w:rPr>
          <w:lang w:val="es-ES_tradnl"/>
        </w:rPr>
        <w:t xml:space="preserve">l total </w:t>
      </w:r>
      <w:r w:rsidR="00C35483">
        <w:rPr>
          <w:lang w:val="es-ES_tradnl"/>
        </w:rPr>
        <w:t xml:space="preserve">retenido </w:t>
      </w:r>
      <w:r w:rsidR="008160E5" w:rsidRPr="00715B85">
        <w:rPr>
          <w:lang w:val="es-ES_tradnl"/>
        </w:rPr>
        <w:t xml:space="preserve">asciende a </w:t>
      </w:r>
      <w:r w:rsidR="00481A5A">
        <w:rPr>
          <w:lang w:val="es-ES_tradnl"/>
        </w:rPr>
        <w:t xml:space="preserve">la suma de </w:t>
      </w:r>
      <w:r w:rsidR="00153A70">
        <w:rPr>
          <w:lang w:val="es-ES_tradnl"/>
        </w:rPr>
        <w:t>USD </w:t>
      </w:r>
      <w:r w:rsidR="00F85036" w:rsidRPr="00715B85">
        <w:rPr>
          <w:lang w:val="es-ES_tradnl"/>
        </w:rPr>
        <w:t>3.127</w:t>
      </w:r>
      <w:r w:rsidR="008160E5" w:rsidRPr="00715B85">
        <w:rPr>
          <w:lang w:val="es-ES_tradnl"/>
        </w:rPr>
        <w:t>.</w:t>
      </w:r>
      <w:r w:rsidR="00110D2D" w:rsidRPr="00715B85">
        <w:rPr>
          <w:lang w:val="es-ES_tradnl"/>
        </w:rPr>
        <w:t xml:space="preserve">741 </w:t>
      </w:r>
      <w:r w:rsidR="008160E5" w:rsidRPr="00715B85">
        <w:rPr>
          <w:lang w:val="es-ES_tradnl"/>
        </w:rPr>
        <w:t>(</w:t>
      </w:r>
      <w:r w:rsidR="00153A70">
        <w:rPr>
          <w:lang w:val="es-ES_tradnl"/>
        </w:rPr>
        <w:t>USD </w:t>
      </w:r>
      <w:r w:rsidR="00F85036" w:rsidRPr="00715B85">
        <w:rPr>
          <w:lang w:val="es-ES_tradnl"/>
        </w:rPr>
        <w:t>3.123</w:t>
      </w:r>
      <w:r w:rsidR="00553347" w:rsidRPr="00715B85">
        <w:rPr>
          <w:lang w:val="es-ES_tradnl"/>
        </w:rPr>
        <w:t>.</w:t>
      </w:r>
      <w:r w:rsidR="00110D2D" w:rsidRPr="00715B85">
        <w:rPr>
          <w:lang w:val="es-ES_tradnl"/>
        </w:rPr>
        <w:t xml:space="preserve">653 </w:t>
      </w:r>
      <w:r w:rsidR="008160E5" w:rsidRPr="00715B85">
        <w:rPr>
          <w:lang w:val="es-ES_tradnl"/>
        </w:rPr>
        <w:t xml:space="preserve">por </w:t>
      </w:r>
      <w:r w:rsidR="00364D11">
        <w:rPr>
          <w:lang w:val="es-ES_tradnl"/>
        </w:rPr>
        <w:t xml:space="preserve">parte de </w:t>
      </w:r>
      <w:r w:rsidR="008160E5" w:rsidRPr="00715B85">
        <w:rPr>
          <w:lang w:val="es-ES_tradnl"/>
        </w:rPr>
        <w:t xml:space="preserve">organismos de ejecución y </w:t>
      </w:r>
      <w:r w:rsidR="00153A70">
        <w:rPr>
          <w:lang w:val="es-ES_tradnl"/>
        </w:rPr>
        <w:t>USD </w:t>
      </w:r>
      <w:r w:rsidR="00F85036" w:rsidRPr="00715B85">
        <w:rPr>
          <w:lang w:val="es-ES_tradnl"/>
        </w:rPr>
        <w:t xml:space="preserve">4.088 </w:t>
      </w:r>
      <w:r w:rsidR="008160E5" w:rsidRPr="00715B85">
        <w:rPr>
          <w:lang w:val="es-ES_tradnl"/>
        </w:rPr>
        <w:t xml:space="preserve">por </w:t>
      </w:r>
      <w:r w:rsidR="00364D11">
        <w:rPr>
          <w:lang w:val="es-ES_tradnl"/>
        </w:rPr>
        <w:t xml:space="preserve">parte de </w:t>
      </w:r>
      <w:r w:rsidR="009469C1">
        <w:rPr>
          <w:lang w:val="es-ES_tradnl"/>
        </w:rPr>
        <w:t>un organismo bilateral</w:t>
      </w:r>
      <w:r w:rsidR="00887DC3" w:rsidRPr="00715B85">
        <w:rPr>
          <w:lang w:val="es-ES_tradnl"/>
        </w:rPr>
        <w:t>)</w:t>
      </w:r>
      <w:r w:rsidR="008160E5" w:rsidRPr="00715B85">
        <w:rPr>
          <w:lang w:val="es-ES_tradnl"/>
        </w:rPr>
        <w:t>.</w:t>
      </w:r>
    </w:p>
    <w:p w14:paraId="21AF3F1A" w14:textId="10505D13" w:rsidR="002333B4" w:rsidRPr="00715B85" w:rsidRDefault="00CD7CDD" w:rsidP="007E58A3">
      <w:pPr>
        <w:tabs>
          <w:tab w:val="center" w:pos="4320"/>
          <w:tab w:val="left" w:pos="8647"/>
        </w:tabs>
        <w:ind w:right="-29"/>
        <w:rPr>
          <w:b/>
          <w:lang w:val="es-ES_tradnl"/>
        </w:rPr>
      </w:pPr>
      <w:r w:rsidRPr="00CD7CDD">
        <w:rPr>
          <w:b/>
          <w:lang w:val="es-ES_tradnl"/>
        </w:rPr>
        <w:t>Cuadro 2. Saldos retenidos por organismos de ejecución por concepto de proyectos terminados y según decisión (incluye gastos de apoyo)</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2507"/>
        <w:gridCol w:w="1454"/>
        <w:gridCol w:w="1076"/>
        <w:gridCol w:w="1034"/>
        <w:gridCol w:w="1188"/>
        <w:gridCol w:w="1048"/>
        <w:gridCol w:w="1086"/>
      </w:tblGrid>
      <w:tr w:rsidR="003A07F3" w:rsidRPr="00715B85" w14:paraId="0FB1D810" w14:textId="77777777" w:rsidTr="00E30D1F">
        <w:tc>
          <w:tcPr>
            <w:tcW w:w="2507" w:type="dxa"/>
            <w:vAlign w:val="center"/>
          </w:tcPr>
          <w:p w14:paraId="5B147CAB" w14:textId="33450D03" w:rsidR="002333B4" w:rsidRPr="00715B85" w:rsidRDefault="00664687" w:rsidP="00B2283D">
            <w:pPr>
              <w:tabs>
                <w:tab w:val="center" w:pos="4320"/>
                <w:tab w:val="right" w:pos="8640"/>
              </w:tabs>
              <w:jc w:val="left"/>
              <w:rPr>
                <w:rFonts w:asciiTheme="majorBidi" w:hAnsiTheme="majorBidi" w:cstheme="majorBidi"/>
                <w:b/>
                <w:sz w:val="20"/>
                <w:szCs w:val="20"/>
                <w:lang w:val="es-ES_tradnl"/>
              </w:rPr>
            </w:pPr>
            <w:r w:rsidRPr="00664687">
              <w:rPr>
                <w:rFonts w:asciiTheme="majorBidi" w:hAnsiTheme="majorBidi" w:cstheme="majorBidi"/>
                <w:b/>
                <w:bCs/>
                <w:color w:val="000000"/>
                <w:sz w:val="20"/>
                <w:szCs w:val="20"/>
                <w:lang w:val="es-ES_tradnl" w:eastAsia="en-CA"/>
              </w:rPr>
              <w:t>Año de término</w:t>
            </w:r>
          </w:p>
        </w:tc>
        <w:tc>
          <w:tcPr>
            <w:tcW w:w="2530" w:type="dxa"/>
            <w:gridSpan w:val="2"/>
            <w:vAlign w:val="center"/>
          </w:tcPr>
          <w:p w14:paraId="3BFF9D1D" w14:textId="77777777" w:rsidR="002333B4" w:rsidRPr="00715B85" w:rsidRDefault="002333B4" w:rsidP="005E6ECA">
            <w:pPr>
              <w:jc w:val="center"/>
              <w:rPr>
                <w:rFonts w:asciiTheme="majorBidi" w:hAnsiTheme="majorBidi" w:cstheme="majorBidi"/>
                <w:b/>
                <w:bCs/>
                <w:color w:val="000000"/>
                <w:sz w:val="20"/>
                <w:szCs w:val="20"/>
                <w:lang w:val="es-ES_tradnl" w:eastAsia="en-CA"/>
              </w:rPr>
            </w:pPr>
            <w:r w:rsidRPr="00715B85">
              <w:rPr>
                <w:rFonts w:asciiTheme="majorBidi" w:hAnsiTheme="majorBidi" w:cstheme="majorBidi"/>
                <w:b/>
                <w:bCs/>
                <w:color w:val="000000"/>
                <w:sz w:val="20"/>
                <w:szCs w:val="20"/>
                <w:lang w:val="es-ES_tradnl" w:eastAsia="en-CA"/>
              </w:rPr>
              <w:t>PNUD</w:t>
            </w:r>
          </w:p>
        </w:tc>
        <w:tc>
          <w:tcPr>
            <w:tcW w:w="2222" w:type="dxa"/>
            <w:gridSpan w:val="2"/>
            <w:vAlign w:val="center"/>
          </w:tcPr>
          <w:p w14:paraId="583B3814" w14:textId="77777777" w:rsidR="002333B4" w:rsidRPr="00715B85" w:rsidRDefault="002333B4" w:rsidP="005E6ECA">
            <w:pPr>
              <w:jc w:val="center"/>
              <w:rPr>
                <w:rFonts w:asciiTheme="majorBidi" w:hAnsiTheme="majorBidi" w:cstheme="majorBidi"/>
                <w:b/>
                <w:bCs/>
                <w:color w:val="000000"/>
                <w:sz w:val="20"/>
                <w:szCs w:val="20"/>
                <w:lang w:val="es-ES_tradnl" w:eastAsia="en-CA"/>
              </w:rPr>
            </w:pPr>
            <w:r w:rsidRPr="00715B85">
              <w:rPr>
                <w:rFonts w:asciiTheme="majorBidi" w:hAnsiTheme="majorBidi" w:cstheme="majorBidi"/>
                <w:b/>
                <w:bCs/>
                <w:color w:val="000000"/>
                <w:sz w:val="20"/>
                <w:szCs w:val="20"/>
                <w:lang w:val="es-ES_tradnl" w:eastAsia="en-CA"/>
              </w:rPr>
              <w:t>ONUDI</w:t>
            </w:r>
          </w:p>
        </w:tc>
        <w:tc>
          <w:tcPr>
            <w:tcW w:w="2134" w:type="dxa"/>
            <w:gridSpan w:val="2"/>
            <w:vAlign w:val="center"/>
          </w:tcPr>
          <w:p w14:paraId="72E3293C" w14:textId="77777777" w:rsidR="002333B4" w:rsidRPr="00715B85" w:rsidRDefault="002333B4" w:rsidP="005E6ECA">
            <w:pPr>
              <w:tabs>
                <w:tab w:val="center" w:pos="4320"/>
                <w:tab w:val="right" w:pos="8640"/>
              </w:tabs>
              <w:jc w:val="center"/>
              <w:rPr>
                <w:rFonts w:asciiTheme="majorBidi" w:hAnsiTheme="majorBidi" w:cstheme="majorBidi"/>
                <w:b/>
                <w:bCs/>
                <w:color w:val="000000"/>
                <w:sz w:val="20"/>
                <w:szCs w:val="20"/>
                <w:lang w:val="es-ES_tradnl" w:eastAsia="en-CA"/>
              </w:rPr>
            </w:pPr>
            <w:r w:rsidRPr="00715B85">
              <w:rPr>
                <w:rFonts w:asciiTheme="majorBidi" w:hAnsiTheme="majorBidi" w:cstheme="majorBidi"/>
                <w:b/>
                <w:bCs/>
                <w:color w:val="000000"/>
                <w:sz w:val="20"/>
                <w:szCs w:val="20"/>
                <w:lang w:val="es-ES_tradnl" w:eastAsia="en-CA"/>
              </w:rPr>
              <w:t>Total</w:t>
            </w:r>
          </w:p>
        </w:tc>
      </w:tr>
      <w:tr w:rsidR="003A07F3" w:rsidRPr="00715B85" w14:paraId="3C27FD3C" w14:textId="77777777" w:rsidTr="00E30D1F">
        <w:tc>
          <w:tcPr>
            <w:tcW w:w="2507" w:type="dxa"/>
            <w:vAlign w:val="center"/>
          </w:tcPr>
          <w:p w14:paraId="34BA9BA1" w14:textId="77777777" w:rsidR="002333B4" w:rsidRPr="00715B85" w:rsidRDefault="002333B4" w:rsidP="00B2283D">
            <w:pPr>
              <w:tabs>
                <w:tab w:val="center" w:pos="4320"/>
                <w:tab w:val="right" w:pos="8640"/>
              </w:tabs>
              <w:jc w:val="left"/>
              <w:rPr>
                <w:rFonts w:asciiTheme="majorBidi" w:hAnsiTheme="majorBidi" w:cstheme="majorBidi"/>
                <w:b/>
                <w:sz w:val="20"/>
                <w:szCs w:val="20"/>
                <w:lang w:val="es-ES_tradnl"/>
              </w:rPr>
            </w:pPr>
          </w:p>
        </w:tc>
        <w:tc>
          <w:tcPr>
            <w:tcW w:w="1454" w:type="dxa"/>
            <w:vAlign w:val="center"/>
          </w:tcPr>
          <w:p w14:paraId="75F143B4" w14:textId="174EABBA" w:rsidR="002333B4" w:rsidRPr="00715B85" w:rsidRDefault="00791FD8" w:rsidP="005E6ECA">
            <w:pPr>
              <w:jc w:val="center"/>
              <w:rPr>
                <w:rFonts w:asciiTheme="majorBidi" w:hAnsiTheme="majorBidi" w:cstheme="majorBidi"/>
                <w:b/>
                <w:bCs/>
                <w:color w:val="000000"/>
                <w:sz w:val="20"/>
                <w:szCs w:val="20"/>
                <w:lang w:val="es-ES_tradnl" w:eastAsia="en-CA"/>
              </w:rPr>
            </w:pPr>
            <w:r w:rsidRPr="00791FD8">
              <w:rPr>
                <w:rFonts w:asciiTheme="majorBidi" w:hAnsiTheme="majorBidi" w:cstheme="majorBidi"/>
                <w:b/>
                <w:bCs/>
                <w:color w:val="000000"/>
                <w:sz w:val="20"/>
                <w:szCs w:val="20"/>
                <w:lang w:val="es-ES_tradnl" w:eastAsia="en-CA"/>
              </w:rPr>
              <w:t>Cantidad</w:t>
            </w:r>
          </w:p>
        </w:tc>
        <w:tc>
          <w:tcPr>
            <w:tcW w:w="1076" w:type="dxa"/>
            <w:vAlign w:val="center"/>
          </w:tcPr>
          <w:p w14:paraId="43BF56E3" w14:textId="4A1F3B5C" w:rsidR="002333B4" w:rsidRPr="00715B85" w:rsidRDefault="00715B85" w:rsidP="005E6ECA">
            <w:pPr>
              <w:jc w:val="center"/>
              <w:rPr>
                <w:rFonts w:asciiTheme="majorBidi" w:hAnsiTheme="majorBidi" w:cstheme="majorBidi"/>
                <w:b/>
                <w:bCs/>
                <w:color w:val="000000"/>
                <w:sz w:val="20"/>
                <w:szCs w:val="20"/>
                <w:lang w:val="es-ES_tradnl" w:eastAsia="en-CA"/>
              </w:rPr>
            </w:pPr>
            <w:r>
              <w:rPr>
                <w:rFonts w:asciiTheme="majorBidi" w:hAnsiTheme="majorBidi" w:cstheme="majorBidi"/>
                <w:b/>
                <w:bCs/>
                <w:color w:val="000000"/>
                <w:sz w:val="20"/>
                <w:szCs w:val="20"/>
                <w:lang w:val="es-ES_tradnl" w:eastAsia="en-CA"/>
              </w:rPr>
              <w:t>USD</w:t>
            </w:r>
          </w:p>
        </w:tc>
        <w:tc>
          <w:tcPr>
            <w:tcW w:w="1034" w:type="dxa"/>
            <w:vAlign w:val="center"/>
          </w:tcPr>
          <w:p w14:paraId="1E751E1B" w14:textId="1A9A092C" w:rsidR="002333B4" w:rsidRPr="00715B85" w:rsidRDefault="00791FD8" w:rsidP="005E6ECA">
            <w:pPr>
              <w:jc w:val="center"/>
              <w:rPr>
                <w:rFonts w:asciiTheme="majorBidi" w:hAnsiTheme="majorBidi" w:cstheme="majorBidi"/>
                <w:b/>
                <w:bCs/>
                <w:color w:val="000000"/>
                <w:sz w:val="20"/>
                <w:szCs w:val="20"/>
                <w:lang w:val="es-ES_tradnl" w:eastAsia="en-CA"/>
              </w:rPr>
            </w:pPr>
            <w:r w:rsidRPr="00791FD8">
              <w:rPr>
                <w:rFonts w:asciiTheme="majorBidi" w:hAnsiTheme="majorBidi" w:cstheme="majorBidi"/>
                <w:b/>
                <w:bCs/>
                <w:color w:val="000000"/>
                <w:sz w:val="20"/>
                <w:szCs w:val="20"/>
                <w:lang w:val="es-ES_tradnl" w:eastAsia="en-CA"/>
              </w:rPr>
              <w:t>Cantidad</w:t>
            </w:r>
          </w:p>
        </w:tc>
        <w:tc>
          <w:tcPr>
            <w:tcW w:w="1188" w:type="dxa"/>
            <w:vAlign w:val="center"/>
          </w:tcPr>
          <w:p w14:paraId="0E10AAE8" w14:textId="2CB45567" w:rsidR="002333B4" w:rsidRPr="00715B85" w:rsidRDefault="00715B85" w:rsidP="005E6ECA">
            <w:pPr>
              <w:jc w:val="center"/>
              <w:rPr>
                <w:rFonts w:asciiTheme="majorBidi" w:hAnsiTheme="majorBidi" w:cstheme="majorBidi"/>
                <w:b/>
                <w:bCs/>
                <w:color w:val="000000"/>
                <w:sz w:val="20"/>
                <w:szCs w:val="20"/>
                <w:lang w:val="es-ES_tradnl" w:eastAsia="en-CA"/>
              </w:rPr>
            </w:pPr>
            <w:r>
              <w:rPr>
                <w:rFonts w:asciiTheme="majorBidi" w:hAnsiTheme="majorBidi" w:cstheme="majorBidi"/>
                <w:b/>
                <w:bCs/>
                <w:color w:val="000000"/>
                <w:sz w:val="20"/>
                <w:szCs w:val="20"/>
                <w:lang w:val="es-ES_tradnl" w:eastAsia="en-CA"/>
              </w:rPr>
              <w:t>USD</w:t>
            </w:r>
          </w:p>
        </w:tc>
        <w:tc>
          <w:tcPr>
            <w:tcW w:w="1048" w:type="dxa"/>
            <w:vAlign w:val="center"/>
          </w:tcPr>
          <w:p w14:paraId="3079497E" w14:textId="270E35A2" w:rsidR="002333B4" w:rsidRPr="00715B85" w:rsidRDefault="00791FD8" w:rsidP="005E6ECA">
            <w:pPr>
              <w:jc w:val="center"/>
              <w:rPr>
                <w:rFonts w:asciiTheme="majorBidi" w:hAnsiTheme="majorBidi" w:cstheme="majorBidi"/>
                <w:b/>
                <w:bCs/>
                <w:color w:val="000000"/>
                <w:sz w:val="20"/>
                <w:szCs w:val="20"/>
                <w:lang w:val="es-ES_tradnl" w:eastAsia="en-CA"/>
              </w:rPr>
            </w:pPr>
            <w:r w:rsidRPr="00791FD8">
              <w:rPr>
                <w:rFonts w:asciiTheme="majorBidi" w:hAnsiTheme="majorBidi" w:cstheme="majorBidi"/>
                <w:b/>
                <w:bCs/>
                <w:color w:val="000000"/>
                <w:sz w:val="20"/>
                <w:szCs w:val="20"/>
                <w:lang w:val="es-ES_tradnl" w:eastAsia="en-CA"/>
              </w:rPr>
              <w:t>Cantidad</w:t>
            </w:r>
          </w:p>
        </w:tc>
        <w:tc>
          <w:tcPr>
            <w:tcW w:w="1086" w:type="dxa"/>
            <w:vAlign w:val="center"/>
          </w:tcPr>
          <w:p w14:paraId="38053DFE" w14:textId="4D3AA6C7" w:rsidR="002333B4" w:rsidRPr="00715B85" w:rsidRDefault="00715B85" w:rsidP="005E6ECA">
            <w:pPr>
              <w:tabs>
                <w:tab w:val="center" w:pos="4320"/>
                <w:tab w:val="right" w:pos="8640"/>
              </w:tabs>
              <w:jc w:val="center"/>
              <w:rPr>
                <w:rFonts w:asciiTheme="majorBidi" w:hAnsiTheme="majorBidi" w:cstheme="majorBidi"/>
                <w:b/>
                <w:sz w:val="20"/>
                <w:szCs w:val="20"/>
                <w:lang w:val="es-ES_tradnl"/>
              </w:rPr>
            </w:pPr>
            <w:r>
              <w:rPr>
                <w:rFonts w:asciiTheme="majorBidi" w:hAnsiTheme="majorBidi" w:cstheme="majorBidi"/>
                <w:b/>
                <w:bCs/>
                <w:color w:val="000000"/>
                <w:sz w:val="20"/>
                <w:szCs w:val="20"/>
                <w:lang w:val="es-ES_tradnl" w:eastAsia="en-CA"/>
              </w:rPr>
              <w:t>USD</w:t>
            </w:r>
          </w:p>
        </w:tc>
      </w:tr>
      <w:tr w:rsidR="002333B4" w:rsidRPr="00780757" w14:paraId="32BA2F92" w14:textId="77777777" w:rsidTr="00E30D1F">
        <w:tc>
          <w:tcPr>
            <w:tcW w:w="9393" w:type="dxa"/>
            <w:gridSpan w:val="7"/>
            <w:vAlign w:val="center"/>
          </w:tcPr>
          <w:p w14:paraId="652AB6F8" w14:textId="4809C26C" w:rsidR="002333B4" w:rsidRPr="00715B85" w:rsidRDefault="002333B4" w:rsidP="00B2283D">
            <w:pPr>
              <w:jc w:val="left"/>
              <w:rPr>
                <w:rFonts w:asciiTheme="majorBidi" w:hAnsiTheme="majorBidi" w:cstheme="majorBidi"/>
                <w:sz w:val="20"/>
                <w:szCs w:val="20"/>
                <w:lang w:val="es-ES_tradnl"/>
              </w:rPr>
            </w:pPr>
            <w:r w:rsidRPr="00715B85">
              <w:rPr>
                <w:rFonts w:asciiTheme="majorBidi" w:hAnsiTheme="majorBidi" w:cstheme="majorBidi"/>
                <w:b/>
                <w:bCs/>
                <w:sz w:val="20"/>
                <w:szCs w:val="20"/>
                <w:lang w:val="es-ES_tradnl" w:eastAsia="en-CA"/>
              </w:rPr>
              <w:t>Proyectos terminados hace más de dos años</w:t>
            </w:r>
          </w:p>
        </w:tc>
      </w:tr>
      <w:tr w:rsidR="003A07F3" w:rsidRPr="00715B85" w14:paraId="1073435C" w14:textId="77777777" w:rsidTr="00E30D1F">
        <w:trPr>
          <w:trHeight w:val="70"/>
        </w:trPr>
        <w:tc>
          <w:tcPr>
            <w:tcW w:w="2507" w:type="dxa"/>
            <w:vAlign w:val="center"/>
          </w:tcPr>
          <w:p w14:paraId="25BBB2B7" w14:textId="77777777" w:rsidR="002333B4" w:rsidRPr="00715B85" w:rsidRDefault="002333B4" w:rsidP="00B2283D">
            <w:pPr>
              <w:tabs>
                <w:tab w:val="center" w:pos="4320"/>
                <w:tab w:val="right" w:pos="8640"/>
              </w:tabs>
              <w:jc w:val="left"/>
              <w:rPr>
                <w:rFonts w:asciiTheme="majorBidi" w:hAnsiTheme="majorBidi" w:cstheme="majorBidi"/>
                <w:color w:val="000000"/>
                <w:sz w:val="20"/>
                <w:szCs w:val="20"/>
                <w:lang w:val="es-ES_tradnl" w:eastAsia="en-CA"/>
              </w:rPr>
            </w:pPr>
            <w:r w:rsidRPr="00715B85">
              <w:rPr>
                <w:rFonts w:asciiTheme="majorBidi" w:hAnsiTheme="majorBidi" w:cstheme="majorBidi"/>
                <w:color w:val="000000"/>
                <w:sz w:val="20"/>
                <w:szCs w:val="20"/>
                <w:lang w:val="es-ES_tradnl" w:eastAsia="en-CA"/>
              </w:rPr>
              <w:t>2021</w:t>
            </w:r>
          </w:p>
        </w:tc>
        <w:tc>
          <w:tcPr>
            <w:tcW w:w="1454" w:type="dxa"/>
            <w:vAlign w:val="center"/>
          </w:tcPr>
          <w:p w14:paraId="2CC3DA71" w14:textId="4BB1DF0D" w:rsidR="002333B4" w:rsidRPr="00715B85" w:rsidRDefault="00270206"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76" w:type="dxa"/>
            <w:vAlign w:val="center"/>
          </w:tcPr>
          <w:p w14:paraId="709FF139" w14:textId="73E43A2E" w:rsidR="002333B4" w:rsidRPr="00715B85" w:rsidRDefault="0027020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34" w:type="dxa"/>
            <w:shd w:val="clear" w:color="auto" w:fill="auto"/>
            <w:vAlign w:val="center"/>
          </w:tcPr>
          <w:p w14:paraId="42F5FF2F" w14:textId="1F55452B" w:rsidR="002333B4" w:rsidRPr="00715B85" w:rsidRDefault="003B4F9C"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1</w:t>
            </w:r>
          </w:p>
        </w:tc>
        <w:tc>
          <w:tcPr>
            <w:tcW w:w="1188" w:type="dxa"/>
            <w:shd w:val="clear" w:color="auto" w:fill="auto"/>
            <w:vAlign w:val="center"/>
          </w:tcPr>
          <w:p w14:paraId="724B8211" w14:textId="757258E1" w:rsidR="006C0061" w:rsidRPr="00715B85" w:rsidRDefault="00F85036" w:rsidP="006C0061">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33.422</w:t>
            </w:r>
          </w:p>
        </w:tc>
        <w:tc>
          <w:tcPr>
            <w:tcW w:w="1048" w:type="dxa"/>
            <w:vAlign w:val="center"/>
          </w:tcPr>
          <w:p w14:paraId="55C9B7C4" w14:textId="672A132E" w:rsidR="002333B4" w:rsidRPr="00715B85" w:rsidRDefault="003B4F9C"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1</w:t>
            </w:r>
          </w:p>
        </w:tc>
        <w:tc>
          <w:tcPr>
            <w:tcW w:w="1086" w:type="dxa"/>
            <w:vAlign w:val="center"/>
          </w:tcPr>
          <w:p w14:paraId="369BC221" w14:textId="1555D8C2" w:rsidR="002333B4" w:rsidRPr="00715B85" w:rsidRDefault="00F8503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33.422</w:t>
            </w:r>
          </w:p>
        </w:tc>
      </w:tr>
      <w:tr w:rsidR="003A07F3" w:rsidRPr="00715B85" w14:paraId="1BA3F1A8" w14:textId="77777777" w:rsidTr="00E30D1F">
        <w:tc>
          <w:tcPr>
            <w:tcW w:w="2507" w:type="dxa"/>
            <w:vAlign w:val="center"/>
          </w:tcPr>
          <w:p w14:paraId="60FC3DEF" w14:textId="4D37D32A" w:rsidR="00584027" w:rsidRPr="00715B85" w:rsidRDefault="00584027" w:rsidP="00B2283D">
            <w:pPr>
              <w:tabs>
                <w:tab w:val="center" w:pos="4320"/>
                <w:tab w:val="right" w:pos="8640"/>
              </w:tabs>
              <w:jc w:val="left"/>
              <w:rPr>
                <w:rFonts w:asciiTheme="majorBidi" w:hAnsiTheme="majorBidi" w:cstheme="majorBidi"/>
                <w:color w:val="000000"/>
                <w:sz w:val="20"/>
                <w:szCs w:val="20"/>
                <w:lang w:val="es-ES_tradnl" w:eastAsia="en-CA"/>
              </w:rPr>
            </w:pPr>
            <w:r w:rsidRPr="00715B85">
              <w:rPr>
                <w:rFonts w:asciiTheme="majorBidi" w:hAnsiTheme="majorBidi" w:cstheme="majorBidi"/>
                <w:color w:val="000000"/>
                <w:sz w:val="20"/>
                <w:szCs w:val="20"/>
                <w:lang w:val="es-ES_tradnl" w:eastAsia="en-CA"/>
              </w:rPr>
              <w:t>2022</w:t>
            </w:r>
          </w:p>
        </w:tc>
        <w:tc>
          <w:tcPr>
            <w:tcW w:w="1454" w:type="dxa"/>
            <w:vAlign w:val="center"/>
          </w:tcPr>
          <w:p w14:paraId="47E0E20D" w14:textId="197D1AD0" w:rsidR="002333B4" w:rsidRPr="00715B85" w:rsidRDefault="003E4BA7"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3</w:t>
            </w:r>
          </w:p>
        </w:tc>
        <w:tc>
          <w:tcPr>
            <w:tcW w:w="1076" w:type="dxa"/>
            <w:vAlign w:val="center"/>
          </w:tcPr>
          <w:p w14:paraId="194CD99A" w14:textId="29547630" w:rsidR="002333B4" w:rsidRPr="00715B85" w:rsidRDefault="00F8503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102.335</w:t>
            </w:r>
          </w:p>
        </w:tc>
        <w:tc>
          <w:tcPr>
            <w:tcW w:w="1034" w:type="dxa"/>
            <w:shd w:val="clear" w:color="auto" w:fill="auto"/>
            <w:vAlign w:val="center"/>
          </w:tcPr>
          <w:p w14:paraId="3444AA5C" w14:textId="4C95C2C1" w:rsidR="002333B4" w:rsidRPr="00715B85" w:rsidRDefault="00BA42FE"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6</w:t>
            </w:r>
          </w:p>
        </w:tc>
        <w:tc>
          <w:tcPr>
            <w:tcW w:w="1188" w:type="dxa"/>
            <w:shd w:val="clear" w:color="auto" w:fill="auto"/>
            <w:vAlign w:val="center"/>
          </w:tcPr>
          <w:p w14:paraId="494854DA" w14:textId="10927F3C" w:rsidR="002333B4" w:rsidRPr="00715B85" w:rsidRDefault="00F85036" w:rsidP="009D3D92">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111.287</w:t>
            </w:r>
          </w:p>
        </w:tc>
        <w:tc>
          <w:tcPr>
            <w:tcW w:w="1048" w:type="dxa"/>
            <w:vAlign w:val="center"/>
          </w:tcPr>
          <w:p w14:paraId="76EC0955" w14:textId="41FD35B3" w:rsidR="002333B4" w:rsidRPr="00715B85" w:rsidRDefault="008A79DC"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9</w:t>
            </w:r>
          </w:p>
        </w:tc>
        <w:tc>
          <w:tcPr>
            <w:tcW w:w="1086" w:type="dxa"/>
            <w:vAlign w:val="center"/>
          </w:tcPr>
          <w:p w14:paraId="582EEF6C" w14:textId="18A0442E" w:rsidR="002333B4" w:rsidRPr="00715B85" w:rsidRDefault="00F8503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213.622</w:t>
            </w:r>
          </w:p>
        </w:tc>
      </w:tr>
      <w:tr w:rsidR="003A07F3" w:rsidRPr="00715B85" w14:paraId="259FA739" w14:textId="77777777" w:rsidTr="00E30D1F">
        <w:tc>
          <w:tcPr>
            <w:tcW w:w="2507" w:type="dxa"/>
            <w:vAlign w:val="center"/>
          </w:tcPr>
          <w:p w14:paraId="5052FCBA" w14:textId="3E87343D" w:rsidR="00584027" w:rsidRPr="00715B85" w:rsidRDefault="00805FAC" w:rsidP="00B2283D">
            <w:pPr>
              <w:tabs>
                <w:tab w:val="center" w:pos="4320"/>
                <w:tab w:val="right" w:pos="8640"/>
              </w:tabs>
              <w:jc w:val="left"/>
              <w:rPr>
                <w:rFonts w:asciiTheme="majorBidi" w:hAnsiTheme="majorBidi" w:cstheme="majorBidi"/>
                <w:color w:val="000000"/>
                <w:sz w:val="20"/>
                <w:szCs w:val="20"/>
                <w:lang w:val="es-ES_tradnl" w:eastAsia="en-CA"/>
              </w:rPr>
            </w:pPr>
            <w:r>
              <w:rPr>
                <w:rFonts w:asciiTheme="majorBidi" w:hAnsiTheme="majorBidi" w:cstheme="majorBidi"/>
                <w:color w:val="000000"/>
                <w:sz w:val="20"/>
                <w:szCs w:val="20"/>
                <w:lang w:val="es-ES_tradnl" w:eastAsia="en-CA"/>
              </w:rPr>
              <w:t>1º enero - 30 abril</w:t>
            </w:r>
            <w:r w:rsidR="001A5356" w:rsidRPr="001A5356">
              <w:rPr>
                <w:rFonts w:asciiTheme="majorBidi" w:hAnsiTheme="majorBidi" w:cstheme="majorBidi"/>
                <w:color w:val="000000"/>
                <w:sz w:val="20"/>
                <w:szCs w:val="20"/>
                <w:lang w:val="es-ES_tradnl" w:eastAsia="en-CA"/>
              </w:rPr>
              <w:t xml:space="preserve"> 2023</w:t>
            </w:r>
          </w:p>
        </w:tc>
        <w:tc>
          <w:tcPr>
            <w:tcW w:w="1454" w:type="dxa"/>
            <w:vAlign w:val="center"/>
          </w:tcPr>
          <w:p w14:paraId="1AB64929" w14:textId="2E438EE7" w:rsidR="00584027" w:rsidRPr="00715B85" w:rsidRDefault="00270206"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76" w:type="dxa"/>
            <w:vAlign w:val="center"/>
          </w:tcPr>
          <w:p w14:paraId="5E215859" w14:textId="3B42F69A" w:rsidR="00584027" w:rsidRPr="00715B85" w:rsidRDefault="0027020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34" w:type="dxa"/>
            <w:shd w:val="clear" w:color="auto" w:fill="auto"/>
            <w:vAlign w:val="center"/>
          </w:tcPr>
          <w:p w14:paraId="40473FD9" w14:textId="4786C8B5" w:rsidR="00584027" w:rsidRPr="00715B85" w:rsidRDefault="00270206"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188" w:type="dxa"/>
            <w:shd w:val="clear" w:color="auto" w:fill="auto"/>
            <w:vAlign w:val="center"/>
          </w:tcPr>
          <w:p w14:paraId="086948CB" w14:textId="7C886054" w:rsidR="00584027" w:rsidRPr="00715B85" w:rsidRDefault="0027020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48" w:type="dxa"/>
            <w:vAlign w:val="center"/>
          </w:tcPr>
          <w:p w14:paraId="4A1A48DF" w14:textId="768A4852" w:rsidR="00584027" w:rsidRPr="00715B85" w:rsidRDefault="00270206"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86" w:type="dxa"/>
            <w:vAlign w:val="center"/>
          </w:tcPr>
          <w:p w14:paraId="6D6A6488" w14:textId="37BC6549" w:rsidR="00584027" w:rsidRPr="00715B85" w:rsidRDefault="0027020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r>
      <w:tr w:rsidR="003A07F3" w:rsidRPr="00715B85" w14:paraId="124BFD22" w14:textId="77777777" w:rsidTr="00E30D1F">
        <w:tblPrEx>
          <w:tblCellMar>
            <w:left w:w="108" w:type="dxa"/>
            <w:right w:w="108" w:type="dxa"/>
          </w:tblCellMar>
        </w:tblPrEx>
        <w:tc>
          <w:tcPr>
            <w:tcW w:w="2507" w:type="dxa"/>
            <w:vAlign w:val="center"/>
          </w:tcPr>
          <w:p w14:paraId="7B7A7153" w14:textId="77777777" w:rsidR="002333B4" w:rsidRPr="00715B85" w:rsidRDefault="002333B4" w:rsidP="00B2283D">
            <w:pPr>
              <w:tabs>
                <w:tab w:val="center" w:pos="4320"/>
                <w:tab w:val="right" w:pos="8640"/>
              </w:tabs>
              <w:ind w:left="-73"/>
              <w:jc w:val="left"/>
              <w:rPr>
                <w:rFonts w:asciiTheme="majorBidi" w:hAnsiTheme="majorBidi" w:cstheme="majorBidi"/>
                <w:color w:val="000000"/>
                <w:sz w:val="20"/>
                <w:szCs w:val="20"/>
                <w:lang w:val="es-ES_tradnl" w:eastAsia="en-CA"/>
              </w:rPr>
            </w:pPr>
            <w:r w:rsidRPr="00715B85">
              <w:rPr>
                <w:rFonts w:asciiTheme="majorBidi" w:hAnsiTheme="majorBidi" w:cstheme="majorBidi"/>
                <w:b/>
                <w:bCs/>
                <w:color w:val="000000"/>
                <w:sz w:val="20"/>
                <w:szCs w:val="20"/>
                <w:lang w:val="es-ES_tradnl" w:eastAsia="en-CA"/>
              </w:rPr>
              <w:t>Subtotal</w:t>
            </w:r>
          </w:p>
        </w:tc>
        <w:tc>
          <w:tcPr>
            <w:tcW w:w="1454" w:type="dxa"/>
            <w:vAlign w:val="center"/>
          </w:tcPr>
          <w:p w14:paraId="235A7F4E" w14:textId="58D45C23" w:rsidR="002333B4" w:rsidRPr="00715B85" w:rsidRDefault="00A465B9"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3</w:t>
            </w:r>
          </w:p>
        </w:tc>
        <w:tc>
          <w:tcPr>
            <w:tcW w:w="1076" w:type="dxa"/>
            <w:vAlign w:val="center"/>
          </w:tcPr>
          <w:p w14:paraId="61D29A71" w14:textId="39A1BC4F" w:rsidR="002333B4" w:rsidRPr="00715B85" w:rsidRDefault="00F85036" w:rsidP="005E6ECA">
            <w:pPr>
              <w:tabs>
                <w:tab w:val="center" w:pos="4320"/>
                <w:tab w:val="right" w:pos="8640"/>
              </w:tabs>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102.335</w:t>
            </w:r>
          </w:p>
        </w:tc>
        <w:tc>
          <w:tcPr>
            <w:tcW w:w="1034" w:type="dxa"/>
            <w:vAlign w:val="center"/>
          </w:tcPr>
          <w:p w14:paraId="677BC959" w14:textId="56609576" w:rsidR="002333B4" w:rsidRPr="00715B85" w:rsidRDefault="003B4F9C"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7</w:t>
            </w:r>
          </w:p>
        </w:tc>
        <w:tc>
          <w:tcPr>
            <w:tcW w:w="1188" w:type="dxa"/>
            <w:vAlign w:val="center"/>
          </w:tcPr>
          <w:p w14:paraId="12E8558B" w14:textId="43C798A5" w:rsidR="002333B4" w:rsidRPr="00715B85" w:rsidRDefault="00F85036" w:rsidP="004E3680">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144.709</w:t>
            </w:r>
          </w:p>
        </w:tc>
        <w:tc>
          <w:tcPr>
            <w:tcW w:w="1048" w:type="dxa"/>
            <w:vAlign w:val="center"/>
          </w:tcPr>
          <w:p w14:paraId="762672C9" w14:textId="34857F73" w:rsidR="002333B4" w:rsidRPr="00715B85" w:rsidRDefault="003B4F9C"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10</w:t>
            </w:r>
          </w:p>
        </w:tc>
        <w:tc>
          <w:tcPr>
            <w:tcW w:w="1086" w:type="dxa"/>
            <w:vAlign w:val="center"/>
          </w:tcPr>
          <w:p w14:paraId="3C0E7930" w14:textId="1DA3A2B7" w:rsidR="002333B4" w:rsidRPr="00715B85" w:rsidRDefault="00F85036" w:rsidP="005E6ECA">
            <w:pPr>
              <w:ind w:right="-108"/>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247.044</w:t>
            </w:r>
          </w:p>
        </w:tc>
      </w:tr>
      <w:tr w:rsidR="002333B4" w:rsidRPr="00780757" w14:paraId="5020D036" w14:textId="77777777" w:rsidTr="00E30D1F">
        <w:tc>
          <w:tcPr>
            <w:tcW w:w="9393" w:type="dxa"/>
            <w:gridSpan w:val="7"/>
            <w:vAlign w:val="center"/>
          </w:tcPr>
          <w:p w14:paraId="083ABAE6" w14:textId="6F2FD842" w:rsidR="002333B4" w:rsidRPr="00715B85" w:rsidRDefault="002333B4" w:rsidP="00B2283D">
            <w:pPr>
              <w:autoSpaceDE w:val="0"/>
              <w:autoSpaceDN w:val="0"/>
              <w:adjustRightInd w:val="0"/>
              <w:jc w:val="left"/>
              <w:rPr>
                <w:rFonts w:asciiTheme="majorBidi" w:hAnsiTheme="majorBidi" w:cstheme="majorBidi"/>
                <w:color w:val="000000"/>
                <w:sz w:val="20"/>
                <w:szCs w:val="20"/>
                <w:lang w:val="es-ES_tradnl"/>
              </w:rPr>
            </w:pPr>
            <w:r w:rsidRPr="00715B85">
              <w:rPr>
                <w:rFonts w:asciiTheme="majorBidi" w:hAnsiTheme="majorBidi" w:cstheme="majorBidi"/>
                <w:b/>
                <w:color w:val="000000"/>
                <w:sz w:val="20"/>
                <w:szCs w:val="20"/>
                <w:lang w:val="es-ES_tradnl" w:eastAsia="en-CA"/>
              </w:rPr>
              <w:t>Proyectos terminados hace menos de dos años</w:t>
            </w:r>
          </w:p>
        </w:tc>
      </w:tr>
      <w:tr w:rsidR="003A07F3" w:rsidRPr="00715B85" w14:paraId="021A914B" w14:textId="77777777" w:rsidTr="00E30D1F">
        <w:tc>
          <w:tcPr>
            <w:tcW w:w="2507" w:type="dxa"/>
            <w:vAlign w:val="center"/>
          </w:tcPr>
          <w:p w14:paraId="15E08C79" w14:textId="0FA8F051" w:rsidR="002333B4" w:rsidRPr="00BC0C85" w:rsidRDefault="006B000C" w:rsidP="00B2283D">
            <w:pPr>
              <w:tabs>
                <w:tab w:val="center" w:pos="4320"/>
                <w:tab w:val="right" w:pos="8640"/>
              </w:tabs>
              <w:jc w:val="left"/>
              <w:rPr>
                <w:rFonts w:asciiTheme="majorBidi" w:hAnsiTheme="majorBidi" w:cstheme="majorBidi"/>
                <w:color w:val="000000"/>
                <w:sz w:val="20"/>
                <w:szCs w:val="20"/>
                <w:lang w:val="es-ES_tradnl" w:eastAsia="en-CA"/>
              </w:rPr>
            </w:pPr>
            <w:r w:rsidRPr="006B000C">
              <w:rPr>
                <w:rFonts w:asciiTheme="majorBidi" w:hAnsiTheme="majorBidi" w:cstheme="majorBidi"/>
                <w:color w:val="000000"/>
                <w:sz w:val="20"/>
                <w:szCs w:val="20"/>
                <w:lang w:val="es-ES_tradnl" w:eastAsia="en-CA"/>
              </w:rPr>
              <w:t xml:space="preserve">1º </w:t>
            </w:r>
            <w:r>
              <w:rPr>
                <w:rFonts w:asciiTheme="majorBidi" w:hAnsiTheme="majorBidi" w:cstheme="majorBidi"/>
                <w:color w:val="000000"/>
                <w:sz w:val="20"/>
                <w:szCs w:val="20"/>
                <w:lang w:val="es-ES_tradnl" w:eastAsia="en-CA"/>
              </w:rPr>
              <w:t>may</w:t>
            </w:r>
            <w:r w:rsidR="00805FAC">
              <w:rPr>
                <w:rFonts w:asciiTheme="majorBidi" w:hAnsiTheme="majorBidi" w:cstheme="majorBidi"/>
                <w:color w:val="000000"/>
                <w:sz w:val="20"/>
                <w:szCs w:val="20"/>
                <w:lang w:val="es-ES_tradnl" w:eastAsia="en-CA"/>
              </w:rPr>
              <w:t>o</w:t>
            </w:r>
            <w:r>
              <w:rPr>
                <w:rFonts w:asciiTheme="majorBidi" w:hAnsiTheme="majorBidi" w:cstheme="majorBidi"/>
                <w:color w:val="000000"/>
                <w:sz w:val="20"/>
                <w:szCs w:val="20"/>
                <w:lang w:val="es-ES_tradnl" w:eastAsia="en-CA"/>
              </w:rPr>
              <w:t xml:space="preserve"> - 31</w:t>
            </w:r>
            <w:r w:rsidRPr="006B000C">
              <w:rPr>
                <w:rFonts w:asciiTheme="majorBidi" w:hAnsiTheme="majorBidi" w:cstheme="majorBidi"/>
                <w:color w:val="000000"/>
                <w:sz w:val="20"/>
                <w:szCs w:val="20"/>
                <w:lang w:val="es-ES_tradnl" w:eastAsia="en-CA"/>
              </w:rPr>
              <w:t xml:space="preserve"> </w:t>
            </w:r>
            <w:r>
              <w:rPr>
                <w:rFonts w:asciiTheme="majorBidi" w:hAnsiTheme="majorBidi" w:cstheme="majorBidi"/>
                <w:color w:val="000000"/>
                <w:sz w:val="20"/>
                <w:szCs w:val="20"/>
                <w:lang w:val="es-ES_tradnl" w:eastAsia="en-CA"/>
              </w:rPr>
              <w:t>dic</w:t>
            </w:r>
            <w:r w:rsidR="00805FAC">
              <w:rPr>
                <w:rFonts w:asciiTheme="majorBidi" w:hAnsiTheme="majorBidi" w:cstheme="majorBidi"/>
                <w:color w:val="000000"/>
                <w:sz w:val="20"/>
                <w:szCs w:val="20"/>
                <w:lang w:val="es-ES_tradnl" w:eastAsia="en-CA"/>
              </w:rPr>
              <w:t>iembre</w:t>
            </w:r>
            <w:r w:rsidRPr="006B000C">
              <w:rPr>
                <w:rFonts w:asciiTheme="majorBidi" w:hAnsiTheme="majorBidi" w:cstheme="majorBidi"/>
                <w:color w:val="000000"/>
                <w:sz w:val="20"/>
                <w:szCs w:val="20"/>
                <w:lang w:val="es-ES_tradnl" w:eastAsia="en-CA"/>
              </w:rPr>
              <w:t xml:space="preserve"> 2023</w:t>
            </w:r>
          </w:p>
        </w:tc>
        <w:tc>
          <w:tcPr>
            <w:tcW w:w="1454" w:type="dxa"/>
            <w:vAlign w:val="center"/>
          </w:tcPr>
          <w:p w14:paraId="6279C42A" w14:textId="77321ECB" w:rsidR="002333B4" w:rsidRPr="00715B85" w:rsidRDefault="00A465B9"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27</w:t>
            </w:r>
          </w:p>
        </w:tc>
        <w:tc>
          <w:tcPr>
            <w:tcW w:w="1076" w:type="dxa"/>
            <w:vAlign w:val="center"/>
          </w:tcPr>
          <w:p w14:paraId="746760A9" w14:textId="31F18C48" w:rsidR="002333B4" w:rsidRPr="00715B85" w:rsidRDefault="00F85036" w:rsidP="005E6ECA">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1.652</w:t>
            </w:r>
            <w:r w:rsidR="008F6F52">
              <w:rPr>
                <w:rFonts w:asciiTheme="majorBidi" w:hAnsiTheme="majorBidi" w:cstheme="majorBidi"/>
                <w:sz w:val="20"/>
                <w:szCs w:val="20"/>
                <w:lang w:val="es-ES_tradnl"/>
              </w:rPr>
              <w:t>.</w:t>
            </w:r>
            <w:r w:rsidR="008E7072" w:rsidRPr="00715B85">
              <w:rPr>
                <w:rFonts w:asciiTheme="majorBidi" w:hAnsiTheme="majorBidi" w:cstheme="majorBidi"/>
                <w:sz w:val="20"/>
                <w:szCs w:val="20"/>
                <w:lang w:val="es-ES_tradnl"/>
              </w:rPr>
              <w:t>542</w:t>
            </w:r>
          </w:p>
        </w:tc>
        <w:tc>
          <w:tcPr>
            <w:tcW w:w="1034" w:type="dxa"/>
            <w:vAlign w:val="center"/>
          </w:tcPr>
          <w:p w14:paraId="3CF438B1" w14:textId="0ADEE6F1" w:rsidR="002333B4" w:rsidRPr="00715B85" w:rsidRDefault="004E3680" w:rsidP="005E6ECA">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11</w:t>
            </w:r>
          </w:p>
        </w:tc>
        <w:tc>
          <w:tcPr>
            <w:tcW w:w="1188" w:type="dxa"/>
            <w:vAlign w:val="center"/>
          </w:tcPr>
          <w:p w14:paraId="002FBD8A" w14:textId="7434C8D9" w:rsidR="002333B4" w:rsidRPr="00715B85" w:rsidRDefault="00F85036" w:rsidP="00314FC9">
            <w:pPr>
              <w:jc w:val="right"/>
              <w:rPr>
                <w:rFonts w:asciiTheme="majorBidi" w:hAnsiTheme="majorBidi" w:cstheme="majorBidi"/>
                <w:sz w:val="20"/>
                <w:szCs w:val="20"/>
                <w:lang w:val="es-ES_tradnl"/>
              </w:rPr>
            </w:pPr>
            <w:r w:rsidRPr="00715B85">
              <w:rPr>
                <w:rFonts w:asciiTheme="majorBidi" w:hAnsiTheme="majorBidi" w:cstheme="majorBidi"/>
                <w:color w:val="000000"/>
                <w:sz w:val="20"/>
                <w:szCs w:val="20"/>
                <w:lang w:val="es-ES_tradnl"/>
              </w:rPr>
              <w:t>1.222</w:t>
            </w:r>
            <w:r w:rsidR="008F6F52">
              <w:rPr>
                <w:rFonts w:asciiTheme="majorBidi" w:hAnsiTheme="majorBidi" w:cstheme="majorBidi"/>
                <w:color w:val="000000"/>
                <w:sz w:val="20"/>
                <w:szCs w:val="20"/>
                <w:lang w:val="es-ES_tradnl"/>
              </w:rPr>
              <w:t>.</w:t>
            </w:r>
            <w:r w:rsidR="009C6AC2" w:rsidRPr="00715B85">
              <w:rPr>
                <w:rFonts w:asciiTheme="majorBidi" w:hAnsiTheme="majorBidi" w:cstheme="majorBidi"/>
                <w:color w:val="000000"/>
                <w:sz w:val="20"/>
                <w:szCs w:val="20"/>
                <w:lang w:val="es-ES_tradnl"/>
              </w:rPr>
              <w:t>643</w:t>
            </w:r>
          </w:p>
        </w:tc>
        <w:tc>
          <w:tcPr>
            <w:tcW w:w="1048" w:type="dxa"/>
            <w:vAlign w:val="center"/>
          </w:tcPr>
          <w:p w14:paraId="42870570" w14:textId="3D14EADB" w:rsidR="002333B4" w:rsidRPr="00715B85" w:rsidRDefault="008A79DC" w:rsidP="005E6ECA">
            <w:pPr>
              <w:autoSpaceDE w:val="0"/>
              <w:autoSpaceDN w:val="0"/>
              <w:adjustRightInd w:val="0"/>
              <w:jc w:val="center"/>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38</w:t>
            </w:r>
          </w:p>
        </w:tc>
        <w:tc>
          <w:tcPr>
            <w:tcW w:w="1086" w:type="dxa"/>
            <w:vAlign w:val="center"/>
          </w:tcPr>
          <w:p w14:paraId="50E87D45" w14:textId="2920E76F" w:rsidR="002333B4" w:rsidRPr="00715B85" w:rsidRDefault="00F85036" w:rsidP="005E6ECA">
            <w:pPr>
              <w:autoSpaceDE w:val="0"/>
              <w:autoSpaceDN w:val="0"/>
              <w:adjustRightInd w:val="0"/>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2.875</w:t>
            </w:r>
            <w:r w:rsidR="008F6F52">
              <w:rPr>
                <w:rFonts w:asciiTheme="majorBidi" w:hAnsiTheme="majorBidi" w:cstheme="majorBidi"/>
                <w:color w:val="000000"/>
                <w:sz w:val="20"/>
                <w:szCs w:val="20"/>
                <w:lang w:val="es-ES_tradnl"/>
              </w:rPr>
              <w:t>.</w:t>
            </w:r>
            <w:r w:rsidR="00553347" w:rsidRPr="00715B85">
              <w:rPr>
                <w:rFonts w:asciiTheme="majorBidi" w:hAnsiTheme="majorBidi" w:cstheme="majorBidi"/>
                <w:color w:val="000000"/>
                <w:sz w:val="20"/>
                <w:szCs w:val="20"/>
                <w:lang w:val="es-ES_tradnl"/>
              </w:rPr>
              <w:t>185</w:t>
            </w:r>
          </w:p>
        </w:tc>
      </w:tr>
      <w:tr w:rsidR="003A07F3" w:rsidRPr="00715B85" w14:paraId="277E530B" w14:textId="77777777" w:rsidTr="00E30D1F">
        <w:tc>
          <w:tcPr>
            <w:tcW w:w="2507" w:type="dxa"/>
            <w:vAlign w:val="center"/>
          </w:tcPr>
          <w:p w14:paraId="7FDE9330" w14:textId="77777777" w:rsidR="00A465B9" w:rsidRPr="00715B85" w:rsidRDefault="00A465B9" w:rsidP="00B2283D">
            <w:pPr>
              <w:jc w:val="left"/>
              <w:rPr>
                <w:rFonts w:asciiTheme="majorBidi" w:hAnsiTheme="majorBidi" w:cstheme="majorBidi"/>
                <w:b/>
                <w:bCs/>
                <w:color w:val="000000"/>
                <w:sz w:val="20"/>
                <w:szCs w:val="20"/>
                <w:lang w:val="es-ES_tradnl" w:eastAsia="en-CA"/>
              </w:rPr>
            </w:pPr>
            <w:r w:rsidRPr="00715B85">
              <w:rPr>
                <w:rFonts w:asciiTheme="majorBidi" w:hAnsiTheme="majorBidi" w:cstheme="majorBidi"/>
                <w:b/>
                <w:bCs/>
                <w:color w:val="000000"/>
                <w:sz w:val="20"/>
                <w:szCs w:val="20"/>
                <w:lang w:val="es-ES_tradnl" w:eastAsia="en-CA"/>
              </w:rPr>
              <w:t>Subtotal</w:t>
            </w:r>
          </w:p>
        </w:tc>
        <w:tc>
          <w:tcPr>
            <w:tcW w:w="1454" w:type="dxa"/>
            <w:vAlign w:val="center"/>
          </w:tcPr>
          <w:p w14:paraId="18C1890F" w14:textId="340EBEE0" w:rsidR="00A465B9" w:rsidRPr="00715B85" w:rsidRDefault="00A465B9" w:rsidP="00A465B9">
            <w:pPr>
              <w:tabs>
                <w:tab w:val="center" w:pos="4320"/>
                <w:tab w:val="right" w:pos="8640"/>
              </w:tabs>
              <w:jc w:val="center"/>
              <w:rPr>
                <w:rFonts w:asciiTheme="majorBidi" w:hAnsiTheme="majorBidi" w:cstheme="majorBidi"/>
                <w:b/>
                <w:bCs/>
                <w:sz w:val="20"/>
                <w:szCs w:val="20"/>
                <w:lang w:val="es-ES_tradnl"/>
              </w:rPr>
            </w:pPr>
            <w:r w:rsidRPr="00715B85">
              <w:rPr>
                <w:rFonts w:asciiTheme="majorBidi" w:hAnsiTheme="majorBidi" w:cstheme="majorBidi"/>
                <w:sz w:val="20"/>
                <w:szCs w:val="20"/>
                <w:lang w:val="es-ES_tradnl"/>
              </w:rPr>
              <w:t>27</w:t>
            </w:r>
          </w:p>
        </w:tc>
        <w:tc>
          <w:tcPr>
            <w:tcW w:w="1076" w:type="dxa"/>
            <w:vAlign w:val="center"/>
          </w:tcPr>
          <w:p w14:paraId="53B3B839" w14:textId="42EDAF4D" w:rsidR="00A465B9" w:rsidRPr="00715B85" w:rsidRDefault="00F85036" w:rsidP="00A465B9">
            <w:pPr>
              <w:jc w:val="right"/>
              <w:rPr>
                <w:rFonts w:asciiTheme="majorBidi" w:hAnsiTheme="majorBidi" w:cstheme="majorBidi"/>
                <w:b/>
                <w:bCs/>
                <w:sz w:val="20"/>
                <w:szCs w:val="20"/>
                <w:lang w:val="es-ES_tradnl"/>
              </w:rPr>
            </w:pPr>
            <w:r w:rsidRPr="00715B85">
              <w:rPr>
                <w:rFonts w:asciiTheme="majorBidi" w:hAnsiTheme="majorBidi" w:cstheme="majorBidi"/>
                <w:sz w:val="20"/>
                <w:szCs w:val="20"/>
                <w:lang w:val="es-ES_tradnl"/>
              </w:rPr>
              <w:t>1.652</w:t>
            </w:r>
            <w:r w:rsidR="008F6F52">
              <w:rPr>
                <w:rFonts w:asciiTheme="majorBidi" w:hAnsiTheme="majorBidi" w:cstheme="majorBidi"/>
                <w:sz w:val="20"/>
                <w:szCs w:val="20"/>
                <w:lang w:val="es-ES_tradnl"/>
              </w:rPr>
              <w:t>.</w:t>
            </w:r>
            <w:r w:rsidR="00A465B9" w:rsidRPr="00715B85">
              <w:rPr>
                <w:rFonts w:asciiTheme="majorBidi" w:hAnsiTheme="majorBidi" w:cstheme="majorBidi"/>
                <w:sz w:val="20"/>
                <w:szCs w:val="20"/>
                <w:lang w:val="es-ES_tradnl"/>
              </w:rPr>
              <w:t>542</w:t>
            </w:r>
          </w:p>
        </w:tc>
        <w:tc>
          <w:tcPr>
            <w:tcW w:w="1034" w:type="dxa"/>
            <w:vAlign w:val="center"/>
          </w:tcPr>
          <w:p w14:paraId="30AF5041" w14:textId="09E0F89B" w:rsidR="00A465B9" w:rsidRPr="00715B85" w:rsidRDefault="00AF4E10" w:rsidP="00A465B9">
            <w:pPr>
              <w:tabs>
                <w:tab w:val="center" w:pos="4320"/>
                <w:tab w:val="right" w:pos="8640"/>
              </w:tabs>
              <w:jc w:val="center"/>
              <w:rPr>
                <w:rFonts w:asciiTheme="majorBidi" w:hAnsiTheme="majorBidi" w:cstheme="majorBidi"/>
                <w:b/>
                <w:bCs/>
                <w:sz w:val="20"/>
                <w:szCs w:val="20"/>
                <w:lang w:val="es-ES_tradnl"/>
              </w:rPr>
            </w:pPr>
            <w:r w:rsidRPr="00715B85">
              <w:rPr>
                <w:rFonts w:asciiTheme="majorBidi" w:hAnsiTheme="majorBidi" w:cstheme="majorBidi"/>
                <w:b/>
                <w:bCs/>
                <w:sz w:val="20"/>
                <w:szCs w:val="20"/>
                <w:lang w:val="es-ES_tradnl"/>
              </w:rPr>
              <w:t>11</w:t>
            </w:r>
          </w:p>
        </w:tc>
        <w:tc>
          <w:tcPr>
            <w:tcW w:w="1188" w:type="dxa"/>
            <w:vAlign w:val="center"/>
          </w:tcPr>
          <w:p w14:paraId="50A69685" w14:textId="2A3213BC" w:rsidR="00A465B9" w:rsidRPr="00715B85" w:rsidRDefault="00F85036" w:rsidP="00A465B9">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1.222</w:t>
            </w:r>
            <w:r w:rsidR="008F6F52">
              <w:rPr>
                <w:rFonts w:asciiTheme="majorBidi" w:hAnsiTheme="majorBidi" w:cstheme="majorBidi"/>
                <w:sz w:val="20"/>
                <w:szCs w:val="20"/>
                <w:lang w:val="es-ES_tradnl"/>
              </w:rPr>
              <w:t>.</w:t>
            </w:r>
            <w:r w:rsidR="00AF4E10" w:rsidRPr="00715B85">
              <w:rPr>
                <w:rFonts w:asciiTheme="majorBidi" w:hAnsiTheme="majorBidi" w:cstheme="majorBidi"/>
                <w:sz w:val="20"/>
                <w:szCs w:val="20"/>
                <w:lang w:val="es-ES_tradnl"/>
              </w:rPr>
              <w:t>643</w:t>
            </w:r>
          </w:p>
        </w:tc>
        <w:tc>
          <w:tcPr>
            <w:tcW w:w="1048" w:type="dxa"/>
            <w:vAlign w:val="center"/>
          </w:tcPr>
          <w:p w14:paraId="21E93C0B" w14:textId="3ABC5C56" w:rsidR="00A465B9" w:rsidRPr="00715B85" w:rsidRDefault="008A79DC" w:rsidP="00A465B9">
            <w:pPr>
              <w:autoSpaceDE w:val="0"/>
              <w:autoSpaceDN w:val="0"/>
              <w:adjustRightInd w:val="0"/>
              <w:jc w:val="center"/>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38</w:t>
            </w:r>
          </w:p>
        </w:tc>
        <w:tc>
          <w:tcPr>
            <w:tcW w:w="1086" w:type="dxa"/>
            <w:vAlign w:val="center"/>
          </w:tcPr>
          <w:p w14:paraId="0BB12FAA" w14:textId="54D0B96C" w:rsidR="00A465B9" w:rsidRPr="00715B85" w:rsidRDefault="00F85036" w:rsidP="00A465B9">
            <w:pPr>
              <w:autoSpaceDE w:val="0"/>
              <w:autoSpaceDN w:val="0"/>
              <w:adjustRightInd w:val="0"/>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2.875</w:t>
            </w:r>
            <w:r w:rsidR="008F6F52">
              <w:rPr>
                <w:rFonts w:asciiTheme="majorBidi" w:hAnsiTheme="majorBidi" w:cstheme="majorBidi"/>
                <w:color w:val="000000"/>
                <w:sz w:val="20"/>
                <w:szCs w:val="20"/>
                <w:lang w:val="es-ES_tradnl"/>
              </w:rPr>
              <w:t>.</w:t>
            </w:r>
            <w:r w:rsidR="00553347" w:rsidRPr="00715B85">
              <w:rPr>
                <w:rFonts w:asciiTheme="majorBidi" w:hAnsiTheme="majorBidi" w:cstheme="majorBidi"/>
                <w:color w:val="000000"/>
                <w:sz w:val="20"/>
                <w:szCs w:val="20"/>
                <w:lang w:val="es-ES_tradnl"/>
              </w:rPr>
              <w:t>185</w:t>
            </w:r>
          </w:p>
        </w:tc>
      </w:tr>
      <w:tr w:rsidR="003A07F3" w:rsidRPr="00715B85" w14:paraId="34DB834E" w14:textId="77777777" w:rsidTr="00E30D1F">
        <w:tc>
          <w:tcPr>
            <w:tcW w:w="2507" w:type="dxa"/>
            <w:vAlign w:val="center"/>
          </w:tcPr>
          <w:p w14:paraId="34448F02" w14:textId="11A93818" w:rsidR="00A465B9" w:rsidRPr="00715B85" w:rsidRDefault="00A465B9" w:rsidP="00B2283D">
            <w:pPr>
              <w:jc w:val="left"/>
              <w:rPr>
                <w:rFonts w:asciiTheme="majorBidi" w:hAnsiTheme="majorBidi" w:cstheme="majorBidi"/>
                <w:b/>
                <w:bCs/>
                <w:color w:val="000000"/>
                <w:sz w:val="20"/>
                <w:szCs w:val="20"/>
                <w:lang w:val="es-ES_tradnl" w:eastAsia="en-CA"/>
              </w:rPr>
            </w:pPr>
            <w:bookmarkStart w:id="0" w:name="_Hlk179366560"/>
            <w:r w:rsidRPr="00715B85">
              <w:rPr>
                <w:rFonts w:asciiTheme="majorBidi" w:hAnsiTheme="majorBidi" w:cstheme="majorBidi"/>
                <w:b/>
                <w:bCs/>
                <w:color w:val="000000"/>
                <w:sz w:val="20"/>
                <w:szCs w:val="20"/>
                <w:lang w:val="es-ES_tradnl" w:eastAsia="en-CA"/>
              </w:rPr>
              <w:t>Total</w:t>
            </w:r>
          </w:p>
        </w:tc>
        <w:tc>
          <w:tcPr>
            <w:tcW w:w="1454" w:type="dxa"/>
            <w:vAlign w:val="center"/>
          </w:tcPr>
          <w:p w14:paraId="452F1A8A" w14:textId="4C2AE0A0" w:rsidR="00A465B9" w:rsidRPr="00715B85" w:rsidRDefault="00A465B9" w:rsidP="00A465B9">
            <w:pPr>
              <w:tabs>
                <w:tab w:val="center" w:pos="4320"/>
                <w:tab w:val="right" w:pos="8640"/>
              </w:tabs>
              <w:jc w:val="center"/>
              <w:rPr>
                <w:rFonts w:asciiTheme="majorBidi" w:hAnsiTheme="majorBidi" w:cstheme="majorBidi"/>
                <w:b/>
                <w:sz w:val="20"/>
                <w:szCs w:val="20"/>
                <w:lang w:val="es-ES_tradnl"/>
              </w:rPr>
            </w:pPr>
            <w:r w:rsidRPr="00715B85">
              <w:rPr>
                <w:rFonts w:asciiTheme="majorBidi" w:hAnsiTheme="majorBidi" w:cstheme="majorBidi"/>
                <w:b/>
                <w:sz w:val="20"/>
                <w:szCs w:val="20"/>
                <w:lang w:val="es-ES_tradnl"/>
              </w:rPr>
              <w:t>30</w:t>
            </w:r>
          </w:p>
        </w:tc>
        <w:tc>
          <w:tcPr>
            <w:tcW w:w="1076" w:type="dxa"/>
            <w:vAlign w:val="center"/>
          </w:tcPr>
          <w:p w14:paraId="3B19FFAB" w14:textId="2162BE85" w:rsidR="00A465B9" w:rsidRPr="00715B85" w:rsidRDefault="008F6F52" w:rsidP="00A465B9">
            <w:pPr>
              <w:jc w:val="right"/>
              <w:rPr>
                <w:rFonts w:asciiTheme="majorBidi" w:hAnsiTheme="majorBidi" w:cstheme="majorBidi"/>
                <w:b/>
                <w:sz w:val="20"/>
                <w:szCs w:val="20"/>
                <w:lang w:val="es-ES_tradnl"/>
              </w:rPr>
            </w:pPr>
            <w:r>
              <w:rPr>
                <w:rFonts w:asciiTheme="majorBidi" w:hAnsiTheme="majorBidi" w:cstheme="majorBidi"/>
                <w:b/>
                <w:sz w:val="20"/>
                <w:szCs w:val="20"/>
                <w:lang w:val="es-ES_tradnl"/>
              </w:rPr>
              <w:t>1.754.877</w:t>
            </w:r>
          </w:p>
        </w:tc>
        <w:tc>
          <w:tcPr>
            <w:tcW w:w="1034" w:type="dxa"/>
            <w:vAlign w:val="center"/>
          </w:tcPr>
          <w:p w14:paraId="6F720D4C" w14:textId="13F6FB4C" w:rsidR="00A465B9" w:rsidRPr="00715B85" w:rsidRDefault="003B4F9C" w:rsidP="00A465B9">
            <w:pPr>
              <w:tabs>
                <w:tab w:val="center" w:pos="4320"/>
                <w:tab w:val="right" w:pos="8640"/>
              </w:tabs>
              <w:jc w:val="center"/>
              <w:rPr>
                <w:rFonts w:asciiTheme="majorBidi" w:hAnsiTheme="majorBidi" w:cstheme="majorBidi"/>
                <w:b/>
                <w:sz w:val="20"/>
                <w:szCs w:val="20"/>
                <w:lang w:val="es-ES_tradnl"/>
              </w:rPr>
            </w:pPr>
            <w:r w:rsidRPr="00715B85">
              <w:rPr>
                <w:rFonts w:asciiTheme="majorBidi" w:hAnsiTheme="majorBidi" w:cstheme="majorBidi"/>
                <w:b/>
                <w:sz w:val="20"/>
                <w:szCs w:val="20"/>
                <w:lang w:val="es-ES_tradnl"/>
              </w:rPr>
              <w:t>18</w:t>
            </w:r>
          </w:p>
        </w:tc>
        <w:tc>
          <w:tcPr>
            <w:tcW w:w="1188" w:type="dxa"/>
            <w:vAlign w:val="center"/>
          </w:tcPr>
          <w:p w14:paraId="05751612" w14:textId="7D2E5C23" w:rsidR="00A465B9" w:rsidRPr="00715B85" w:rsidRDefault="00F85036" w:rsidP="00885A65">
            <w:pPr>
              <w:jc w:val="right"/>
              <w:rPr>
                <w:rFonts w:asciiTheme="majorBidi" w:hAnsiTheme="majorBidi" w:cstheme="majorBidi"/>
                <w:b/>
                <w:bCs/>
                <w:sz w:val="20"/>
                <w:szCs w:val="20"/>
                <w:lang w:val="es-ES_tradnl"/>
              </w:rPr>
            </w:pPr>
            <w:r w:rsidRPr="00715B85">
              <w:rPr>
                <w:rFonts w:asciiTheme="majorBidi" w:hAnsiTheme="majorBidi" w:cstheme="majorBidi"/>
                <w:b/>
                <w:bCs/>
                <w:sz w:val="20"/>
                <w:szCs w:val="20"/>
                <w:lang w:val="es-ES_tradnl"/>
              </w:rPr>
              <w:t>1.367</w:t>
            </w:r>
            <w:r w:rsidR="008F6F52">
              <w:rPr>
                <w:rFonts w:asciiTheme="majorBidi" w:hAnsiTheme="majorBidi" w:cstheme="majorBidi"/>
                <w:b/>
                <w:bCs/>
                <w:sz w:val="20"/>
                <w:szCs w:val="20"/>
                <w:lang w:val="es-ES_tradnl"/>
              </w:rPr>
              <w:t>.</w:t>
            </w:r>
            <w:r w:rsidR="00110D2D" w:rsidRPr="00715B85">
              <w:rPr>
                <w:rFonts w:asciiTheme="majorBidi" w:hAnsiTheme="majorBidi" w:cstheme="majorBidi"/>
                <w:b/>
                <w:bCs/>
                <w:sz w:val="20"/>
                <w:szCs w:val="20"/>
                <w:lang w:val="es-ES_tradnl"/>
              </w:rPr>
              <w:t>352</w:t>
            </w:r>
          </w:p>
        </w:tc>
        <w:tc>
          <w:tcPr>
            <w:tcW w:w="1048" w:type="dxa"/>
            <w:vAlign w:val="center"/>
          </w:tcPr>
          <w:p w14:paraId="77DC74F2" w14:textId="5FA653B9" w:rsidR="00A465B9" w:rsidRPr="00715B85" w:rsidRDefault="003B4F9C" w:rsidP="00A465B9">
            <w:pPr>
              <w:autoSpaceDE w:val="0"/>
              <w:autoSpaceDN w:val="0"/>
              <w:adjustRightInd w:val="0"/>
              <w:jc w:val="center"/>
              <w:rPr>
                <w:rFonts w:asciiTheme="majorBidi" w:hAnsiTheme="majorBidi" w:cstheme="majorBidi"/>
                <w:b/>
                <w:bCs/>
                <w:color w:val="000000"/>
                <w:sz w:val="20"/>
                <w:szCs w:val="20"/>
                <w:lang w:val="es-ES_tradnl"/>
              </w:rPr>
            </w:pPr>
            <w:r w:rsidRPr="00715B85">
              <w:rPr>
                <w:rFonts w:asciiTheme="majorBidi" w:hAnsiTheme="majorBidi" w:cstheme="majorBidi"/>
                <w:b/>
                <w:bCs/>
                <w:color w:val="000000"/>
                <w:sz w:val="20"/>
                <w:szCs w:val="20"/>
                <w:lang w:val="es-ES_tradnl"/>
              </w:rPr>
              <w:t>48</w:t>
            </w:r>
          </w:p>
        </w:tc>
        <w:tc>
          <w:tcPr>
            <w:tcW w:w="1086" w:type="dxa"/>
            <w:vAlign w:val="center"/>
          </w:tcPr>
          <w:p w14:paraId="5F7F61E5" w14:textId="4D6DCA15" w:rsidR="00A465B9" w:rsidRPr="00715B85" w:rsidRDefault="00F85036" w:rsidP="00A465B9">
            <w:pPr>
              <w:autoSpaceDE w:val="0"/>
              <w:autoSpaceDN w:val="0"/>
              <w:adjustRightInd w:val="0"/>
              <w:jc w:val="right"/>
              <w:rPr>
                <w:rFonts w:asciiTheme="majorBidi" w:hAnsiTheme="majorBidi" w:cstheme="majorBidi"/>
                <w:b/>
                <w:bCs/>
                <w:color w:val="000000"/>
                <w:sz w:val="20"/>
                <w:szCs w:val="20"/>
                <w:lang w:val="es-ES_tradnl"/>
              </w:rPr>
            </w:pPr>
            <w:r w:rsidRPr="00715B85">
              <w:rPr>
                <w:rFonts w:asciiTheme="majorBidi" w:hAnsiTheme="majorBidi" w:cstheme="majorBidi"/>
                <w:b/>
                <w:bCs/>
                <w:color w:val="000000"/>
                <w:sz w:val="20"/>
                <w:szCs w:val="20"/>
                <w:lang w:val="es-ES_tradnl"/>
              </w:rPr>
              <w:t>3.122</w:t>
            </w:r>
            <w:r w:rsidR="008F6F52">
              <w:rPr>
                <w:rFonts w:asciiTheme="majorBidi" w:hAnsiTheme="majorBidi" w:cstheme="majorBidi"/>
                <w:b/>
                <w:bCs/>
                <w:color w:val="000000"/>
                <w:sz w:val="20"/>
                <w:szCs w:val="20"/>
                <w:lang w:val="es-ES_tradnl"/>
              </w:rPr>
              <w:t>.</w:t>
            </w:r>
            <w:r w:rsidR="00110D2D" w:rsidRPr="00715B85">
              <w:rPr>
                <w:rFonts w:asciiTheme="majorBidi" w:hAnsiTheme="majorBidi" w:cstheme="majorBidi"/>
                <w:b/>
                <w:bCs/>
                <w:color w:val="000000"/>
                <w:sz w:val="20"/>
                <w:szCs w:val="20"/>
                <w:lang w:val="es-ES_tradnl"/>
              </w:rPr>
              <w:t>229</w:t>
            </w:r>
          </w:p>
        </w:tc>
      </w:tr>
      <w:bookmarkEnd w:id="0"/>
      <w:tr w:rsidR="00A465B9" w:rsidRPr="00715B85" w14:paraId="63FDB35B" w14:textId="77777777" w:rsidTr="00E30D1F">
        <w:tc>
          <w:tcPr>
            <w:tcW w:w="9393" w:type="dxa"/>
            <w:gridSpan w:val="7"/>
            <w:vAlign w:val="center"/>
          </w:tcPr>
          <w:p w14:paraId="64491D80" w14:textId="152AB497" w:rsidR="00A465B9" w:rsidRPr="00715B85" w:rsidRDefault="008B51F1" w:rsidP="00B2545C">
            <w:pPr>
              <w:autoSpaceDE w:val="0"/>
              <w:autoSpaceDN w:val="0"/>
              <w:adjustRightInd w:val="0"/>
              <w:jc w:val="left"/>
              <w:rPr>
                <w:rFonts w:asciiTheme="majorBidi" w:hAnsiTheme="majorBidi" w:cstheme="majorBidi"/>
                <w:color w:val="000000"/>
                <w:sz w:val="20"/>
                <w:szCs w:val="20"/>
                <w:lang w:val="es-ES_tradnl"/>
              </w:rPr>
            </w:pPr>
            <w:r w:rsidRPr="008B51F1">
              <w:rPr>
                <w:rFonts w:asciiTheme="majorBidi" w:hAnsiTheme="majorBidi" w:cstheme="majorBidi"/>
                <w:b/>
                <w:sz w:val="20"/>
                <w:szCs w:val="20"/>
                <w:lang w:val="es-ES_tradnl"/>
              </w:rPr>
              <w:t>Proyectos según decisión</w:t>
            </w:r>
          </w:p>
        </w:tc>
      </w:tr>
      <w:tr w:rsidR="003A07F3" w:rsidRPr="00715B85" w14:paraId="0825FC3A" w14:textId="77777777" w:rsidTr="00E30D1F">
        <w:tc>
          <w:tcPr>
            <w:tcW w:w="2507" w:type="dxa"/>
            <w:vAlign w:val="center"/>
          </w:tcPr>
          <w:p w14:paraId="16D68D91" w14:textId="77777777" w:rsidR="00A465B9" w:rsidRPr="00715B85" w:rsidRDefault="00A465B9" w:rsidP="00B2283D">
            <w:pPr>
              <w:tabs>
                <w:tab w:val="center" w:pos="4320"/>
                <w:tab w:val="right" w:pos="8640"/>
              </w:tabs>
              <w:jc w:val="left"/>
              <w:rPr>
                <w:rFonts w:asciiTheme="majorBidi" w:hAnsiTheme="majorBidi" w:cstheme="majorBidi"/>
                <w:b/>
                <w:bCs/>
                <w:color w:val="000000"/>
                <w:sz w:val="20"/>
                <w:szCs w:val="20"/>
                <w:lang w:val="es-ES_tradnl" w:eastAsia="en-CA"/>
              </w:rPr>
            </w:pPr>
          </w:p>
        </w:tc>
        <w:tc>
          <w:tcPr>
            <w:tcW w:w="1454" w:type="dxa"/>
            <w:vAlign w:val="center"/>
          </w:tcPr>
          <w:p w14:paraId="4001AF8B" w14:textId="3D9D41F7" w:rsidR="00A465B9" w:rsidRPr="00715B85" w:rsidRDefault="00A465B9" w:rsidP="00A465B9">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76" w:type="dxa"/>
            <w:vAlign w:val="center"/>
          </w:tcPr>
          <w:p w14:paraId="1BB8465C" w14:textId="4D62F332" w:rsidR="00A465B9" w:rsidRPr="00715B85" w:rsidRDefault="00A465B9" w:rsidP="00A465B9">
            <w:pPr>
              <w:tabs>
                <w:tab w:val="center" w:pos="4320"/>
                <w:tab w:val="right" w:pos="8640"/>
              </w:tabs>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0</w:t>
            </w:r>
          </w:p>
        </w:tc>
        <w:tc>
          <w:tcPr>
            <w:tcW w:w="1034" w:type="dxa"/>
            <w:vAlign w:val="center"/>
          </w:tcPr>
          <w:p w14:paraId="076FE941" w14:textId="66599196" w:rsidR="00A465B9" w:rsidRPr="00715B85" w:rsidRDefault="00D609FE" w:rsidP="00A465B9">
            <w:pPr>
              <w:tabs>
                <w:tab w:val="center" w:pos="4320"/>
                <w:tab w:val="right" w:pos="8640"/>
              </w:tabs>
              <w:jc w:val="center"/>
              <w:rPr>
                <w:rFonts w:asciiTheme="majorBidi" w:hAnsiTheme="majorBidi" w:cstheme="majorBidi"/>
                <w:sz w:val="20"/>
                <w:szCs w:val="20"/>
                <w:lang w:val="es-ES_tradnl"/>
              </w:rPr>
            </w:pPr>
            <w:r w:rsidRPr="00715B85">
              <w:rPr>
                <w:rFonts w:asciiTheme="majorBidi" w:hAnsiTheme="majorBidi" w:cstheme="majorBidi"/>
                <w:sz w:val="20"/>
                <w:szCs w:val="20"/>
                <w:lang w:val="es-ES_tradnl"/>
              </w:rPr>
              <w:t>1</w:t>
            </w:r>
          </w:p>
        </w:tc>
        <w:tc>
          <w:tcPr>
            <w:tcW w:w="1188" w:type="dxa"/>
            <w:vAlign w:val="center"/>
          </w:tcPr>
          <w:p w14:paraId="6B540E12" w14:textId="7F0450AB" w:rsidR="00A465B9" w:rsidRPr="00715B85" w:rsidRDefault="00F85036" w:rsidP="00A465B9">
            <w:pPr>
              <w:jc w:val="right"/>
              <w:rPr>
                <w:rFonts w:asciiTheme="majorBidi" w:hAnsiTheme="majorBidi" w:cstheme="majorBidi"/>
                <w:sz w:val="20"/>
                <w:szCs w:val="20"/>
                <w:lang w:val="es-ES_tradnl"/>
              </w:rPr>
            </w:pPr>
            <w:r w:rsidRPr="00715B85">
              <w:rPr>
                <w:rFonts w:asciiTheme="majorBidi" w:hAnsiTheme="majorBidi" w:cstheme="majorBidi"/>
                <w:sz w:val="20"/>
                <w:szCs w:val="20"/>
                <w:lang w:val="es-ES_tradnl"/>
              </w:rPr>
              <w:t>1.424</w:t>
            </w:r>
          </w:p>
        </w:tc>
        <w:tc>
          <w:tcPr>
            <w:tcW w:w="1048" w:type="dxa"/>
            <w:vAlign w:val="center"/>
          </w:tcPr>
          <w:p w14:paraId="12ACAFDE" w14:textId="333FBF1C" w:rsidR="00A465B9" w:rsidRPr="00715B85" w:rsidRDefault="008A79DC" w:rsidP="00A465B9">
            <w:pPr>
              <w:autoSpaceDE w:val="0"/>
              <w:autoSpaceDN w:val="0"/>
              <w:adjustRightInd w:val="0"/>
              <w:jc w:val="center"/>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1</w:t>
            </w:r>
          </w:p>
        </w:tc>
        <w:tc>
          <w:tcPr>
            <w:tcW w:w="1086" w:type="dxa"/>
            <w:vAlign w:val="center"/>
          </w:tcPr>
          <w:p w14:paraId="05E39DB6" w14:textId="71FE71EF" w:rsidR="00A465B9" w:rsidRPr="00715B85" w:rsidRDefault="00F85036" w:rsidP="00A465B9">
            <w:pPr>
              <w:autoSpaceDE w:val="0"/>
              <w:autoSpaceDN w:val="0"/>
              <w:adjustRightInd w:val="0"/>
              <w:jc w:val="right"/>
              <w:rPr>
                <w:rFonts w:asciiTheme="majorBidi" w:hAnsiTheme="majorBidi" w:cstheme="majorBidi"/>
                <w:color w:val="000000"/>
                <w:sz w:val="20"/>
                <w:szCs w:val="20"/>
                <w:lang w:val="es-ES_tradnl"/>
              </w:rPr>
            </w:pPr>
            <w:r w:rsidRPr="00715B85">
              <w:rPr>
                <w:rFonts w:asciiTheme="majorBidi" w:hAnsiTheme="majorBidi" w:cstheme="majorBidi"/>
                <w:color w:val="000000"/>
                <w:sz w:val="20"/>
                <w:szCs w:val="20"/>
                <w:lang w:val="es-ES_tradnl"/>
              </w:rPr>
              <w:t>1.424</w:t>
            </w:r>
          </w:p>
        </w:tc>
      </w:tr>
      <w:tr w:rsidR="003A07F3" w:rsidRPr="00715B85" w14:paraId="58225947" w14:textId="77777777" w:rsidTr="00E30D1F">
        <w:tc>
          <w:tcPr>
            <w:tcW w:w="2507" w:type="dxa"/>
            <w:vAlign w:val="center"/>
          </w:tcPr>
          <w:p w14:paraId="3449FDE2" w14:textId="673E1685" w:rsidR="00D37F69" w:rsidRPr="00715B85" w:rsidRDefault="00D37F69" w:rsidP="00B2283D">
            <w:pPr>
              <w:tabs>
                <w:tab w:val="center" w:pos="4320"/>
                <w:tab w:val="right" w:pos="8640"/>
              </w:tabs>
              <w:jc w:val="left"/>
              <w:rPr>
                <w:rFonts w:asciiTheme="majorBidi" w:hAnsiTheme="majorBidi" w:cstheme="majorBidi"/>
                <w:b/>
                <w:bCs/>
                <w:sz w:val="20"/>
                <w:szCs w:val="20"/>
                <w:lang w:val="es-ES_tradnl"/>
              </w:rPr>
            </w:pPr>
            <w:r w:rsidRPr="00715B85">
              <w:rPr>
                <w:rFonts w:asciiTheme="majorBidi" w:hAnsiTheme="majorBidi" w:cstheme="majorBidi"/>
                <w:b/>
                <w:bCs/>
                <w:color w:val="000000"/>
                <w:sz w:val="20"/>
                <w:szCs w:val="20"/>
                <w:lang w:val="es-ES_tradnl" w:eastAsia="en-CA"/>
              </w:rPr>
              <w:t>Total general</w:t>
            </w:r>
          </w:p>
        </w:tc>
        <w:tc>
          <w:tcPr>
            <w:tcW w:w="1454" w:type="dxa"/>
            <w:vAlign w:val="center"/>
          </w:tcPr>
          <w:p w14:paraId="159DA584" w14:textId="667FA5A0" w:rsidR="00D37F69" w:rsidRPr="00715B85" w:rsidRDefault="00D37F69" w:rsidP="00D37F69">
            <w:pPr>
              <w:tabs>
                <w:tab w:val="center" w:pos="4320"/>
                <w:tab w:val="right" w:pos="8640"/>
              </w:tabs>
              <w:jc w:val="center"/>
              <w:rPr>
                <w:rFonts w:asciiTheme="majorBidi" w:hAnsiTheme="majorBidi" w:cstheme="majorBidi"/>
                <w:b/>
                <w:bCs/>
                <w:sz w:val="20"/>
                <w:szCs w:val="20"/>
                <w:lang w:val="es-ES_tradnl"/>
              </w:rPr>
            </w:pPr>
            <w:r w:rsidRPr="00715B85">
              <w:rPr>
                <w:rFonts w:asciiTheme="majorBidi" w:hAnsiTheme="majorBidi" w:cstheme="majorBidi"/>
                <w:b/>
                <w:sz w:val="20"/>
                <w:szCs w:val="20"/>
                <w:lang w:val="es-ES_tradnl"/>
              </w:rPr>
              <w:t>30</w:t>
            </w:r>
          </w:p>
        </w:tc>
        <w:tc>
          <w:tcPr>
            <w:tcW w:w="1076" w:type="dxa"/>
            <w:vAlign w:val="center"/>
          </w:tcPr>
          <w:p w14:paraId="5BE36755" w14:textId="63BB40DE" w:rsidR="00D37F69" w:rsidRPr="00715B85" w:rsidRDefault="008F6F52" w:rsidP="00D37F69">
            <w:pPr>
              <w:tabs>
                <w:tab w:val="center" w:pos="4320"/>
                <w:tab w:val="right" w:pos="8640"/>
              </w:tabs>
              <w:jc w:val="right"/>
              <w:rPr>
                <w:rFonts w:asciiTheme="majorBidi" w:hAnsiTheme="majorBidi" w:cstheme="majorBidi"/>
                <w:b/>
                <w:bCs/>
                <w:sz w:val="20"/>
                <w:szCs w:val="20"/>
                <w:lang w:val="es-ES_tradnl"/>
              </w:rPr>
            </w:pPr>
            <w:r>
              <w:rPr>
                <w:rFonts w:asciiTheme="majorBidi" w:hAnsiTheme="majorBidi" w:cstheme="majorBidi"/>
                <w:b/>
                <w:sz w:val="20"/>
                <w:szCs w:val="20"/>
                <w:lang w:val="es-ES_tradnl"/>
              </w:rPr>
              <w:t>1.754.877</w:t>
            </w:r>
          </w:p>
        </w:tc>
        <w:tc>
          <w:tcPr>
            <w:tcW w:w="1034" w:type="dxa"/>
            <w:vAlign w:val="center"/>
          </w:tcPr>
          <w:p w14:paraId="3E00126D" w14:textId="5C8DC425" w:rsidR="00D37F69" w:rsidRPr="00715B85" w:rsidRDefault="00110D2D" w:rsidP="00D37F69">
            <w:pPr>
              <w:tabs>
                <w:tab w:val="center" w:pos="4320"/>
                <w:tab w:val="right" w:pos="8640"/>
              </w:tabs>
              <w:jc w:val="center"/>
              <w:rPr>
                <w:rFonts w:asciiTheme="majorBidi" w:hAnsiTheme="majorBidi" w:cstheme="majorBidi"/>
                <w:b/>
                <w:bCs/>
                <w:sz w:val="20"/>
                <w:szCs w:val="20"/>
                <w:lang w:val="es-ES_tradnl"/>
              </w:rPr>
            </w:pPr>
            <w:r w:rsidRPr="00715B85">
              <w:rPr>
                <w:rFonts w:asciiTheme="majorBidi" w:hAnsiTheme="majorBidi" w:cstheme="majorBidi"/>
                <w:b/>
                <w:bCs/>
                <w:sz w:val="20"/>
                <w:szCs w:val="20"/>
                <w:lang w:val="es-ES_tradnl"/>
              </w:rPr>
              <w:t>19</w:t>
            </w:r>
          </w:p>
        </w:tc>
        <w:tc>
          <w:tcPr>
            <w:tcW w:w="1188" w:type="dxa"/>
            <w:vAlign w:val="center"/>
          </w:tcPr>
          <w:p w14:paraId="23CFC4AE" w14:textId="60E9F592" w:rsidR="00D37F69" w:rsidRPr="00715B85" w:rsidRDefault="00F85036" w:rsidP="008475A5">
            <w:pPr>
              <w:jc w:val="right"/>
              <w:rPr>
                <w:rFonts w:asciiTheme="majorBidi" w:hAnsiTheme="majorBidi" w:cstheme="majorBidi"/>
                <w:b/>
                <w:bCs/>
                <w:sz w:val="20"/>
                <w:szCs w:val="20"/>
                <w:lang w:val="es-ES_tradnl"/>
              </w:rPr>
            </w:pPr>
            <w:r w:rsidRPr="00715B85">
              <w:rPr>
                <w:rFonts w:asciiTheme="majorBidi" w:hAnsiTheme="majorBidi" w:cstheme="majorBidi"/>
                <w:b/>
                <w:bCs/>
                <w:sz w:val="20"/>
                <w:szCs w:val="20"/>
                <w:lang w:val="es-ES_tradnl"/>
              </w:rPr>
              <w:t>1.368</w:t>
            </w:r>
            <w:r w:rsidR="008F6F52">
              <w:rPr>
                <w:rFonts w:asciiTheme="majorBidi" w:hAnsiTheme="majorBidi" w:cstheme="majorBidi"/>
                <w:b/>
                <w:bCs/>
                <w:sz w:val="20"/>
                <w:szCs w:val="20"/>
                <w:lang w:val="es-ES_tradnl"/>
              </w:rPr>
              <w:t>.</w:t>
            </w:r>
            <w:r w:rsidR="00110D2D" w:rsidRPr="00715B85">
              <w:rPr>
                <w:rFonts w:asciiTheme="majorBidi" w:hAnsiTheme="majorBidi" w:cstheme="majorBidi"/>
                <w:b/>
                <w:bCs/>
                <w:sz w:val="20"/>
                <w:szCs w:val="20"/>
                <w:lang w:val="es-ES_tradnl"/>
              </w:rPr>
              <w:t>776</w:t>
            </w:r>
          </w:p>
        </w:tc>
        <w:tc>
          <w:tcPr>
            <w:tcW w:w="1048" w:type="dxa"/>
            <w:vAlign w:val="center"/>
          </w:tcPr>
          <w:p w14:paraId="74B8FBF5" w14:textId="4DFAED38" w:rsidR="00D37F69" w:rsidRPr="00715B85" w:rsidRDefault="00110D2D" w:rsidP="00D37F69">
            <w:pPr>
              <w:autoSpaceDE w:val="0"/>
              <w:autoSpaceDN w:val="0"/>
              <w:adjustRightInd w:val="0"/>
              <w:jc w:val="center"/>
              <w:rPr>
                <w:rFonts w:asciiTheme="majorBidi" w:hAnsiTheme="majorBidi" w:cstheme="majorBidi"/>
                <w:b/>
                <w:bCs/>
                <w:color w:val="000000"/>
                <w:sz w:val="20"/>
                <w:szCs w:val="20"/>
                <w:lang w:val="es-ES_tradnl"/>
              </w:rPr>
            </w:pPr>
            <w:r w:rsidRPr="00715B85">
              <w:rPr>
                <w:rFonts w:asciiTheme="majorBidi" w:hAnsiTheme="majorBidi" w:cstheme="majorBidi"/>
                <w:b/>
                <w:bCs/>
                <w:color w:val="000000"/>
                <w:sz w:val="20"/>
                <w:szCs w:val="20"/>
                <w:lang w:val="es-ES_tradnl"/>
              </w:rPr>
              <w:t>49</w:t>
            </w:r>
          </w:p>
        </w:tc>
        <w:tc>
          <w:tcPr>
            <w:tcW w:w="1086" w:type="dxa"/>
            <w:vAlign w:val="center"/>
          </w:tcPr>
          <w:p w14:paraId="77A6E168" w14:textId="3F950363" w:rsidR="00D37F69" w:rsidRPr="00715B85" w:rsidRDefault="00F85036" w:rsidP="00D37F69">
            <w:pPr>
              <w:autoSpaceDE w:val="0"/>
              <w:autoSpaceDN w:val="0"/>
              <w:adjustRightInd w:val="0"/>
              <w:jc w:val="right"/>
              <w:rPr>
                <w:rFonts w:asciiTheme="majorBidi" w:hAnsiTheme="majorBidi" w:cstheme="majorBidi"/>
                <w:b/>
                <w:bCs/>
                <w:color w:val="000000"/>
                <w:sz w:val="20"/>
                <w:szCs w:val="20"/>
                <w:lang w:val="es-ES_tradnl"/>
              </w:rPr>
            </w:pPr>
            <w:r w:rsidRPr="00715B85">
              <w:rPr>
                <w:rFonts w:asciiTheme="majorBidi" w:hAnsiTheme="majorBidi" w:cstheme="majorBidi"/>
                <w:b/>
                <w:bCs/>
                <w:color w:val="000000"/>
                <w:sz w:val="20"/>
                <w:szCs w:val="20"/>
                <w:lang w:val="es-ES_tradnl"/>
              </w:rPr>
              <w:t>3.123</w:t>
            </w:r>
            <w:r w:rsidR="008F6F52">
              <w:rPr>
                <w:rFonts w:asciiTheme="majorBidi" w:hAnsiTheme="majorBidi" w:cstheme="majorBidi"/>
                <w:b/>
                <w:bCs/>
                <w:color w:val="000000"/>
                <w:sz w:val="20"/>
                <w:szCs w:val="20"/>
                <w:lang w:val="es-ES_tradnl"/>
              </w:rPr>
              <w:t>.</w:t>
            </w:r>
            <w:r w:rsidR="00110D2D" w:rsidRPr="00715B85">
              <w:rPr>
                <w:rFonts w:asciiTheme="majorBidi" w:hAnsiTheme="majorBidi" w:cstheme="majorBidi"/>
                <w:b/>
                <w:bCs/>
                <w:color w:val="000000"/>
                <w:sz w:val="20"/>
                <w:szCs w:val="20"/>
                <w:lang w:val="es-ES_tradnl"/>
              </w:rPr>
              <w:t>653</w:t>
            </w:r>
          </w:p>
        </w:tc>
      </w:tr>
    </w:tbl>
    <w:p w14:paraId="22AD2C2E" w14:textId="56994529" w:rsidR="007A09E5" w:rsidRPr="00715B85" w:rsidRDefault="007A09E5" w:rsidP="000C0DE1">
      <w:pPr>
        <w:rPr>
          <w:lang w:val="es-ES_tradnl"/>
        </w:rPr>
      </w:pPr>
    </w:p>
    <w:p w14:paraId="4F806358" w14:textId="0E9354E9" w:rsidR="00A5369C" w:rsidRPr="00715B85" w:rsidRDefault="00A5369C" w:rsidP="0009205C">
      <w:pPr>
        <w:jc w:val="left"/>
        <w:rPr>
          <w:b/>
          <w:bCs/>
          <w:color w:val="000000"/>
          <w:lang w:val="es-ES_tradnl"/>
        </w:rPr>
      </w:pPr>
      <w:r w:rsidRPr="00715B85">
        <w:rPr>
          <w:b/>
          <w:bCs/>
          <w:color w:val="000000"/>
          <w:lang w:val="es-ES_tradnl"/>
        </w:rPr>
        <w:t xml:space="preserve">Cuadro </w:t>
      </w:r>
      <w:r w:rsidR="005E6ECA" w:rsidRPr="00715B85">
        <w:rPr>
          <w:b/>
          <w:bCs/>
          <w:color w:val="000000"/>
          <w:lang w:val="es-ES_tradnl"/>
        </w:rPr>
        <w:t>3</w:t>
      </w:r>
      <w:r w:rsidRPr="00715B85">
        <w:rPr>
          <w:b/>
          <w:bCs/>
          <w:color w:val="000000"/>
          <w:lang w:val="es-ES_tradnl"/>
        </w:rPr>
        <w:t xml:space="preserve">. </w:t>
      </w:r>
      <w:r w:rsidR="00DD4265" w:rsidRPr="00DD4265">
        <w:rPr>
          <w:b/>
          <w:bCs/>
          <w:color w:val="000000"/>
          <w:lang w:val="es-ES_tradnl"/>
        </w:rPr>
        <w:t>Sal</w:t>
      </w:r>
      <w:r w:rsidR="000428A3">
        <w:rPr>
          <w:b/>
          <w:bCs/>
          <w:color w:val="000000"/>
          <w:lang w:val="es-ES_tradnl"/>
        </w:rPr>
        <w:t xml:space="preserve">dos retenidos por </w:t>
      </w:r>
      <w:r w:rsidR="000337E1">
        <w:rPr>
          <w:b/>
          <w:bCs/>
          <w:color w:val="000000"/>
          <w:lang w:val="es-ES_tradnl"/>
        </w:rPr>
        <w:t xml:space="preserve">un organismo </w:t>
      </w:r>
      <w:r w:rsidR="000428A3">
        <w:rPr>
          <w:b/>
          <w:bCs/>
          <w:color w:val="000000"/>
          <w:lang w:val="es-ES_tradnl"/>
        </w:rPr>
        <w:t xml:space="preserve">bilateral </w:t>
      </w:r>
      <w:r w:rsidR="00DD4265" w:rsidRPr="00DD4265">
        <w:rPr>
          <w:b/>
          <w:bCs/>
          <w:color w:val="000000"/>
          <w:lang w:val="es-ES_tradnl"/>
        </w:rPr>
        <w:t xml:space="preserve">por concepto de </w:t>
      </w:r>
      <w:r w:rsidR="00D76F84">
        <w:rPr>
          <w:b/>
          <w:bCs/>
          <w:color w:val="000000"/>
          <w:lang w:val="es-ES_tradnl"/>
        </w:rPr>
        <w:t>un proyecto terminado</w:t>
      </w:r>
    </w:p>
    <w:tbl>
      <w:tblPr>
        <w:tblStyle w:val="TableGrid"/>
        <w:tblpPr w:leftFromText="180" w:rightFromText="180" w:vertAnchor="text" w:horzAnchor="margin" w:tblpY="2"/>
        <w:tblW w:w="9352" w:type="dxa"/>
        <w:tblLook w:val="04A0" w:firstRow="1" w:lastRow="0" w:firstColumn="1" w:lastColumn="0" w:noHBand="0" w:noVBand="1"/>
      </w:tblPr>
      <w:tblGrid>
        <w:gridCol w:w="1172"/>
        <w:gridCol w:w="2161"/>
        <w:gridCol w:w="1453"/>
        <w:gridCol w:w="992"/>
        <w:gridCol w:w="2268"/>
        <w:gridCol w:w="1306"/>
      </w:tblGrid>
      <w:tr w:rsidR="00E27CA4" w:rsidRPr="00715B85" w14:paraId="1E8933DB" w14:textId="77777777" w:rsidTr="00E30D1F">
        <w:trPr>
          <w:trHeight w:val="84"/>
        </w:trPr>
        <w:tc>
          <w:tcPr>
            <w:tcW w:w="0" w:type="auto"/>
            <w:vMerge w:val="restart"/>
            <w:vAlign w:val="center"/>
          </w:tcPr>
          <w:p w14:paraId="2A982B5B" w14:textId="760C1E48" w:rsidR="000B3CB7" w:rsidRPr="00715B85" w:rsidRDefault="000B3CB7" w:rsidP="004F715F">
            <w:pPr>
              <w:widowControl w:val="0"/>
              <w:jc w:val="center"/>
              <w:rPr>
                <w:b/>
                <w:bCs/>
                <w:color w:val="000000"/>
                <w:sz w:val="20"/>
                <w:szCs w:val="20"/>
                <w:lang w:val="es-ES_tradnl"/>
              </w:rPr>
            </w:pPr>
            <w:r w:rsidRPr="00715B85">
              <w:rPr>
                <w:b/>
                <w:bCs/>
                <w:color w:val="000000"/>
                <w:sz w:val="20"/>
                <w:szCs w:val="20"/>
                <w:lang w:val="es-ES_tradnl"/>
              </w:rPr>
              <w:t>Organismo</w:t>
            </w:r>
          </w:p>
        </w:tc>
        <w:tc>
          <w:tcPr>
            <w:tcW w:w="0" w:type="auto"/>
            <w:vMerge w:val="restart"/>
            <w:vAlign w:val="center"/>
          </w:tcPr>
          <w:p w14:paraId="5059D7B4" w14:textId="7F0E54F4" w:rsidR="000B3CB7" w:rsidRPr="00715B85" w:rsidRDefault="000B3CB7" w:rsidP="0009205C">
            <w:pPr>
              <w:widowControl w:val="0"/>
              <w:jc w:val="center"/>
              <w:rPr>
                <w:b/>
                <w:bCs/>
                <w:color w:val="000000"/>
                <w:sz w:val="20"/>
                <w:szCs w:val="20"/>
                <w:lang w:val="es-ES_tradnl"/>
              </w:rPr>
            </w:pPr>
            <w:r w:rsidRPr="00715B85">
              <w:rPr>
                <w:b/>
                <w:bCs/>
                <w:color w:val="000000"/>
                <w:sz w:val="20"/>
                <w:szCs w:val="20"/>
                <w:lang w:val="es-ES_tradnl"/>
              </w:rPr>
              <w:t>Código del proyecto</w:t>
            </w:r>
          </w:p>
        </w:tc>
        <w:tc>
          <w:tcPr>
            <w:tcW w:w="1453" w:type="dxa"/>
            <w:vMerge w:val="restart"/>
            <w:vAlign w:val="center"/>
          </w:tcPr>
          <w:p w14:paraId="2B98AE36" w14:textId="13799F87" w:rsidR="000B3CB7" w:rsidRPr="00715B85" w:rsidRDefault="0041328F" w:rsidP="004F715F">
            <w:pPr>
              <w:widowControl w:val="0"/>
              <w:jc w:val="center"/>
              <w:rPr>
                <w:b/>
                <w:bCs/>
                <w:color w:val="000000"/>
                <w:sz w:val="20"/>
                <w:szCs w:val="20"/>
                <w:lang w:val="es-ES_tradnl"/>
              </w:rPr>
            </w:pPr>
            <w:r w:rsidRPr="0041328F">
              <w:rPr>
                <w:b/>
                <w:bCs/>
                <w:color w:val="000000"/>
                <w:sz w:val="20"/>
                <w:szCs w:val="20"/>
                <w:lang w:val="es-ES_tradnl"/>
              </w:rPr>
              <w:t>Año de término</w:t>
            </w:r>
          </w:p>
        </w:tc>
        <w:tc>
          <w:tcPr>
            <w:tcW w:w="4566" w:type="dxa"/>
            <w:gridSpan w:val="3"/>
            <w:vAlign w:val="center"/>
          </w:tcPr>
          <w:p w14:paraId="21B4E8FD" w14:textId="1BE7F72B" w:rsidR="000B3CB7" w:rsidRPr="00715B85" w:rsidRDefault="00AB04DE" w:rsidP="0009205C">
            <w:pPr>
              <w:widowControl w:val="0"/>
              <w:jc w:val="center"/>
              <w:rPr>
                <w:b/>
                <w:bCs/>
                <w:color w:val="000000"/>
                <w:sz w:val="20"/>
                <w:szCs w:val="20"/>
                <w:lang w:val="es-ES_tradnl"/>
              </w:rPr>
            </w:pPr>
            <w:r w:rsidRPr="00715B85">
              <w:rPr>
                <w:b/>
                <w:bCs/>
                <w:color w:val="000000"/>
                <w:sz w:val="20"/>
                <w:szCs w:val="20"/>
                <w:lang w:val="es-ES_tradnl"/>
              </w:rPr>
              <w:t>Saldo comprometido (</w:t>
            </w:r>
            <w:r w:rsidR="00715B85">
              <w:rPr>
                <w:b/>
                <w:bCs/>
                <w:color w:val="000000"/>
                <w:sz w:val="20"/>
                <w:szCs w:val="20"/>
                <w:lang w:val="es-ES_tradnl"/>
              </w:rPr>
              <w:t>USD</w:t>
            </w:r>
            <w:r w:rsidRPr="00715B85">
              <w:rPr>
                <w:b/>
                <w:bCs/>
                <w:color w:val="000000"/>
                <w:sz w:val="20"/>
                <w:szCs w:val="20"/>
                <w:lang w:val="es-ES_tradnl"/>
              </w:rPr>
              <w:t>)</w:t>
            </w:r>
          </w:p>
        </w:tc>
      </w:tr>
      <w:tr w:rsidR="00EC4C99" w:rsidRPr="00715B85" w14:paraId="008F3489" w14:textId="77777777" w:rsidTr="00E30D1F">
        <w:trPr>
          <w:trHeight w:val="94"/>
        </w:trPr>
        <w:tc>
          <w:tcPr>
            <w:tcW w:w="0" w:type="auto"/>
            <w:vMerge/>
            <w:vAlign w:val="center"/>
          </w:tcPr>
          <w:p w14:paraId="7B0BF945" w14:textId="77777777" w:rsidR="000B3CB7" w:rsidRPr="00715B85" w:rsidRDefault="000B3CB7" w:rsidP="004F715F">
            <w:pPr>
              <w:widowControl w:val="0"/>
              <w:jc w:val="center"/>
              <w:rPr>
                <w:b/>
                <w:bCs/>
                <w:color w:val="000000"/>
                <w:sz w:val="20"/>
                <w:szCs w:val="20"/>
                <w:lang w:val="es-ES_tradnl"/>
              </w:rPr>
            </w:pPr>
          </w:p>
        </w:tc>
        <w:tc>
          <w:tcPr>
            <w:tcW w:w="0" w:type="auto"/>
            <w:vMerge/>
            <w:vAlign w:val="center"/>
          </w:tcPr>
          <w:p w14:paraId="1566C0BC" w14:textId="77777777" w:rsidR="000B3CB7" w:rsidRPr="00715B85" w:rsidRDefault="000B3CB7" w:rsidP="004F715F">
            <w:pPr>
              <w:widowControl w:val="0"/>
              <w:jc w:val="center"/>
              <w:rPr>
                <w:b/>
                <w:bCs/>
                <w:color w:val="000000"/>
                <w:sz w:val="20"/>
                <w:szCs w:val="20"/>
                <w:lang w:val="es-ES_tradnl"/>
              </w:rPr>
            </w:pPr>
          </w:p>
        </w:tc>
        <w:tc>
          <w:tcPr>
            <w:tcW w:w="1453" w:type="dxa"/>
            <w:vMerge/>
            <w:vAlign w:val="center"/>
          </w:tcPr>
          <w:p w14:paraId="21FC98BB" w14:textId="77777777" w:rsidR="000B3CB7" w:rsidRPr="00715B85" w:rsidRDefault="000B3CB7" w:rsidP="004F715F">
            <w:pPr>
              <w:widowControl w:val="0"/>
              <w:jc w:val="center"/>
              <w:rPr>
                <w:b/>
                <w:bCs/>
                <w:color w:val="000000"/>
                <w:sz w:val="20"/>
                <w:szCs w:val="20"/>
                <w:lang w:val="es-ES_tradnl"/>
              </w:rPr>
            </w:pPr>
          </w:p>
        </w:tc>
        <w:tc>
          <w:tcPr>
            <w:tcW w:w="992" w:type="dxa"/>
            <w:vAlign w:val="center"/>
          </w:tcPr>
          <w:p w14:paraId="727C0CC1" w14:textId="0AD6390A" w:rsidR="000B3CB7" w:rsidRPr="00715B85" w:rsidDel="00811D44" w:rsidRDefault="00C17AB8" w:rsidP="00AB04DE">
            <w:pPr>
              <w:widowControl w:val="0"/>
              <w:jc w:val="center"/>
              <w:rPr>
                <w:b/>
                <w:bCs/>
                <w:color w:val="000000"/>
                <w:sz w:val="20"/>
                <w:szCs w:val="20"/>
                <w:lang w:val="es-ES_tradnl"/>
              </w:rPr>
            </w:pPr>
            <w:r>
              <w:rPr>
                <w:b/>
                <w:bCs/>
                <w:color w:val="000000"/>
                <w:sz w:val="20"/>
                <w:szCs w:val="20"/>
                <w:lang w:val="es-ES_tradnl"/>
              </w:rPr>
              <w:t>Saldo</w:t>
            </w:r>
          </w:p>
        </w:tc>
        <w:tc>
          <w:tcPr>
            <w:tcW w:w="2268" w:type="dxa"/>
            <w:vAlign w:val="center"/>
          </w:tcPr>
          <w:p w14:paraId="1C024B9D" w14:textId="5B179131" w:rsidR="000B3CB7" w:rsidRPr="00715B85" w:rsidDel="00B2562B" w:rsidRDefault="00993E03" w:rsidP="00447680">
            <w:pPr>
              <w:widowControl w:val="0"/>
              <w:jc w:val="center"/>
              <w:rPr>
                <w:b/>
                <w:bCs/>
                <w:color w:val="000000"/>
                <w:sz w:val="20"/>
                <w:szCs w:val="20"/>
                <w:lang w:val="es-ES_tradnl"/>
              </w:rPr>
            </w:pPr>
            <w:r w:rsidRPr="00993E03">
              <w:rPr>
                <w:b/>
                <w:bCs/>
                <w:color w:val="000000"/>
                <w:sz w:val="20"/>
                <w:szCs w:val="20"/>
                <w:lang w:val="es-ES_tradnl"/>
              </w:rPr>
              <w:t xml:space="preserve">Saldo </w:t>
            </w:r>
            <w:r w:rsidR="00C05D79">
              <w:rPr>
                <w:b/>
                <w:bCs/>
                <w:color w:val="000000"/>
                <w:sz w:val="20"/>
                <w:szCs w:val="20"/>
                <w:lang w:val="es-ES_tradnl"/>
              </w:rPr>
              <w:t>gastos de apoyo</w:t>
            </w:r>
          </w:p>
        </w:tc>
        <w:tc>
          <w:tcPr>
            <w:tcW w:w="1306" w:type="dxa"/>
            <w:vAlign w:val="center"/>
          </w:tcPr>
          <w:p w14:paraId="1F1B977C" w14:textId="706B11A9" w:rsidR="000B3CB7" w:rsidRPr="00715B85" w:rsidDel="004F715F" w:rsidRDefault="00AB04DE" w:rsidP="0009205C">
            <w:pPr>
              <w:widowControl w:val="0"/>
              <w:jc w:val="center"/>
              <w:rPr>
                <w:b/>
                <w:bCs/>
                <w:color w:val="000000"/>
                <w:sz w:val="20"/>
                <w:szCs w:val="20"/>
                <w:lang w:val="es-ES_tradnl"/>
              </w:rPr>
            </w:pPr>
            <w:r w:rsidRPr="00715B85">
              <w:rPr>
                <w:b/>
                <w:bCs/>
                <w:color w:val="000000"/>
                <w:sz w:val="20"/>
                <w:szCs w:val="20"/>
                <w:lang w:val="es-ES_tradnl"/>
              </w:rPr>
              <w:t>Total</w:t>
            </w:r>
          </w:p>
        </w:tc>
      </w:tr>
      <w:tr w:rsidR="00EC4C99" w:rsidRPr="00715B85" w14:paraId="1908B133" w14:textId="77777777" w:rsidTr="00E30D1F">
        <w:trPr>
          <w:trHeight w:val="60"/>
        </w:trPr>
        <w:tc>
          <w:tcPr>
            <w:tcW w:w="0" w:type="auto"/>
            <w:vAlign w:val="center"/>
          </w:tcPr>
          <w:p w14:paraId="144BCF4C" w14:textId="1022039C" w:rsidR="00830B30" w:rsidRPr="00715B85" w:rsidRDefault="00830B30" w:rsidP="00E16AB4">
            <w:pPr>
              <w:widowControl w:val="0"/>
              <w:jc w:val="left"/>
              <w:rPr>
                <w:color w:val="000000"/>
                <w:sz w:val="20"/>
                <w:szCs w:val="20"/>
                <w:lang w:val="es-ES_tradnl"/>
              </w:rPr>
            </w:pPr>
            <w:r w:rsidRPr="00715B85">
              <w:rPr>
                <w:color w:val="000000"/>
                <w:sz w:val="20"/>
                <w:szCs w:val="20"/>
                <w:lang w:val="es-ES_tradnl"/>
              </w:rPr>
              <w:t>España</w:t>
            </w:r>
          </w:p>
        </w:tc>
        <w:tc>
          <w:tcPr>
            <w:tcW w:w="0" w:type="auto"/>
            <w:vAlign w:val="center"/>
          </w:tcPr>
          <w:p w14:paraId="10970C90" w14:textId="68D3159D" w:rsidR="00830B30" w:rsidRPr="00715B85" w:rsidRDefault="00830B30" w:rsidP="0009205C">
            <w:pPr>
              <w:widowControl w:val="0"/>
              <w:jc w:val="left"/>
              <w:rPr>
                <w:color w:val="000000"/>
                <w:sz w:val="20"/>
                <w:szCs w:val="20"/>
                <w:lang w:val="es-ES_tradnl"/>
              </w:rPr>
            </w:pPr>
            <w:r w:rsidRPr="00715B85">
              <w:rPr>
                <w:rFonts w:asciiTheme="majorBidi" w:hAnsiTheme="majorBidi" w:cstheme="majorBidi"/>
                <w:sz w:val="20"/>
                <w:szCs w:val="20"/>
                <w:lang w:val="es-ES_tradnl"/>
              </w:rPr>
              <w:t>MEX/PHA/81/TAS/190</w:t>
            </w:r>
          </w:p>
        </w:tc>
        <w:tc>
          <w:tcPr>
            <w:tcW w:w="1453" w:type="dxa"/>
            <w:vAlign w:val="center"/>
          </w:tcPr>
          <w:p w14:paraId="69A5DFF1" w14:textId="24AE6BD5" w:rsidR="00830B30" w:rsidRPr="00715B85" w:rsidRDefault="00830B30" w:rsidP="00E16AB4">
            <w:pPr>
              <w:widowControl w:val="0"/>
              <w:jc w:val="right"/>
              <w:rPr>
                <w:color w:val="000000"/>
                <w:sz w:val="20"/>
                <w:szCs w:val="20"/>
                <w:lang w:val="es-ES_tradnl"/>
              </w:rPr>
            </w:pPr>
            <w:r w:rsidRPr="00715B85">
              <w:rPr>
                <w:color w:val="000000"/>
                <w:sz w:val="20"/>
                <w:szCs w:val="20"/>
                <w:lang w:val="es-ES_tradnl"/>
              </w:rPr>
              <w:t>2023</w:t>
            </w:r>
          </w:p>
        </w:tc>
        <w:tc>
          <w:tcPr>
            <w:tcW w:w="992" w:type="dxa"/>
            <w:vAlign w:val="center"/>
          </w:tcPr>
          <w:p w14:paraId="74E0205B" w14:textId="43C8A32C" w:rsidR="00830B30" w:rsidRPr="00715B85" w:rsidRDefault="00F85036" w:rsidP="005E6ECA">
            <w:pPr>
              <w:widowControl w:val="0"/>
              <w:jc w:val="right"/>
              <w:rPr>
                <w:color w:val="000000"/>
                <w:sz w:val="20"/>
                <w:szCs w:val="20"/>
                <w:lang w:val="es-ES_tradnl"/>
              </w:rPr>
            </w:pPr>
            <w:r w:rsidRPr="00715B85">
              <w:rPr>
                <w:color w:val="000000"/>
                <w:sz w:val="20"/>
                <w:szCs w:val="20"/>
                <w:lang w:val="es-ES_tradnl"/>
              </w:rPr>
              <w:t>3.667</w:t>
            </w:r>
          </w:p>
        </w:tc>
        <w:tc>
          <w:tcPr>
            <w:tcW w:w="2268" w:type="dxa"/>
            <w:vAlign w:val="center"/>
          </w:tcPr>
          <w:p w14:paraId="5546292F" w14:textId="7A3B6130" w:rsidR="00830B30" w:rsidRPr="00715B85" w:rsidRDefault="00120668" w:rsidP="005E6ECA">
            <w:pPr>
              <w:widowControl w:val="0"/>
              <w:jc w:val="right"/>
              <w:rPr>
                <w:color w:val="000000"/>
                <w:sz w:val="20"/>
                <w:szCs w:val="20"/>
                <w:lang w:val="es-ES_tradnl"/>
              </w:rPr>
            </w:pPr>
            <w:r w:rsidRPr="00715B85">
              <w:rPr>
                <w:color w:val="000000"/>
                <w:sz w:val="20"/>
                <w:szCs w:val="20"/>
                <w:lang w:val="es-ES_tradnl"/>
              </w:rPr>
              <w:t>421</w:t>
            </w:r>
          </w:p>
        </w:tc>
        <w:tc>
          <w:tcPr>
            <w:tcW w:w="1306" w:type="dxa"/>
            <w:vAlign w:val="center"/>
          </w:tcPr>
          <w:p w14:paraId="0DC9A60A" w14:textId="5A5B21D6" w:rsidR="00830B30" w:rsidRPr="00715B85" w:rsidRDefault="00F85036" w:rsidP="0009205C">
            <w:pPr>
              <w:widowControl w:val="0"/>
              <w:jc w:val="right"/>
              <w:rPr>
                <w:color w:val="000000"/>
                <w:sz w:val="20"/>
                <w:szCs w:val="20"/>
                <w:lang w:val="es-ES_tradnl"/>
              </w:rPr>
            </w:pPr>
            <w:r w:rsidRPr="00715B85">
              <w:rPr>
                <w:b/>
                <w:bCs/>
                <w:color w:val="000000"/>
                <w:sz w:val="20"/>
                <w:szCs w:val="20"/>
                <w:lang w:val="es-ES_tradnl"/>
              </w:rPr>
              <w:t>4.088</w:t>
            </w:r>
          </w:p>
        </w:tc>
      </w:tr>
    </w:tbl>
    <w:p w14:paraId="315F7D81" w14:textId="77777777" w:rsidR="00664B2B" w:rsidRDefault="00664B2B" w:rsidP="008415C6">
      <w:pPr>
        <w:pStyle w:val="Heading1"/>
        <w:widowControl w:val="0"/>
        <w:numPr>
          <w:ilvl w:val="0"/>
          <w:numId w:val="0"/>
        </w:numPr>
        <w:spacing w:after="0"/>
        <w:rPr>
          <w:lang w:val="es-ES_tradnl"/>
        </w:rPr>
      </w:pPr>
    </w:p>
    <w:p w14:paraId="1E54790F" w14:textId="6D1522C3" w:rsidR="00715B85" w:rsidRDefault="004B31AE" w:rsidP="007E58A3">
      <w:pPr>
        <w:widowControl w:val="0"/>
        <w:spacing w:after="120"/>
        <w:jc w:val="left"/>
        <w:outlineLvl w:val="0"/>
        <w:rPr>
          <w:bCs/>
          <w:u w:val="single"/>
          <w:lang w:val="es-ES_tradnl"/>
        </w:rPr>
      </w:pPr>
      <w:r>
        <w:rPr>
          <w:bCs/>
          <w:u w:val="single"/>
          <w:lang w:val="es-ES_tradnl"/>
        </w:rPr>
        <w:t>Transferencia de p</w:t>
      </w:r>
      <w:r w:rsidR="002333B4" w:rsidRPr="00715B85">
        <w:rPr>
          <w:bCs/>
          <w:u w:val="single"/>
          <w:lang w:val="es-ES_tradnl"/>
        </w:rPr>
        <w:t>royectos</w:t>
      </w:r>
    </w:p>
    <w:p w14:paraId="2B09C2CD" w14:textId="1C670FCE" w:rsidR="00BC2B1A" w:rsidRPr="00715B85" w:rsidRDefault="00015BFB" w:rsidP="007E58A3">
      <w:pPr>
        <w:pStyle w:val="Heading1"/>
        <w:widowControl w:val="0"/>
        <w:spacing w:after="120"/>
        <w:rPr>
          <w:lang w:val="es-ES_tradnl"/>
        </w:rPr>
      </w:pPr>
      <w:r w:rsidRPr="00715B85">
        <w:rPr>
          <w:lang w:val="es-ES_tradnl"/>
        </w:rPr>
        <w:t xml:space="preserve">El Gobierno de Sudáfrica </w:t>
      </w:r>
      <w:r w:rsidR="00DB0098" w:rsidRPr="00715B85">
        <w:rPr>
          <w:lang w:val="es-ES_tradnl"/>
        </w:rPr>
        <w:t xml:space="preserve">solicitó </w:t>
      </w:r>
      <w:r w:rsidR="000C0556">
        <w:rPr>
          <w:lang w:val="es-ES_tradnl"/>
        </w:rPr>
        <w:t>transferir</w:t>
      </w:r>
      <w:r w:rsidR="00EB3A35">
        <w:rPr>
          <w:lang w:val="es-ES_tradnl"/>
        </w:rPr>
        <w:t xml:space="preserve"> </w:t>
      </w:r>
      <w:r w:rsidR="00A66D95" w:rsidRPr="00715B85">
        <w:rPr>
          <w:lang w:val="es-ES_tradnl"/>
        </w:rPr>
        <w:t xml:space="preserve">del PNUMA a la </w:t>
      </w:r>
      <w:r w:rsidR="00A66D95">
        <w:rPr>
          <w:lang w:val="es-ES_tradnl"/>
        </w:rPr>
        <w:t>ONUDI</w:t>
      </w:r>
      <w:r w:rsidR="00A66D95" w:rsidRPr="00715B85">
        <w:rPr>
          <w:rStyle w:val="FootnoteReference"/>
          <w:lang w:val="es-ES_tradnl"/>
        </w:rPr>
        <w:footnoteReference w:id="5"/>
      </w:r>
      <w:r w:rsidR="00886F84">
        <w:rPr>
          <w:lang w:val="es-ES_tradnl"/>
        </w:rPr>
        <w:t xml:space="preserve"> </w:t>
      </w:r>
      <w:r w:rsidR="00077478">
        <w:rPr>
          <w:lang w:val="es-ES_tradnl"/>
        </w:rPr>
        <w:t xml:space="preserve">los </w:t>
      </w:r>
      <w:r w:rsidR="00693FAB" w:rsidRPr="00715B85">
        <w:rPr>
          <w:lang w:val="es-ES_tradnl"/>
        </w:rPr>
        <w:t xml:space="preserve">fondos </w:t>
      </w:r>
      <w:r w:rsidR="00077478">
        <w:rPr>
          <w:lang w:val="es-ES_tradnl"/>
        </w:rPr>
        <w:t>para el</w:t>
      </w:r>
      <w:r w:rsidR="004C2751" w:rsidRPr="00715B85">
        <w:rPr>
          <w:lang w:val="es-ES_tradnl"/>
        </w:rPr>
        <w:t xml:space="preserve"> </w:t>
      </w:r>
      <w:r w:rsidR="009E2E46" w:rsidRPr="00715B85">
        <w:rPr>
          <w:lang w:val="es-ES_tradnl"/>
        </w:rPr>
        <w:t xml:space="preserve">proyecto de fortalecimiento institucional </w:t>
      </w:r>
      <w:r w:rsidR="004C2751" w:rsidRPr="00715B85">
        <w:rPr>
          <w:lang w:val="es-ES_tradnl"/>
        </w:rPr>
        <w:t>(</w:t>
      </w:r>
      <w:r w:rsidR="00065FC7" w:rsidRPr="00715B85">
        <w:rPr>
          <w:lang w:val="es-ES_tradnl"/>
        </w:rPr>
        <w:t>etapa I</w:t>
      </w:r>
      <w:r w:rsidR="00CE0F6A">
        <w:rPr>
          <w:lang w:val="es-ES_tradnl"/>
        </w:rPr>
        <w:t xml:space="preserve">), </w:t>
      </w:r>
      <w:r w:rsidR="00A970D2">
        <w:rPr>
          <w:lang w:val="es-ES_tradnl"/>
        </w:rPr>
        <w:t>como sigue</w:t>
      </w:r>
      <w:r w:rsidR="0062250F">
        <w:rPr>
          <w:lang w:val="es-ES_tradnl"/>
        </w:rPr>
        <w:t>:</w:t>
      </w:r>
    </w:p>
    <w:p w14:paraId="7C27B7CD" w14:textId="30019C3B" w:rsidR="00324998" w:rsidRPr="00715B85" w:rsidRDefault="00015BFB" w:rsidP="007E58A3">
      <w:pPr>
        <w:pStyle w:val="Heading2"/>
        <w:numPr>
          <w:ilvl w:val="0"/>
          <w:numId w:val="46"/>
        </w:numPr>
        <w:spacing w:after="120"/>
        <w:rPr>
          <w:lang w:val="es-ES_tradnl"/>
        </w:rPr>
      </w:pPr>
      <w:r w:rsidRPr="00715B85">
        <w:rPr>
          <w:rFonts w:asciiTheme="majorBidi" w:hAnsiTheme="majorBidi" w:cstheme="majorBidi"/>
          <w:lang w:val="es-ES_tradnl" w:eastAsia="zh-CN"/>
        </w:rPr>
        <w:t xml:space="preserve">SOA/SEV/94/INS/18 </w:t>
      </w:r>
      <w:r w:rsidR="00C70975" w:rsidRPr="00715B85">
        <w:rPr>
          <w:lang w:val="es-ES_tradnl"/>
        </w:rPr>
        <w:t xml:space="preserve">- </w:t>
      </w:r>
      <w:r w:rsidR="00153A70">
        <w:rPr>
          <w:lang w:val="es-ES_tradnl"/>
        </w:rPr>
        <w:t>USD </w:t>
      </w:r>
      <w:r w:rsidR="00F85036" w:rsidRPr="00715B85">
        <w:rPr>
          <w:lang w:val="es-ES_tradnl"/>
        </w:rPr>
        <w:t>500.</w:t>
      </w:r>
      <w:r w:rsidR="006C3598">
        <w:rPr>
          <w:lang w:val="es-ES_tradnl"/>
        </w:rPr>
        <w:t xml:space="preserve">000, sin </w:t>
      </w:r>
      <w:r w:rsidR="00FC1A18">
        <w:rPr>
          <w:lang w:val="es-ES_tradnl"/>
        </w:rPr>
        <w:t>gastos de apoyo</w:t>
      </w:r>
      <w:r w:rsidR="00C70975" w:rsidRPr="00715B85">
        <w:rPr>
          <w:lang w:val="es-ES_tradnl"/>
        </w:rPr>
        <w:t xml:space="preserve">. La transferencia a la ONUDI implica </w:t>
      </w:r>
      <w:r w:rsidR="009025B4">
        <w:rPr>
          <w:lang w:val="es-ES_tradnl"/>
        </w:rPr>
        <w:t xml:space="preserve">que los </w:t>
      </w:r>
      <w:r w:rsidR="00715B85" w:rsidRPr="00715B85">
        <w:rPr>
          <w:lang w:val="es-ES_tradnl"/>
        </w:rPr>
        <w:t>gastos</w:t>
      </w:r>
      <w:r w:rsidR="00065FC7" w:rsidRPr="00715B85">
        <w:rPr>
          <w:lang w:val="es-ES_tradnl"/>
        </w:rPr>
        <w:t xml:space="preserve"> de apoyo</w:t>
      </w:r>
      <w:r w:rsidR="0024549B">
        <w:rPr>
          <w:lang w:val="es-ES_tradnl"/>
        </w:rPr>
        <w:t xml:space="preserve"> subirán </w:t>
      </w:r>
      <w:r w:rsidR="00B45721">
        <w:rPr>
          <w:lang w:val="es-ES_tradnl"/>
        </w:rPr>
        <w:t>a</w:t>
      </w:r>
      <w:r w:rsidR="00C70975" w:rsidRPr="00715B85">
        <w:rPr>
          <w:lang w:val="es-ES_tradnl"/>
        </w:rPr>
        <w:t xml:space="preserve"> </w:t>
      </w:r>
      <w:r w:rsidR="00153A70">
        <w:rPr>
          <w:lang w:val="es-ES_tradnl"/>
        </w:rPr>
        <w:t>USD </w:t>
      </w:r>
      <w:r w:rsidR="00F85036" w:rsidRPr="00715B85">
        <w:rPr>
          <w:lang w:val="es-ES_tradnl"/>
        </w:rPr>
        <w:t>35.000</w:t>
      </w:r>
      <w:r w:rsidR="001D7F0B" w:rsidRPr="00715B85">
        <w:rPr>
          <w:lang w:val="es-ES_tradnl"/>
        </w:rPr>
        <w:t>.</w:t>
      </w:r>
    </w:p>
    <w:p w14:paraId="20E3CAB7" w14:textId="2399145A" w:rsidR="00715B85" w:rsidRPr="00715B85" w:rsidRDefault="0023557D" w:rsidP="007E58A3">
      <w:pPr>
        <w:pStyle w:val="Heading1"/>
        <w:keepNext/>
        <w:spacing w:after="120"/>
        <w:rPr>
          <w:rFonts w:asciiTheme="majorBidi" w:hAnsiTheme="majorBidi" w:cstheme="majorBidi"/>
          <w:lang w:val="es-ES_tradnl" w:eastAsia="zh-CN"/>
        </w:rPr>
      </w:pPr>
      <w:r w:rsidRPr="00715B85">
        <w:rPr>
          <w:rFonts w:asciiTheme="majorBidi" w:hAnsiTheme="majorBidi" w:cstheme="majorBidi"/>
          <w:lang w:val="es-ES_tradnl" w:eastAsia="zh-CN"/>
        </w:rPr>
        <w:t xml:space="preserve">El Gobierno de Chile solicitó </w:t>
      </w:r>
      <w:r w:rsidR="00CD377E" w:rsidRPr="00CD377E">
        <w:rPr>
          <w:rFonts w:asciiTheme="majorBidi" w:hAnsiTheme="majorBidi" w:cstheme="majorBidi"/>
          <w:lang w:val="es-ES_tradnl" w:eastAsia="zh-CN"/>
        </w:rPr>
        <w:t xml:space="preserve">transferir </w:t>
      </w:r>
      <w:r w:rsidR="00533D4B" w:rsidRPr="00715B85">
        <w:rPr>
          <w:rFonts w:asciiTheme="majorBidi" w:hAnsiTheme="majorBidi" w:cstheme="majorBidi"/>
          <w:lang w:val="es-ES_tradnl" w:eastAsia="zh-CN"/>
        </w:rPr>
        <w:t xml:space="preserve">de la ONUDI al </w:t>
      </w:r>
      <w:r w:rsidR="00533D4B">
        <w:rPr>
          <w:rFonts w:asciiTheme="majorBidi" w:hAnsiTheme="majorBidi" w:cstheme="majorBidi"/>
          <w:lang w:val="es-ES_tradnl" w:eastAsia="zh-CN"/>
        </w:rPr>
        <w:t>PNUD</w:t>
      </w:r>
      <w:r w:rsidR="00533D4B" w:rsidRPr="00715B85">
        <w:rPr>
          <w:rStyle w:val="FootnoteReference"/>
          <w:rFonts w:asciiTheme="majorBidi" w:hAnsiTheme="majorBidi" w:cstheme="majorBidi"/>
          <w:lang w:val="es-ES_tradnl" w:eastAsia="zh-CN"/>
        </w:rPr>
        <w:footnoteReference w:id="6"/>
      </w:r>
      <w:r w:rsidR="00533D4B">
        <w:rPr>
          <w:rFonts w:asciiTheme="majorBidi" w:hAnsiTheme="majorBidi" w:cstheme="majorBidi"/>
          <w:lang w:val="es-ES_tradnl" w:eastAsia="zh-CN"/>
        </w:rPr>
        <w:t xml:space="preserve"> </w:t>
      </w:r>
      <w:r w:rsidR="00CA150E" w:rsidRPr="00CA150E">
        <w:rPr>
          <w:rFonts w:asciiTheme="majorBidi" w:hAnsiTheme="majorBidi" w:cstheme="majorBidi"/>
          <w:lang w:val="es-ES_tradnl" w:eastAsia="zh-CN"/>
        </w:rPr>
        <w:t xml:space="preserve">los fondos para </w:t>
      </w:r>
      <w:r w:rsidRPr="00715B85">
        <w:rPr>
          <w:rFonts w:asciiTheme="majorBidi" w:hAnsiTheme="majorBidi" w:cstheme="majorBidi"/>
          <w:lang w:val="es-ES_tradnl" w:eastAsia="zh-CN"/>
        </w:rPr>
        <w:t xml:space="preserve">el </w:t>
      </w:r>
      <w:r w:rsidR="00012A80">
        <w:rPr>
          <w:rFonts w:asciiTheme="majorBidi" w:hAnsiTheme="majorBidi" w:cstheme="majorBidi"/>
          <w:lang w:val="es-ES_tradnl" w:eastAsia="zh-CN"/>
        </w:rPr>
        <w:t xml:space="preserve">plan de gestión para la eliminación de </w:t>
      </w:r>
      <w:r w:rsidR="008B5695">
        <w:rPr>
          <w:rFonts w:asciiTheme="majorBidi" w:hAnsiTheme="majorBidi" w:cstheme="majorBidi"/>
          <w:lang w:val="es-ES_tradnl" w:eastAsia="zh-CN"/>
        </w:rPr>
        <w:t>HCFC (PGEH)</w:t>
      </w:r>
      <w:r w:rsidRPr="00715B85">
        <w:rPr>
          <w:rFonts w:asciiTheme="majorBidi" w:hAnsiTheme="majorBidi" w:cstheme="majorBidi"/>
          <w:lang w:val="es-ES_tradnl" w:eastAsia="zh-CN"/>
        </w:rPr>
        <w:t xml:space="preserve"> (etapa III, </w:t>
      </w:r>
      <w:r w:rsidR="000064DE" w:rsidRPr="00715B85">
        <w:rPr>
          <w:rFonts w:asciiTheme="majorBidi" w:hAnsiTheme="majorBidi" w:cstheme="majorBidi"/>
          <w:lang w:val="es-ES_tradnl" w:eastAsia="zh-CN"/>
        </w:rPr>
        <w:t xml:space="preserve">primer </w:t>
      </w:r>
      <w:r w:rsidRPr="00715B85">
        <w:rPr>
          <w:rFonts w:asciiTheme="majorBidi" w:hAnsiTheme="majorBidi" w:cstheme="majorBidi"/>
          <w:lang w:val="es-ES_tradnl" w:eastAsia="zh-CN"/>
        </w:rPr>
        <w:t>tramo)</w:t>
      </w:r>
      <w:r w:rsidR="00B36BF8">
        <w:rPr>
          <w:lang w:val="es-ES_tradnl"/>
        </w:rPr>
        <w:t xml:space="preserve">, </w:t>
      </w:r>
      <w:r w:rsidR="00A970D2">
        <w:rPr>
          <w:rFonts w:asciiTheme="majorBidi" w:hAnsiTheme="majorBidi" w:cstheme="majorBidi"/>
          <w:lang w:val="es-ES_tradnl" w:eastAsia="zh-CN"/>
        </w:rPr>
        <w:t>como sigue</w:t>
      </w:r>
      <w:r w:rsidRPr="00715B85">
        <w:rPr>
          <w:rFonts w:asciiTheme="majorBidi" w:hAnsiTheme="majorBidi" w:cstheme="majorBidi"/>
          <w:lang w:val="es-ES_tradnl" w:eastAsia="zh-CN"/>
        </w:rPr>
        <w:t>:</w:t>
      </w:r>
    </w:p>
    <w:p w14:paraId="22D8DFFD" w14:textId="3BA20206" w:rsidR="00715B85" w:rsidRPr="00715B85" w:rsidRDefault="0023557D" w:rsidP="007E58A3">
      <w:pPr>
        <w:pStyle w:val="Heading2"/>
        <w:numPr>
          <w:ilvl w:val="0"/>
          <w:numId w:val="46"/>
        </w:numPr>
        <w:spacing w:after="120"/>
        <w:rPr>
          <w:rFonts w:asciiTheme="majorBidi" w:hAnsiTheme="majorBidi" w:cstheme="majorBidi"/>
          <w:lang w:val="es-ES_tradnl" w:eastAsia="zh-CN"/>
        </w:rPr>
      </w:pPr>
      <w:r w:rsidRPr="00715B85">
        <w:rPr>
          <w:rFonts w:asciiTheme="majorBidi" w:hAnsiTheme="majorBidi" w:cstheme="majorBidi"/>
          <w:lang w:val="es-ES_tradnl" w:eastAsia="zh-CN"/>
        </w:rPr>
        <w:t xml:space="preserve">CHI/PHA/88/INV/205 - </w:t>
      </w:r>
      <w:r w:rsidR="00153A70">
        <w:rPr>
          <w:rFonts w:asciiTheme="majorBidi" w:hAnsiTheme="majorBidi" w:cstheme="majorBidi"/>
          <w:lang w:val="es-ES_tradnl" w:eastAsia="zh-CN"/>
        </w:rPr>
        <w:t>USD </w:t>
      </w:r>
      <w:r w:rsidR="00F85036" w:rsidRPr="00715B85">
        <w:rPr>
          <w:rFonts w:asciiTheme="majorBidi" w:hAnsiTheme="majorBidi" w:cstheme="majorBidi"/>
          <w:lang w:val="es-ES_tradnl" w:eastAsia="zh-CN"/>
        </w:rPr>
        <w:t xml:space="preserve">38.409 </w:t>
      </w:r>
      <w:r w:rsidR="00715B85" w:rsidRPr="00715B85">
        <w:rPr>
          <w:rFonts w:asciiTheme="majorBidi" w:hAnsiTheme="majorBidi" w:cstheme="majorBidi"/>
          <w:lang w:val="es-ES_tradnl" w:eastAsia="zh-CN"/>
        </w:rPr>
        <w:t>más gastos de apoyo</w:t>
      </w:r>
      <w:r w:rsidRPr="00715B85">
        <w:rPr>
          <w:rFonts w:asciiTheme="majorBidi" w:hAnsiTheme="majorBidi" w:cstheme="majorBidi"/>
          <w:lang w:val="es-ES_tradnl" w:eastAsia="zh-CN"/>
        </w:rPr>
        <w:t xml:space="preserve"> por un total de </w:t>
      </w:r>
      <w:r w:rsidR="00153A70">
        <w:rPr>
          <w:rFonts w:asciiTheme="majorBidi" w:hAnsiTheme="majorBidi" w:cstheme="majorBidi"/>
          <w:lang w:val="es-ES_tradnl" w:eastAsia="zh-CN"/>
        </w:rPr>
        <w:t>USD </w:t>
      </w:r>
      <w:r w:rsidR="00F85036" w:rsidRPr="00715B85">
        <w:rPr>
          <w:rFonts w:asciiTheme="majorBidi" w:hAnsiTheme="majorBidi" w:cstheme="majorBidi"/>
          <w:lang w:val="es-ES_tradnl" w:eastAsia="zh-CN"/>
        </w:rPr>
        <w:t>2.689</w:t>
      </w:r>
      <w:r w:rsidRPr="00715B85">
        <w:rPr>
          <w:rFonts w:asciiTheme="majorBidi" w:hAnsiTheme="majorBidi" w:cstheme="majorBidi"/>
          <w:lang w:val="es-ES_tradnl" w:eastAsia="zh-CN"/>
        </w:rPr>
        <w:t>.</w:t>
      </w:r>
    </w:p>
    <w:p w14:paraId="4E19EBEE" w14:textId="3EB11BE8" w:rsidR="00C70975" w:rsidRDefault="00A65E13" w:rsidP="007E58A3">
      <w:pPr>
        <w:pStyle w:val="Heading1"/>
        <w:spacing w:after="120"/>
        <w:rPr>
          <w:lang w:val="es-ES_tradnl"/>
        </w:rPr>
      </w:pPr>
      <w:r>
        <w:rPr>
          <w:lang w:val="es-ES_tradnl"/>
        </w:rPr>
        <w:t xml:space="preserve">El </w:t>
      </w:r>
      <w:r w:rsidR="00C70975" w:rsidRPr="00715B85">
        <w:rPr>
          <w:lang w:val="es-ES_tradnl"/>
        </w:rPr>
        <w:t xml:space="preserve">Cuadro </w:t>
      </w:r>
      <w:r w:rsidR="00F91E6D" w:rsidRPr="00715B85">
        <w:rPr>
          <w:lang w:val="es-ES_tradnl"/>
        </w:rPr>
        <w:t xml:space="preserve">4 </w:t>
      </w:r>
      <w:r w:rsidR="00C70975" w:rsidRPr="00715B85">
        <w:rPr>
          <w:lang w:val="es-ES_tradnl"/>
        </w:rPr>
        <w:t xml:space="preserve">presenta </w:t>
      </w:r>
      <w:r>
        <w:rPr>
          <w:lang w:val="es-ES_tradnl"/>
        </w:rPr>
        <w:t xml:space="preserve">el detalle de </w:t>
      </w:r>
      <w:r w:rsidR="00C70975" w:rsidRPr="00715B85">
        <w:rPr>
          <w:lang w:val="es-ES_tradnl"/>
        </w:rPr>
        <w:t>los saldos a transferir. El Comité Ejecutivo podrá estimar oportuno aprobar la solicitud</w:t>
      </w:r>
      <w:r w:rsidR="003C3AE8" w:rsidRPr="00715B85">
        <w:rPr>
          <w:lang w:val="es-ES_tradnl"/>
        </w:rPr>
        <w:t>.</w:t>
      </w:r>
    </w:p>
    <w:p w14:paraId="319F47E7" w14:textId="482C1D45" w:rsidR="00D34C66" w:rsidRPr="00715B85" w:rsidRDefault="00D34C66" w:rsidP="007E58A3">
      <w:pPr>
        <w:jc w:val="left"/>
        <w:rPr>
          <w:b/>
          <w:lang w:val="es-ES_tradnl"/>
        </w:rPr>
      </w:pPr>
      <w:r w:rsidRPr="00715B85">
        <w:rPr>
          <w:b/>
          <w:lang w:val="es-ES_tradnl"/>
        </w:rPr>
        <w:t xml:space="preserve">Cuadro </w:t>
      </w:r>
      <w:r w:rsidR="00F91E6D" w:rsidRPr="00715B85">
        <w:rPr>
          <w:b/>
          <w:lang w:val="es-ES_tradnl"/>
        </w:rPr>
        <w:t>4</w:t>
      </w:r>
      <w:r w:rsidRPr="00715B85">
        <w:rPr>
          <w:b/>
          <w:lang w:val="es-ES_tradnl"/>
        </w:rPr>
        <w:t xml:space="preserve">. Saldos </w:t>
      </w:r>
      <w:r w:rsidR="00F96884" w:rsidRPr="00F96884">
        <w:rPr>
          <w:b/>
          <w:lang w:val="es-ES_tradnl"/>
        </w:rPr>
        <w:t xml:space="preserve">a transferir </w:t>
      </w:r>
      <w:r w:rsidR="00F96884">
        <w:rPr>
          <w:b/>
          <w:lang w:val="es-ES_tradnl"/>
        </w:rPr>
        <w:t xml:space="preserve">para </w:t>
      </w:r>
      <w:r w:rsidR="003C3AE8" w:rsidRPr="00715B85">
        <w:rPr>
          <w:b/>
          <w:lang w:val="es-ES_tradnl"/>
        </w:rPr>
        <w:t xml:space="preserve">proyectos </w:t>
      </w:r>
      <w:r w:rsidR="00DA21EA">
        <w:rPr>
          <w:b/>
          <w:lang w:val="es-ES_tradnl"/>
        </w:rPr>
        <w:t xml:space="preserve">en </w:t>
      </w:r>
      <w:r w:rsidR="00F96884">
        <w:rPr>
          <w:b/>
          <w:lang w:val="es-ES_tradnl"/>
        </w:rPr>
        <w:t>Sudáfrica</w:t>
      </w:r>
      <w:r w:rsidR="00BF2EDB">
        <w:rPr>
          <w:b/>
          <w:lang w:val="es-ES_tradnl"/>
        </w:rPr>
        <w:t xml:space="preserve"> </w:t>
      </w:r>
      <w:r w:rsidR="00BF2EDB" w:rsidRPr="00BF2EDB">
        <w:rPr>
          <w:b/>
          <w:lang w:val="es-ES_tradnl"/>
        </w:rPr>
        <w:t>y Chile</w:t>
      </w:r>
    </w:p>
    <w:tbl>
      <w:tblPr>
        <w:tblpPr w:leftFromText="180" w:rightFromText="180" w:vertAnchor="text" w:horzAnchor="margin" w:tblpY="45"/>
        <w:tblW w:w="5002" w:type="pct"/>
        <w:tblLayout w:type="fixed"/>
        <w:tblLook w:val="04A0" w:firstRow="1" w:lastRow="0" w:firstColumn="1" w:lastColumn="0" w:noHBand="0" w:noVBand="1"/>
      </w:tblPr>
      <w:tblGrid>
        <w:gridCol w:w="2156"/>
        <w:gridCol w:w="1953"/>
        <w:gridCol w:w="982"/>
        <w:gridCol w:w="827"/>
        <w:gridCol w:w="917"/>
        <w:gridCol w:w="801"/>
        <w:gridCol w:w="831"/>
        <w:gridCol w:w="887"/>
      </w:tblGrid>
      <w:tr w:rsidR="00CF478A" w:rsidRPr="00715B85" w14:paraId="7DF38D4F" w14:textId="77777777" w:rsidTr="00780757">
        <w:trPr>
          <w:trHeight w:val="300"/>
        </w:trPr>
        <w:tc>
          <w:tcPr>
            <w:tcW w:w="11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8CC62" w14:textId="3F19DD28" w:rsidR="005C4B8B" w:rsidRPr="00715B85" w:rsidRDefault="00715B85" w:rsidP="007D49F0">
            <w:pPr>
              <w:jc w:val="center"/>
              <w:rPr>
                <w:rFonts w:asciiTheme="majorBidi" w:hAnsiTheme="majorBidi" w:cstheme="majorBidi"/>
                <w:b/>
                <w:bCs/>
                <w:color w:val="000000"/>
                <w:sz w:val="18"/>
                <w:szCs w:val="18"/>
                <w:lang w:val="es-ES_tradnl" w:eastAsia="zh-CN"/>
              </w:rPr>
            </w:pPr>
            <w:bookmarkStart w:id="1" w:name="_Hlk182847938"/>
            <w:r w:rsidRPr="00715B85">
              <w:rPr>
                <w:rFonts w:asciiTheme="majorBidi" w:hAnsiTheme="majorBidi" w:cstheme="majorBidi"/>
                <w:b/>
                <w:bCs/>
                <w:color w:val="000000"/>
                <w:sz w:val="18"/>
                <w:szCs w:val="18"/>
                <w:lang w:val="es-ES_tradnl" w:eastAsia="zh-CN"/>
              </w:rPr>
              <w:t>Proyecto</w:t>
            </w:r>
          </w:p>
        </w:tc>
        <w:tc>
          <w:tcPr>
            <w:tcW w:w="10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58D3E" w14:textId="72497407" w:rsidR="005C4B8B" w:rsidRPr="00715B85" w:rsidRDefault="00145142" w:rsidP="007D49F0">
            <w:pPr>
              <w:jc w:val="center"/>
              <w:rPr>
                <w:rFonts w:asciiTheme="majorBidi" w:hAnsiTheme="majorBidi" w:cstheme="majorBidi"/>
                <w:b/>
                <w:bCs/>
                <w:color w:val="000000"/>
                <w:sz w:val="18"/>
                <w:szCs w:val="18"/>
                <w:lang w:val="es-ES_tradnl" w:eastAsia="zh-CN"/>
              </w:rPr>
            </w:pPr>
            <w:r>
              <w:rPr>
                <w:rFonts w:asciiTheme="majorBidi" w:hAnsiTheme="majorBidi" w:cstheme="majorBidi"/>
                <w:b/>
                <w:bCs/>
                <w:color w:val="000000"/>
                <w:sz w:val="18"/>
                <w:szCs w:val="18"/>
                <w:lang w:val="es-ES_tradnl" w:eastAsia="zh-CN"/>
              </w:rPr>
              <w:t>Nº</w:t>
            </w:r>
          </w:p>
        </w:tc>
        <w:tc>
          <w:tcPr>
            <w:tcW w:w="14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183B7F" w14:textId="47B02B0D" w:rsidR="005C4B8B" w:rsidRPr="00715B85" w:rsidRDefault="00071D11" w:rsidP="007D49F0">
            <w:pPr>
              <w:jc w:val="center"/>
              <w:rPr>
                <w:rFonts w:asciiTheme="majorBidi" w:hAnsiTheme="majorBidi" w:cstheme="majorBidi"/>
                <w:b/>
                <w:bCs/>
                <w:color w:val="000000"/>
                <w:sz w:val="18"/>
                <w:szCs w:val="18"/>
                <w:highlight w:val="yellow"/>
                <w:lang w:val="es-ES_tradnl" w:eastAsia="zh-CN"/>
              </w:rPr>
            </w:pPr>
            <w:r>
              <w:rPr>
                <w:rFonts w:asciiTheme="majorBidi" w:hAnsiTheme="majorBidi" w:cstheme="majorBidi"/>
                <w:b/>
                <w:bCs/>
                <w:color w:val="000000"/>
                <w:sz w:val="18"/>
                <w:szCs w:val="18"/>
                <w:lang w:val="es-ES_tradnl" w:eastAsia="zh-CN"/>
              </w:rPr>
              <w:t>Reintegro</w:t>
            </w:r>
          </w:p>
        </w:tc>
        <w:tc>
          <w:tcPr>
            <w:tcW w:w="1346" w:type="pct"/>
            <w:gridSpan w:val="3"/>
            <w:tcBorders>
              <w:top w:val="single" w:sz="4" w:space="0" w:color="auto"/>
              <w:left w:val="nil"/>
              <w:bottom w:val="single" w:sz="4" w:space="0" w:color="auto"/>
              <w:right w:val="single" w:sz="4" w:space="0" w:color="auto"/>
            </w:tcBorders>
            <w:shd w:val="clear" w:color="auto" w:fill="auto"/>
            <w:noWrap/>
            <w:vAlign w:val="center"/>
            <w:hideMark/>
          </w:tcPr>
          <w:p w14:paraId="2BAF44EA" w14:textId="77777777" w:rsidR="005C4B8B" w:rsidRPr="00715B85" w:rsidRDefault="005C4B8B" w:rsidP="007D49F0">
            <w:pPr>
              <w:jc w:val="center"/>
              <w:rPr>
                <w:rFonts w:asciiTheme="majorBidi" w:hAnsiTheme="majorBidi" w:cstheme="majorBidi"/>
                <w:b/>
                <w:bCs/>
                <w:color w:val="000000"/>
                <w:sz w:val="18"/>
                <w:szCs w:val="18"/>
                <w:lang w:val="es-ES_tradnl" w:eastAsia="zh-CN"/>
              </w:rPr>
            </w:pPr>
            <w:r w:rsidRPr="00715B85">
              <w:rPr>
                <w:rFonts w:asciiTheme="majorBidi" w:hAnsiTheme="majorBidi" w:cstheme="majorBidi"/>
                <w:b/>
                <w:bCs/>
                <w:color w:val="000000"/>
                <w:sz w:val="18"/>
                <w:szCs w:val="18"/>
                <w:lang w:val="es-ES_tradnl" w:eastAsia="zh-CN"/>
              </w:rPr>
              <w:t>Transferencia</w:t>
            </w:r>
          </w:p>
        </w:tc>
      </w:tr>
      <w:tr w:rsidR="00CF478A" w:rsidRPr="00715B85" w14:paraId="439237CB" w14:textId="77777777" w:rsidTr="00780757">
        <w:trPr>
          <w:trHeight w:val="380"/>
        </w:trPr>
        <w:tc>
          <w:tcPr>
            <w:tcW w:w="1152" w:type="pct"/>
            <w:vMerge/>
            <w:tcBorders>
              <w:top w:val="single" w:sz="4" w:space="0" w:color="auto"/>
              <w:left w:val="single" w:sz="4" w:space="0" w:color="auto"/>
              <w:bottom w:val="single" w:sz="4" w:space="0" w:color="auto"/>
              <w:right w:val="single" w:sz="4" w:space="0" w:color="auto"/>
            </w:tcBorders>
            <w:vAlign w:val="center"/>
            <w:hideMark/>
          </w:tcPr>
          <w:p w14:paraId="03811AC5" w14:textId="77777777" w:rsidR="005C4B8B" w:rsidRPr="00715B85" w:rsidRDefault="005C4B8B" w:rsidP="007D49F0">
            <w:pPr>
              <w:jc w:val="left"/>
              <w:rPr>
                <w:rFonts w:asciiTheme="majorBidi" w:hAnsiTheme="majorBidi" w:cstheme="majorBidi"/>
                <w:b/>
                <w:bCs/>
                <w:color w:val="000000"/>
                <w:sz w:val="18"/>
                <w:szCs w:val="18"/>
                <w:lang w:val="es-ES_tradnl" w:eastAsia="zh-CN"/>
              </w:rPr>
            </w:pPr>
          </w:p>
        </w:tc>
        <w:tc>
          <w:tcPr>
            <w:tcW w:w="1044" w:type="pct"/>
            <w:vMerge/>
            <w:tcBorders>
              <w:top w:val="single" w:sz="4" w:space="0" w:color="auto"/>
              <w:left w:val="single" w:sz="4" w:space="0" w:color="auto"/>
              <w:bottom w:val="single" w:sz="4" w:space="0" w:color="auto"/>
              <w:right w:val="single" w:sz="4" w:space="0" w:color="auto"/>
            </w:tcBorders>
            <w:vAlign w:val="center"/>
            <w:hideMark/>
          </w:tcPr>
          <w:p w14:paraId="0AECAFD7" w14:textId="77777777" w:rsidR="005C4B8B" w:rsidRPr="00715B85" w:rsidRDefault="005C4B8B" w:rsidP="007D49F0">
            <w:pPr>
              <w:jc w:val="left"/>
              <w:rPr>
                <w:rFonts w:asciiTheme="majorBidi" w:hAnsiTheme="majorBidi" w:cstheme="majorBidi"/>
                <w:b/>
                <w:bCs/>
                <w:color w:val="000000"/>
                <w:sz w:val="18"/>
                <w:szCs w:val="18"/>
                <w:lang w:val="es-ES_tradnl" w:eastAsia="zh-CN"/>
              </w:rPr>
            </w:pPr>
          </w:p>
        </w:tc>
        <w:tc>
          <w:tcPr>
            <w:tcW w:w="1457" w:type="pct"/>
            <w:gridSpan w:val="3"/>
            <w:tcBorders>
              <w:top w:val="single" w:sz="4" w:space="0" w:color="auto"/>
              <w:left w:val="nil"/>
              <w:bottom w:val="single" w:sz="4" w:space="0" w:color="auto"/>
              <w:right w:val="single" w:sz="4" w:space="0" w:color="auto"/>
            </w:tcBorders>
            <w:shd w:val="clear" w:color="auto" w:fill="auto"/>
            <w:noWrap/>
            <w:vAlign w:val="center"/>
            <w:hideMark/>
          </w:tcPr>
          <w:p w14:paraId="35228E64" w14:textId="0DC360C6" w:rsidR="005C4B8B" w:rsidRPr="00715B85" w:rsidRDefault="005C4B8B" w:rsidP="007D49F0">
            <w:pPr>
              <w:jc w:val="center"/>
              <w:rPr>
                <w:rFonts w:asciiTheme="majorBidi" w:hAnsiTheme="majorBidi" w:cstheme="majorBidi"/>
                <w:b/>
                <w:bCs/>
                <w:color w:val="000000"/>
                <w:sz w:val="18"/>
                <w:szCs w:val="18"/>
                <w:lang w:val="es-ES_tradnl" w:eastAsia="zh-CN"/>
              </w:rPr>
            </w:pPr>
            <w:r w:rsidRPr="00715B85">
              <w:rPr>
                <w:rFonts w:asciiTheme="majorBidi" w:hAnsiTheme="majorBidi" w:cstheme="majorBidi"/>
                <w:b/>
                <w:bCs/>
                <w:color w:val="000000"/>
                <w:sz w:val="18"/>
                <w:szCs w:val="18"/>
                <w:lang w:val="es-ES_tradnl" w:eastAsia="zh-CN"/>
              </w:rPr>
              <w:t>Al Fondo Multilateral</w:t>
            </w:r>
          </w:p>
        </w:tc>
        <w:tc>
          <w:tcPr>
            <w:tcW w:w="1346"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BD7084" w14:textId="6E0CBF88" w:rsidR="005C4B8B" w:rsidRPr="00715B85" w:rsidRDefault="005C4B8B" w:rsidP="007D49F0">
            <w:pPr>
              <w:jc w:val="center"/>
              <w:rPr>
                <w:rFonts w:asciiTheme="majorBidi" w:hAnsiTheme="majorBidi" w:cstheme="majorBidi"/>
                <w:b/>
                <w:bCs/>
                <w:color w:val="000000"/>
                <w:sz w:val="18"/>
                <w:szCs w:val="18"/>
                <w:lang w:val="es-ES_tradnl" w:eastAsia="zh-CN"/>
              </w:rPr>
            </w:pPr>
            <w:r w:rsidRPr="00715B85">
              <w:rPr>
                <w:rFonts w:asciiTheme="majorBidi" w:hAnsiTheme="majorBidi" w:cstheme="majorBidi"/>
                <w:b/>
                <w:bCs/>
                <w:color w:val="000000"/>
                <w:sz w:val="18"/>
                <w:szCs w:val="18"/>
                <w:lang w:val="es-ES_tradnl" w:eastAsia="zh-CN"/>
              </w:rPr>
              <w:t>Al organismo</w:t>
            </w:r>
          </w:p>
        </w:tc>
      </w:tr>
      <w:tr w:rsidR="00CF478A" w:rsidRPr="00715B85" w14:paraId="5032D51B" w14:textId="77777777" w:rsidTr="00780757">
        <w:trPr>
          <w:trHeight w:val="300"/>
        </w:trPr>
        <w:tc>
          <w:tcPr>
            <w:tcW w:w="1152" w:type="pct"/>
            <w:vMerge/>
            <w:tcBorders>
              <w:top w:val="single" w:sz="4" w:space="0" w:color="auto"/>
              <w:left w:val="single" w:sz="4" w:space="0" w:color="auto"/>
              <w:bottom w:val="single" w:sz="4" w:space="0" w:color="auto"/>
              <w:right w:val="single" w:sz="4" w:space="0" w:color="auto"/>
            </w:tcBorders>
            <w:vAlign w:val="center"/>
            <w:hideMark/>
          </w:tcPr>
          <w:p w14:paraId="5B73374B" w14:textId="77777777" w:rsidR="005C4B8B" w:rsidRPr="00715B85" w:rsidRDefault="005C4B8B" w:rsidP="007D49F0">
            <w:pPr>
              <w:jc w:val="left"/>
              <w:rPr>
                <w:rFonts w:asciiTheme="majorBidi" w:hAnsiTheme="majorBidi" w:cstheme="majorBidi"/>
                <w:b/>
                <w:bCs/>
                <w:color w:val="000000"/>
                <w:sz w:val="18"/>
                <w:szCs w:val="18"/>
                <w:lang w:val="es-ES_tradnl" w:eastAsia="zh-CN"/>
              </w:rPr>
            </w:pPr>
          </w:p>
        </w:tc>
        <w:tc>
          <w:tcPr>
            <w:tcW w:w="1044" w:type="pct"/>
            <w:vMerge/>
            <w:tcBorders>
              <w:top w:val="single" w:sz="4" w:space="0" w:color="auto"/>
              <w:left w:val="single" w:sz="4" w:space="0" w:color="auto"/>
              <w:bottom w:val="single" w:sz="4" w:space="0" w:color="auto"/>
              <w:right w:val="single" w:sz="4" w:space="0" w:color="auto"/>
            </w:tcBorders>
            <w:vAlign w:val="center"/>
            <w:hideMark/>
          </w:tcPr>
          <w:p w14:paraId="6E1D1C33" w14:textId="77777777" w:rsidR="005C4B8B" w:rsidRPr="00715B85" w:rsidRDefault="005C4B8B" w:rsidP="007D49F0">
            <w:pPr>
              <w:jc w:val="left"/>
              <w:rPr>
                <w:rFonts w:asciiTheme="majorBidi" w:hAnsiTheme="majorBidi" w:cstheme="majorBidi"/>
                <w:b/>
                <w:bCs/>
                <w:color w:val="000000"/>
                <w:sz w:val="18"/>
                <w:szCs w:val="18"/>
                <w:lang w:val="es-ES_tradnl" w:eastAsia="zh-CN"/>
              </w:rPr>
            </w:pPr>
          </w:p>
        </w:tc>
        <w:tc>
          <w:tcPr>
            <w:tcW w:w="525" w:type="pct"/>
            <w:tcBorders>
              <w:top w:val="nil"/>
              <w:left w:val="nil"/>
              <w:bottom w:val="single" w:sz="4" w:space="0" w:color="auto"/>
              <w:right w:val="single" w:sz="4" w:space="0" w:color="auto"/>
            </w:tcBorders>
            <w:shd w:val="clear" w:color="auto" w:fill="auto"/>
            <w:noWrap/>
            <w:vAlign w:val="center"/>
            <w:hideMark/>
          </w:tcPr>
          <w:p w14:paraId="6DCFB634" w14:textId="23F1A40C" w:rsidR="005C4B8B" w:rsidRPr="00715B85" w:rsidRDefault="00741213" w:rsidP="007D49F0">
            <w:pPr>
              <w:jc w:val="center"/>
              <w:rPr>
                <w:rFonts w:asciiTheme="majorBidi" w:hAnsiTheme="majorBidi" w:cstheme="majorBidi"/>
                <w:b/>
                <w:bCs/>
                <w:color w:val="000000"/>
                <w:sz w:val="18"/>
                <w:szCs w:val="18"/>
                <w:lang w:val="es-ES_tradnl" w:eastAsia="zh-CN"/>
              </w:rPr>
            </w:pPr>
            <w:r>
              <w:rPr>
                <w:rFonts w:asciiTheme="majorBidi" w:hAnsiTheme="majorBidi" w:cstheme="majorBidi"/>
                <w:b/>
                <w:bCs/>
                <w:color w:val="000000"/>
                <w:sz w:val="18"/>
                <w:szCs w:val="18"/>
                <w:lang w:val="es-ES_tradnl" w:eastAsia="zh-CN"/>
              </w:rPr>
              <w:t>D</w:t>
            </w:r>
            <w:r w:rsidR="005C4B8B" w:rsidRPr="00715B85">
              <w:rPr>
                <w:rFonts w:asciiTheme="majorBidi" w:hAnsiTheme="majorBidi" w:cstheme="majorBidi"/>
                <w:b/>
                <w:bCs/>
                <w:color w:val="000000"/>
                <w:sz w:val="18"/>
                <w:szCs w:val="18"/>
                <w:lang w:val="es-ES_tradnl" w:eastAsia="zh-CN"/>
              </w:rPr>
              <w:t>E</w:t>
            </w:r>
          </w:p>
        </w:tc>
        <w:tc>
          <w:tcPr>
            <w:tcW w:w="442" w:type="pct"/>
            <w:tcBorders>
              <w:top w:val="nil"/>
              <w:left w:val="nil"/>
              <w:bottom w:val="single" w:sz="4" w:space="0" w:color="auto"/>
              <w:right w:val="single" w:sz="4" w:space="0" w:color="auto"/>
            </w:tcBorders>
            <w:shd w:val="clear" w:color="auto" w:fill="auto"/>
            <w:noWrap/>
            <w:vAlign w:val="center"/>
            <w:hideMark/>
          </w:tcPr>
          <w:p w14:paraId="548DD576" w14:textId="69607B98" w:rsidR="005C4B8B" w:rsidRPr="00715B85" w:rsidRDefault="00362DEC" w:rsidP="007D49F0">
            <w:pPr>
              <w:jc w:val="center"/>
              <w:rPr>
                <w:rFonts w:asciiTheme="majorBidi" w:hAnsiTheme="majorBidi" w:cstheme="majorBidi"/>
                <w:b/>
                <w:bCs/>
                <w:color w:val="000000"/>
                <w:sz w:val="18"/>
                <w:szCs w:val="18"/>
                <w:lang w:val="es-ES_tradnl" w:eastAsia="zh-CN"/>
              </w:rPr>
            </w:pPr>
            <w:r w:rsidRPr="00362DEC">
              <w:rPr>
                <w:rFonts w:asciiTheme="majorBidi" w:hAnsiTheme="majorBidi" w:cstheme="majorBidi"/>
                <w:b/>
                <w:bCs/>
                <w:color w:val="000000"/>
                <w:sz w:val="18"/>
                <w:szCs w:val="18"/>
                <w:lang w:val="es-ES_tradnl" w:eastAsia="zh-CN"/>
              </w:rPr>
              <w:t>Saldo</w:t>
            </w:r>
          </w:p>
        </w:tc>
        <w:tc>
          <w:tcPr>
            <w:tcW w:w="490" w:type="pct"/>
            <w:tcBorders>
              <w:top w:val="nil"/>
              <w:left w:val="nil"/>
              <w:bottom w:val="single" w:sz="4" w:space="0" w:color="auto"/>
              <w:right w:val="single" w:sz="4" w:space="0" w:color="auto"/>
            </w:tcBorders>
            <w:shd w:val="clear" w:color="auto" w:fill="auto"/>
            <w:noWrap/>
            <w:vAlign w:val="center"/>
            <w:hideMark/>
          </w:tcPr>
          <w:p w14:paraId="6042F159" w14:textId="3FC81D2E" w:rsidR="005C4B8B" w:rsidRPr="00715B85" w:rsidRDefault="007219EF" w:rsidP="007D49F0">
            <w:pPr>
              <w:jc w:val="center"/>
              <w:rPr>
                <w:rFonts w:asciiTheme="majorBidi" w:hAnsiTheme="majorBidi" w:cstheme="majorBidi"/>
                <w:b/>
                <w:bCs/>
                <w:color w:val="000000"/>
                <w:sz w:val="18"/>
                <w:szCs w:val="18"/>
                <w:lang w:val="es-ES_tradnl" w:eastAsia="zh-CN"/>
              </w:rPr>
            </w:pPr>
            <w:r w:rsidRPr="00715B85">
              <w:rPr>
                <w:rFonts w:asciiTheme="majorBidi" w:hAnsiTheme="majorBidi" w:cstheme="majorBidi"/>
                <w:b/>
                <w:bCs/>
                <w:color w:val="000000"/>
                <w:sz w:val="18"/>
                <w:szCs w:val="18"/>
                <w:lang w:val="es-ES_tradnl" w:eastAsia="zh-CN"/>
              </w:rPr>
              <w:t>Gastos de apoy</w:t>
            </w:r>
            <w:r>
              <w:rPr>
                <w:rFonts w:asciiTheme="majorBidi" w:hAnsiTheme="majorBidi" w:cstheme="majorBidi"/>
                <w:b/>
                <w:bCs/>
                <w:color w:val="000000"/>
                <w:sz w:val="18"/>
                <w:szCs w:val="18"/>
                <w:lang w:val="es-ES_tradnl" w:eastAsia="zh-CN"/>
              </w:rPr>
              <w:t>o</w:t>
            </w:r>
          </w:p>
        </w:tc>
        <w:tc>
          <w:tcPr>
            <w:tcW w:w="428" w:type="pct"/>
            <w:tcBorders>
              <w:top w:val="nil"/>
              <w:left w:val="nil"/>
              <w:bottom w:val="single" w:sz="4" w:space="0" w:color="auto"/>
              <w:right w:val="single" w:sz="4" w:space="0" w:color="auto"/>
            </w:tcBorders>
            <w:shd w:val="clear" w:color="auto" w:fill="auto"/>
            <w:noWrap/>
            <w:vAlign w:val="center"/>
            <w:hideMark/>
          </w:tcPr>
          <w:p w14:paraId="0331C93D" w14:textId="77777777" w:rsidR="005C4B8B" w:rsidRPr="00715B85" w:rsidRDefault="005C4B8B" w:rsidP="007D49F0">
            <w:pPr>
              <w:jc w:val="center"/>
              <w:rPr>
                <w:rFonts w:asciiTheme="majorBidi" w:hAnsiTheme="majorBidi" w:cstheme="majorBidi"/>
                <w:b/>
                <w:bCs/>
                <w:color w:val="000000"/>
                <w:sz w:val="18"/>
                <w:szCs w:val="18"/>
                <w:lang w:val="es-ES_tradnl" w:eastAsia="zh-CN"/>
              </w:rPr>
            </w:pPr>
            <w:r w:rsidRPr="00715B85">
              <w:rPr>
                <w:rFonts w:asciiTheme="majorBidi" w:hAnsiTheme="majorBidi" w:cstheme="majorBidi"/>
                <w:b/>
                <w:bCs/>
                <w:color w:val="000000"/>
                <w:sz w:val="18"/>
                <w:szCs w:val="18"/>
                <w:lang w:val="es-ES_tradnl" w:eastAsia="zh-CN"/>
              </w:rPr>
              <w:t>A</w:t>
            </w:r>
          </w:p>
        </w:tc>
        <w:tc>
          <w:tcPr>
            <w:tcW w:w="444" w:type="pct"/>
            <w:tcBorders>
              <w:top w:val="nil"/>
              <w:left w:val="nil"/>
              <w:bottom w:val="single" w:sz="4" w:space="0" w:color="auto"/>
              <w:right w:val="single" w:sz="4" w:space="0" w:color="auto"/>
            </w:tcBorders>
            <w:shd w:val="clear" w:color="auto" w:fill="auto"/>
            <w:noWrap/>
            <w:vAlign w:val="center"/>
            <w:hideMark/>
          </w:tcPr>
          <w:p w14:paraId="2801DDD6" w14:textId="3A8E0625" w:rsidR="005C4B8B" w:rsidRPr="00715B85" w:rsidRDefault="002022DB" w:rsidP="007D49F0">
            <w:pPr>
              <w:jc w:val="center"/>
              <w:rPr>
                <w:rFonts w:asciiTheme="majorBidi" w:hAnsiTheme="majorBidi" w:cstheme="majorBidi"/>
                <w:b/>
                <w:bCs/>
                <w:color w:val="000000"/>
                <w:sz w:val="18"/>
                <w:szCs w:val="18"/>
                <w:lang w:val="es-ES_tradnl" w:eastAsia="zh-CN"/>
              </w:rPr>
            </w:pPr>
            <w:r>
              <w:rPr>
                <w:rFonts w:asciiTheme="majorBidi" w:hAnsiTheme="majorBidi" w:cstheme="majorBidi"/>
                <w:b/>
                <w:bCs/>
                <w:color w:val="000000"/>
                <w:sz w:val="18"/>
                <w:szCs w:val="18"/>
                <w:lang w:val="es-ES_tradnl" w:eastAsia="zh-CN"/>
              </w:rPr>
              <w:t>Saldo</w:t>
            </w:r>
          </w:p>
        </w:tc>
        <w:tc>
          <w:tcPr>
            <w:tcW w:w="474" w:type="pct"/>
            <w:tcBorders>
              <w:top w:val="nil"/>
              <w:left w:val="nil"/>
              <w:bottom w:val="single" w:sz="4" w:space="0" w:color="auto"/>
              <w:right w:val="single" w:sz="4" w:space="0" w:color="auto"/>
            </w:tcBorders>
            <w:shd w:val="clear" w:color="auto" w:fill="auto"/>
            <w:noWrap/>
            <w:vAlign w:val="center"/>
            <w:hideMark/>
          </w:tcPr>
          <w:p w14:paraId="6AA828D1" w14:textId="7A00248A" w:rsidR="005C4B8B" w:rsidRPr="00715B85" w:rsidRDefault="007219EF" w:rsidP="007D49F0">
            <w:pPr>
              <w:jc w:val="center"/>
              <w:rPr>
                <w:rFonts w:asciiTheme="majorBidi" w:hAnsiTheme="majorBidi" w:cstheme="majorBidi"/>
                <w:b/>
                <w:bCs/>
                <w:color w:val="000000"/>
                <w:sz w:val="18"/>
                <w:szCs w:val="18"/>
                <w:lang w:val="es-ES_tradnl" w:eastAsia="zh-CN"/>
              </w:rPr>
            </w:pPr>
            <w:r w:rsidRPr="007219EF">
              <w:rPr>
                <w:rFonts w:asciiTheme="majorBidi" w:hAnsiTheme="majorBidi" w:cstheme="majorBidi"/>
                <w:b/>
                <w:bCs/>
                <w:color w:val="000000"/>
                <w:sz w:val="18"/>
                <w:szCs w:val="18"/>
                <w:lang w:val="es-ES_tradnl" w:eastAsia="zh-CN"/>
              </w:rPr>
              <w:t>Gastos de apoyo</w:t>
            </w:r>
          </w:p>
        </w:tc>
      </w:tr>
      <w:tr w:rsidR="00CF478A" w:rsidRPr="00715B85" w14:paraId="2E5ABFDC" w14:textId="77777777" w:rsidTr="00780757">
        <w:trPr>
          <w:trHeight w:val="402"/>
        </w:trPr>
        <w:tc>
          <w:tcPr>
            <w:tcW w:w="1152" w:type="pct"/>
            <w:tcBorders>
              <w:top w:val="nil"/>
              <w:left w:val="single" w:sz="4" w:space="0" w:color="auto"/>
              <w:bottom w:val="single" w:sz="4" w:space="0" w:color="auto"/>
              <w:right w:val="single" w:sz="4" w:space="0" w:color="auto"/>
            </w:tcBorders>
            <w:shd w:val="clear" w:color="auto" w:fill="auto"/>
            <w:noWrap/>
            <w:vAlign w:val="bottom"/>
            <w:hideMark/>
          </w:tcPr>
          <w:p w14:paraId="734F04FD" w14:textId="3C36D3C6" w:rsidR="009A4069" w:rsidRPr="00715B85" w:rsidRDefault="00150672" w:rsidP="007D49F0">
            <w:pPr>
              <w:jc w:val="left"/>
              <w:rPr>
                <w:rFonts w:asciiTheme="majorBidi" w:hAnsiTheme="majorBidi" w:cstheme="majorBidi"/>
                <w:sz w:val="18"/>
                <w:szCs w:val="18"/>
                <w:lang w:val="es-ES_tradnl" w:eastAsia="zh-CN"/>
              </w:rPr>
            </w:pPr>
            <w:r>
              <w:rPr>
                <w:rFonts w:asciiTheme="majorBidi" w:hAnsiTheme="majorBidi" w:cstheme="majorBidi"/>
                <w:sz w:val="18"/>
                <w:szCs w:val="18"/>
                <w:lang w:val="es-ES_tradnl" w:eastAsia="zh-CN"/>
              </w:rPr>
              <w:t>F</w:t>
            </w:r>
            <w:r w:rsidR="009A4069" w:rsidRPr="00715B85">
              <w:rPr>
                <w:rFonts w:asciiTheme="majorBidi" w:hAnsiTheme="majorBidi" w:cstheme="majorBidi"/>
                <w:sz w:val="18"/>
                <w:szCs w:val="18"/>
                <w:lang w:val="es-ES_tradnl" w:eastAsia="zh-CN"/>
              </w:rPr>
              <w:t>ortalecimiento institucional (</w:t>
            </w:r>
            <w:r w:rsidR="00FC7190">
              <w:rPr>
                <w:rFonts w:asciiTheme="majorBidi" w:hAnsiTheme="majorBidi" w:cstheme="majorBidi"/>
                <w:sz w:val="18"/>
                <w:szCs w:val="18"/>
                <w:lang w:val="es-ES_tradnl" w:eastAsia="zh-CN"/>
              </w:rPr>
              <w:t>e</w:t>
            </w:r>
            <w:r w:rsidR="009A4069" w:rsidRPr="00715B85">
              <w:rPr>
                <w:rFonts w:asciiTheme="majorBidi" w:hAnsiTheme="majorBidi" w:cstheme="majorBidi"/>
                <w:sz w:val="18"/>
                <w:szCs w:val="18"/>
                <w:lang w:val="es-ES_tradnl" w:eastAsia="zh-CN"/>
              </w:rPr>
              <w:t>tapa I: 6/2024 - 5/2027)</w:t>
            </w:r>
          </w:p>
        </w:tc>
        <w:tc>
          <w:tcPr>
            <w:tcW w:w="1044" w:type="pct"/>
            <w:tcBorders>
              <w:top w:val="nil"/>
              <w:left w:val="nil"/>
              <w:bottom w:val="single" w:sz="4" w:space="0" w:color="auto"/>
              <w:right w:val="single" w:sz="4" w:space="0" w:color="auto"/>
            </w:tcBorders>
            <w:shd w:val="clear" w:color="auto" w:fill="auto"/>
            <w:noWrap/>
            <w:vAlign w:val="center"/>
            <w:hideMark/>
          </w:tcPr>
          <w:p w14:paraId="397F4ADB" w14:textId="052F553D" w:rsidR="009A4069" w:rsidRPr="00715B85" w:rsidRDefault="009A4069" w:rsidP="007D49F0">
            <w:pPr>
              <w:jc w:val="left"/>
              <w:rPr>
                <w:rFonts w:asciiTheme="majorBidi" w:hAnsiTheme="majorBidi" w:cstheme="majorBidi"/>
                <w:sz w:val="18"/>
                <w:szCs w:val="18"/>
                <w:lang w:val="es-ES_tradnl" w:eastAsia="zh-CN"/>
              </w:rPr>
            </w:pPr>
            <w:r w:rsidRPr="00715B85">
              <w:rPr>
                <w:rFonts w:asciiTheme="majorBidi" w:hAnsiTheme="majorBidi" w:cstheme="majorBidi"/>
                <w:sz w:val="18"/>
                <w:szCs w:val="18"/>
                <w:lang w:val="es-ES_tradnl" w:eastAsia="zh-CN"/>
              </w:rPr>
              <w:t>SOA/SEV/94/INS/18</w:t>
            </w:r>
          </w:p>
        </w:tc>
        <w:tc>
          <w:tcPr>
            <w:tcW w:w="525" w:type="pct"/>
            <w:tcBorders>
              <w:top w:val="nil"/>
              <w:left w:val="nil"/>
              <w:bottom w:val="single" w:sz="4" w:space="0" w:color="auto"/>
              <w:right w:val="single" w:sz="4" w:space="0" w:color="auto"/>
            </w:tcBorders>
            <w:shd w:val="clear" w:color="auto" w:fill="auto"/>
            <w:noWrap/>
            <w:vAlign w:val="center"/>
            <w:hideMark/>
          </w:tcPr>
          <w:p w14:paraId="63679197" w14:textId="77777777" w:rsidR="009A4069" w:rsidRPr="00715B85" w:rsidRDefault="009A4069" w:rsidP="007D49F0">
            <w:pPr>
              <w:jc w:val="center"/>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PNUMA</w:t>
            </w:r>
          </w:p>
        </w:tc>
        <w:tc>
          <w:tcPr>
            <w:tcW w:w="442" w:type="pct"/>
            <w:tcBorders>
              <w:top w:val="nil"/>
              <w:left w:val="nil"/>
              <w:bottom w:val="single" w:sz="4" w:space="0" w:color="auto"/>
              <w:right w:val="single" w:sz="4" w:space="0" w:color="auto"/>
            </w:tcBorders>
            <w:shd w:val="clear" w:color="auto" w:fill="auto"/>
            <w:noWrap/>
            <w:vAlign w:val="center"/>
            <w:hideMark/>
          </w:tcPr>
          <w:p w14:paraId="17494C7D" w14:textId="7B1131D9" w:rsidR="009A4069" w:rsidRPr="00715B85" w:rsidRDefault="009A4069" w:rsidP="007D49F0">
            <w:pPr>
              <w:jc w:val="right"/>
              <w:rPr>
                <w:rFonts w:asciiTheme="majorBidi" w:hAnsiTheme="majorBidi" w:cstheme="majorBidi"/>
                <w:sz w:val="18"/>
                <w:szCs w:val="18"/>
                <w:lang w:val="es-ES_tradnl" w:eastAsia="zh-CN"/>
              </w:rPr>
            </w:pPr>
            <w:r w:rsidRPr="00715B85">
              <w:rPr>
                <w:rFonts w:asciiTheme="majorBidi" w:hAnsiTheme="majorBidi" w:cstheme="majorBidi"/>
                <w:sz w:val="18"/>
                <w:szCs w:val="18"/>
                <w:lang w:val="es-ES_tradnl" w:eastAsia="zh-CN"/>
              </w:rPr>
              <w:t>500.000</w:t>
            </w:r>
          </w:p>
        </w:tc>
        <w:tc>
          <w:tcPr>
            <w:tcW w:w="490" w:type="pct"/>
            <w:tcBorders>
              <w:top w:val="nil"/>
              <w:left w:val="nil"/>
              <w:bottom w:val="single" w:sz="4" w:space="0" w:color="auto"/>
              <w:right w:val="single" w:sz="4" w:space="0" w:color="auto"/>
            </w:tcBorders>
            <w:shd w:val="clear" w:color="auto" w:fill="auto"/>
            <w:noWrap/>
            <w:vAlign w:val="center"/>
            <w:hideMark/>
          </w:tcPr>
          <w:p w14:paraId="720809D6" w14:textId="77777777" w:rsidR="009A4069" w:rsidRPr="00715B85" w:rsidRDefault="009A4069" w:rsidP="007D49F0">
            <w:pPr>
              <w:jc w:val="right"/>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w:t>
            </w:r>
          </w:p>
        </w:tc>
        <w:tc>
          <w:tcPr>
            <w:tcW w:w="428" w:type="pct"/>
            <w:tcBorders>
              <w:top w:val="nil"/>
              <w:left w:val="nil"/>
              <w:bottom w:val="single" w:sz="4" w:space="0" w:color="auto"/>
              <w:right w:val="single" w:sz="4" w:space="0" w:color="auto"/>
            </w:tcBorders>
            <w:shd w:val="clear" w:color="auto" w:fill="auto"/>
            <w:noWrap/>
            <w:vAlign w:val="center"/>
            <w:hideMark/>
          </w:tcPr>
          <w:p w14:paraId="396E39F3" w14:textId="77777777" w:rsidR="009A4069" w:rsidRPr="00715B85" w:rsidRDefault="009A4069" w:rsidP="007D49F0">
            <w:pPr>
              <w:jc w:val="center"/>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ONUDI</w:t>
            </w:r>
          </w:p>
        </w:tc>
        <w:tc>
          <w:tcPr>
            <w:tcW w:w="444" w:type="pct"/>
            <w:tcBorders>
              <w:top w:val="nil"/>
              <w:left w:val="nil"/>
              <w:bottom w:val="single" w:sz="4" w:space="0" w:color="auto"/>
              <w:right w:val="single" w:sz="4" w:space="0" w:color="auto"/>
            </w:tcBorders>
            <w:shd w:val="clear" w:color="auto" w:fill="auto"/>
            <w:noWrap/>
            <w:vAlign w:val="center"/>
            <w:hideMark/>
          </w:tcPr>
          <w:p w14:paraId="54B1E5A2" w14:textId="7B72B39C" w:rsidR="009A4069" w:rsidRPr="00715B85" w:rsidRDefault="009A4069" w:rsidP="007D49F0">
            <w:pPr>
              <w:jc w:val="right"/>
              <w:rPr>
                <w:rFonts w:asciiTheme="majorBidi" w:hAnsiTheme="majorBidi" w:cstheme="majorBidi"/>
                <w:color w:val="000000"/>
                <w:sz w:val="18"/>
                <w:szCs w:val="18"/>
                <w:lang w:val="es-ES_tradnl" w:eastAsia="zh-CN"/>
              </w:rPr>
            </w:pPr>
            <w:r w:rsidRPr="00A377DD">
              <w:rPr>
                <w:rFonts w:asciiTheme="majorBidi" w:hAnsiTheme="majorBidi" w:cstheme="majorBidi"/>
                <w:color w:val="000000"/>
                <w:sz w:val="18"/>
                <w:szCs w:val="18"/>
                <w:lang w:val="en-US" w:eastAsia="zh-CN"/>
              </w:rPr>
              <w:t xml:space="preserve"> </w:t>
            </w:r>
            <w:r w:rsidR="00594BA6">
              <w:rPr>
                <w:rFonts w:asciiTheme="majorBidi" w:hAnsiTheme="majorBidi" w:cstheme="majorBidi"/>
                <w:color w:val="000000"/>
                <w:sz w:val="18"/>
                <w:szCs w:val="18"/>
                <w:lang w:val="en-US" w:eastAsia="zh-CN"/>
              </w:rPr>
              <w:t>500.</w:t>
            </w:r>
            <w:r w:rsidRPr="00A377DD">
              <w:rPr>
                <w:rFonts w:asciiTheme="majorBidi" w:hAnsiTheme="majorBidi" w:cstheme="majorBidi"/>
                <w:color w:val="000000"/>
                <w:sz w:val="18"/>
                <w:szCs w:val="18"/>
                <w:lang w:val="en-US" w:eastAsia="zh-CN"/>
              </w:rPr>
              <w:t xml:space="preserve">000 </w:t>
            </w:r>
          </w:p>
        </w:tc>
        <w:tc>
          <w:tcPr>
            <w:tcW w:w="474" w:type="pct"/>
            <w:tcBorders>
              <w:top w:val="nil"/>
              <w:left w:val="nil"/>
              <w:bottom w:val="single" w:sz="4" w:space="0" w:color="auto"/>
              <w:right w:val="single" w:sz="4" w:space="0" w:color="auto"/>
            </w:tcBorders>
            <w:shd w:val="clear" w:color="auto" w:fill="auto"/>
            <w:noWrap/>
            <w:vAlign w:val="center"/>
            <w:hideMark/>
          </w:tcPr>
          <w:p w14:paraId="47C36732" w14:textId="6F85AC6A" w:rsidR="009A4069" w:rsidRPr="00715B85" w:rsidRDefault="00E30FD1" w:rsidP="007D49F0">
            <w:pPr>
              <w:jc w:val="right"/>
              <w:rPr>
                <w:rFonts w:asciiTheme="majorBidi" w:hAnsiTheme="majorBidi" w:cstheme="majorBidi"/>
                <w:color w:val="000000"/>
                <w:sz w:val="18"/>
                <w:szCs w:val="18"/>
                <w:lang w:val="es-ES_tradnl" w:eastAsia="zh-CN"/>
              </w:rPr>
            </w:pPr>
            <w:r>
              <w:rPr>
                <w:rFonts w:asciiTheme="majorBidi" w:hAnsiTheme="majorBidi" w:cstheme="majorBidi"/>
                <w:color w:val="000000"/>
                <w:sz w:val="18"/>
                <w:szCs w:val="18"/>
                <w:lang w:val="en-US" w:eastAsia="zh-CN"/>
              </w:rPr>
              <w:t>35.</w:t>
            </w:r>
            <w:r w:rsidR="009A4069" w:rsidRPr="00A377DD">
              <w:rPr>
                <w:rFonts w:asciiTheme="majorBidi" w:hAnsiTheme="majorBidi" w:cstheme="majorBidi"/>
                <w:color w:val="000000"/>
                <w:sz w:val="18"/>
                <w:szCs w:val="18"/>
                <w:lang w:val="en-US" w:eastAsia="zh-CN"/>
              </w:rPr>
              <w:t>000</w:t>
            </w:r>
            <w:r w:rsidR="00E2474D">
              <w:rPr>
                <w:rFonts w:asciiTheme="majorBidi" w:hAnsiTheme="majorBidi" w:cstheme="majorBidi"/>
                <w:color w:val="000000"/>
                <w:sz w:val="18"/>
                <w:szCs w:val="18"/>
                <w:lang w:val="en-US" w:eastAsia="zh-CN"/>
              </w:rPr>
              <w:t xml:space="preserve"> </w:t>
            </w:r>
          </w:p>
        </w:tc>
      </w:tr>
      <w:tr w:rsidR="00CF478A" w:rsidRPr="00715B85" w14:paraId="5E742D5E" w14:textId="77777777" w:rsidTr="00780757">
        <w:trPr>
          <w:trHeight w:val="402"/>
        </w:trPr>
        <w:tc>
          <w:tcPr>
            <w:tcW w:w="1152" w:type="pct"/>
            <w:tcBorders>
              <w:top w:val="nil"/>
              <w:left w:val="single" w:sz="4" w:space="0" w:color="auto"/>
              <w:bottom w:val="single" w:sz="4" w:space="0" w:color="auto"/>
              <w:right w:val="single" w:sz="4" w:space="0" w:color="auto"/>
            </w:tcBorders>
            <w:shd w:val="clear" w:color="auto" w:fill="auto"/>
            <w:noWrap/>
            <w:vAlign w:val="bottom"/>
          </w:tcPr>
          <w:p w14:paraId="2EC0A638" w14:textId="7AD2FA91" w:rsidR="009A4069" w:rsidRPr="00715B85" w:rsidRDefault="009A310D" w:rsidP="009A310D">
            <w:pPr>
              <w:jc w:val="left"/>
              <w:rPr>
                <w:rFonts w:asciiTheme="majorBidi" w:hAnsiTheme="majorBidi" w:cstheme="majorBidi"/>
                <w:sz w:val="18"/>
                <w:szCs w:val="18"/>
                <w:lang w:val="es-ES_tradnl" w:eastAsia="zh-CN"/>
              </w:rPr>
            </w:pPr>
            <w:r>
              <w:rPr>
                <w:rFonts w:asciiTheme="majorBidi" w:hAnsiTheme="majorBidi" w:cstheme="majorBidi"/>
                <w:sz w:val="18"/>
                <w:szCs w:val="18"/>
                <w:lang w:val="es-ES_tradnl" w:eastAsia="zh-CN"/>
              </w:rPr>
              <w:t xml:space="preserve">PGEH </w:t>
            </w:r>
            <w:r w:rsidR="009A4069" w:rsidRPr="00715B85">
              <w:rPr>
                <w:rFonts w:asciiTheme="majorBidi" w:hAnsiTheme="majorBidi" w:cstheme="majorBidi"/>
                <w:sz w:val="18"/>
                <w:szCs w:val="18"/>
                <w:lang w:val="es-ES_tradnl" w:eastAsia="zh-CN"/>
              </w:rPr>
              <w:t>(etapa III, primer tramo)</w:t>
            </w:r>
          </w:p>
        </w:tc>
        <w:tc>
          <w:tcPr>
            <w:tcW w:w="1044" w:type="pct"/>
            <w:tcBorders>
              <w:top w:val="nil"/>
              <w:left w:val="nil"/>
              <w:bottom w:val="single" w:sz="4" w:space="0" w:color="auto"/>
              <w:right w:val="single" w:sz="4" w:space="0" w:color="auto"/>
            </w:tcBorders>
            <w:shd w:val="clear" w:color="auto" w:fill="auto"/>
            <w:noWrap/>
            <w:vAlign w:val="center"/>
          </w:tcPr>
          <w:p w14:paraId="2FB59001" w14:textId="231AD934" w:rsidR="009A4069" w:rsidRPr="00715B85" w:rsidRDefault="009A4069" w:rsidP="007D49F0">
            <w:pPr>
              <w:jc w:val="left"/>
              <w:rPr>
                <w:rFonts w:asciiTheme="majorBidi" w:hAnsiTheme="majorBidi" w:cstheme="majorBidi"/>
                <w:sz w:val="18"/>
                <w:szCs w:val="18"/>
                <w:lang w:val="es-ES_tradnl" w:eastAsia="zh-CN"/>
              </w:rPr>
            </w:pPr>
            <w:r w:rsidRPr="00715B85">
              <w:rPr>
                <w:rFonts w:asciiTheme="majorBidi" w:hAnsiTheme="majorBidi" w:cstheme="majorBidi"/>
                <w:sz w:val="18"/>
                <w:szCs w:val="18"/>
                <w:lang w:val="es-ES_tradnl" w:eastAsia="zh-CN"/>
              </w:rPr>
              <w:t>CHI/PHA/88/INV/205</w:t>
            </w:r>
          </w:p>
        </w:tc>
        <w:tc>
          <w:tcPr>
            <w:tcW w:w="525" w:type="pct"/>
            <w:tcBorders>
              <w:top w:val="nil"/>
              <w:left w:val="nil"/>
              <w:bottom w:val="single" w:sz="4" w:space="0" w:color="auto"/>
              <w:right w:val="single" w:sz="4" w:space="0" w:color="auto"/>
            </w:tcBorders>
            <w:shd w:val="clear" w:color="auto" w:fill="auto"/>
            <w:noWrap/>
            <w:vAlign w:val="center"/>
          </w:tcPr>
          <w:p w14:paraId="63625226" w14:textId="7AE72455" w:rsidR="009A4069" w:rsidRPr="00715B85" w:rsidRDefault="009A4069" w:rsidP="007D49F0">
            <w:pPr>
              <w:jc w:val="center"/>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ONUDI</w:t>
            </w:r>
          </w:p>
        </w:tc>
        <w:tc>
          <w:tcPr>
            <w:tcW w:w="442" w:type="pct"/>
            <w:tcBorders>
              <w:top w:val="nil"/>
              <w:left w:val="nil"/>
              <w:bottom w:val="single" w:sz="4" w:space="0" w:color="auto"/>
              <w:right w:val="single" w:sz="4" w:space="0" w:color="auto"/>
            </w:tcBorders>
            <w:shd w:val="clear" w:color="auto" w:fill="auto"/>
            <w:noWrap/>
            <w:vAlign w:val="center"/>
          </w:tcPr>
          <w:p w14:paraId="4DF66933" w14:textId="2126A56C" w:rsidR="009A4069" w:rsidRPr="00715B85" w:rsidRDefault="009A4069" w:rsidP="007D49F0">
            <w:pPr>
              <w:jc w:val="right"/>
              <w:rPr>
                <w:rFonts w:asciiTheme="majorBidi" w:hAnsiTheme="majorBidi" w:cstheme="majorBidi"/>
                <w:sz w:val="18"/>
                <w:szCs w:val="18"/>
                <w:lang w:val="es-ES_tradnl" w:eastAsia="zh-CN"/>
              </w:rPr>
            </w:pPr>
            <w:r w:rsidRPr="00715B85">
              <w:rPr>
                <w:rFonts w:asciiTheme="majorBidi" w:hAnsiTheme="majorBidi" w:cstheme="majorBidi"/>
                <w:sz w:val="18"/>
                <w:szCs w:val="18"/>
                <w:lang w:val="es-ES_tradnl" w:eastAsia="zh-CN"/>
              </w:rPr>
              <w:t>38.409</w:t>
            </w:r>
          </w:p>
        </w:tc>
        <w:tc>
          <w:tcPr>
            <w:tcW w:w="490" w:type="pct"/>
            <w:tcBorders>
              <w:top w:val="nil"/>
              <w:left w:val="nil"/>
              <w:bottom w:val="single" w:sz="4" w:space="0" w:color="auto"/>
              <w:right w:val="single" w:sz="4" w:space="0" w:color="auto"/>
            </w:tcBorders>
            <w:shd w:val="clear" w:color="auto" w:fill="auto"/>
            <w:noWrap/>
            <w:vAlign w:val="center"/>
          </w:tcPr>
          <w:p w14:paraId="012EAADD" w14:textId="51053051" w:rsidR="009A4069" w:rsidRPr="00715B85" w:rsidRDefault="009A4069" w:rsidP="007D49F0">
            <w:pPr>
              <w:jc w:val="right"/>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2.689</w:t>
            </w:r>
          </w:p>
        </w:tc>
        <w:tc>
          <w:tcPr>
            <w:tcW w:w="428" w:type="pct"/>
            <w:tcBorders>
              <w:top w:val="nil"/>
              <w:left w:val="nil"/>
              <w:bottom w:val="single" w:sz="4" w:space="0" w:color="auto"/>
              <w:right w:val="single" w:sz="4" w:space="0" w:color="auto"/>
            </w:tcBorders>
            <w:shd w:val="clear" w:color="auto" w:fill="auto"/>
            <w:noWrap/>
            <w:vAlign w:val="center"/>
          </w:tcPr>
          <w:p w14:paraId="765D91E2" w14:textId="65263C64" w:rsidR="009A4069" w:rsidRPr="00715B85" w:rsidRDefault="009A4069" w:rsidP="007D49F0">
            <w:pPr>
              <w:jc w:val="center"/>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PNUD</w:t>
            </w:r>
          </w:p>
        </w:tc>
        <w:tc>
          <w:tcPr>
            <w:tcW w:w="444" w:type="pct"/>
            <w:tcBorders>
              <w:top w:val="nil"/>
              <w:left w:val="nil"/>
              <w:bottom w:val="single" w:sz="4" w:space="0" w:color="auto"/>
              <w:right w:val="single" w:sz="4" w:space="0" w:color="auto"/>
            </w:tcBorders>
            <w:shd w:val="clear" w:color="auto" w:fill="auto"/>
            <w:noWrap/>
            <w:vAlign w:val="center"/>
          </w:tcPr>
          <w:p w14:paraId="7EB294BE" w14:textId="45C1ECB2" w:rsidR="009A4069" w:rsidRPr="00715B85" w:rsidRDefault="009A4069" w:rsidP="007D49F0">
            <w:pPr>
              <w:jc w:val="right"/>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38.409</w:t>
            </w:r>
          </w:p>
        </w:tc>
        <w:tc>
          <w:tcPr>
            <w:tcW w:w="474" w:type="pct"/>
            <w:tcBorders>
              <w:top w:val="nil"/>
              <w:left w:val="nil"/>
              <w:bottom w:val="single" w:sz="4" w:space="0" w:color="auto"/>
              <w:right w:val="single" w:sz="4" w:space="0" w:color="auto"/>
            </w:tcBorders>
            <w:shd w:val="clear" w:color="auto" w:fill="auto"/>
            <w:noWrap/>
            <w:vAlign w:val="center"/>
          </w:tcPr>
          <w:p w14:paraId="24013C54" w14:textId="0416DF80" w:rsidR="009A4069" w:rsidRPr="00715B85" w:rsidRDefault="009A4069" w:rsidP="007D49F0">
            <w:pPr>
              <w:jc w:val="right"/>
              <w:rPr>
                <w:rFonts w:asciiTheme="majorBidi" w:hAnsiTheme="majorBidi" w:cstheme="majorBidi"/>
                <w:color w:val="000000"/>
                <w:sz w:val="18"/>
                <w:szCs w:val="18"/>
                <w:lang w:val="es-ES_tradnl" w:eastAsia="zh-CN"/>
              </w:rPr>
            </w:pPr>
            <w:r w:rsidRPr="00715B85">
              <w:rPr>
                <w:rFonts w:asciiTheme="majorBidi" w:hAnsiTheme="majorBidi" w:cstheme="majorBidi"/>
                <w:color w:val="000000"/>
                <w:sz w:val="18"/>
                <w:szCs w:val="18"/>
                <w:lang w:val="es-ES_tradnl" w:eastAsia="zh-CN"/>
              </w:rPr>
              <w:t>2.689</w:t>
            </w:r>
          </w:p>
        </w:tc>
      </w:tr>
    </w:tbl>
    <w:bookmarkEnd w:id="1"/>
    <w:p w14:paraId="4EE991A2" w14:textId="12A85363" w:rsidR="007205D8" w:rsidRPr="00715B85" w:rsidRDefault="007205D8" w:rsidP="00855EF5">
      <w:pPr>
        <w:tabs>
          <w:tab w:val="num" w:pos="709"/>
        </w:tabs>
        <w:spacing w:before="240" w:after="240"/>
        <w:rPr>
          <w:b/>
          <w:sz w:val="24"/>
          <w:szCs w:val="24"/>
          <w:lang w:val="es-ES_tradnl"/>
        </w:rPr>
      </w:pPr>
      <w:r w:rsidRPr="00715B85">
        <w:rPr>
          <w:b/>
          <w:sz w:val="24"/>
          <w:szCs w:val="24"/>
          <w:lang w:val="es-ES_tradnl"/>
        </w:rPr>
        <w:t>Disponibilidad de recursos</w:t>
      </w:r>
    </w:p>
    <w:p w14:paraId="5B37F64E" w14:textId="04B6A09C" w:rsidR="00715B85" w:rsidRPr="00715B85" w:rsidRDefault="00305D1C" w:rsidP="002333B4">
      <w:pPr>
        <w:pStyle w:val="Heading1"/>
        <w:rPr>
          <w:lang w:val="es-ES_tradnl"/>
        </w:rPr>
      </w:pPr>
      <w:r>
        <w:rPr>
          <w:lang w:val="es-ES_tradnl"/>
        </w:rPr>
        <w:lastRenderedPageBreak/>
        <w:t xml:space="preserve">Para el trienio 2024-2026, </w:t>
      </w:r>
      <w:r w:rsidR="00055581" w:rsidRPr="00055581">
        <w:rPr>
          <w:lang w:val="es-ES_tradnl"/>
        </w:rPr>
        <w:t xml:space="preserve">las Partes </w:t>
      </w:r>
      <w:r w:rsidR="00B15D2B" w:rsidRPr="00B15D2B">
        <w:rPr>
          <w:lang w:val="es-ES_tradnl"/>
        </w:rPr>
        <w:t xml:space="preserve">del Fondo Multilateral </w:t>
      </w:r>
      <w:r w:rsidR="00446617" w:rsidRPr="00446617">
        <w:rPr>
          <w:lang w:val="es-ES_tradnl"/>
        </w:rPr>
        <w:t xml:space="preserve">aprobaron un presupuesto de </w:t>
      </w:r>
      <w:r w:rsidR="00153A70">
        <w:rPr>
          <w:lang w:val="es-ES_tradnl"/>
        </w:rPr>
        <w:t>USD </w:t>
      </w:r>
      <w:r w:rsidR="00446617" w:rsidRPr="00446617">
        <w:rPr>
          <w:lang w:val="es-ES_tradnl"/>
        </w:rPr>
        <w:t xml:space="preserve">965.000.000 </w:t>
      </w:r>
      <w:r w:rsidR="00055581" w:rsidRPr="00055581">
        <w:rPr>
          <w:lang w:val="es-ES_tradnl"/>
        </w:rPr>
        <w:t>(decisión XXXV/1)</w:t>
      </w:r>
      <w:r w:rsidR="004F4A73" w:rsidRPr="00715B85">
        <w:rPr>
          <w:shd w:val="clear" w:color="auto" w:fill="FFFFFF" w:themeFill="background1"/>
          <w:lang w:val="es-ES_tradnl"/>
        </w:rPr>
        <w:t xml:space="preserve">. </w:t>
      </w:r>
      <w:r w:rsidR="00A40956">
        <w:rPr>
          <w:shd w:val="clear" w:color="auto" w:fill="FFFFFF" w:themeFill="background1"/>
          <w:lang w:val="es-ES_tradnl"/>
        </w:rPr>
        <w:t xml:space="preserve">Al </w:t>
      </w:r>
      <w:r w:rsidR="00A40956" w:rsidRPr="00A40956">
        <w:rPr>
          <w:shd w:val="clear" w:color="auto" w:fill="FFFFFF" w:themeFill="background1"/>
          <w:lang w:val="es-ES_tradnl"/>
        </w:rPr>
        <w:t>30 de abril de 2025</w:t>
      </w:r>
      <w:r w:rsidR="00A40956">
        <w:rPr>
          <w:shd w:val="clear" w:color="auto" w:fill="FFFFFF" w:themeFill="background1"/>
          <w:lang w:val="es-ES_tradnl"/>
        </w:rPr>
        <w:t>, e</w:t>
      </w:r>
      <w:r w:rsidR="002333B4" w:rsidRPr="00715B85">
        <w:rPr>
          <w:shd w:val="clear" w:color="auto" w:fill="FFFFFF" w:themeFill="background1"/>
          <w:lang w:val="es-ES_tradnl"/>
        </w:rPr>
        <w:t xml:space="preserve">l documento </w:t>
      </w:r>
      <w:r w:rsidR="002333B4" w:rsidRPr="007D2C01">
        <w:rPr>
          <w:i/>
          <w:shd w:val="clear" w:color="auto" w:fill="FFFFFF" w:themeFill="background1"/>
          <w:lang w:val="es-ES_tradnl"/>
        </w:rPr>
        <w:t>Situación de las contribuciones y los desembolsos</w:t>
      </w:r>
      <w:r w:rsidR="002333B4" w:rsidRPr="00715B85">
        <w:rPr>
          <w:shd w:val="clear" w:color="auto" w:fill="FFFFFF" w:themeFill="background1"/>
          <w:lang w:val="es-ES_tradnl"/>
        </w:rPr>
        <w:t xml:space="preserve"> </w:t>
      </w:r>
      <w:r w:rsidR="003117B7">
        <w:rPr>
          <w:shd w:val="clear" w:color="auto" w:fill="FFFFFF" w:themeFill="background1"/>
          <w:lang w:val="es-ES_tradnl"/>
        </w:rPr>
        <w:t>muestra</w:t>
      </w:r>
      <w:r w:rsidR="002333B4" w:rsidRPr="00715B85">
        <w:rPr>
          <w:shd w:val="clear" w:color="auto" w:fill="FFFFFF" w:themeFill="background1"/>
          <w:lang w:val="es-ES_tradnl"/>
        </w:rPr>
        <w:t xml:space="preserve"> </w:t>
      </w:r>
      <w:r w:rsidR="00B804B0">
        <w:rPr>
          <w:shd w:val="clear" w:color="auto" w:fill="FFFFFF" w:themeFill="background1"/>
          <w:lang w:val="es-ES_tradnl"/>
        </w:rPr>
        <w:t>que el</w:t>
      </w:r>
      <w:r w:rsidR="002333B4" w:rsidRPr="00715B85">
        <w:rPr>
          <w:shd w:val="clear" w:color="auto" w:fill="FFFFFF" w:themeFill="background1"/>
          <w:lang w:val="es-ES_tradnl"/>
        </w:rPr>
        <w:t xml:space="preserve"> saldo </w:t>
      </w:r>
      <w:r w:rsidR="00715B85">
        <w:rPr>
          <w:shd w:val="clear" w:color="auto" w:fill="FFFFFF" w:themeFill="background1"/>
          <w:lang w:val="es-ES_tradnl"/>
        </w:rPr>
        <w:t>disponible</w:t>
      </w:r>
      <w:r w:rsidR="002333B4" w:rsidRPr="00715B85">
        <w:rPr>
          <w:shd w:val="clear" w:color="auto" w:fill="FFFFFF" w:themeFill="background1"/>
          <w:lang w:val="es-ES_tradnl"/>
        </w:rPr>
        <w:t xml:space="preserve"> </w:t>
      </w:r>
      <w:r w:rsidR="00B804B0">
        <w:rPr>
          <w:shd w:val="clear" w:color="auto" w:fill="FFFFFF" w:themeFill="background1"/>
          <w:lang w:val="es-ES_tradnl"/>
        </w:rPr>
        <w:t xml:space="preserve">asciende a </w:t>
      </w:r>
      <w:r w:rsidR="00153A70">
        <w:rPr>
          <w:shd w:val="clear" w:color="auto" w:fill="FFFFFF" w:themeFill="background1"/>
          <w:lang w:val="es-ES_tradnl"/>
        </w:rPr>
        <w:t>USD </w:t>
      </w:r>
      <w:r w:rsidR="00F85036" w:rsidRPr="00715B85">
        <w:rPr>
          <w:shd w:val="clear" w:color="auto" w:fill="FFFFFF" w:themeFill="background1"/>
          <w:lang w:val="es-ES_tradnl"/>
        </w:rPr>
        <w:t>581.090</w:t>
      </w:r>
      <w:r w:rsidR="00A40956">
        <w:rPr>
          <w:shd w:val="clear" w:color="auto" w:fill="FFFFFF" w:themeFill="background1"/>
          <w:lang w:val="es-ES_tradnl"/>
        </w:rPr>
        <w:t>.072</w:t>
      </w:r>
      <w:r w:rsidR="002333B4" w:rsidRPr="00715B85">
        <w:rPr>
          <w:shd w:val="clear" w:color="auto" w:fill="FFFFFF" w:themeFill="background1"/>
          <w:lang w:val="es-ES_tradnl"/>
        </w:rPr>
        <w:t xml:space="preserve">. El total </w:t>
      </w:r>
      <w:r w:rsidR="0053250C">
        <w:rPr>
          <w:lang w:val="es-ES_tradnl"/>
        </w:rPr>
        <w:t xml:space="preserve">que </w:t>
      </w:r>
      <w:r w:rsidR="002333B4" w:rsidRPr="00715B85">
        <w:rPr>
          <w:lang w:val="es-ES_tradnl"/>
        </w:rPr>
        <w:t xml:space="preserve">los organismos de ejecución </w:t>
      </w:r>
      <w:r w:rsidR="0053250C">
        <w:rPr>
          <w:lang w:val="es-ES_tradnl"/>
        </w:rPr>
        <w:t>reintegran</w:t>
      </w:r>
      <w:r w:rsidR="0053250C" w:rsidRPr="0053250C">
        <w:rPr>
          <w:lang w:val="es-ES_tradnl"/>
        </w:rPr>
        <w:t xml:space="preserve"> </w:t>
      </w:r>
      <w:r w:rsidR="002333B4" w:rsidRPr="00715B85">
        <w:rPr>
          <w:lang w:val="es-ES_tradnl"/>
        </w:rPr>
        <w:t>a</w:t>
      </w:r>
      <w:r w:rsidR="002333B4" w:rsidRPr="00FC1A18">
        <w:rPr>
          <w:lang w:val="es-ES_tradnl"/>
        </w:rPr>
        <w:t xml:space="preserve"> la </w:t>
      </w:r>
      <w:r w:rsidR="005B4FF9" w:rsidRPr="00FC1A18">
        <w:rPr>
          <w:lang w:val="es-ES_tradnl"/>
        </w:rPr>
        <w:t>96</w:t>
      </w:r>
      <w:r w:rsidR="00715B85" w:rsidRPr="00FC1A18">
        <w:rPr>
          <w:lang w:val="es-ES_tradnl"/>
        </w:rPr>
        <w:t>ª</w:t>
      </w:r>
      <w:r w:rsidR="00140966">
        <w:rPr>
          <w:lang w:val="es-ES_tradnl"/>
        </w:rPr>
        <w:t xml:space="preserve"> reunión</w:t>
      </w:r>
      <w:r w:rsidR="00EB2290">
        <w:rPr>
          <w:lang w:val="es-ES_tradnl"/>
        </w:rPr>
        <w:t>, por su parte,</w:t>
      </w:r>
      <w:r w:rsidR="002333B4" w:rsidRPr="00715B85">
        <w:rPr>
          <w:lang w:val="es-ES_tradnl"/>
        </w:rPr>
        <w:t xml:space="preserve"> asciende a </w:t>
      </w:r>
      <w:r w:rsidR="00AD6728">
        <w:rPr>
          <w:lang w:val="es-ES_tradnl"/>
        </w:rPr>
        <w:t xml:space="preserve">la suma de </w:t>
      </w:r>
      <w:r w:rsidR="00153A70">
        <w:rPr>
          <w:lang w:val="es-ES_tradnl"/>
        </w:rPr>
        <w:t>USD </w:t>
      </w:r>
      <w:r w:rsidR="00F85036" w:rsidRPr="00715B85">
        <w:rPr>
          <w:lang w:val="es-ES_tradnl"/>
        </w:rPr>
        <w:t>926.271</w:t>
      </w:r>
      <w:r w:rsidR="006F40D4" w:rsidRPr="00715B85">
        <w:rPr>
          <w:lang w:val="es-ES_tradnl"/>
        </w:rPr>
        <w:t xml:space="preserve">, </w:t>
      </w:r>
      <w:r w:rsidR="0086407F">
        <w:rPr>
          <w:lang w:val="es-ES_tradnl"/>
        </w:rPr>
        <w:t xml:space="preserve">cifra </w:t>
      </w:r>
      <w:r w:rsidR="008B69A3">
        <w:rPr>
          <w:lang w:val="es-ES_tradnl"/>
        </w:rPr>
        <w:t xml:space="preserve">de </w:t>
      </w:r>
      <w:r w:rsidR="00CE7C07">
        <w:rPr>
          <w:lang w:val="es-ES_tradnl"/>
        </w:rPr>
        <w:t xml:space="preserve">la </w:t>
      </w:r>
      <w:r w:rsidR="0086407F">
        <w:rPr>
          <w:lang w:val="es-ES_tradnl"/>
        </w:rPr>
        <w:t xml:space="preserve">que </w:t>
      </w:r>
      <w:r w:rsidR="00CE7C07">
        <w:rPr>
          <w:lang w:val="es-ES_tradnl"/>
        </w:rPr>
        <w:t xml:space="preserve">se </w:t>
      </w:r>
      <w:r w:rsidR="00C15BD9">
        <w:rPr>
          <w:lang w:val="es-ES_tradnl"/>
        </w:rPr>
        <w:t>descuentan</w:t>
      </w:r>
      <w:r w:rsidR="00CE7C07">
        <w:rPr>
          <w:lang w:val="es-ES_tradnl"/>
        </w:rPr>
        <w:t xml:space="preserve"> </w:t>
      </w:r>
      <w:r w:rsidR="00153A70">
        <w:rPr>
          <w:lang w:val="es-ES_tradnl"/>
        </w:rPr>
        <w:t>USD </w:t>
      </w:r>
      <w:r w:rsidR="00F85036" w:rsidRPr="00715B85">
        <w:rPr>
          <w:lang w:val="es-ES_tradnl"/>
        </w:rPr>
        <w:t xml:space="preserve">500.000 </w:t>
      </w:r>
      <w:r w:rsidR="00663CF8">
        <w:rPr>
          <w:lang w:val="es-ES_tradnl"/>
        </w:rPr>
        <w:t xml:space="preserve">que </w:t>
      </w:r>
      <w:r w:rsidR="002811A0" w:rsidRPr="00715B85">
        <w:rPr>
          <w:lang w:val="es-ES_tradnl"/>
        </w:rPr>
        <w:t xml:space="preserve">el PNUMA </w:t>
      </w:r>
      <w:r w:rsidR="00663CF8">
        <w:rPr>
          <w:lang w:val="es-ES_tradnl"/>
        </w:rPr>
        <w:t xml:space="preserve">reintegra </w:t>
      </w:r>
      <w:r w:rsidR="002811A0" w:rsidRPr="00715B85">
        <w:rPr>
          <w:lang w:val="es-ES_tradnl"/>
        </w:rPr>
        <w:t xml:space="preserve">para </w:t>
      </w:r>
      <w:r w:rsidR="00954447">
        <w:rPr>
          <w:lang w:val="es-ES_tradnl"/>
        </w:rPr>
        <w:t xml:space="preserve">transferir </w:t>
      </w:r>
      <w:r w:rsidR="002811A0" w:rsidRPr="00715B85">
        <w:rPr>
          <w:lang w:val="es-ES_tradnl"/>
        </w:rPr>
        <w:t xml:space="preserve">a la ONUDI </w:t>
      </w:r>
      <w:r w:rsidR="00F40DDD" w:rsidRPr="00715B85">
        <w:rPr>
          <w:lang w:val="es-ES_tradnl"/>
        </w:rPr>
        <w:t xml:space="preserve">y </w:t>
      </w:r>
      <w:r w:rsidR="00153A70">
        <w:rPr>
          <w:lang w:val="es-ES_tradnl"/>
        </w:rPr>
        <w:t>USD </w:t>
      </w:r>
      <w:r w:rsidR="00F40DDD" w:rsidRPr="00715B85">
        <w:rPr>
          <w:lang w:val="es-ES_tradnl"/>
        </w:rPr>
        <w:t>41</w:t>
      </w:r>
      <w:r w:rsidR="00F85036" w:rsidRPr="00715B85">
        <w:rPr>
          <w:lang w:val="es-ES_tradnl"/>
        </w:rPr>
        <w:t xml:space="preserve">.098 </w:t>
      </w:r>
      <w:r w:rsidR="00F66063">
        <w:rPr>
          <w:lang w:val="es-ES_tradnl"/>
        </w:rPr>
        <w:t xml:space="preserve">que </w:t>
      </w:r>
      <w:r w:rsidR="00F40DDD" w:rsidRPr="00715B85">
        <w:rPr>
          <w:lang w:val="es-ES_tradnl"/>
        </w:rPr>
        <w:t xml:space="preserve">la ONUDI </w:t>
      </w:r>
      <w:r w:rsidR="00F66063">
        <w:rPr>
          <w:lang w:val="es-ES_tradnl"/>
        </w:rPr>
        <w:t>reintegra</w:t>
      </w:r>
      <w:r w:rsidR="00F66063" w:rsidRPr="00F66063">
        <w:rPr>
          <w:lang w:val="es-ES_tradnl"/>
        </w:rPr>
        <w:t xml:space="preserve"> </w:t>
      </w:r>
      <w:r w:rsidR="00F40DDD" w:rsidRPr="00715B85">
        <w:rPr>
          <w:lang w:val="es-ES_tradnl"/>
        </w:rPr>
        <w:t xml:space="preserve">para </w:t>
      </w:r>
      <w:r w:rsidR="00954447" w:rsidRPr="00954447">
        <w:rPr>
          <w:lang w:val="es-ES_tradnl"/>
        </w:rPr>
        <w:t>transferir</w:t>
      </w:r>
      <w:r w:rsidR="003423F0">
        <w:rPr>
          <w:lang w:val="es-ES_tradnl"/>
        </w:rPr>
        <w:t xml:space="preserve"> </w:t>
      </w:r>
      <w:r w:rsidR="00F40DDD" w:rsidRPr="00715B85">
        <w:rPr>
          <w:lang w:val="es-ES_tradnl"/>
        </w:rPr>
        <w:t>al PNUD</w:t>
      </w:r>
      <w:r w:rsidR="002333B4" w:rsidRPr="00715B85">
        <w:rPr>
          <w:lang w:val="es-ES_tradnl" w:eastAsia="en-CA"/>
        </w:rPr>
        <w:t xml:space="preserve">. </w:t>
      </w:r>
      <w:r w:rsidR="003B7BF1">
        <w:rPr>
          <w:lang w:val="es-ES_tradnl" w:eastAsia="en-CA"/>
        </w:rPr>
        <w:t>En consecuencia</w:t>
      </w:r>
      <w:r w:rsidR="002333B4" w:rsidRPr="00715B85">
        <w:rPr>
          <w:lang w:val="es-ES_tradnl"/>
        </w:rPr>
        <w:t xml:space="preserve">, el nivel total de recursos </w:t>
      </w:r>
      <w:r w:rsidR="00715B85">
        <w:rPr>
          <w:lang w:val="es-ES_tradnl"/>
        </w:rPr>
        <w:t>disponible</w:t>
      </w:r>
      <w:r w:rsidR="002333B4" w:rsidRPr="00715B85">
        <w:rPr>
          <w:lang w:val="es-ES_tradnl"/>
        </w:rPr>
        <w:t xml:space="preserve">s para </w:t>
      </w:r>
      <w:r w:rsidR="002811A0" w:rsidRPr="00715B85">
        <w:rPr>
          <w:lang w:val="es-ES_tradnl"/>
        </w:rPr>
        <w:t xml:space="preserve">aprobación </w:t>
      </w:r>
      <w:r w:rsidR="002333B4" w:rsidRPr="00715B85">
        <w:rPr>
          <w:lang w:val="es-ES_tradnl"/>
        </w:rPr>
        <w:t xml:space="preserve">en la </w:t>
      </w:r>
      <w:r w:rsidR="005B4FF9" w:rsidRPr="00715B85">
        <w:rPr>
          <w:lang w:val="es-ES_tradnl"/>
        </w:rPr>
        <w:t>96</w:t>
      </w:r>
      <w:r w:rsidR="005B4FF9" w:rsidRPr="00715B85">
        <w:rPr>
          <w:vertAlign w:val="superscript"/>
          <w:lang w:val="es-ES_tradnl"/>
        </w:rPr>
        <w:t>a</w:t>
      </w:r>
      <w:r w:rsidR="00140966">
        <w:rPr>
          <w:lang w:val="es-ES_tradnl"/>
        </w:rPr>
        <w:t xml:space="preserve"> reunión</w:t>
      </w:r>
      <w:r w:rsidR="00DD6DA0" w:rsidRPr="00715B85">
        <w:rPr>
          <w:lang w:val="es-ES_tradnl"/>
        </w:rPr>
        <w:t xml:space="preserve"> </w:t>
      </w:r>
      <w:r w:rsidR="002333B4" w:rsidRPr="00715B85">
        <w:rPr>
          <w:lang w:val="es-ES_tradnl"/>
        </w:rPr>
        <w:t xml:space="preserve">asciende a </w:t>
      </w:r>
      <w:r w:rsidR="00597331">
        <w:rPr>
          <w:lang w:val="es-ES_tradnl"/>
        </w:rPr>
        <w:t xml:space="preserve">la suma de </w:t>
      </w:r>
      <w:r w:rsidR="00153A70">
        <w:rPr>
          <w:lang w:val="es-ES_tradnl"/>
        </w:rPr>
        <w:t>USD </w:t>
      </w:r>
      <w:r w:rsidR="00F85036" w:rsidRPr="00715B85">
        <w:rPr>
          <w:lang w:val="es-ES_tradnl"/>
        </w:rPr>
        <w:t>582.016</w:t>
      </w:r>
      <w:r w:rsidR="00F435D3" w:rsidRPr="00715B85">
        <w:rPr>
          <w:lang w:val="es-ES_tradnl"/>
        </w:rPr>
        <w:t>.343.</w:t>
      </w:r>
    </w:p>
    <w:p w14:paraId="27B9ED14" w14:textId="567E07CF" w:rsidR="002333B4" w:rsidRPr="00715B85" w:rsidRDefault="002333B4" w:rsidP="002333B4">
      <w:pPr>
        <w:pStyle w:val="Heading1"/>
        <w:numPr>
          <w:ilvl w:val="0"/>
          <w:numId w:val="0"/>
        </w:numPr>
        <w:rPr>
          <w:b/>
          <w:sz w:val="24"/>
          <w:szCs w:val="24"/>
          <w:lang w:val="es-ES_tradnl"/>
        </w:rPr>
      </w:pPr>
      <w:r w:rsidRPr="00715B85">
        <w:rPr>
          <w:b/>
          <w:sz w:val="24"/>
          <w:szCs w:val="24"/>
          <w:lang w:val="es-ES_tradnl"/>
        </w:rPr>
        <w:t xml:space="preserve">Observaciones de la </w:t>
      </w:r>
      <w:r w:rsidR="00715B85" w:rsidRPr="00715B85">
        <w:rPr>
          <w:b/>
          <w:sz w:val="24"/>
          <w:szCs w:val="24"/>
          <w:lang w:val="es-ES_tradnl"/>
        </w:rPr>
        <w:t>Secretaría</w:t>
      </w:r>
    </w:p>
    <w:p w14:paraId="1471B0B5" w14:textId="23B17F02" w:rsidR="00715B85" w:rsidRPr="00715B85" w:rsidRDefault="002333B4" w:rsidP="002333B4">
      <w:pPr>
        <w:pStyle w:val="Heading1"/>
        <w:rPr>
          <w:lang w:val="es-ES_tradnl"/>
        </w:rPr>
      </w:pPr>
      <w:r w:rsidRPr="00715B85">
        <w:rPr>
          <w:lang w:val="es-ES_tradnl"/>
        </w:rPr>
        <w:t xml:space="preserve">La </w:t>
      </w:r>
      <w:r w:rsidR="00715B85" w:rsidRPr="00715B85">
        <w:rPr>
          <w:lang w:val="es-ES_tradnl"/>
        </w:rPr>
        <w:t>Secretaría</w:t>
      </w:r>
      <w:r w:rsidRPr="00715B85">
        <w:rPr>
          <w:lang w:val="es-ES_tradnl"/>
        </w:rPr>
        <w:t xml:space="preserve"> recordó a los organismos de ejecución que los saldos </w:t>
      </w:r>
      <w:r w:rsidR="004D5EEA">
        <w:rPr>
          <w:lang w:val="es-ES_tradnl"/>
        </w:rPr>
        <w:t>por concepto de</w:t>
      </w:r>
      <w:r w:rsidRPr="00715B85">
        <w:rPr>
          <w:lang w:val="es-ES_tradnl"/>
        </w:rPr>
        <w:t xml:space="preserve"> proyectos terminados hace un año o </w:t>
      </w:r>
      <w:r w:rsidR="00D1762D">
        <w:rPr>
          <w:lang w:val="es-ES_tradnl"/>
        </w:rPr>
        <w:t>más</w:t>
      </w:r>
      <w:r w:rsidR="00D37F5B" w:rsidRPr="00715B85">
        <w:rPr>
          <w:lang w:val="es-ES_tradnl"/>
        </w:rPr>
        <w:t xml:space="preserve"> </w:t>
      </w:r>
      <w:r w:rsidR="0079602B">
        <w:rPr>
          <w:lang w:val="es-ES_tradnl"/>
        </w:rPr>
        <w:t xml:space="preserve">según decisión </w:t>
      </w:r>
      <w:r w:rsidR="004A0305">
        <w:rPr>
          <w:lang w:val="es-ES_tradnl"/>
        </w:rPr>
        <w:t>y los</w:t>
      </w:r>
      <w:r w:rsidR="0079602B" w:rsidRPr="0079602B">
        <w:rPr>
          <w:lang w:val="es-ES_tradnl"/>
        </w:rPr>
        <w:t xml:space="preserve"> financiados por contribuciones voluntarias adicionales </w:t>
      </w:r>
      <w:r w:rsidR="0079602B">
        <w:rPr>
          <w:lang w:val="es-ES_tradnl"/>
        </w:rPr>
        <w:t xml:space="preserve">deben </w:t>
      </w:r>
      <w:r w:rsidRPr="00715B85">
        <w:rPr>
          <w:lang w:val="es-ES_tradnl"/>
        </w:rPr>
        <w:t xml:space="preserve">reintegrarse </w:t>
      </w:r>
      <w:r w:rsidR="006F538C">
        <w:rPr>
          <w:lang w:val="es-ES_tradnl"/>
        </w:rPr>
        <w:t xml:space="preserve">sin demora </w:t>
      </w:r>
      <w:r w:rsidRPr="00715B85">
        <w:rPr>
          <w:lang w:val="es-ES_tradnl"/>
        </w:rPr>
        <w:t>al Fondo Multilateral</w:t>
      </w:r>
      <w:r w:rsidR="00715B85" w:rsidRPr="00715B85">
        <w:rPr>
          <w:lang w:val="es-ES_tradnl"/>
        </w:rPr>
        <w:t>.</w:t>
      </w:r>
    </w:p>
    <w:p w14:paraId="0E289395" w14:textId="1907C9DB" w:rsidR="002333B4" w:rsidRPr="00715B85" w:rsidRDefault="003C0BFD" w:rsidP="002333B4">
      <w:pPr>
        <w:pStyle w:val="Heading1"/>
        <w:rPr>
          <w:lang w:val="es-ES_tradnl"/>
        </w:rPr>
      </w:pPr>
      <w:r>
        <w:rPr>
          <w:lang w:val="es-ES_tradnl"/>
        </w:rPr>
        <w:t xml:space="preserve">En </w:t>
      </w:r>
      <w:r w:rsidR="00EE4971" w:rsidRPr="00EE4971">
        <w:rPr>
          <w:lang w:val="es-ES_tradnl"/>
        </w:rPr>
        <w:t xml:space="preserve">la presente reunión </w:t>
      </w:r>
      <w:r w:rsidR="00FD2E52">
        <w:rPr>
          <w:lang w:val="es-ES_tradnl"/>
        </w:rPr>
        <w:t>se solic</w:t>
      </w:r>
      <w:r w:rsidR="002E105D">
        <w:rPr>
          <w:lang w:val="es-ES_tradnl"/>
        </w:rPr>
        <w:t>i</w:t>
      </w:r>
      <w:r w:rsidR="00FD2E52">
        <w:rPr>
          <w:lang w:val="es-ES_tradnl"/>
        </w:rPr>
        <w:t xml:space="preserve">ta </w:t>
      </w:r>
      <w:r w:rsidR="00FB4082">
        <w:rPr>
          <w:lang w:val="es-ES_tradnl"/>
        </w:rPr>
        <w:t xml:space="preserve">financiar </w:t>
      </w:r>
      <w:r w:rsidR="00912E49" w:rsidRPr="00912E49">
        <w:rPr>
          <w:lang w:val="es-ES_tradnl"/>
        </w:rPr>
        <w:t xml:space="preserve">proyectos y actividades </w:t>
      </w:r>
      <w:r w:rsidR="00DA1830">
        <w:rPr>
          <w:lang w:val="es-ES_tradnl"/>
        </w:rPr>
        <w:t>que ascienden a</w:t>
      </w:r>
      <w:r w:rsidR="00895A85">
        <w:rPr>
          <w:lang w:val="es-ES_tradnl"/>
        </w:rPr>
        <w:t xml:space="preserve"> la suma de </w:t>
      </w:r>
      <w:r w:rsidR="00153A70">
        <w:rPr>
          <w:lang w:val="es-ES_tradnl"/>
        </w:rPr>
        <w:t>USD </w:t>
      </w:r>
      <w:r w:rsidR="00BA4A12" w:rsidRPr="00BA4A12">
        <w:rPr>
          <w:lang w:val="es-ES_tradnl"/>
        </w:rPr>
        <w:t>53.386.363</w:t>
      </w:r>
      <w:r w:rsidR="001B3390">
        <w:rPr>
          <w:lang w:val="es-ES_tradnl"/>
        </w:rPr>
        <w:t xml:space="preserve">, </w:t>
      </w:r>
      <w:r w:rsidR="001B3390" w:rsidRPr="001B3390">
        <w:rPr>
          <w:lang w:val="es-ES_tradnl"/>
        </w:rPr>
        <w:t>para lo cual existe saldo suficiente</w:t>
      </w:r>
      <w:r w:rsidR="000777AF" w:rsidRPr="009D5EB1">
        <w:rPr>
          <w:lang w:val="es-ES_tradnl"/>
        </w:rPr>
        <w:t>.</w:t>
      </w:r>
    </w:p>
    <w:p w14:paraId="646BF2E9" w14:textId="77777777" w:rsidR="002333B4" w:rsidRPr="00715B85" w:rsidRDefault="002333B4" w:rsidP="00041FEB">
      <w:pPr>
        <w:keepNext/>
        <w:keepLines/>
        <w:tabs>
          <w:tab w:val="num" w:pos="709"/>
        </w:tabs>
        <w:spacing w:after="240"/>
        <w:rPr>
          <w:b/>
          <w:sz w:val="24"/>
          <w:szCs w:val="24"/>
          <w:lang w:val="es-ES_tradnl"/>
        </w:rPr>
      </w:pPr>
      <w:r w:rsidRPr="00715B85">
        <w:rPr>
          <w:b/>
          <w:sz w:val="24"/>
          <w:szCs w:val="24"/>
          <w:lang w:val="es-ES_tradnl"/>
        </w:rPr>
        <w:t>Recomendación</w:t>
      </w:r>
    </w:p>
    <w:p w14:paraId="08681F47" w14:textId="77777777" w:rsidR="00886F84" w:rsidRDefault="002333B4" w:rsidP="002333B4">
      <w:pPr>
        <w:pStyle w:val="Heading1"/>
        <w:rPr>
          <w:lang w:val="es-ES_tradnl"/>
        </w:rPr>
      </w:pPr>
      <w:r w:rsidRPr="00715B85">
        <w:rPr>
          <w:lang w:val="es-ES_tradnl"/>
        </w:rPr>
        <w:t>El Comité Ejecutivo podrá estimar oportuno:</w:t>
      </w:r>
    </w:p>
    <w:p w14:paraId="784DDB9F" w14:textId="38D6181F" w:rsidR="002333B4" w:rsidRPr="00715B85" w:rsidRDefault="00065FC7" w:rsidP="00D35A6B">
      <w:pPr>
        <w:pStyle w:val="Heading2"/>
        <w:ind w:firstLine="720"/>
        <w:rPr>
          <w:lang w:val="es-ES_tradnl"/>
        </w:rPr>
      </w:pPr>
      <w:r w:rsidRPr="00715B85">
        <w:rPr>
          <w:lang w:val="es-ES_tradnl"/>
        </w:rPr>
        <w:t>a)</w:t>
      </w:r>
      <w:r w:rsidR="00AC7263" w:rsidRPr="00715B85">
        <w:rPr>
          <w:lang w:val="es-ES_tradnl"/>
        </w:rPr>
        <w:tab/>
      </w:r>
      <w:r w:rsidR="00715B85" w:rsidRPr="00715B85">
        <w:rPr>
          <w:lang w:val="es-ES_tradnl"/>
        </w:rPr>
        <w:t>Tomar nota de:</w:t>
      </w:r>
    </w:p>
    <w:p w14:paraId="41DFE47C" w14:textId="784D6ACD" w:rsidR="002333B4" w:rsidRPr="00715B85" w:rsidRDefault="00372ECE" w:rsidP="007E58A3">
      <w:pPr>
        <w:pStyle w:val="Heading3"/>
        <w:spacing w:after="120"/>
        <w:rPr>
          <w:lang w:val="es-ES_tradnl"/>
        </w:rPr>
      </w:pPr>
      <w:r w:rsidRPr="00715B85">
        <w:rPr>
          <w:lang w:val="es-ES_tradnl"/>
        </w:rPr>
        <w:t xml:space="preserve">El </w:t>
      </w:r>
      <w:r w:rsidR="00A60E25" w:rsidRPr="00715B85">
        <w:rPr>
          <w:lang w:val="es-ES_tradnl"/>
        </w:rPr>
        <w:t xml:space="preserve">informe </w:t>
      </w:r>
      <w:r w:rsidR="002333B4" w:rsidRPr="00715B85">
        <w:rPr>
          <w:lang w:val="es-ES_tradnl"/>
        </w:rPr>
        <w:t xml:space="preserve">sobre </w:t>
      </w:r>
      <w:r w:rsidR="00F146A8" w:rsidRPr="00715B85">
        <w:rPr>
          <w:lang w:val="es-ES_tradnl"/>
        </w:rPr>
        <w:t xml:space="preserve">saldos </w:t>
      </w:r>
      <w:r w:rsidR="002333B4" w:rsidRPr="00715B85">
        <w:rPr>
          <w:lang w:val="es-ES_tradnl"/>
        </w:rPr>
        <w:t>y disponibilidad de recursos que recoge el documento UNEP/OzL.</w:t>
      </w:r>
      <w:r w:rsidR="00A60E25" w:rsidRPr="00715B85">
        <w:rPr>
          <w:lang w:val="es-ES_tradnl"/>
        </w:rPr>
        <w:t>Pro/ExCom/96/4</w:t>
      </w:r>
      <w:r w:rsidR="002333B4" w:rsidRPr="00715B85">
        <w:rPr>
          <w:lang w:val="es-ES_tradnl"/>
        </w:rPr>
        <w:t>;</w:t>
      </w:r>
    </w:p>
    <w:p w14:paraId="454D2FA1" w14:textId="2803ED73" w:rsidR="002333B4" w:rsidRPr="00715B85" w:rsidRDefault="00F620A4" w:rsidP="007E58A3">
      <w:pPr>
        <w:pStyle w:val="Heading3"/>
        <w:widowControl/>
        <w:spacing w:after="120"/>
        <w:rPr>
          <w:lang w:val="es-ES_tradnl"/>
        </w:rPr>
      </w:pPr>
      <w:r>
        <w:rPr>
          <w:lang w:val="es-ES_tradnl"/>
        </w:rPr>
        <w:t>Que el</w:t>
      </w:r>
      <w:r w:rsidRPr="00B91089">
        <w:rPr>
          <w:lang w:val="es-ES_tradnl"/>
        </w:rPr>
        <w:t xml:space="preserve"> </w:t>
      </w:r>
      <w:r>
        <w:rPr>
          <w:lang w:val="es-ES_tradnl"/>
        </w:rPr>
        <w:t>nivel neto</w:t>
      </w:r>
      <w:r w:rsidRPr="00B91089">
        <w:rPr>
          <w:lang w:val="es-ES_tradnl"/>
        </w:rPr>
        <w:t xml:space="preserve"> de </w:t>
      </w:r>
      <w:r>
        <w:rPr>
          <w:lang w:val="es-ES_tradnl"/>
        </w:rPr>
        <w:t>fondos que los</w:t>
      </w:r>
      <w:r w:rsidRPr="00FE46C1">
        <w:rPr>
          <w:lang w:val="es-ES_tradnl"/>
        </w:rPr>
        <w:t xml:space="preserve"> organismos de ejecución </w:t>
      </w:r>
      <w:r w:rsidRPr="003C5763">
        <w:rPr>
          <w:lang w:val="es-ES_tradnl"/>
        </w:rPr>
        <w:t xml:space="preserve">reintegran </w:t>
      </w:r>
      <w:r w:rsidRPr="008815D4">
        <w:rPr>
          <w:lang w:val="es-ES_tradnl"/>
        </w:rPr>
        <w:t xml:space="preserve">a la </w:t>
      </w:r>
      <w:r>
        <w:rPr>
          <w:lang w:val="es-ES_tradnl"/>
        </w:rPr>
        <w:t>96</w:t>
      </w:r>
      <w:r w:rsidRPr="008815D4">
        <w:rPr>
          <w:lang w:val="es-ES_tradnl"/>
        </w:rPr>
        <w:t xml:space="preserve">ª reunión </w:t>
      </w:r>
      <w:r w:rsidRPr="004C1892">
        <w:rPr>
          <w:lang w:val="es-ES_tradnl"/>
        </w:rPr>
        <w:t xml:space="preserve">asciende </w:t>
      </w:r>
      <w:r>
        <w:rPr>
          <w:lang w:val="es-ES_tradnl"/>
        </w:rPr>
        <w:t xml:space="preserve">a </w:t>
      </w:r>
      <w:r w:rsidR="00153A70">
        <w:rPr>
          <w:lang w:val="es-ES_tradnl"/>
        </w:rPr>
        <w:t>USD </w:t>
      </w:r>
      <w:r w:rsidR="00F85036" w:rsidRPr="00715B85">
        <w:rPr>
          <w:lang w:val="es-ES_tradnl"/>
        </w:rPr>
        <w:t>926.271</w:t>
      </w:r>
      <w:r w:rsidR="00715B85">
        <w:rPr>
          <w:lang w:val="es-ES_tradnl"/>
        </w:rPr>
        <w:t>,</w:t>
      </w:r>
      <w:r w:rsidR="00715B85" w:rsidRPr="00715B85">
        <w:rPr>
          <w:lang w:val="es-ES_tradnl"/>
        </w:rPr>
        <w:t xml:space="preserve"> cifra consistente en </w:t>
      </w:r>
      <w:r w:rsidR="00153A70">
        <w:rPr>
          <w:lang w:val="es-ES_tradnl"/>
        </w:rPr>
        <w:t>USD </w:t>
      </w:r>
      <w:r w:rsidR="00F85036" w:rsidRPr="00715B85">
        <w:rPr>
          <w:lang w:val="es-ES_tradnl"/>
        </w:rPr>
        <w:t xml:space="preserve">307.094 </w:t>
      </w:r>
      <w:r w:rsidR="002333B4" w:rsidRPr="00715B85">
        <w:rPr>
          <w:lang w:val="es-ES_tradnl"/>
        </w:rPr>
        <w:t xml:space="preserve">más </w:t>
      </w:r>
      <w:r w:rsidR="00715B85" w:rsidRPr="00715B85">
        <w:rPr>
          <w:lang w:val="es-ES_tradnl"/>
        </w:rPr>
        <w:t xml:space="preserve">gastos de apoyo de </w:t>
      </w:r>
      <w:r w:rsidR="00153A70">
        <w:rPr>
          <w:lang w:val="es-ES_tradnl"/>
        </w:rPr>
        <w:t>USD </w:t>
      </w:r>
      <w:r w:rsidR="00F85036" w:rsidRPr="00715B85">
        <w:rPr>
          <w:lang w:val="es-ES_tradnl"/>
        </w:rPr>
        <w:t xml:space="preserve">24.914 </w:t>
      </w:r>
      <w:r w:rsidR="009F7382">
        <w:rPr>
          <w:lang w:val="es-ES_tradnl"/>
        </w:rPr>
        <w:t xml:space="preserve">que reintegra </w:t>
      </w:r>
      <w:r w:rsidR="0073308E">
        <w:rPr>
          <w:lang w:val="es-ES_tradnl"/>
        </w:rPr>
        <w:t xml:space="preserve">el PNUD; </w:t>
      </w:r>
      <w:r w:rsidR="00153A70">
        <w:rPr>
          <w:lang w:val="es-ES_tradnl"/>
        </w:rPr>
        <w:t>USD </w:t>
      </w:r>
      <w:r w:rsidR="00F85036" w:rsidRPr="00715B85">
        <w:rPr>
          <w:lang w:val="es-ES_tradnl"/>
        </w:rPr>
        <w:t xml:space="preserve">506.119 </w:t>
      </w:r>
      <w:r w:rsidR="002333B4" w:rsidRPr="00715B85">
        <w:rPr>
          <w:lang w:val="es-ES_tradnl"/>
        </w:rPr>
        <w:t xml:space="preserve">más </w:t>
      </w:r>
      <w:r w:rsidR="00715B85" w:rsidRPr="00715B85">
        <w:rPr>
          <w:lang w:val="es-ES_tradnl"/>
        </w:rPr>
        <w:t xml:space="preserve">gastos de apoyo de </w:t>
      </w:r>
      <w:r w:rsidR="00153A70">
        <w:rPr>
          <w:lang w:val="es-ES_tradnl"/>
        </w:rPr>
        <w:t>USD </w:t>
      </w:r>
      <w:r w:rsidR="00F85036" w:rsidRPr="00715B85">
        <w:rPr>
          <w:lang w:val="es-ES_tradnl"/>
        </w:rPr>
        <w:t xml:space="preserve">56.387 </w:t>
      </w:r>
      <w:r w:rsidR="00153A70">
        <w:rPr>
          <w:lang w:val="es-ES_tradnl"/>
        </w:rPr>
        <w:t>USD </w:t>
      </w:r>
      <w:r w:rsidR="007471E9" w:rsidRPr="007471E9">
        <w:rPr>
          <w:lang w:val="es-ES_tradnl"/>
        </w:rPr>
        <w:t xml:space="preserve">que reintegra </w:t>
      </w:r>
      <w:r w:rsidR="007471E9">
        <w:rPr>
          <w:lang w:val="es-ES_tradnl"/>
        </w:rPr>
        <w:t xml:space="preserve">el </w:t>
      </w:r>
      <w:r w:rsidR="00A8642E">
        <w:rPr>
          <w:lang w:val="es-ES_tradnl"/>
        </w:rPr>
        <w:t>PNUMA,</w:t>
      </w:r>
      <w:r w:rsidR="00A60E25" w:rsidRPr="00715B85">
        <w:rPr>
          <w:lang w:val="es-ES_tradnl"/>
        </w:rPr>
        <w:t xml:space="preserve"> y</w:t>
      </w:r>
      <w:r w:rsidR="007471E9">
        <w:rPr>
          <w:lang w:val="es-ES_tradnl"/>
        </w:rPr>
        <w:t xml:space="preserve"> </w:t>
      </w:r>
      <w:r w:rsidR="00153A70">
        <w:rPr>
          <w:lang w:val="es-ES_tradnl"/>
        </w:rPr>
        <w:t>USD </w:t>
      </w:r>
      <w:r w:rsidR="00F85036" w:rsidRPr="00715B85">
        <w:rPr>
          <w:lang w:val="es-ES_tradnl"/>
        </w:rPr>
        <w:t xml:space="preserve">29.457 </w:t>
      </w:r>
      <w:r w:rsidR="002333B4" w:rsidRPr="00715B85">
        <w:rPr>
          <w:lang w:val="es-ES_tradnl"/>
        </w:rPr>
        <w:t xml:space="preserve">más </w:t>
      </w:r>
      <w:r w:rsidR="00715B85" w:rsidRPr="00715B85">
        <w:rPr>
          <w:lang w:val="es-ES_tradnl"/>
        </w:rPr>
        <w:t xml:space="preserve">gastos de apoyo de </w:t>
      </w:r>
      <w:r w:rsidR="00153A70">
        <w:rPr>
          <w:lang w:val="es-ES_tradnl"/>
        </w:rPr>
        <w:t>USD </w:t>
      </w:r>
      <w:r w:rsidR="00F85036" w:rsidRPr="00715B85">
        <w:rPr>
          <w:lang w:val="es-ES_tradnl"/>
        </w:rPr>
        <w:t xml:space="preserve">2.300 </w:t>
      </w:r>
      <w:r w:rsidR="00153A70">
        <w:rPr>
          <w:lang w:val="es-ES_tradnl"/>
        </w:rPr>
        <w:t>USD </w:t>
      </w:r>
      <w:r w:rsidR="00BB146A" w:rsidRPr="00BB146A">
        <w:rPr>
          <w:lang w:val="es-ES_tradnl"/>
        </w:rPr>
        <w:t>que reintegra</w:t>
      </w:r>
      <w:r w:rsidR="002333B4" w:rsidRPr="00715B85">
        <w:rPr>
          <w:lang w:val="es-ES_tradnl"/>
        </w:rPr>
        <w:t xml:space="preserve"> la </w:t>
      </w:r>
      <w:r w:rsidR="00102D60">
        <w:rPr>
          <w:lang w:val="es-ES_tradnl"/>
        </w:rPr>
        <w:t>ONUDI;</w:t>
      </w:r>
    </w:p>
    <w:p w14:paraId="3D291160" w14:textId="38659D8E" w:rsidR="002333B4" w:rsidRPr="00715B85" w:rsidRDefault="002333B4" w:rsidP="007E58A3">
      <w:pPr>
        <w:pStyle w:val="Heading3"/>
        <w:spacing w:after="120"/>
        <w:rPr>
          <w:lang w:val="es-ES_tradnl"/>
        </w:rPr>
      </w:pPr>
      <w:r w:rsidRPr="00715B85">
        <w:rPr>
          <w:lang w:val="es-ES_tradnl"/>
        </w:rPr>
        <w:t xml:space="preserve">Que el PNUD mantiene a su haber un saldo de </w:t>
      </w:r>
      <w:r w:rsidR="00153A70">
        <w:rPr>
          <w:lang w:val="es-ES_tradnl"/>
        </w:rPr>
        <w:t>USD </w:t>
      </w:r>
      <w:r w:rsidR="00F85036" w:rsidRPr="00715B85">
        <w:rPr>
          <w:lang w:val="es-ES_tradnl"/>
        </w:rPr>
        <w:t>102.335</w:t>
      </w:r>
      <w:r w:rsidRPr="00715B85">
        <w:rPr>
          <w:lang w:val="es-ES_tradnl"/>
        </w:rPr>
        <w:t xml:space="preserve">, </w:t>
      </w:r>
      <w:r w:rsidR="009C4E0E" w:rsidRPr="009C4E0E">
        <w:rPr>
          <w:lang w:val="es-ES_tradnl"/>
        </w:rPr>
        <w:t xml:space="preserve">incluyendo </w:t>
      </w:r>
      <w:r w:rsidR="00715B85" w:rsidRPr="00715B85">
        <w:rPr>
          <w:lang w:val="es-ES_tradnl"/>
        </w:rPr>
        <w:t>gastos de apoyo</w:t>
      </w:r>
      <w:r w:rsidR="00DF2B20">
        <w:rPr>
          <w:lang w:val="es-ES_tradnl"/>
        </w:rPr>
        <w:t>,</w:t>
      </w:r>
      <w:r w:rsidR="00715B85" w:rsidRPr="00715B85">
        <w:rPr>
          <w:lang w:val="es-ES_tradnl"/>
        </w:rPr>
        <w:t xml:space="preserve"> </w:t>
      </w:r>
      <w:r w:rsidR="00DA35BD">
        <w:rPr>
          <w:lang w:val="es-ES_tradnl"/>
        </w:rPr>
        <w:t xml:space="preserve">por concepto de </w:t>
      </w:r>
      <w:r w:rsidR="000E2FF3" w:rsidRPr="00715B85">
        <w:rPr>
          <w:lang w:val="es-ES_tradnl"/>
        </w:rPr>
        <w:t xml:space="preserve">tres </w:t>
      </w:r>
      <w:r w:rsidRPr="00715B85">
        <w:rPr>
          <w:lang w:val="es-ES_tradnl"/>
        </w:rPr>
        <w:t xml:space="preserve">proyectos terminados </w:t>
      </w:r>
      <w:r w:rsidR="001E6A55" w:rsidRPr="00715B85">
        <w:rPr>
          <w:lang w:val="es-ES_tradnl"/>
        </w:rPr>
        <w:t xml:space="preserve">hace </w:t>
      </w:r>
      <w:r w:rsidRPr="00715B85">
        <w:rPr>
          <w:lang w:val="es-ES_tradnl"/>
        </w:rPr>
        <w:t>más de dos años</w:t>
      </w:r>
      <w:r w:rsidR="00B81102">
        <w:rPr>
          <w:lang w:val="es-ES_tradnl"/>
        </w:rPr>
        <w:t>;</w:t>
      </w:r>
    </w:p>
    <w:p w14:paraId="6B8C5A34" w14:textId="57FFC240" w:rsidR="002333B4" w:rsidRPr="00715B85" w:rsidRDefault="002333B4" w:rsidP="007E58A3">
      <w:pPr>
        <w:pStyle w:val="Heading3"/>
        <w:spacing w:after="120"/>
        <w:rPr>
          <w:lang w:val="es-ES_tradnl"/>
        </w:rPr>
      </w:pPr>
      <w:r w:rsidRPr="00715B85">
        <w:rPr>
          <w:lang w:val="es-ES_tradnl"/>
        </w:rPr>
        <w:t xml:space="preserve">Que la ONUDI mantiene a su haber un saldo de </w:t>
      </w:r>
      <w:r w:rsidR="00153A70">
        <w:rPr>
          <w:lang w:val="es-ES_tradnl"/>
        </w:rPr>
        <w:t>USD </w:t>
      </w:r>
      <w:r w:rsidR="00F85036" w:rsidRPr="00715B85">
        <w:rPr>
          <w:lang w:val="es-ES_tradnl"/>
        </w:rPr>
        <w:t>144.709</w:t>
      </w:r>
      <w:r w:rsidRPr="00715B85">
        <w:rPr>
          <w:color w:val="000000"/>
          <w:lang w:val="es-ES_tradnl"/>
        </w:rPr>
        <w:t xml:space="preserve">, </w:t>
      </w:r>
      <w:r w:rsidR="007C4825" w:rsidRPr="007C4825">
        <w:rPr>
          <w:color w:val="000000"/>
          <w:lang w:val="es-ES_tradnl"/>
        </w:rPr>
        <w:t xml:space="preserve">incluyendo </w:t>
      </w:r>
      <w:r w:rsidR="007C4825">
        <w:rPr>
          <w:color w:val="000000"/>
          <w:lang w:val="es-ES_tradnl"/>
        </w:rPr>
        <w:t>g</w:t>
      </w:r>
      <w:r w:rsidR="00635881">
        <w:rPr>
          <w:color w:val="000000"/>
          <w:lang w:val="es-ES_tradnl"/>
        </w:rPr>
        <w:t>astos de apoyo</w:t>
      </w:r>
      <w:r w:rsidRPr="00715B85">
        <w:rPr>
          <w:lang w:val="es-ES_tradnl"/>
        </w:rPr>
        <w:t xml:space="preserve">, </w:t>
      </w:r>
      <w:r w:rsidR="007C4825">
        <w:rPr>
          <w:lang w:val="es-ES_tradnl"/>
        </w:rPr>
        <w:t xml:space="preserve">por concepto de </w:t>
      </w:r>
      <w:r w:rsidR="008568A7" w:rsidRPr="00715B85">
        <w:rPr>
          <w:lang w:val="es-ES_tradnl"/>
        </w:rPr>
        <w:t xml:space="preserve">siete </w:t>
      </w:r>
      <w:r w:rsidRPr="00715B85">
        <w:rPr>
          <w:lang w:val="es-ES_tradnl"/>
        </w:rPr>
        <w:t>proyectos terminados hace más de dos años</w:t>
      </w:r>
      <w:r w:rsidR="00EC2A4A">
        <w:rPr>
          <w:lang w:val="es-ES_tradnl"/>
        </w:rPr>
        <w:t>,</w:t>
      </w:r>
      <w:r w:rsidR="00174967" w:rsidRPr="00715B85">
        <w:rPr>
          <w:lang w:val="es-ES_tradnl"/>
        </w:rPr>
        <w:t xml:space="preserve"> </w:t>
      </w:r>
      <w:r w:rsidR="000E2FF3" w:rsidRPr="00715B85">
        <w:rPr>
          <w:lang w:val="es-ES_tradnl"/>
        </w:rPr>
        <w:t xml:space="preserve">y </w:t>
      </w:r>
      <w:r w:rsidR="00EC2A4A">
        <w:rPr>
          <w:lang w:val="es-ES_tradnl"/>
        </w:rPr>
        <w:t xml:space="preserve">de </w:t>
      </w:r>
      <w:r w:rsidR="00153A70">
        <w:rPr>
          <w:lang w:val="es-ES_tradnl"/>
        </w:rPr>
        <w:t>USD </w:t>
      </w:r>
      <w:r w:rsidR="00F85036" w:rsidRPr="00715B85">
        <w:rPr>
          <w:lang w:val="es-ES_tradnl"/>
        </w:rPr>
        <w:t>1.424</w:t>
      </w:r>
      <w:r w:rsidR="000E2FF3" w:rsidRPr="00715B85">
        <w:rPr>
          <w:lang w:val="es-ES_tradnl"/>
        </w:rPr>
        <w:t xml:space="preserve">, </w:t>
      </w:r>
      <w:r w:rsidR="004F2902" w:rsidRPr="004F2902">
        <w:rPr>
          <w:color w:val="000000"/>
          <w:lang w:val="es-ES_tradnl"/>
        </w:rPr>
        <w:t xml:space="preserve">incluyendo </w:t>
      </w:r>
      <w:r w:rsidR="004F2902">
        <w:rPr>
          <w:color w:val="000000"/>
          <w:lang w:val="es-ES_tradnl"/>
        </w:rPr>
        <w:t>g</w:t>
      </w:r>
      <w:r w:rsidR="00635881">
        <w:rPr>
          <w:color w:val="000000"/>
          <w:lang w:val="es-ES_tradnl"/>
        </w:rPr>
        <w:t>astos de apoyo</w:t>
      </w:r>
      <w:r w:rsidRPr="00715B85">
        <w:rPr>
          <w:color w:val="000000"/>
          <w:lang w:val="es-ES_tradnl"/>
        </w:rPr>
        <w:t xml:space="preserve">, </w:t>
      </w:r>
      <w:r w:rsidR="00723B57" w:rsidRPr="00723B57">
        <w:rPr>
          <w:color w:val="000000"/>
          <w:lang w:val="es-ES_tradnl"/>
        </w:rPr>
        <w:t xml:space="preserve">por concepto de </w:t>
      </w:r>
      <w:r w:rsidR="000E2FF3" w:rsidRPr="00715B85">
        <w:rPr>
          <w:color w:val="000000"/>
          <w:lang w:val="es-ES_tradnl"/>
        </w:rPr>
        <w:t xml:space="preserve">un </w:t>
      </w:r>
      <w:r w:rsidRPr="00715B85">
        <w:rPr>
          <w:color w:val="000000"/>
          <w:lang w:val="es-ES_tradnl"/>
        </w:rPr>
        <w:t xml:space="preserve">proyecto </w:t>
      </w:r>
      <w:r w:rsidR="000E2ACF" w:rsidRPr="00715B85">
        <w:rPr>
          <w:color w:val="000000"/>
          <w:lang w:val="es-ES_tradnl"/>
        </w:rPr>
        <w:t>terminado por decisión del Comité Ejecutivo</w:t>
      </w:r>
      <w:r w:rsidR="001E6A55" w:rsidRPr="00715B85">
        <w:rPr>
          <w:color w:val="000000"/>
          <w:lang w:val="es-ES_tradnl"/>
        </w:rPr>
        <w:t>;</w:t>
      </w:r>
    </w:p>
    <w:p w14:paraId="7ADCA330" w14:textId="713CE98C" w:rsidR="00EB493C" w:rsidRPr="00715B85" w:rsidRDefault="005F33FC" w:rsidP="007E58A3">
      <w:pPr>
        <w:pStyle w:val="Heading3"/>
        <w:spacing w:after="120"/>
        <w:rPr>
          <w:lang w:val="es-ES_tradnl"/>
        </w:rPr>
      </w:pPr>
      <w:r>
        <w:rPr>
          <w:lang w:val="es-ES_tradnl"/>
        </w:rPr>
        <w:t>Que el PNUMA reintegra</w:t>
      </w:r>
      <w:r w:rsidR="000E2FF3" w:rsidRPr="00715B85">
        <w:rPr>
          <w:lang w:val="es-ES_tradnl"/>
        </w:rPr>
        <w:t xml:space="preserve"> </w:t>
      </w:r>
      <w:r w:rsidR="00A7630E">
        <w:rPr>
          <w:lang w:val="es-ES_tradnl"/>
        </w:rPr>
        <w:t>a</w:t>
      </w:r>
      <w:r w:rsidR="000E2FF3" w:rsidRPr="00715B85">
        <w:rPr>
          <w:lang w:val="es-ES_tradnl"/>
        </w:rPr>
        <w:t xml:space="preserve"> la 96</w:t>
      </w:r>
      <w:r w:rsidR="000E2FF3" w:rsidRPr="00715B85">
        <w:rPr>
          <w:vertAlign w:val="superscript"/>
          <w:lang w:val="es-ES_tradnl"/>
        </w:rPr>
        <w:t>a</w:t>
      </w:r>
      <w:r w:rsidR="00140966">
        <w:rPr>
          <w:lang w:val="es-ES_tradnl"/>
        </w:rPr>
        <w:t xml:space="preserve"> reunión</w:t>
      </w:r>
      <w:r w:rsidR="000E2FF3" w:rsidRPr="00715B85">
        <w:rPr>
          <w:lang w:val="es-ES_tradnl"/>
        </w:rPr>
        <w:t xml:space="preserve"> </w:t>
      </w:r>
      <w:r w:rsidR="007F1D86" w:rsidRPr="007F1D86">
        <w:rPr>
          <w:lang w:val="es-ES_tradnl"/>
        </w:rPr>
        <w:t xml:space="preserve">la suma de </w:t>
      </w:r>
      <w:r w:rsidR="00153A70">
        <w:rPr>
          <w:lang w:val="es-ES_tradnl"/>
        </w:rPr>
        <w:t>USD </w:t>
      </w:r>
      <w:r w:rsidR="007F1D86" w:rsidRPr="007F1D86">
        <w:rPr>
          <w:lang w:val="es-ES_tradnl"/>
        </w:rPr>
        <w:t>500.000</w:t>
      </w:r>
      <w:r w:rsidR="00484A49">
        <w:rPr>
          <w:lang w:val="es-ES_tradnl"/>
        </w:rPr>
        <w:t>,</w:t>
      </w:r>
      <w:r w:rsidR="007F1D86">
        <w:rPr>
          <w:lang w:val="es-ES_tradnl"/>
        </w:rPr>
        <w:t xml:space="preserve"> </w:t>
      </w:r>
      <w:r w:rsidR="00F73FD4">
        <w:rPr>
          <w:lang w:val="es-ES_tradnl"/>
        </w:rPr>
        <w:t>correspondiente al</w:t>
      </w:r>
      <w:r w:rsidR="00185C20">
        <w:rPr>
          <w:lang w:val="es-ES_tradnl"/>
        </w:rPr>
        <w:t xml:space="preserve"> saldo</w:t>
      </w:r>
      <w:r w:rsidR="000E2FF3" w:rsidRPr="00715B85">
        <w:rPr>
          <w:lang w:val="es-ES_tradnl"/>
        </w:rPr>
        <w:t xml:space="preserve"> </w:t>
      </w:r>
      <w:r w:rsidR="006E66F8" w:rsidRPr="00715B85">
        <w:rPr>
          <w:lang w:val="es-ES_tradnl"/>
        </w:rPr>
        <w:t>del proyecto de fortalecimiento institucional (</w:t>
      </w:r>
      <w:r w:rsidR="00065FC7" w:rsidRPr="00715B85">
        <w:rPr>
          <w:lang w:val="es-ES_tradnl"/>
        </w:rPr>
        <w:t>etapa I</w:t>
      </w:r>
      <w:r w:rsidR="006E66F8" w:rsidRPr="00715B85">
        <w:rPr>
          <w:lang w:val="es-ES_tradnl"/>
        </w:rPr>
        <w:t>) para Sudáfrica (</w:t>
      </w:r>
      <w:r w:rsidR="000E2FF3" w:rsidRPr="00715B85">
        <w:rPr>
          <w:lang w:val="es-ES_tradnl"/>
        </w:rPr>
        <w:t>SOA/SEV/94/INS/18</w:t>
      </w:r>
      <w:r w:rsidR="006E66F8" w:rsidRPr="00715B85">
        <w:rPr>
          <w:lang w:val="es-ES_tradnl"/>
        </w:rPr>
        <w:t>)</w:t>
      </w:r>
      <w:r w:rsidR="001E6A55" w:rsidRPr="00715B85">
        <w:rPr>
          <w:lang w:val="es-ES_tradnl"/>
        </w:rPr>
        <w:t>;</w:t>
      </w:r>
    </w:p>
    <w:p w14:paraId="03447910" w14:textId="77777777" w:rsidR="00886F84" w:rsidRDefault="00F40DDD" w:rsidP="007E58A3">
      <w:pPr>
        <w:pStyle w:val="Heading3"/>
        <w:spacing w:after="120"/>
        <w:rPr>
          <w:lang w:val="es-ES_tradnl"/>
        </w:rPr>
      </w:pPr>
      <w:r w:rsidRPr="00715B85">
        <w:rPr>
          <w:lang w:val="es-ES_tradnl"/>
        </w:rPr>
        <w:t>Que la ONUDI reint</w:t>
      </w:r>
      <w:r w:rsidR="00DA05C1">
        <w:rPr>
          <w:lang w:val="es-ES_tradnl"/>
        </w:rPr>
        <w:t xml:space="preserve">egra a </w:t>
      </w:r>
      <w:r w:rsidRPr="00524ADC">
        <w:rPr>
          <w:lang w:val="es-ES_tradnl"/>
        </w:rPr>
        <w:t>la 96</w:t>
      </w:r>
      <w:r w:rsidR="00715B85" w:rsidRPr="00524ADC">
        <w:rPr>
          <w:lang w:val="es-ES_tradnl"/>
        </w:rPr>
        <w:t>ª</w:t>
      </w:r>
      <w:r w:rsidR="00140966">
        <w:rPr>
          <w:lang w:val="es-ES_tradnl"/>
        </w:rPr>
        <w:t xml:space="preserve"> reunión</w:t>
      </w:r>
      <w:r w:rsidRPr="00524ADC">
        <w:rPr>
          <w:lang w:val="es-ES_tradnl"/>
        </w:rPr>
        <w:t xml:space="preserve"> </w:t>
      </w:r>
      <w:r w:rsidR="00FA3B4A" w:rsidRPr="00FA3B4A">
        <w:rPr>
          <w:lang w:val="es-ES_tradnl"/>
        </w:rPr>
        <w:t xml:space="preserve">la suma de </w:t>
      </w:r>
      <w:r w:rsidR="00153A70">
        <w:rPr>
          <w:lang w:val="es-ES_tradnl"/>
        </w:rPr>
        <w:t>USD </w:t>
      </w:r>
      <w:r w:rsidR="00FA3B4A" w:rsidRPr="00FA3B4A">
        <w:rPr>
          <w:lang w:val="es-ES_tradnl"/>
        </w:rPr>
        <w:t>38.409</w:t>
      </w:r>
      <w:r w:rsidR="00FB4CF7">
        <w:rPr>
          <w:lang w:val="es-ES_tradnl"/>
        </w:rPr>
        <w:t>,</w:t>
      </w:r>
      <w:r w:rsidR="00FA3B4A" w:rsidRPr="00FA3B4A">
        <w:rPr>
          <w:lang w:val="es-ES_tradnl"/>
        </w:rPr>
        <w:t xml:space="preserve"> más gastos de apoyo de </w:t>
      </w:r>
      <w:r w:rsidR="00153A70">
        <w:rPr>
          <w:lang w:val="es-ES_tradnl"/>
        </w:rPr>
        <w:t>USD </w:t>
      </w:r>
      <w:r w:rsidR="00FA3B4A" w:rsidRPr="00FA3B4A">
        <w:rPr>
          <w:lang w:val="es-ES_tradnl"/>
        </w:rPr>
        <w:t>2.689</w:t>
      </w:r>
      <w:r w:rsidR="00163FA8">
        <w:rPr>
          <w:lang w:val="es-ES_tradnl"/>
        </w:rPr>
        <w:t>,</w:t>
      </w:r>
      <w:r w:rsidR="00FA3B4A">
        <w:rPr>
          <w:lang w:val="es-ES_tradnl"/>
        </w:rPr>
        <w:t xml:space="preserve"> </w:t>
      </w:r>
      <w:r w:rsidR="003C5A6D" w:rsidRPr="003C5A6D">
        <w:rPr>
          <w:lang w:val="es-ES_tradnl"/>
        </w:rPr>
        <w:t>correspondiente al saldo</w:t>
      </w:r>
      <w:r w:rsidRPr="00715B85">
        <w:rPr>
          <w:lang w:val="es-ES_tradnl"/>
        </w:rPr>
        <w:t xml:space="preserve"> de la </w:t>
      </w:r>
      <w:r w:rsidR="00065FC7" w:rsidRPr="00715B85">
        <w:rPr>
          <w:lang w:val="es-ES_tradnl"/>
        </w:rPr>
        <w:t>etapa I</w:t>
      </w:r>
      <w:r w:rsidR="00B27ECE" w:rsidRPr="00715B85">
        <w:rPr>
          <w:lang w:val="es-ES_tradnl"/>
        </w:rPr>
        <w:t xml:space="preserve">II del </w:t>
      </w:r>
      <w:r w:rsidR="00065FC7" w:rsidRPr="00715B85">
        <w:rPr>
          <w:lang w:val="es-ES_tradnl"/>
        </w:rPr>
        <w:t>PGEH</w:t>
      </w:r>
      <w:r w:rsidR="00B27ECE" w:rsidRPr="00715B85">
        <w:rPr>
          <w:lang w:val="es-ES_tradnl"/>
        </w:rPr>
        <w:t xml:space="preserve"> </w:t>
      </w:r>
      <w:r w:rsidR="00C243E7">
        <w:rPr>
          <w:lang w:val="es-ES_tradnl"/>
        </w:rPr>
        <w:t>de</w:t>
      </w:r>
      <w:r w:rsidR="00B27ECE" w:rsidRPr="00715B85">
        <w:rPr>
          <w:lang w:val="es-ES_tradnl"/>
        </w:rPr>
        <w:t xml:space="preserve"> Chile (primer tramo) (</w:t>
      </w:r>
      <w:r w:rsidRPr="00715B85">
        <w:rPr>
          <w:lang w:val="es-ES_tradnl"/>
        </w:rPr>
        <w:t>CHI/PHA/88/INV/205</w:t>
      </w:r>
      <w:r w:rsidR="00A00890">
        <w:rPr>
          <w:lang w:val="es-ES_tradnl"/>
        </w:rPr>
        <w:t>)</w:t>
      </w:r>
      <w:r w:rsidR="001E6A55" w:rsidRPr="00715B85">
        <w:rPr>
          <w:lang w:val="es-ES_tradnl"/>
        </w:rPr>
        <w:t>;</w:t>
      </w:r>
    </w:p>
    <w:p w14:paraId="41CB7EF2" w14:textId="1D849B3F" w:rsidR="002333B4" w:rsidRPr="00715B85" w:rsidRDefault="00065FC7" w:rsidP="007E58A3">
      <w:pPr>
        <w:pStyle w:val="Heading2"/>
        <w:spacing w:after="120"/>
        <w:ind w:firstLine="720"/>
        <w:rPr>
          <w:lang w:val="es-ES_tradnl"/>
        </w:rPr>
      </w:pPr>
      <w:r w:rsidRPr="00715B85">
        <w:rPr>
          <w:lang w:val="es-ES_tradnl"/>
        </w:rPr>
        <w:t>b)</w:t>
      </w:r>
      <w:r w:rsidR="00057579" w:rsidRPr="00715B85">
        <w:rPr>
          <w:lang w:val="es-ES_tradnl"/>
        </w:rPr>
        <w:tab/>
      </w:r>
      <w:r w:rsidR="002333B4" w:rsidRPr="00715B85">
        <w:rPr>
          <w:lang w:val="es-ES_tradnl"/>
        </w:rPr>
        <w:t xml:space="preserve">Solicitar </w:t>
      </w:r>
      <w:r w:rsidR="00FC7441" w:rsidRPr="00715B85">
        <w:rPr>
          <w:lang w:val="es-ES_tradnl"/>
        </w:rPr>
        <w:t>al PNUD y a la ONUDI</w:t>
      </w:r>
      <w:r w:rsidR="002333B4" w:rsidRPr="00715B85">
        <w:rPr>
          <w:lang w:val="es-ES_tradnl"/>
        </w:rPr>
        <w:t>:</w:t>
      </w:r>
    </w:p>
    <w:p w14:paraId="015E4A77" w14:textId="147E22B4" w:rsidR="00EB3727" w:rsidRDefault="00EB3727" w:rsidP="007E58A3">
      <w:pPr>
        <w:pStyle w:val="Heading3"/>
        <w:numPr>
          <w:ilvl w:val="2"/>
          <w:numId w:val="47"/>
        </w:numPr>
        <w:spacing w:after="120"/>
        <w:rPr>
          <w:lang w:val="es-ES_tradnl"/>
        </w:rPr>
      </w:pPr>
      <w:r w:rsidRPr="00EB3727">
        <w:rPr>
          <w:lang w:val="es-ES_tradnl"/>
        </w:rPr>
        <w:t>Proceder al desembolso o cancelación de los fondos comprometidos que no se preci</w:t>
      </w:r>
      <w:r w:rsidR="00990A24">
        <w:rPr>
          <w:lang w:val="es-ES_tradnl"/>
        </w:rPr>
        <w:t>saron para proyectos terminados</w:t>
      </w:r>
      <w:r w:rsidRPr="00EB3727">
        <w:rPr>
          <w:lang w:val="es-ES_tradnl"/>
        </w:rPr>
        <w:t xml:space="preserve"> y reintegrar los saldos respectivos a la </w:t>
      </w:r>
      <w:r w:rsidR="00AB3CA9">
        <w:rPr>
          <w:lang w:val="es-ES_tradnl"/>
        </w:rPr>
        <w:t>97</w:t>
      </w:r>
      <w:r w:rsidRPr="00EB3727">
        <w:rPr>
          <w:lang w:val="es-ES_tradnl"/>
        </w:rPr>
        <w:t>ª reunión;</w:t>
      </w:r>
    </w:p>
    <w:p w14:paraId="10093997" w14:textId="77777777" w:rsidR="00886F84" w:rsidRDefault="002333B4" w:rsidP="007E58A3">
      <w:pPr>
        <w:pStyle w:val="Heading3"/>
        <w:keepNext/>
        <w:keepLines/>
        <w:rPr>
          <w:lang w:val="es-ES_tradnl"/>
        </w:rPr>
      </w:pPr>
      <w:r w:rsidRPr="00715B85">
        <w:rPr>
          <w:lang w:val="es-ES_tradnl"/>
        </w:rPr>
        <w:lastRenderedPageBreak/>
        <w:t xml:space="preserve">Proceder al desembolso o </w:t>
      </w:r>
      <w:r w:rsidR="002209AC" w:rsidRPr="002209AC">
        <w:rPr>
          <w:lang w:val="es-ES_tradnl"/>
        </w:rPr>
        <w:t xml:space="preserve">cancelación </w:t>
      </w:r>
      <w:r w:rsidR="00131C4E" w:rsidRPr="00131C4E">
        <w:rPr>
          <w:lang w:val="es-ES_tradnl"/>
        </w:rPr>
        <w:t>de los fondos comprometidos</w:t>
      </w:r>
      <w:r w:rsidRPr="00715B85">
        <w:rPr>
          <w:lang w:val="es-ES_tradnl"/>
        </w:rPr>
        <w:t xml:space="preserve"> para proyectos terminados hace más de dos años </w:t>
      </w:r>
      <w:r w:rsidR="00060B51" w:rsidRPr="00060B51">
        <w:rPr>
          <w:lang w:val="es-ES_tradnl"/>
        </w:rPr>
        <w:t>y reintegrar los saldos respectivos a la 97ª reunión;</w:t>
      </w:r>
    </w:p>
    <w:p w14:paraId="22F350F7" w14:textId="77777777" w:rsidR="00886F84" w:rsidRDefault="00065FC7" w:rsidP="00D35A6B">
      <w:pPr>
        <w:pStyle w:val="Heading2"/>
        <w:ind w:left="1440" w:hanging="720"/>
        <w:rPr>
          <w:lang w:val="es-ES_tradnl"/>
        </w:rPr>
      </w:pPr>
      <w:r w:rsidRPr="00715B85">
        <w:rPr>
          <w:lang w:val="es-ES_tradnl"/>
        </w:rPr>
        <w:t>c)</w:t>
      </w:r>
      <w:r w:rsidR="00C96611" w:rsidRPr="00715B85">
        <w:rPr>
          <w:lang w:val="es-ES_tradnl"/>
        </w:rPr>
        <w:tab/>
      </w:r>
      <w:r w:rsidR="00B636A8" w:rsidRPr="00715B85">
        <w:rPr>
          <w:lang w:val="es-ES_tradnl"/>
        </w:rPr>
        <w:t xml:space="preserve">Solicitar además a la ONUDI </w:t>
      </w:r>
      <w:r w:rsidR="002333B4" w:rsidRPr="00715B85">
        <w:rPr>
          <w:lang w:val="es-ES_tradnl"/>
        </w:rPr>
        <w:t>que p</w:t>
      </w:r>
      <w:r w:rsidR="008A61EF">
        <w:rPr>
          <w:lang w:val="es-ES_tradnl"/>
        </w:rPr>
        <w:t>roceda al desembolso o reintegro</w:t>
      </w:r>
      <w:r w:rsidR="002333B4" w:rsidRPr="00B316B9">
        <w:rPr>
          <w:lang w:val="es-ES_tradnl"/>
        </w:rPr>
        <w:t xml:space="preserve"> </w:t>
      </w:r>
      <w:r w:rsidR="00D8293F" w:rsidRPr="00D8293F">
        <w:rPr>
          <w:lang w:val="es-ES_tradnl"/>
        </w:rPr>
        <w:t xml:space="preserve">en la 97ª reunión </w:t>
      </w:r>
      <w:r w:rsidR="008A61EF">
        <w:rPr>
          <w:lang w:val="es-ES_tradnl"/>
        </w:rPr>
        <w:t xml:space="preserve">de </w:t>
      </w:r>
      <w:r w:rsidR="002333B4" w:rsidRPr="00B316B9">
        <w:rPr>
          <w:lang w:val="es-ES_tradnl"/>
        </w:rPr>
        <w:t xml:space="preserve">los saldos del </w:t>
      </w:r>
      <w:r w:rsidR="00B20EEF" w:rsidRPr="00B316B9">
        <w:rPr>
          <w:lang w:val="es-ES_tradnl"/>
        </w:rPr>
        <w:t xml:space="preserve">proyecto </w:t>
      </w:r>
      <w:r w:rsidR="001826CF">
        <w:rPr>
          <w:lang w:val="es-ES_tradnl"/>
        </w:rPr>
        <w:t xml:space="preserve">terminado </w:t>
      </w:r>
      <w:r w:rsidR="00B20EEF" w:rsidRPr="00B316B9">
        <w:rPr>
          <w:lang w:val="es-ES_tradnl"/>
        </w:rPr>
        <w:t xml:space="preserve">según </w:t>
      </w:r>
      <w:r w:rsidR="000E2FF3" w:rsidRPr="00B316B9">
        <w:rPr>
          <w:lang w:val="es-ES_tradnl"/>
        </w:rPr>
        <w:t>decisión</w:t>
      </w:r>
      <w:r w:rsidR="00C40F37" w:rsidRPr="00B316B9">
        <w:rPr>
          <w:lang w:val="es-ES_tradnl"/>
        </w:rPr>
        <w:t>;</w:t>
      </w:r>
    </w:p>
    <w:p w14:paraId="2FFB2A1F" w14:textId="4CF30AD4" w:rsidR="00715B85" w:rsidRPr="00715B85" w:rsidRDefault="00065FC7" w:rsidP="00D35A6B">
      <w:pPr>
        <w:pStyle w:val="Heading2"/>
        <w:ind w:firstLine="720"/>
        <w:rPr>
          <w:lang w:val="es-ES_tradnl"/>
        </w:rPr>
      </w:pPr>
      <w:r w:rsidRPr="00715B85">
        <w:rPr>
          <w:lang w:val="es-ES_tradnl"/>
        </w:rPr>
        <w:t>d)</w:t>
      </w:r>
      <w:r w:rsidR="00C96611" w:rsidRPr="00715B85">
        <w:rPr>
          <w:lang w:val="es-ES_tradnl"/>
        </w:rPr>
        <w:tab/>
      </w:r>
      <w:r w:rsidR="00B636A8" w:rsidRPr="00715B85">
        <w:rPr>
          <w:lang w:val="es-ES_tradnl"/>
        </w:rPr>
        <w:t xml:space="preserve">Solicitar a la </w:t>
      </w:r>
      <w:r w:rsidRPr="00715B85">
        <w:rPr>
          <w:lang w:val="es-ES_tradnl"/>
        </w:rPr>
        <w:t>Tesorería</w:t>
      </w:r>
      <w:r w:rsidR="00B636A8" w:rsidRPr="00715B85">
        <w:rPr>
          <w:lang w:val="es-ES_tradnl"/>
        </w:rPr>
        <w:t>:</w:t>
      </w:r>
    </w:p>
    <w:p w14:paraId="51AE0958" w14:textId="22D0A0E0" w:rsidR="00EB493C" w:rsidRPr="00715B85" w:rsidRDefault="00C7726B" w:rsidP="00D35A6B">
      <w:pPr>
        <w:pStyle w:val="Heading3"/>
        <w:numPr>
          <w:ilvl w:val="2"/>
          <w:numId w:val="48"/>
        </w:numPr>
        <w:tabs>
          <w:tab w:val="left" w:pos="5895"/>
        </w:tabs>
        <w:rPr>
          <w:lang w:val="es-ES_tradnl"/>
        </w:rPr>
      </w:pPr>
      <w:r>
        <w:rPr>
          <w:lang w:val="es-ES_tradnl"/>
        </w:rPr>
        <w:t xml:space="preserve">En </w:t>
      </w:r>
      <w:r w:rsidR="00C00B15" w:rsidRPr="0030786C">
        <w:rPr>
          <w:lang w:val="es-ES_tradnl"/>
        </w:rPr>
        <w:t>la 96</w:t>
      </w:r>
      <w:r w:rsidR="00715B85" w:rsidRPr="0030786C">
        <w:rPr>
          <w:lang w:val="es-ES_tradnl"/>
        </w:rPr>
        <w:t>ª</w:t>
      </w:r>
      <w:r w:rsidR="00140966">
        <w:rPr>
          <w:lang w:val="es-ES_tradnl"/>
        </w:rPr>
        <w:t xml:space="preserve"> reunión</w:t>
      </w:r>
      <w:r>
        <w:rPr>
          <w:lang w:val="es-ES_tradnl"/>
        </w:rPr>
        <w:t xml:space="preserve">, </w:t>
      </w:r>
      <w:r w:rsidRPr="00C7726B">
        <w:rPr>
          <w:lang w:val="es-ES_tradnl"/>
        </w:rPr>
        <w:t xml:space="preserve">transferir a la ONUDI </w:t>
      </w:r>
      <w:r w:rsidR="00FA5AB1" w:rsidRPr="00715B85">
        <w:rPr>
          <w:lang w:val="es-ES_tradnl"/>
        </w:rPr>
        <w:t xml:space="preserve">los fondos </w:t>
      </w:r>
      <w:r w:rsidR="00401F0B">
        <w:rPr>
          <w:lang w:val="es-ES_tradnl"/>
        </w:rPr>
        <w:t>reintegrados</w:t>
      </w:r>
      <w:r w:rsidR="00FA5AB1" w:rsidRPr="00715B85">
        <w:rPr>
          <w:lang w:val="es-ES_tradnl"/>
        </w:rPr>
        <w:t xml:space="preserve"> por el PNUMA </w:t>
      </w:r>
      <w:r w:rsidR="00C00B15" w:rsidRPr="00715B85">
        <w:rPr>
          <w:lang w:val="es-ES_tradnl"/>
        </w:rPr>
        <w:t xml:space="preserve">para </w:t>
      </w:r>
      <w:r w:rsidR="00CC7F92" w:rsidRPr="00715B85">
        <w:rPr>
          <w:lang w:val="es-ES_tradnl"/>
        </w:rPr>
        <w:t xml:space="preserve">la ejecución </w:t>
      </w:r>
      <w:r w:rsidR="00456D3C" w:rsidRPr="00715B85">
        <w:rPr>
          <w:lang w:val="es-ES_tradnl"/>
        </w:rPr>
        <w:t xml:space="preserve">del </w:t>
      </w:r>
      <w:r w:rsidR="00B636A8" w:rsidRPr="00715B85">
        <w:rPr>
          <w:lang w:val="es-ES_tradnl"/>
        </w:rPr>
        <w:t xml:space="preserve">proyecto de </w:t>
      </w:r>
      <w:r w:rsidR="00456D3C" w:rsidRPr="00715B85">
        <w:rPr>
          <w:lang w:val="es-ES_tradnl"/>
        </w:rPr>
        <w:t xml:space="preserve">fortalecimiento institucional </w:t>
      </w:r>
      <w:r w:rsidR="00DF59D0" w:rsidRPr="00715B85">
        <w:rPr>
          <w:lang w:val="es-ES_tradnl"/>
        </w:rPr>
        <w:t xml:space="preserve">para Sudáfrica </w:t>
      </w:r>
      <w:r w:rsidR="00456D3C" w:rsidRPr="00715B85">
        <w:rPr>
          <w:lang w:val="es-ES_tradnl"/>
        </w:rPr>
        <w:t>(</w:t>
      </w:r>
      <w:r w:rsidR="00065FC7" w:rsidRPr="00715B85">
        <w:rPr>
          <w:lang w:val="es-ES_tradnl"/>
        </w:rPr>
        <w:t>etapa I</w:t>
      </w:r>
      <w:r w:rsidR="00456D3C" w:rsidRPr="00715B85">
        <w:rPr>
          <w:lang w:val="es-ES_tradnl"/>
        </w:rPr>
        <w:t xml:space="preserve">) </w:t>
      </w:r>
      <w:r w:rsidR="00DF59D0" w:rsidRPr="00715B85">
        <w:rPr>
          <w:lang w:val="es-ES_tradnl"/>
        </w:rPr>
        <w:t>(</w:t>
      </w:r>
      <w:r w:rsidR="00456D3C" w:rsidRPr="00715B85">
        <w:rPr>
          <w:lang w:val="es-ES_tradnl"/>
        </w:rPr>
        <w:t>SOA/SEV/94/INS/18</w:t>
      </w:r>
      <w:r w:rsidR="00DF59D0" w:rsidRPr="00715B85">
        <w:rPr>
          <w:lang w:val="es-ES_tradnl"/>
        </w:rPr>
        <w:t xml:space="preserve">) </w:t>
      </w:r>
      <w:r w:rsidR="00951DCE">
        <w:rPr>
          <w:lang w:val="es-ES_tradnl"/>
        </w:rPr>
        <w:t>que se indica</w:t>
      </w:r>
      <w:r w:rsidR="00C00B15" w:rsidRPr="00715B85">
        <w:rPr>
          <w:lang w:val="es-ES_tradnl"/>
        </w:rPr>
        <w:t xml:space="preserve"> en el </w:t>
      </w:r>
      <w:r w:rsidR="00FB4DDF">
        <w:rPr>
          <w:lang w:val="es-ES_tradnl"/>
        </w:rPr>
        <w:t>párrafo</w:t>
      </w:r>
      <w:r w:rsidR="00C00B15" w:rsidRPr="00715B85">
        <w:rPr>
          <w:lang w:val="es-ES_tradnl"/>
        </w:rPr>
        <w:t xml:space="preserve"> a) v)</w:t>
      </w:r>
      <w:r w:rsidR="00715B85">
        <w:rPr>
          <w:lang w:val="es-ES_tradnl"/>
        </w:rPr>
        <w:t>,</w:t>
      </w:r>
      <w:r w:rsidR="00C00B15" w:rsidRPr="00715B85">
        <w:rPr>
          <w:lang w:val="es-ES_tradnl"/>
        </w:rPr>
        <w:t xml:space="preserve"> </w:t>
      </w:r>
      <w:r w:rsidR="00B44BB3">
        <w:rPr>
          <w:lang w:val="es-ES_tradnl"/>
        </w:rPr>
        <w:t xml:space="preserve">en </w:t>
      </w:r>
      <w:r w:rsidR="00C00B15" w:rsidRPr="00715B85">
        <w:rPr>
          <w:lang w:val="es-ES_tradnl"/>
        </w:rPr>
        <w:t xml:space="preserve">la suma de </w:t>
      </w:r>
      <w:r w:rsidR="00153A70">
        <w:rPr>
          <w:lang w:val="es-ES_tradnl"/>
        </w:rPr>
        <w:t>USD </w:t>
      </w:r>
      <w:r w:rsidR="00F85036" w:rsidRPr="00715B85">
        <w:rPr>
          <w:lang w:val="es-ES_tradnl"/>
        </w:rPr>
        <w:t>500.000</w:t>
      </w:r>
      <w:r w:rsidR="00C00B15" w:rsidRPr="00715B85">
        <w:rPr>
          <w:lang w:val="es-ES_tradnl"/>
        </w:rPr>
        <w:t xml:space="preserve"> más </w:t>
      </w:r>
      <w:r w:rsidR="00715B85" w:rsidRPr="00715B85">
        <w:rPr>
          <w:lang w:val="es-ES_tradnl"/>
        </w:rPr>
        <w:t xml:space="preserve">gastos de apoyo de </w:t>
      </w:r>
      <w:r w:rsidR="00153A70">
        <w:rPr>
          <w:lang w:val="es-ES_tradnl"/>
        </w:rPr>
        <w:t>USD </w:t>
      </w:r>
      <w:r w:rsidR="00F85036" w:rsidRPr="00715B85">
        <w:rPr>
          <w:lang w:val="es-ES_tradnl"/>
        </w:rPr>
        <w:t>35.000</w:t>
      </w:r>
      <w:r w:rsidR="004B12B4" w:rsidRPr="00715B85">
        <w:rPr>
          <w:lang w:val="es-ES_tradnl"/>
        </w:rPr>
        <w:t>;</w:t>
      </w:r>
    </w:p>
    <w:p w14:paraId="777714B1" w14:textId="4475A2A4" w:rsidR="00EB493C" w:rsidRPr="00715B85" w:rsidRDefault="00330B3C" w:rsidP="00D35A6B">
      <w:pPr>
        <w:pStyle w:val="Heading3"/>
        <w:tabs>
          <w:tab w:val="left" w:pos="5895"/>
        </w:tabs>
        <w:rPr>
          <w:lang w:val="es-ES_tradnl"/>
        </w:rPr>
      </w:pPr>
      <w:r>
        <w:rPr>
          <w:lang w:val="es-ES_tradnl"/>
        </w:rPr>
        <w:t xml:space="preserve">En </w:t>
      </w:r>
      <w:r w:rsidR="00EB493C" w:rsidRPr="00B07F3B">
        <w:rPr>
          <w:lang w:val="es-ES_tradnl"/>
        </w:rPr>
        <w:t>la 96</w:t>
      </w:r>
      <w:r w:rsidR="00715B85" w:rsidRPr="00B07F3B">
        <w:rPr>
          <w:lang w:val="es-ES_tradnl"/>
        </w:rPr>
        <w:t>ª</w:t>
      </w:r>
      <w:r w:rsidR="00140966">
        <w:rPr>
          <w:lang w:val="es-ES_tradnl"/>
        </w:rPr>
        <w:t xml:space="preserve"> reunión</w:t>
      </w:r>
      <w:r>
        <w:rPr>
          <w:lang w:val="es-ES_tradnl"/>
        </w:rPr>
        <w:t xml:space="preserve">, </w:t>
      </w:r>
      <w:r w:rsidRPr="00330B3C">
        <w:rPr>
          <w:lang w:val="es-ES_tradnl"/>
        </w:rPr>
        <w:t>transferir al PNUD</w:t>
      </w:r>
      <w:r w:rsidR="00EB493C" w:rsidRPr="00B07F3B">
        <w:rPr>
          <w:lang w:val="es-ES_tradnl"/>
        </w:rPr>
        <w:t xml:space="preserve"> </w:t>
      </w:r>
      <w:r w:rsidR="00EB493C" w:rsidRPr="00715B85">
        <w:rPr>
          <w:lang w:val="es-ES_tradnl"/>
        </w:rPr>
        <w:t xml:space="preserve">los fondos </w:t>
      </w:r>
      <w:r w:rsidR="001A5A9D" w:rsidRPr="001A5A9D">
        <w:rPr>
          <w:lang w:val="es-ES_tradnl"/>
        </w:rPr>
        <w:t xml:space="preserve">reintegrados </w:t>
      </w:r>
      <w:r w:rsidR="00EB493C" w:rsidRPr="00715B85">
        <w:rPr>
          <w:lang w:val="es-ES_tradnl"/>
        </w:rPr>
        <w:t xml:space="preserve">por la ONUDI para la ejecución </w:t>
      </w:r>
      <w:r w:rsidR="004B29CC" w:rsidRPr="00715B85">
        <w:rPr>
          <w:lang w:val="es-ES_tradnl"/>
        </w:rPr>
        <w:t xml:space="preserve">del </w:t>
      </w:r>
      <w:r w:rsidR="008E5B78">
        <w:rPr>
          <w:lang w:val="es-ES_tradnl"/>
        </w:rPr>
        <w:t xml:space="preserve">plan de gestión para la eliminación de </w:t>
      </w:r>
      <w:r w:rsidR="00780B39">
        <w:rPr>
          <w:lang w:val="es-ES_tradnl"/>
        </w:rPr>
        <w:t>HCFC (PGEH)</w:t>
      </w:r>
      <w:r w:rsidR="00EB493C" w:rsidRPr="00715B85">
        <w:rPr>
          <w:lang w:val="es-ES_tradnl"/>
        </w:rPr>
        <w:t xml:space="preserve"> </w:t>
      </w:r>
      <w:r w:rsidR="008E4CE7" w:rsidRPr="00715B85">
        <w:rPr>
          <w:lang w:val="es-ES_tradnl"/>
        </w:rPr>
        <w:t>(</w:t>
      </w:r>
      <w:r w:rsidR="00065FC7" w:rsidRPr="00715B85">
        <w:rPr>
          <w:lang w:val="es-ES_tradnl"/>
        </w:rPr>
        <w:t>etapa I</w:t>
      </w:r>
      <w:r w:rsidR="00EB493C" w:rsidRPr="00715B85">
        <w:rPr>
          <w:lang w:val="es-ES_tradnl"/>
        </w:rPr>
        <w:t xml:space="preserve">II, primer </w:t>
      </w:r>
      <w:r w:rsidR="004B29CC" w:rsidRPr="00715B85">
        <w:rPr>
          <w:lang w:val="es-ES_tradnl"/>
        </w:rPr>
        <w:t xml:space="preserve">tramo) </w:t>
      </w:r>
      <w:r w:rsidR="005C590B" w:rsidRPr="00715B85">
        <w:rPr>
          <w:lang w:val="es-ES_tradnl"/>
        </w:rPr>
        <w:t>(</w:t>
      </w:r>
      <w:r w:rsidR="00EB493C" w:rsidRPr="00715B85">
        <w:rPr>
          <w:lang w:val="es-ES_tradnl"/>
        </w:rPr>
        <w:t xml:space="preserve">CHI/PHA/88/INV/205) </w:t>
      </w:r>
      <w:r w:rsidR="004C1466" w:rsidRPr="004C1466">
        <w:rPr>
          <w:lang w:val="es-ES_tradnl"/>
        </w:rPr>
        <w:t xml:space="preserve">que se indica en el párrafo </w:t>
      </w:r>
      <w:r w:rsidR="00100846">
        <w:rPr>
          <w:lang w:val="es-ES_tradnl"/>
        </w:rPr>
        <w:t xml:space="preserve">a) </w:t>
      </w:r>
      <w:r w:rsidR="00EB493C" w:rsidRPr="00715B85">
        <w:rPr>
          <w:lang w:val="es-ES_tradnl"/>
        </w:rPr>
        <w:t xml:space="preserve">vi), </w:t>
      </w:r>
      <w:r w:rsidR="004251B3">
        <w:rPr>
          <w:lang w:val="es-ES_tradnl"/>
        </w:rPr>
        <w:t xml:space="preserve">en la suma </w:t>
      </w:r>
      <w:r w:rsidR="00EB493C" w:rsidRPr="00715B85">
        <w:rPr>
          <w:lang w:val="es-ES_tradnl"/>
        </w:rPr>
        <w:t xml:space="preserve">de </w:t>
      </w:r>
      <w:r w:rsidR="00153A70">
        <w:rPr>
          <w:lang w:val="es-ES_tradnl"/>
        </w:rPr>
        <w:t>USD </w:t>
      </w:r>
      <w:r w:rsidR="00F85036" w:rsidRPr="00715B85">
        <w:rPr>
          <w:lang w:val="es-ES_tradnl"/>
        </w:rPr>
        <w:t xml:space="preserve">38.409 </w:t>
      </w:r>
      <w:r w:rsidR="00EB493C" w:rsidRPr="00715B85">
        <w:rPr>
          <w:lang w:val="es-ES_tradnl"/>
        </w:rPr>
        <w:t xml:space="preserve">más </w:t>
      </w:r>
      <w:r w:rsidR="00715B85" w:rsidRPr="00715B85">
        <w:rPr>
          <w:lang w:val="es-ES_tradnl"/>
        </w:rPr>
        <w:t>gastos de apoyo</w:t>
      </w:r>
      <w:r w:rsidR="00EB493C" w:rsidRPr="00715B85">
        <w:rPr>
          <w:lang w:val="es-ES_tradnl"/>
        </w:rPr>
        <w:t xml:space="preserve"> </w:t>
      </w:r>
      <w:r w:rsidR="00715B85" w:rsidRPr="00715B85">
        <w:rPr>
          <w:lang w:val="es-ES_tradnl"/>
        </w:rPr>
        <w:t xml:space="preserve">de </w:t>
      </w:r>
      <w:r w:rsidR="00153A70">
        <w:rPr>
          <w:lang w:val="es-ES_tradnl"/>
        </w:rPr>
        <w:t>USD </w:t>
      </w:r>
      <w:r w:rsidR="00F85036" w:rsidRPr="00715B85">
        <w:rPr>
          <w:lang w:val="es-ES_tradnl"/>
        </w:rPr>
        <w:t>2.689</w:t>
      </w:r>
      <w:r w:rsidR="00EB493C" w:rsidRPr="00715B85">
        <w:rPr>
          <w:lang w:val="es-ES_tradnl"/>
        </w:rPr>
        <w:t>.</w:t>
      </w:r>
    </w:p>
    <w:p w14:paraId="46985688" w14:textId="2E61C4BC" w:rsidR="002333B4" w:rsidRPr="00715B85" w:rsidRDefault="002333B4" w:rsidP="00C00B15">
      <w:pPr>
        <w:pStyle w:val="Heading3"/>
        <w:tabs>
          <w:tab w:val="left" w:pos="5895"/>
        </w:tabs>
        <w:rPr>
          <w:lang w:val="es-ES_tradnl"/>
        </w:rPr>
        <w:sectPr w:rsidR="002333B4" w:rsidRPr="00715B85" w:rsidSect="007D49F0">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54" w:gutter="0"/>
          <w:cols w:space="720"/>
          <w:titlePg/>
          <w:docGrid w:linePitch="299"/>
        </w:sectPr>
      </w:pPr>
    </w:p>
    <w:p w14:paraId="1FA75A69" w14:textId="77777777" w:rsidR="003029F8" w:rsidRPr="006778F8" w:rsidRDefault="003029F8" w:rsidP="003029F8">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6778F8">
        <w:rPr>
          <w:b/>
          <w:color w:val="000000"/>
          <w:lang w:val="en-US"/>
        </w:rPr>
        <w:lastRenderedPageBreak/>
        <w:t>Annex</w:t>
      </w:r>
      <w:r>
        <w:rPr>
          <w:b/>
          <w:color w:val="000000"/>
          <w:lang w:val="en-US"/>
        </w:rPr>
        <w:t xml:space="preserve"> </w:t>
      </w:r>
      <w:r w:rsidRPr="006778F8">
        <w:rPr>
          <w:b/>
          <w:color w:val="000000"/>
          <w:lang w:val="en-US"/>
        </w:rPr>
        <w:t>I</w:t>
      </w:r>
    </w:p>
    <w:p w14:paraId="72443459" w14:textId="77777777" w:rsidR="003029F8" w:rsidRPr="00855EF5" w:rsidRDefault="003029F8" w:rsidP="003029F8">
      <w:pPr>
        <w:tabs>
          <w:tab w:val="left" w:pos="8535"/>
          <w:tab w:val="left" w:pos="9884"/>
          <w:tab w:val="left" w:pos="11032"/>
          <w:tab w:val="left" w:pos="12335"/>
          <w:tab w:val="left" w:pos="13655"/>
        </w:tabs>
        <w:spacing w:after="240"/>
        <w:ind w:left="74"/>
        <w:jc w:val="center"/>
        <w:rPr>
          <w:b/>
          <w:color w:val="000000"/>
          <w:sz w:val="24"/>
          <w:szCs w:val="24"/>
          <w:lang w:val="en-US"/>
        </w:rPr>
      </w:pPr>
      <w:r w:rsidRPr="006778F8">
        <w:rPr>
          <w:b/>
          <w:color w:val="000000"/>
          <w:sz w:val="24"/>
          <w:szCs w:val="24"/>
          <w:lang w:val="en-US"/>
        </w:rPr>
        <w:t>COMMITTED</w:t>
      </w:r>
      <w:r>
        <w:rPr>
          <w:b/>
          <w:color w:val="000000"/>
          <w:sz w:val="24"/>
          <w:szCs w:val="24"/>
          <w:lang w:val="en-US"/>
        </w:rPr>
        <w:t xml:space="preserve"> </w:t>
      </w:r>
      <w:r w:rsidRPr="006778F8">
        <w:rPr>
          <w:b/>
          <w:color w:val="000000"/>
          <w:sz w:val="24"/>
          <w:szCs w:val="24"/>
          <w:lang w:val="en-US"/>
        </w:rPr>
        <w:t>AND</w:t>
      </w:r>
      <w:r>
        <w:rPr>
          <w:b/>
          <w:color w:val="000000"/>
          <w:sz w:val="24"/>
          <w:szCs w:val="24"/>
          <w:lang w:val="en-US"/>
        </w:rPr>
        <w:t xml:space="preserve"> </w:t>
      </w:r>
      <w:r w:rsidRPr="006778F8">
        <w:rPr>
          <w:b/>
          <w:color w:val="000000"/>
          <w:sz w:val="24"/>
          <w:szCs w:val="24"/>
          <w:lang w:val="en-US"/>
        </w:rPr>
        <w:t>NOT-COMMITTED</w:t>
      </w:r>
      <w:r>
        <w:rPr>
          <w:b/>
          <w:color w:val="000000"/>
          <w:sz w:val="24"/>
          <w:szCs w:val="24"/>
          <w:lang w:val="en-US"/>
        </w:rPr>
        <w:t xml:space="preserve"> </w:t>
      </w:r>
      <w:r w:rsidRPr="006778F8">
        <w:rPr>
          <w:b/>
          <w:color w:val="000000"/>
          <w:sz w:val="24"/>
          <w:szCs w:val="24"/>
          <w:lang w:val="en-US"/>
        </w:rPr>
        <w:t>BALANCES</w:t>
      </w:r>
      <w:r>
        <w:rPr>
          <w:b/>
          <w:color w:val="000000"/>
          <w:sz w:val="24"/>
          <w:szCs w:val="24"/>
          <w:lang w:val="en-US"/>
        </w:rPr>
        <w:t xml:space="preserve"> </w:t>
      </w:r>
      <w:r w:rsidRPr="006778F8">
        <w:rPr>
          <w:b/>
          <w:color w:val="000000"/>
          <w:sz w:val="24"/>
          <w:szCs w:val="24"/>
          <w:lang w:val="en-US"/>
        </w:rPr>
        <w:t>HELD</w:t>
      </w:r>
      <w:r>
        <w:rPr>
          <w:b/>
          <w:color w:val="000000"/>
          <w:sz w:val="24"/>
          <w:szCs w:val="24"/>
          <w:lang w:val="en-US"/>
        </w:rPr>
        <w:t xml:space="preserve"> </w:t>
      </w:r>
      <w:r w:rsidRPr="006778F8">
        <w:rPr>
          <w:b/>
          <w:color w:val="000000"/>
          <w:sz w:val="24"/>
          <w:szCs w:val="24"/>
          <w:lang w:val="en-US"/>
        </w:rPr>
        <w:t>BY</w:t>
      </w:r>
      <w:r>
        <w:rPr>
          <w:b/>
          <w:color w:val="000000"/>
          <w:sz w:val="24"/>
          <w:szCs w:val="24"/>
          <w:lang w:val="en-US"/>
        </w:rPr>
        <w:t xml:space="preserve"> </w:t>
      </w:r>
      <w:r w:rsidRPr="006778F8">
        <w:rPr>
          <w:b/>
          <w:color w:val="000000"/>
          <w:sz w:val="24"/>
          <w:szCs w:val="24"/>
          <w:lang w:val="en-US"/>
        </w:rPr>
        <w:t>IMPLEMENTING</w:t>
      </w:r>
      <w:r>
        <w:rPr>
          <w:b/>
          <w:color w:val="000000"/>
          <w:sz w:val="24"/>
          <w:szCs w:val="24"/>
          <w:lang w:val="en-US"/>
        </w:rPr>
        <w:t xml:space="preserve"> </w:t>
      </w:r>
      <w:r w:rsidRPr="006778F8">
        <w:rPr>
          <w:b/>
          <w:color w:val="000000"/>
          <w:sz w:val="24"/>
          <w:szCs w:val="24"/>
          <w:lang w:val="en-US"/>
        </w:rPr>
        <w:t>AND</w:t>
      </w:r>
      <w:r>
        <w:rPr>
          <w:b/>
          <w:color w:val="000000"/>
          <w:sz w:val="24"/>
          <w:szCs w:val="24"/>
          <w:lang w:val="en-US"/>
        </w:rPr>
        <w:t xml:space="preserve"> </w:t>
      </w:r>
      <w:r w:rsidRPr="006778F8">
        <w:rPr>
          <w:b/>
          <w:color w:val="000000"/>
          <w:sz w:val="24"/>
          <w:szCs w:val="24"/>
          <w:lang w:val="en-US"/>
        </w:rPr>
        <w:t>BILATERAL</w:t>
      </w:r>
      <w:r>
        <w:rPr>
          <w:b/>
          <w:color w:val="000000"/>
          <w:sz w:val="24"/>
          <w:szCs w:val="24"/>
          <w:lang w:val="en-US"/>
        </w:rPr>
        <w:t xml:space="preserve"> </w:t>
      </w:r>
      <w:r w:rsidRPr="006778F8">
        <w:rPr>
          <w:b/>
          <w:color w:val="000000"/>
          <w:sz w:val="24"/>
          <w:szCs w:val="24"/>
          <w:lang w:val="en-US"/>
        </w:rPr>
        <w:t>AGENCIES</w:t>
      </w:r>
      <w:r>
        <w:rPr>
          <w:b/>
          <w:color w:val="000000"/>
          <w:sz w:val="24"/>
          <w:szCs w:val="24"/>
          <w:lang w:val="en-US"/>
        </w:rPr>
        <w:t xml:space="preserve"> </w:t>
      </w:r>
      <w:r w:rsidRPr="006778F8">
        <w:rPr>
          <w:b/>
          <w:color w:val="000000"/>
          <w:sz w:val="24"/>
          <w:szCs w:val="24"/>
          <w:lang w:val="en-US"/>
        </w:rPr>
        <w:t>FOR</w:t>
      </w:r>
      <w:r>
        <w:rPr>
          <w:b/>
          <w:color w:val="000000"/>
          <w:sz w:val="24"/>
          <w:szCs w:val="24"/>
          <w:lang w:val="en-US"/>
        </w:rPr>
        <w:t xml:space="preserve"> </w:t>
      </w:r>
      <w:r w:rsidRPr="006778F8">
        <w:rPr>
          <w:b/>
          <w:color w:val="000000"/>
          <w:sz w:val="24"/>
          <w:szCs w:val="24"/>
          <w:lang w:val="en-US"/>
        </w:rPr>
        <w:t>COMPLETED</w:t>
      </w:r>
      <w:r>
        <w:rPr>
          <w:b/>
          <w:color w:val="000000"/>
          <w:sz w:val="24"/>
          <w:szCs w:val="24"/>
          <w:lang w:val="en-US"/>
        </w:rPr>
        <w:t xml:space="preserve"> </w:t>
      </w:r>
      <w:r w:rsidRPr="006778F8">
        <w:rPr>
          <w:b/>
          <w:color w:val="000000"/>
          <w:sz w:val="24"/>
          <w:szCs w:val="24"/>
          <w:lang w:val="en-US"/>
        </w:rPr>
        <w:t>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3029F8" w:rsidRPr="006778F8" w14:paraId="04B71B52" w14:textId="77777777" w:rsidTr="00564CC6">
        <w:trPr>
          <w:tblHeader/>
        </w:trPr>
        <w:tc>
          <w:tcPr>
            <w:tcW w:w="1980" w:type="dxa"/>
            <w:shd w:val="clear" w:color="auto" w:fill="auto"/>
          </w:tcPr>
          <w:p w14:paraId="3D99421A" w14:textId="77777777" w:rsidR="003029F8" w:rsidRPr="006778F8" w:rsidRDefault="003029F8" w:rsidP="00564CC6">
            <w:pPr>
              <w:jc w:val="center"/>
              <w:rPr>
                <w:b/>
                <w:bCs/>
                <w:sz w:val="18"/>
                <w:szCs w:val="18"/>
                <w:lang w:val="en-US"/>
              </w:rPr>
            </w:pPr>
            <w:r w:rsidRPr="006778F8">
              <w:rPr>
                <w:b/>
                <w:bCs/>
                <w:sz w:val="18"/>
                <w:szCs w:val="18"/>
                <w:lang w:val="en-US"/>
              </w:rPr>
              <w:t>Code</w:t>
            </w:r>
          </w:p>
        </w:tc>
        <w:tc>
          <w:tcPr>
            <w:tcW w:w="2693" w:type="dxa"/>
            <w:shd w:val="clear" w:color="auto" w:fill="auto"/>
          </w:tcPr>
          <w:p w14:paraId="3B89BE61" w14:textId="77777777" w:rsidR="003029F8" w:rsidRPr="006778F8" w:rsidRDefault="003029F8" w:rsidP="00564CC6">
            <w:pPr>
              <w:jc w:val="center"/>
              <w:rPr>
                <w:b/>
                <w:bCs/>
                <w:sz w:val="18"/>
                <w:szCs w:val="18"/>
                <w:lang w:val="en-US"/>
              </w:rPr>
            </w:pPr>
            <w:r w:rsidRPr="006778F8">
              <w:rPr>
                <w:b/>
                <w:bCs/>
                <w:sz w:val="18"/>
                <w:szCs w:val="18"/>
                <w:lang w:val="en-US"/>
              </w:rPr>
              <w:t>Project</w:t>
            </w:r>
            <w:r>
              <w:rPr>
                <w:b/>
                <w:bCs/>
                <w:sz w:val="18"/>
                <w:szCs w:val="18"/>
                <w:lang w:val="en-US"/>
              </w:rPr>
              <w:t xml:space="preserve"> </w:t>
            </w:r>
            <w:r w:rsidRPr="006778F8">
              <w:rPr>
                <w:b/>
                <w:bCs/>
                <w:sz w:val="18"/>
                <w:szCs w:val="18"/>
                <w:lang w:val="en-US"/>
              </w:rPr>
              <w:t>title</w:t>
            </w:r>
          </w:p>
        </w:tc>
        <w:tc>
          <w:tcPr>
            <w:tcW w:w="1082" w:type="dxa"/>
            <w:shd w:val="clear" w:color="auto" w:fill="auto"/>
          </w:tcPr>
          <w:p w14:paraId="2E596E66" w14:textId="77777777" w:rsidR="003029F8" w:rsidRPr="006778F8" w:rsidRDefault="003029F8" w:rsidP="00564CC6">
            <w:pPr>
              <w:jc w:val="center"/>
              <w:rPr>
                <w:b/>
                <w:bCs/>
                <w:sz w:val="18"/>
                <w:szCs w:val="18"/>
                <w:lang w:val="en-US"/>
              </w:rPr>
            </w:pPr>
            <w:r w:rsidRPr="006778F8">
              <w:rPr>
                <w:b/>
                <w:bCs/>
                <w:sz w:val="18"/>
                <w:szCs w:val="18"/>
                <w:lang w:val="en-US"/>
              </w:rPr>
              <w:t>Date</w:t>
            </w:r>
            <w:r>
              <w:rPr>
                <w:b/>
                <w:bCs/>
                <w:sz w:val="18"/>
                <w:szCs w:val="18"/>
                <w:lang w:val="en-US"/>
              </w:rPr>
              <w:t xml:space="preserve"> </w:t>
            </w:r>
            <w:r w:rsidRPr="006778F8">
              <w:rPr>
                <w:b/>
                <w:bCs/>
                <w:sz w:val="18"/>
                <w:szCs w:val="18"/>
                <w:lang w:val="en-US"/>
              </w:rPr>
              <w:t>completed</w:t>
            </w:r>
            <w:r>
              <w:rPr>
                <w:b/>
                <w:bCs/>
                <w:sz w:val="18"/>
                <w:szCs w:val="18"/>
                <w:lang w:val="en-US"/>
              </w:rPr>
              <w:t xml:space="preserve"> </w:t>
            </w:r>
            <w:r w:rsidRPr="006778F8">
              <w:rPr>
                <w:b/>
                <w:bCs/>
                <w:sz w:val="18"/>
                <w:szCs w:val="18"/>
                <w:lang w:val="en-US"/>
              </w:rPr>
              <w:t>(Actual)</w:t>
            </w:r>
          </w:p>
        </w:tc>
        <w:tc>
          <w:tcPr>
            <w:tcW w:w="1186" w:type="dxa"/>
            <w:shd w:val="clear" w:color="auto" w:fill="auto"/>
          </w:tcPr>
          <w:p w14:paraId="37ED0CC2" w14:textId="77777777" w:rsidR="003029F8" w:rsidRPr="006778F8" w:rsidRDefault="003029F8" w:rsidP="00564CC6">
            <w:pPr>
              <w:jc w:val="center"/>
              <w:rPr>
                <w:b/>
                <w:bCs/>
                <w:sz w:val="18"/>
                <w:szCs w:val="18"/>
                <w:lang w:val="en-US"/>
              </w:rPr>
            </w:pPr>
            <w:r w:rsidRPr="006778F8">
              <w:rPr>
                <w:b/>
                <w:bCs/>
                <w:sz w:val="18"/>
                <w:szCs w:val="18"/>
                <w:lang w:val="en-US"/>
              </w:rPr>
              <w:t>Approved</w:t>
            </w:r>
            <w:r>
              <w:rPr>
                <w:b/>
                <w:bCs/>
                <w:sz w:val="18"/>
                <w:szCs w:val="18"/>
                <w:lang w:val="en-US"/>
              </w:rPr>
              <w:t xml:space="preserve"> </w:t>
            </w:r>
            <w:r w:rsidRPr="006778F8">
              <w:rPr>
                <w:b/>
                <w:bCs/>
                <w:sz w:val="18"/>
                <w:szCs w:val="18"/>
                <w:lang w:val="en-US"/>
              </w:rPr>
              <w:t>funding</w:t>
            </w:r>
            <w:r>
              <w:rPr>
                <w:b/>
                <w:bCs/>
                <w:sz w:val="18"/>
                <w:szCs w:val="18"/>
                <w:lang w:val="en-US"/>
              </w:rPr>
              <w:t xml:space="preserve"> </w:t>
            </w:r>
            <w:r w:rsidRPr="006778F8">
              <w:rPr>
                <w:b/>
                <w:bCs/>
                <w:sz w:val="18"/>
                <w:szCs w:val="18"/>
                <w:lang w:val="en-US"/>
              </w:rPr>
              <w:t>plus</w:t>
            </w:r>
            <w:r>
              <w:rPr>
                <w:b/>
                <w:bCs/>
                <w:sz w:val="18"/>
                <w:szCs w:val="18"/>
                <w:lang w:val="en-US"/>
              </w:rPr>
              <w:t xml:space="preserve"> </w:t>
            </w:r>
            <w:r w:rsidRPr="006778F8">
              <w:rPr>
                <w:b/>
                <w:bCs/>
                <w:sz w:val="18"/>
                <w:szCs w:val="18"/>
                <w:lang w:val="en-US"/>
              </w:rPr>
              <w:t>adjustments</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of</w:t>
            </w:r>
            <w:r>
              <w:rPr>
                <w:b/>
                <w:bCs/>
                <w:sz w:val="18"/>
                <w:szCs w:val="18"/>
                <w:lang w:val="en-US"/>
              </w:rPr>
              <w:t xml:space="preserve"> </w:t>
            </w:r>
            <w:r w:rsidRPr="006778F8">
              <w:rPr>
                <w:b/>
                <w:bCs/>
                <w:sz w:val="18"/>
                <w:szCs w:val="18"/>
                <w:lang w:val="en-US"/>
              </w:rPr>
              <w:br/>
              <w:t>31</w:t>
            </w:r>
            <w:r>
              <w:rPr>
                <w:b/>
                <w:bCs/>
                <w:sz w:val="18"/>
                <w:szCs w:val="18"/>
                <w:lang w:val="en-US"/>
              </w:rPr>
              <w:t xml:space="preserve"> </w:t>
            </w:r>
            <w:r w:rsidRPr="006778F8">
              <w:rPr>
                <w:b/>
                <w:bCs/>
                <w:sz w:val="18"/>
                <w:szCs w:val="18"/>
                <w:lang w:val="en-US"/>
              </w:rPr>
              <w:t>Dec</w:t>
            </w:r>
            <w:r>
              <w:rPr>
                <w:b/>
                <w:bCs/>
                <w:sz w:val="18"/>
                <w:szCs w:val="18"/>
                <w:lang w:val="en-US"/>
              </w:rPr>
              <w:t xml:space="preserve"> </w:t>
            </w:r>
            <w:r w:rsidRPr="006778F8">
              <w:rPr>
                <w:b/>
                <w:bCs/>
                <w:sz w:val="18"/>
                <w:szCs w:val="18"/>
                <w:lang w:val="en-US"/>
              </w:rPr>
              <w:t>2023</w:t>
            </w:r>
          </w:p>
          <w:p w14:paraId="1C0F2FD1" w14:textId="77777777" w:rsidR="003029F8" w:rsidRPr="006778F8" w:rsidRDefault="003029F8" w:rsidP="00564CC6">
            <w:pPr>
              <w:jc w:val="center"/>
              <w:rPr>
                <w:sz w:val="18"/>
                <w:szCs w:val="18"/>
                <w:lang w:val="en-US"/>
              </w:rPr>
            </w:pP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276" w:type="dxa"/>
          </w:tcPr>
          <w:p w14:paraId="0DAA2764" w14:textId="77777777" w:rsidR="003029F8" w:rsidRPr="006778F8" w:rsidRDefault="003029F8" w:rsidP="00564CC6">
            <w:pPr>
              <w:jc w:val="center"/>
              <w:rPr>
                <w:b/>
                <w:bCs/>
                <w:sz w:val="18"/>
                <w:szCs w:val="18"/>
                <w:lang w:val="en-US"/>
              </w:rPr>
            </w:pPr>
            <w:r w:rsidRPr="006778F8">
              <w:rPr>
                <w:b/>
                <w:bCs/>
                <w:sz w:val="18"/>
                <w:szCs w:val="18"/>
                <w:lang w:val="en-US"/>
              </w:rPr>
              <w:t>Funds</w:t>
            </w:r>
            <w:r>
              <w:rPr>
                <w:b/>
                <w:bCs/>
                <w:sz w:val="18"/>
                <w:szCs w:val="18"/>
                <w:lang w:val="en-US"/>
              </w:rPr>
              <w:t xml:space="preserve"> </w:t>
            </w:r>
            <w:r w:rsidRPr="006778F8">
              <w:rPr>
                <w:b/>
                <w:bCs/>
                <w:sz w:val="18"/>
                <w:szCs w:val="18"/>
                <w:lang w:val="en-US"/>
              </w:rPr>
              <w:t>disbursed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of</w:t>
            </w:r>
            <w:r>
              <w:rPr>
                <w:b/>
                <w:bCs/>
                <w:sz w:val="18"/>
                <w:szCs w:val="18"/>
                <w:lang w:val="en-US"/>
              </w:rPr>
              <w:t xml:space="preserve"> </w:t>
            </w:r>
            <w:r w:rsidRPr="006778F8">
              <w:rPr>
                <w:b/>
                <w:bCs/>
                <w:sz w:val="18"/>
                <w:szCs w:val="18"/>
                <w:lang w:val="en-US"/>
              </w:rPr>
              <w:br/>
            </w:r>
            <w:r>
              <w:rPr>
                <w:b/>
                <w:bCs/>
                <w:sz w:val="20"/>
                <w:szCs w:val="20"/>
                <w:lang w:val="en-US"/>
              </w:rPr>
              <w:t xml:space="preserve">96th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992" w:type="dxa"/>
            <w:shd w:val="clear" w:color="auto" w:fill="auto"/>
          </w:tcPr>
          <w:p w14:paraId="53B5DF39" w14:textId="77777777" w:rsidR="003029F8" w:rsidRPr="006778F8" w:rsidRDefault="003029F8" w:rsidP="00564CC6">
            <w:pPr>
              <w:jc w:val="center"/>
              <w:rPr>
                <w:b/>
                <w:bCs/>
                <w:sz w:val="18"/>
                <w:szCs w:val="18"/>
                <w:lang w:val="en-US"/>
              </w:rPr>
            </w:pPr>
            <w:r w:rsidRPr="006778F8">
              <w:rPr>
                <w:b/>
                <w:bCs/>
                <w:sz w:val="18"/>
                <w:szCs w:val="18"/>
                <w:lang w:val="en-US"/>
              </w:rPr>
              <w:t>Balances</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Pr>
                <w:b/>
                <w:bCs/>
                <w:sz w:val="18"/>
                <w:szCs w:val="18"/>
                <w:lang w:val="en-US"/>
              </w:rPr>
              <w:t xml:space="preserve"> </w:t>
            </w:r>
            <w:r w:rsidRPr="006778F8">
              <w:rPr>
                <w:b/>
                <w:bCs/>
                <w:sz w:val="18"/>
                <w:szCs w:val="18"/>
                <w:lang w:val="en-US"/>
              </w:rPr>
              <w:br/>
            </w:r>
            <w:r>
              <w:rPr>
                <w:b/>
                <w:bCs/>
                <w:sz w:val="20"/>
                <w:szCs w:val="20"/>
                <w:lang w:val="en-US"/>
              </w:rPr>
              <w:t>96th</w:t>
            </w:r>
            <w:r>
              <w:rPr>
                <w:b/>
                <w:bCs/>
                <w:sz w:val="18"/>
                <w:szCs w:val="18"/>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shd w:val="clear" w:color="auto" w:fill="auto"/>
          </w:tcPr>
          <w:p w14:paraId="03417AE2" w14:textId="77777777" w:rsidR="003029F8" w:rsidRPr="006778F8" w:rsidRDefault="003029F8" w:rsidP="00564CC6">
            <w:pPr>
              <w:ind w:right="-12"/>
              <w:jc w:val="center"/>
              <w:rPr>
                <w:b/>
                <w:bCs/>
                <w:sz w:val="18"/>
                <w:szCs w:val="18"/>
                <w:lang w:val="en-US"/>
              </w:rPr>
            </w:pPr>
            <w:r w:rsidRPr="006778F8">
              <w:rPr>
                <w:b/>
                <w:bCs/>
                <w:sz w:val="18"/>
                <w:szCs w:val="18"/>
                <w:lang w:val="en-US"/>
              </w:rPr>
              <w:t>Balances</w:t>
            </w:r>
            <w:r>
              <w:rPr>
                <w:b/>
                <w:bCs/>
                <w:sz w:val="18"/>
                <w:szCs w:val="18"/>
                <w:lang w:val="en-US"/>
              </w:rPr>
              <w:t xml:space="preserve"> </w:t>
            </w:r>
            <w:r w:rsidRPr="006778F8">
              <w:rPr>
                <w:b/>
                <w:bCs/>
                <w:sz w:val="18"/>
                <w:szCs w:val="18"/>
                <w:lang w:val="en-US"/>
              </w:rPr>
              <w:t>not-committed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Pr>
                <w:b/>
                <w:bCs/>
                <w:sz w:val="18"/>
                <w:szCs w:val="18"/>
                <w:lang w:val="en-US"/>
              </w:rPr>
              <w:t xml:space="preserve"> </w:t>
            </w:r>
            <w:r w:rsidRPr="006778F8">
              <w:rPr>
                <w:b/>
                <w:bCs/>
                <w:sz w:val="18"/>
                <w:szCs w:val="18"/>
                <w:lang w:val="en-US"/>
              </w:rPr>
              <w:br/>
            </w:r>
            <w:r>
              <w:rPr>
                <w:b/>
                <w:bCs/>
                <w:sz w:val="18"/>
                <w:szCs w:val="18"/>
                <w:lang w:val="en-US"/>
              </w:rPr>
              <w:t xml:space="preserve">96th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tcPr>
          <w:p w14:paraId="0213D62B" w14:textId="77777777" w:rsidR="003029F8" w:rsidRPr="006778F8" w:rsidRDefault="003029F8" w:rsidP="00564CC6">
            <w:pPr>
              <w:jc w:val="center"/>
              <w:rPr>
                <w:b/>
                <w:bCs/>
                <w:sz w:val="18"/>
                <w:szCs w:val="18"/>
                <w:lang w:val="en-US"/>
              </w:rPr>
            </w:pPr>
            <w:r w:rsidRPr="006778F8">
              <w:rPr>
                <w:b/>
                <w:bCs/>
                <w:sz w:val="18"/>
                <w:szCs w:val="18"/>
                <w:lang w:val="en-US"/>
              </w:rPr>
              <w:t>Support</w:t>
            </w:r>
            <w:r>
              <w:rPr>
                <w:b/>
                <w:bCs/>
                <w:sz w:val="18"/>
                <w:szCs w:val="18"/>
                <w:lang w:val="en-US"/>
              </w:rPr>
              <w:t xml:space="preserve"> </w:t>
            </w:r>
            <w:r w:rsidRPr="006778F8">
              <w:rPr>
                <w:b/>
                <w:bCs/>
                <w:sz w:val="18"/>
                <w:szCs w:val="18"/>
                <w:lang w:val="en-US"/>
              </w:rPr>
              <w:t>cost</w:t>
            </w:r>
            <w:r>
              <w:rPr>
                <w:b/>
                <w:bCs/>
                <w:sz w:val="18"/>
                <w:szCs w:val="18"/>
                <w:lang w:val="en-US"/>
              </w:rPr>
              <w:t xml:space="preserve"> </w:t>
            </w:r>
            <w:r w:rsidRPr="006778F8">
              <w:rPr>
                <w:b/>
                <w:bCs/>
                <w:sz w:val="18"/>
                <w:szCs w:val="18"/>
                <w:lang w:val="en-US"/>
              </w:rPr>
              <w:t>on</w:t>
            </w:r>
            <w:r>
              <w:rPr>
                <w:b/>
                <w:bCs/>
                <w:sz w:val="18"/>
                <w:szCs w:val="18"/>
                <w:lang w:val="en-US"/>
              </w:rPr>
              <w:t xml:space="preserve"> </w:t>
            </w:r>
            <w:r w:rsidRPr="006778F8">
              <w:rPr>
                <w:b/>
                <w:bCs/>
                <w:sz w:val="18"/>
                <w:szCs w:val="18"/>
                <w:lang w:val="en-US"/>
              </w:rPr>
              <w:t>balances</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and</w:t>
            </w:r>
            <w:r>
              <w:rPr>
                <w:b/>
                <w:bCs/>
                <w:sz w:val="18"/>
                <w:szCs w:val="18"/>
                <w:lang w:val="en-US"/>
              </w:rPr>
              <w:t xml:space="preserve"> </w:t>
            </w:r>
            <w:r w:rsidRPr="006778F8">
              <w:rPr>
                <w:b/>
                <w:bCs/>
                <w:sz w:val="18"/>
                <w:szCs w:val="18"/>
                <w:lang w:val="en-US"/>
              </w:rPr>
              <w:t>not</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sidRPr="006778F8">
              <w:rPr>
                <w:b/>
                <w:bCs/>
                <w:sz w:val="18"/>
                <w:szCs w:val="18"/>
                <w:lang w:val="en-US"/>
              </w:rPr>
              <w:br/>
            </w:r>
            <w:r>
              <w:rPr>
                <w:b/>
                <w:bCs/>
                <w:sz w:val="20"/>
                <w:szCs w:val="20"/>
                <w:lang w:val="en-US"/>
              </w:rPr>
              <w:t xml:space="preserve">96th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shd w:val="clear" w:color="auto" w:fill="auto"/>
          </w:tcPr>
          <w:p w14:paraId="4E0BED97" w14:textId="77777777" w:rsidR="003029F8" w:rsidRPr="006778F8" w:rsidRDefault="003029F8" w:rsidP="00564CC6">
            <w:pPr>
              <w:jc w:val="center"/>
              <w:rPr>
                <w:b/>
                <w:bCs/>
                <w:sz w:val="18"/>
                <w:szCs w:val="18"/>
                <w:lang w:val="en-US"/>
              </w:rPr>
            </w:pPr>
            <w:r w:rsidRPr="006778F8">
              <w:rPr>
                <w:b/>
                <w:bCs/>
                <w:sz w:val="18"/>
                <w:szCs w:val="18"/>
                <w:lang w:val="en-US"/>
              </w:rPr>
              <w:t>Why</w:t>
            </w:r>
            <w:r>
              <w:rPr>
                <w:b/>
                <w:bCs/>
                <w:sz w:val="18"/>
                <w:szCs w:val="18"/>
                <w:lang w:val="en-US"/>
              </w:rPr>
              <w:t xml:space="preserve"> </w:t>
            </w:r>
            <w:r w:rsidRPr="006778F8">
              <w:rPr>
                <w:b/>
                <w:bCs/>
                <w:sz w:val="18"/>
                <w:szCs w:val="18"/>
                <w:lang w:val="en-US"/>
              </w:rPr>
              <w:t>any</w:t>
            </w:r>
            <w:r>
              <w:rPr>
                <w:b/>
                <w:bCs/>
                <w:sz w:val="18"/>
                <w:szCs w:val="18"/>
                <w:lang w:val="en-US"/>
              </w:rPr>
              <w:t xml:space="preserve"> </w:t>
            </w:r>
            <w:r w:rsidRPr="006778F8">
              <w:rPr>
                <w:b/>
                <w:bCs/>
                <w:sz w:val="18"/>
                <w:szCs w:val="18"/>
                <w:lang w:val="en-US"/>
              </w:rPr>
              <w:t>balances</w:t>
            </w:r>
            <w:r>
              <w:rPr>
                <w:b/>
                <w:bCs/>
                <w:sz w:val="18"/>
                <w:szCs w:val="18"/>
                <w:lang w:val="en-US"/>
              </w:rPr>
              <w:t xml:space="preserve"> </w:t>
            </w:r>
            <w:r w:rsidRPr="006778F8">
              <w:rPr>
                <w:b/>
                <w:bCs/>
                <w:sz w:val="18"/>
                <w:szCs w:val="18"/>
                <w:lang w:val="en-US"/>
              </w:rPr>
              <w:t>could</w:t>
            </w:r>
            <w:r>
              <w:rPr>
                <w:b/>
                <w:bCs/>
                <w:sz w:val="18"/>
                <w:szCs w:val="18"/>
                <w:lang w:val="en-US"/>
              </w:rPr>
              <w:t xml:space="preserve"> </w:t>
            </w:r>
            <w:r w:rsidRPr="006778F8">
              <w:rPr>
                <w:b/>
                <w:bCs/>
                <w:sz w:val="18"/>
                <w:szCs w:val="18"/>
                <w:lang w:val="en-US"/>
              </w:rPr>
              <w:t>not</w:t>
            </w:r>
            <w:r>
              <w:rPr>
                <w:b/>
                <w:bCs/>
                <w:sz w:val="18"/>
                <w:szCs w:val="18"/>
                <w:lang w:val="en-US"/>
              </w:rPr>
              <w:t xml:space="preserve"> </w:t>
            </w:r>
            <w:r w:rsidRPr="006778F8">
              <w:rPr>
                <w:b/>
                <w:bCs/>
                <w:sz w:val="18"/>
                <w:szCs w:val="18"/>
                <w:lang w:val="en-US"/>
              </w:rPr>
              <w:t>be</w:t>
            </w:r>
            <w:r>
              <w:rPr>
                <w:b/>
                <w:bCs/>
                <w:sz w:val="18"/>
                <w:szCs w:val="18"/>
                <w:lang w:val="en-US"/>
              </w:rPr>
              <w:t xml:space="preserve"> </w:t>
            </w:r>
            <w:r w:rsidRPr="006778F8">
              <w:rPr>
                <w:b/>
                <w:bCs/>
                <w:sz w:val="18"/>
                <w:szCs w:val="18"/>
                <w:lang w:val="en-US"/>
              </w:rPr>
              <w:t>returned?</w:t>
            </w:r>
          </w:p>
        </w:tc>
        <w:tc>
          <w:tcPr>
            <w:tcW w:w="851" w:type="dxa"/>
          </w:tcPr>
          <w:p w14:paraId="3AA68CA6" w14:textId="77777777" w:rsidR="003029F8" w:rsidRPr="006778F8" w:rsidRDefault="003029F8" w:rsidP="00564CC6">
            <w:pPr>
              <w:jc w:val="center"/>
              <w:rPr>
                <w:b/>
                <w:bCs/>
                <w:sz w:val="18"/>
                <w:szCs w:val="18"/>
                <w:lang w:val="en-US"/>
              </w:rPr>
            </w:pPr>
            <w:r w:rsidRPr="006778F8">
              <w:rPr>
                <w:b/>
                <w:bCs/>
                <w:sz w:val="18"/>
                <w:szCs w:val="18"/>
                <w:lang w:val="en-US"/>
              </w:rPr>
              <w:t>When</w:t>
            </w:r>
            <w:r>
              <w:rPr>
                <w:b/>
                <w:bCs/>
                <w:sz w:val="18"/>
                <w:szCs w:val="18"/>
                <w:lang w:val="en-US"/>
              </w:rPr>
              <w:t xml:space="preserve"> </w:t>
            </w:r>
            <w:r w:rsidRPr="006778F8">
              <w:rPr>
                <w:b/>
                <w:bCs/>
                <w:sz w:val="18"/>
                <w:szCs w:val="18"/>
                <w:lang w:val="en-US"/>
              </w:rPr>
              <w:t>they</w:t>
            </w:r>
            <w:r>
              <w:rPr>
                <w:b/>
                <w:bCs/>
                <w:sz w:val="18"/>
                <w:szCs w:val="18"/>
                <w:lang w:val="en-US"/>
              </w:rPr>
              <w:t xml:space="preserve"> </w:t>
            </w:r>
            <w:r w:rsidRPr="006778F8">
              <w:rPr>
                <w:b/>
                <w:bCs/>
                <w:sz w:val="18"/>
                <w:szCs w:val="18"/>
                <w:lang w:val="en-US"/>
              </w:rPr>
              <w:t>could</w:t>
            </w:r>
            <w:r>
              <w:rPr>
                <w:b/>
                <w:bCs/>
                <w:sz w:val="18"/>
                <w:szCs w:val="18"/>
                <w:lang w:val="en-US"/>
              </w:rPr>
              <w:t xml:space="preserve"> </w:t>
            </w:r>
            <w:r w:rsidRPr="006778F8">
              <w:rPr>
                <w:b/>
                <w:bCs/>
                <w:sz w:val="18"/>
                <w:szCs w:val="18"/>
                <w:lang w:val="en-US"/>
              </w:rPr>
              <w:t>be</w:t>
            </w:r>
            <w:r>
              <w:rPr>
                <w:b/>
                <w:bCs/>
                <w:sz w:val="18"/>
                <w:szCs w:val="18"/>
                <w:lang w:val="en-US"/>
              </w:rPr>
              <w:t xml:space="preserve"> </w:t>
            </w:r>
            <w:r w:rsidRPr="006778F8">
              <w:rPr>
                <w:b/>
                <w:bCs/>
                <w:sz w:val="18"/>
                <w:szCs w:val="18"/>
                <w:lang w:val="en-US"/>
              </w:rPr>
              <w:t>returned?</w:t>
            </w:r>
          </w:p>
        </w:tc>
        <w:tc>
          <w:tcPr>
            <w:tcW w:w="992" w:type="dxa"/>
            <w:shd w:val="clear" w:color="auto" w:fill="auto"/>
          </w:tcPr>
          <w:p w14:paraId="226E837D" w14:textId="77777777" w:rsidR="003029F8" w:rsidRPr="006778F8" w:rsidRDefault="003029F8" w:rsidP="00564CC6">
            <w:pPr>
              <w:jc w:val="center"/>
              <w:rPr>
                <w:b/>
                <w:bCs/>
                <w:sz w:val="18"/>
                <w:szCs w:val="18"/>
                <w:lang w:val="en-US"/>
              </w:rPr>
            </w:pPr>
            <w:r w:rsidRPr="006778F8">
              <w:rPr>
                <w:b/>
                <w:bCs/>
                <w:sz w:val="18"/>
                <w:szCs w:val="18"/>
                <w:lang w:val="en-US"/>
              </w:rPr>
              <w:t>Project</w:t>
            </w:r>
            <w:r>
              <w:rPr>
                <w:b/>
                <w:bCs/>
                <w:sz w:val="18"/>
                <w:szCs w:val="18"/>
                <w:lang w:val="en-US"/>
              </w:rPr>
              <w:t xml:space="preserve"> </w:t>
            </w:r>
            <w:r w:rsidRPr="006778F8">
              <w:rPr>
                <w:b/>
                <w:bCs/>
                <w:sz w:val="18"/>
                <w:szCs w:val="18"/>
                <w:lang w:val="en-US"/>
              </w:rPr>
              <w:t>subject</w:t>
            </w:r>
            <w:r>
              <w:rPr>
                <w:b/>
                <w:bCs/>
                <w:sz w:val="18"/>
                <w:szCs w:val="18"/>
                <w:lang w:val="en-US"/>
              </w:rPr>
              <w:t xml:space="preserve"> </w:t>
            </w:r>
            <w:r w:rsidRPr="006778F8">
              <w:rPr>
                <w:b/>
                <w:bCs/>
                <w:sz w:val="18"/>
                <w:szCs w:val="18"/>
                <w:lang w:val="en-US"/>
              </w:rPr>
              <w:t>to</w:t>
            </w:r>
            <w:r>
              <w:rPr>
                <w:b/>
                <w:bCs/>
                <w:sz w:val="18"/>
                <w:szCs w:val="18"/>
                <w:lang w:val="en-US"/>
              </w:rPr>
              <w:t xml:space="preserve"> </w:t>
            </w:r>
            <w:r w:rsidRPr="006778F8">
              <w:rPr>
                <w:b/>
                <w:bCs/>
                <w:sz w:val="18"/>
                <w:szCs w:val="18"/>
                <w:lang w:val="en-US"/>
              </w:rPr>
              <w:t>decision</w:t>
            </w:r>
          </w:p>
        </w:tc>
      </w:tr>
      <w:tr w:rsidR="003029F8" w:rsidRPr="00693A2E" w14:paraId="2EE80FD6" w14:textId="77777777" w:rsidTr="00564CC6">
        <w:tc>
          <w:tcPr>
            <w:tcW w:w="14454" w:type="dxa"/>
            <w:gridSpan w:val="11"/>
            <w:shd w:val="clear" w:color="auto" w:fill="FFFFFF" w:themeFill="background1"/>
          </w:tcPr>
          <w:p w14:paraId="7F9FC225" w14:textId="77777777" w:rsidR="003029F8" w:rsidRPr="00693A2E" w:rsidRDefault="003029F8" w:rsidP="00564CC6">
            <w:pPr>
              <w:jc w:val="left"/>
              <w:rPr>
                <w:sz w:val="18"/>
                <w:szCs w:val="18"/>
                <w:lang w:val="en-US"/>
              </w:rPr>
            </w:pPr>
            <w:r w:rsidRPr="00693A2E">
              <w:rPr>
                <w:b/>
                <w:sz w:val="18"/>
                <w:szCs w:val="18"/>
                <w:lang w:val="en-US"/>
              </w:rPr>
              <w:t>UNDP</w:t>
            </w:r>
          </w:p>
        </w:tc>
      </w:tr>
      <w:tr w:rsidR="003029F8" w:rsidRPr="00693A2E" w14:paraId="75E3DD65" w14:textId="77777777" w:rsidTr="00564CC6">
        <w:tc>
          <w:tcPr>
            <w:tcW w:w="1980" w:type="dxa"/>
            <w:shd w:val="clear" w:color="auto" w:fill="FFFFFF" w:themeFill="background1"/>
            <w:noWrap/>
          </w:tcPr>
          <w:p w14:paraId="17B44B1A" w14:textId="77777777" w:rsidR="003029F8" w:rsidRPr="00693A2E" w:rsidRDefault="003029F8" w:rsidP="00564CC6">
            <w:pPr>
              <w:jc w:val="left"/>
              <w:rPr>
                <w:color w:val="000000"/>
                <w:sz w:val="20"/>
                <w:szCs w:val="20"/>
                <w:lang w:val="en-US"/>
              </w:rPr>
            </w:pPr>
            <w:r w:rsidRPr="00693A2E">
              <w:rPr>
                <w:sz w:val="18"/>
                <w:szCs w:val="18"/>
              </w:rPr>
              <w:t>COL/SEV/88/INS/115</w:t>
            </w:r>
          </w:p>
        </w:tc>
        <w:tc>
          <w:tcPr>
            <w:tcW w:w="2693" w:type="dxa"/>
            <w:shd w:val="clear" w:color="auto" w:fill="FFFFFF" w:themeFill="background1"/>
            <w:vAlign w:val="bottom"/>
          </w:tcPr>
          <w:p w14:paraId="7AB1ED6C" w14:textId="77777777" w:rsidR="003029F8" w:rsidRPr="00693A2E" w:rsidRDefault="003029F8" w:rsidP="00564CC6">
            <w:pPr>
              <w:jc w:val="left"/>
              <w:rPr>
                <w:color w:val="000000"/>
                <w:sz w:val="20"/>
                <w:szCs w:val="20"/>
                <w:lang w:val="en-US"/>
              </w:rPr>
            </w:pPr>
            <w:r w:rsidRPr="00693A2E">
              <w:rPr>
                <w:sz w:val="18"/>
                <w:szCs w:val="18"/>
              </w:rPr>
              <w:t>Extension of institutional strengthening project (phase XIII: 12/2021-11/2023)</w:t>
            </w:r>
          </w:p>
        </w:tc>
        <w:tc>
          <w:tcPr>
            <w:tcW w:w="1082" w:type="dxa"/>
            <w:shd w:val="clear" w:color="auto" w:fill="FFFFFF" w:themeFill="background1"/>
            <w:noWrap/>
          </w:tcPr>
          <w:p w14:paraId="16EE454B"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DE507DE" w14:textId="77777777" w:rsidR="003029F8" w:rsidRPr="00693A2E" w:rsidRDefault="003029F8" w:rsidP="00564CC6">
            <w:pPr>
              <w:jc w:val="right"/>
              <w:rPr>
                <w:color w:val="000000"/>
                <w:sz w:val="20"/>
                <w:szCs w:val="20"/>
                <w:lang w:val="en-US"/>
              </w:rPr>
            </w:pPr>
            <w:r w:rsidRPr="00693A2E">
              <w:rPr>
                <w:sz w:val="18"/>
                <w:szCs w:val="18"/>
              </w:rPr>
              <w:t>352,768</w:t>
            </w:r>
          </w:p>
        </w:tc>
        <w:tc>
          <w:tcPr>
            <w:tcW w:w="1276" w:type="dxa"/>
            <w:shd w:val="clear" w:color="auto" w:fill="FFFFFF" w:themeFill="background1"/>
          </w:tcPr>
          <w:p w14:paraId="666B9D46" w14:textId="77777777" w:rsidR="003029F8" w:rsidRPr="00693A2E" w:rsidRDefault="003029F8" w:rsidP="00564CC6">
            <w:pPr>
              <w:jc w:val="right"/>
              <w:rPr>
                <w:color w:val="000000"/>
                <w:sz w:val="20"/>
                <w:szCs w:val="20"/>
                <w:lang w:val="en-US"/>
              </w:rPr>
            </w:pPr>
            <w:r w:rsidRPr="00693A2E">
              <w:rPr>
                <w:sz w:val="18"/>
                <w:szCs w:val="18"/>
              </w:rPr>
              <w:t>328,161</w:t>
            </w:r>
          </w:p>
        </w:tc>
        <w:tc>
          <w:tcPr>
            <w:tcW w:w="992" w:type="dxa"/>
            <w:shd w:val="clear" w:color="auto" w:fill="FFFFFF" w:themeFill="background1"/>
            <w:noWrap/>
          </w:tcPr>
          <w:p w14:paraId="497D6729" w14:textId="77777777" w:rsidR="003029F8" w:rsidRPr="00693A2E" w:rsidRDefault="003029F8" w:rsidP="00564CC6">
            <w:pPr>
              <w:jc w:val="right"/>
              <w:rPr>
                <w:color w:val="000000"/>
                <w:sz w:val="20"/>
                <w:szCs w:val="20"/>
                <w:lang w:val="en-US"/>
              </w:rPr>
            </w:pPr>
            <w:r w:rsidRPr="00693A2E">
              <w:rPr>
                <w:sz w:val="18"/>
                <w:szCs w:val="18"/>
              </w:rPr>
              <w:t>24,607</w:t>
            </w:r>
          </w:p>
        </w:tc>
        <w:tc>
          <w:tcPr>
            <w:tcW w:w="1134" w:type="dxa"/>
            <w:shd w:val="clear" w:color="auto" w:fill="FFFFFF" w:themeFill="background1"/>
            <w:noWrap/>
          </w:tcPr>
          <w:p w14:paraId="6AEB7CD7" w14:textId="77777777" w:rsidR="003029F8" w:rsidRPr="00693A2E" w:rsidRDefault="003029F8" w:rsidP="00564CC6">
            <w:pPr>
              <w:jc w:val="right"/>
              <w:rPr>
                <w:sz w:val="20"/>
                <w:szCs w:val="20"/>
                <w:lang w:val="en-US"/>
              </w:rPr>
            </w:pPr>
          </w:p>
        </w:tc>
        <w:tc>
          <w:tcPr>
            <w:tcW w:w="1134" w:type="dxa"/>
            <w:shd w:val="clear" w:color="auto" w:fill="FFFFFF" w:themeFill="background1"/>
          </w:tcPr>
          <w:p w14:paraId="672121FD" w14:textId="77777777" w:rsidR="003029F8" w:rsidRPr="00693A2E" w:rsidRDefault="003029F8" w:rsidP="00564CC6">
            <w:pPr>
              <w:jc w:val="right"/>
              <w:rPr>
                <w:color w:val="000000"/>
                <w:sz w:val="20"/>
                <w:szCs w:val="20"/>
                <w:lang w:val="en-US"/>
              </w:rPr>
            </w:pPr>
            <w:r w:rsidRPr="00693A2E">
              <w:rPr>
                <w:sz w:val="18"/>
                <w:szCs w:val="18"/>
              </w:rPr>
              <w:t>1,723</w:t>
            </w:r>
          </w:p>
        </w:tc>
        <w:tc>
          <w:tcPr>
            <w:tcW w:w="1134" w:type="dxa"/>
            <w:shd w:val="clear" w:color="auto" w:fill="FFFFFF" w:themeFill="background1"/>
            <w:noWrap/>
          </w:tcPr>
          <w:p w14:paraId="7D21D7AC" w14:textId="77777777" w:rsidR="003029F8" w:rsidRPr="00693A2E" w:rsidRDefault="003029F8" w:rsidP="00564CC6">
            <w:pPr>
              <w:jc w:val="center"/>
              <w:rPr>
                <w:sz w:val="20"/>
                <w:szCs w:val="20"/>
                <w:lang w:val="en-US"/>
              </w:rPr>
            </w:pPr>
          </w:p>
        </w:tc>
        <w:tc>
          <w:tcPr>
            <w:tcW w:w="851" w:type="dxa"/>
            <w:shd w:val="clear" w:color="auto" w:fill="FFFFFF" w:themeFill="background1"/>
          </w:tcPr>
          <w:p w14:paraId="165BEFDA"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600D362A" w14:textId="77777777" w:rsidR="003029F8" w:rsidRPr="00693A2E" w:rsidRDefault="003029F8" w:rsidP="00564CC6">
            <w:pPr>
              <w:jc w:val="left"/>
              <w:rPr>
                <w:sz w:val="20"/>
                <w:szCs w:val="20"/>
                <w:lang w:val="en-US"/>
              </w:rPr>
            </w:pPr>
          </w:p>
        </w:tc>
      </w:tr>
      <w:tr w:rsidR="003029F8" w:rsidRPr="00693A2E" w14:paraId="50F64C29" w14:textId="77777777" w:rsidTr="00564CC6">
        <w:tc>
          <w:tcPr>
            <w:tcW w:w="1980" w:type="dxa"/>
            <w:shd w:val="clear" w:color="auto" w:fill="FFFFFF" w:themeFill="background1"/>
            <w:noWrap/>
          </w:tcPr>
          <w:p w14:paraId="41B15A5C" w14:textId="77777777" w:rsidR="003029F8" w:rsidRPr="00693A2E" w:rsidRDefault="003029F8" w:rsidP="00564CC6">
            <w:pPr>
              <w:jc w:val="left"/>
              <w:rPr>
                <w:color w:val="000000"/>
                <w:sz w:val="20"/>
                <w:szCs w:val="20"/>
                <w:lang w:val="en-US"/>
              </w:rPr>
            </w:pPr>
            <w:r w:rsidRPr="00693A2E">
              <w:rPr>
                <w:sz w:val="18"/>
                <w:szCs w:val="18"/>
              </w:rPr>
              <w:t>COS/SEV/88/INS/64</w:t>
            </w:r>
          </w:p>
        </w:tc>
        <w:tc>
          <w:tcPr>
            <w:tcW w:w="2693" w:type="dxa"/>
            <w:shd w:val="clear" w:color="auto" w:fill="FFFFFF" w:themeFill="background1"/>
            <w:vAlign w:val="bottom"/>
          </w:tcPr>
          <w:p w14:paraId="4BE46033" w14:textId="77777777" w:rsidR="003029F8" w:rsidRPr="00693A2E" w:rsidRDefault="003029F8" w:rsidP="00564CC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134B6A22"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F335984" w14:textId="77777777" w:rsidR="003029F8" w:rsidRPr="00693A2E" w:rsidRDefault="003029F8" w:rsidP="00564CC6">
            <w:pPr>
              <w:jc w:val="right"/>
              <w:rPr>
                <w:color w:val="000000"/>
                <w:sz w:val="20"/>
                <w:szCs w:val="20"/>
                <w:lang w:val="en-US"/>
              </w:rPr>
            </w:pPr>
            <w:r w:rsidRPr="00693A2E">
              <w:rPr>
                <w:sz w:val="18"/>
                <w:szCs w:val="18"/>
              </w:rPr>
              <w:t>179,857</w:t>
            </w:r>
          </w:p>
        </w:tc>
        <w:tc>
          <w:tcPr>
            <w:tcW w:w="1276" w:type="dxa"/>
            <w:shd w:val="clear" w:color="auto" w:fill="FFFFFF" w:themeFill="background1"/>
          </w:tcPr>
          <w:p w14:paraId="7FFDFB82" w14:textId="77777777" w:rsidR="003029F8" w:rsidRPr="00693A2E" w:rsidRDefault="003029F8" w:rsidP="00564CC6">
            <w:pPr>
              <w:jc w:val="right"/>
              <w:rPr>
                <w:color w:val="000000"/>
                <w:sz w:val="20"/>
                <w:szCs w:val="20"/>
                <w:lang w:val="en-US"/>
              </w:rPr>
            </w:pPr>
            <w:r w:rsidRPr="00693A2E">
              <w:rPr>
                <w:sz w:val="18"/>
                <w:szCs w:val="18"/>
              </w:rPr>
              <w:t>170,446</w:t>
            </w:r>
          </w:p>
        </w:tc>
        <w:tc>
          <w:tcPr>
            <w:tcW w:w="992" w:type="dxa"/>
            <w:shd w:val="clear" w:color="auto" w:fill="FFFFFF" w:themeFill="background1"/>
            <w:noWrap/>
          </w:tcPr>
          <w:p w14:paraId="4DA6B345" w14:textId="77777777" w:rsidR="003029F8" w:rsidRPr="00693A2E" w:rsidRDefault="003029F8" w:rsidP="00564CC6">
            <w:pPr>
              <w:jc w:val="right"/>
              <w:rPr>
                <w:color w:val="000000"/>
                <w:sz w:val="20"/>
                <w:szCs w:val="20"/>
                <w:lang w:val="en-US"/>
              </w:rPr>
            </w:pPr>
            <w:r w:rsidRPr="00693A2E">
              <w:rPr>
                <w:sz w:val="18"/>
                <w:szCs w:val="18"/>
              </w:rPr>
              <w:t>9,411</w:t>
            </w:r>
          </w:p>
        </w:tc>
        <w:tc>
          <w:tcPr>
            <w:tcW w:w="1134" w:type="dxa"/>
            <w:shd w:val="clear" w:color="auto" w:fill="FFFFFF" w:themeFill="background1"/>
            <w:noWrap/>
          </w:tcPr>
          <w:p w14:paraId="0F384073" w14:textId="77777777" w:rsidR="003029F8" w:rsidRPr="00693A2E" w:rsidRDefault="003029F8" w:rsidP="00564CC6">
            <w:pPr>
              <w:jc w:val="right"/>
              <w:rPr>
                <w:sz w:val="20"/>
                <w:szCs w:val="20"/>
                <w:lang w:val="en-US"/>
              </w:rPr>
            </w:pPr>
          </w:p>
        </w:tc>
        <w:tc>
          <w:tcPr>
            <w:tcW w:w="1134" w:type="dxa"/>
            <w:shd w:val="clear" w:color="auto" w:fill="FFFFFF" w:themeFill="background1"/>
          </w:tcPr>
          <w:p w14:paraId="7C0D4235" w14:textId="77777777" w:rsidR="003029F8" w:rsidRPr="00693A2E" w:rsidRDefault="003029F8" w:rsidP="00564CC6">
            <w:pPr>
              <w:jc w:val="right"/>
              <w:rPr>
                <w:color w:val="000000"/>
                <w:sz w:val="20"/>
                <w:szCs w:val="20"/>
                <w:lang w:val="en-US"/>
              </w:rPr>
            </w:pPr>
            <w:r w:rsidRPr="00693A2E">
              <w:rPr>
                <w:sz w:val="18"/>
                <w:szCs w:val="18"/>
              </w:rPr>
              <w:t>659</w:t>
            </w:r>
          </w:p>
        </w:tc>
        <w:tc>
          <w:tcPr>
            <w:tcW w:w="1134" w:type="dxa"/>
            <w:shd w:val="clear" w:color="auto" w:fill="FFFFFF" w:themeFill="background1"/>
            <w:noWrap/>
          </w:tcPr>
          <w:p w14:paraId="23B1E191" w14:textId="77777777" w:rsidR="003029F8" w:rsidRPr="00693A2E" w:rsidRDefault="003029F8" w:rsidP="00564CC6">
            <w:pPr>
              <w:jc w:val="center"/>
              <w:rPr>
                <w:sz w:val="20"/>
                <w:szCs w:val="20"/>
                <w:lang w:val="en-US"/>
              </w:rPr>
            </w:pPr>
          </w:p>
        </w:tc>
        <w:tc>
          <w:tcPr>
            <w:tcW w:w="851" w:type="dxa"/>
            <w:shd w:val="clear" w:color="auto" w:fill="FFFFFF" w:themeFill="background1"/>
          </w:tcPr>
          <w:p w14:paraId="7A274A52"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505B130A" w14:textId="77777777" w:rsidR="003029F8" w:rsidRPr="00693A2E" w:rsidRDefault="003029F8" w:rsidP="00564CC6">
            <w:pPr>
              <w:jc w:val="left"/>
              <w:rPr>
                <w:sz w:val="20"/>
                <w:szCs w:val="20"/>
                <w:lang w:val="en-US"/>
              </w:rPr>
            </w:pPr>
          </w:p>
        </w:tc>
      </w:tr>
      <w:tr w:rsidR="003029F8" w:rsidRPr="00693A2E" w14:paraId="2A6DA7D2" w14:textId="77777777" w:rsidTr="00564CC6">
        <w:tc>
          <w:tcPr>
            <w:tcW w:w="1980" w:type="dxa"/>
            <w:shd w:val="clear" w:color="auto" w:fill="FFFFFF" w:themeFill="background1"/>
            <w:noWrap/>
          </w:tcPr>
          <w:p w14:paraId="13D49F75" w14:textId="77777777" w:rsidR="003029F8" w:rsidRPr="00693A2E" w:rsidRDefault="003029F8" w:rsidP="00564CC6">
            <w:pPr>
              <w:jc w:val="left"/>
              <w:rPr>
                <w:color w:val="000000"/>
                <w:sz w:val="20"/>
                <w:szCs w:val="20"/>
                <w:lang w:val="en-US"/>
              </w:rPr>
            </w:pPr>
            <w:r w:rsidRPr="00693A2E">
              <w:rPr>
                <w:sz w:val="18"/>
                <w:szCs w:val="18"/>
              </w:rPr>
              <w:t>EGY/PHA/79/TAS/132</w:t>
            </w:r>
          </w:p>
        </w:tc>
        <w:tc>
          <w:tcPr>
            <w:tcW w:w="2693" w:type="dxa"/>
            <w:shd w:val="clear" w:color="auto" w:fill="FFFFFF" w:themeFill="background1"/>
            <w:vAlign w:val="bottom"/>
          </w:tcPr>
          <w:p w14:paraId="5EF607D2"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(project management and monitoring)</w:t>
            </w:r>
          </w:p>
        </w:tc>
        <w:tc>
          <w:tcPr>
            <w:tcW w:w="1082" w:type="dxa"/>
            <w:shd w:val="clear" w:color="auto" w:fill="FFFFFF" w:themeFill="background1"/>
            <w:noWrap/>
          </w:tcPr>
          <w:p w14:paraId="1F96E599"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7AF2DE0B" w14:textId="77777777" w:rsidR="003029F8" w:rsidRPr="00693A2E" w:rsidRDefault="003029F8" w:rsidP="00564CC6">
            <w:pPr>
              <w:jc w:val="right"/>
              <w:rPr>
                <w:color w:val="000000"/>
                <w:sz w:val="20"/>
                <w:szCs w:val="20"/>
                <w:lang w:val="en-US"/>
              </w:rPr>
            </w:pPr>
            <w:r w:rsidRPr="00693A2E">
              <w:rPr>
                <w:sz w:val="18"/>
                <w:szCs w:val="18"/>
              </w:rPr>
              <w:t>75,000</w:t>
            </w:r>
          </w:p>
        </w:tc>
        <w:tc>
          <w:tcPr>
            <w:tcW w:w="1276" w:type="dxa"/>
            <w:shd w:val="clear" w:color="auto" w:fill="FFFFFF" w:themeFill="background1"/>
          </w:tcPr>
          <w:p w14:paraId="523D466E" w14:textId="77777777" w:rsidR="003029F8" w:rsidRPr="00693A2E" w:rsidRDefault="003029F8" w:rsidP="00564CC6">
            <w:pPr>
              <w:jc w:val="right"/>
              <w:rPr>
                <w:color w:val="000000"/>
                <w:sz w:val="20"/>
                <w:szCs w:val="20"/>
                <w:lang w:val="en-US"/>
              </w:rPr>
            </w:pPr>
            <w:r w:rsidRPr="00693A2E">
              <w:rPr>
                <w:sz w:val="18"/>
                <w:szCs w:val="18"/>
              </w:rPr>
              <w:t>67,871</w:t>
            </w:r>
          </w:p>
        </w:tc>
        <w:tc>
          <w:tcPr>
            <w:tcW w:w="992" w:type="dxa"/>
            <w:shd w:val="clear" w:color="auto" w:fill="FFFFFF" w:themeFill="background1"/>
            <w:noWrap/>
          </w:tcPr>
          <w:p w14:paraId="13C3BC4F" w14:textId="77777777" w:rsidR="003029F8" w:rsidRPr="00693A2E" w:rsidRDefault="003029F8" w:rsidP="00564CC6">
            <w:pPr>
              <w:jc w:val="right"/>
              <w:rPr>
                <w:color w:val="000000"/>
                <w:sz w:val="20"/>
                <w:szCs w:val="20"/>
                <w:lang w:val="en-US"/>
              </w:rPr>
            </w:pPr>
            <w:r w:rsidRPr="00693A2E">
              <w:rPr>
                <w:sz w:val="18"/>
                <w:szCs w:val="18"/>
              </w:rPr>
              <w:t>7,129</w:t>
            </w:r>
          </w:p>
        </w:tc>
        <w:tc>
          <w:tcPr>
            <w:tcW w:w="1134" w:type="dxa"/>
            <w:shd w:val="clear" w:color="auto" w:fill="FFFFFF" w:themeFill="background1"/>
            <w:noWrap/>
          </w:tcPr>
          <w:p w14:paraId="571BEE13" w14:textId="77777777" w:rsidR="003029F8" w:rsidRPr="00693A2E" w:rsidRDefault="003029F8" w:rsidP="00564CC6">
            <w:pPr>
              <w:jc w:val="right"/>
              <w:rPr>
                <w:sz w:val="20"/>
                <w:szCs w:val="20"/>
                <w:lang w:val="en-US"/>
              </w:rPr>
            </w:pPr>
          </w:p>
        </w:tc>
        <w:tc>
          <w:tcPr>
            <w:tcW w:w="1134" w:type="dxa"/>
            <w:shd w:val="clear" w:color="auto" w:fill="FFFFFF" w:themeFill="background1"/>
          </w:tcPr>
          <w:p w14:paraId="658944C3" w14:textId="77777777" w:rsidR="003029F8" w:rsidRPr="00693A2E" w:rsidRDefault="003029F8" w:rsidP="00564CC6">
            <w:pPr>
              <w:jc w:val="right"/>
              <w:rPr>
                <w:color w:val="000000"/>
                <w:sz w:val="20"/>
                <w:szCs w:val="20"/>
                <w:lang w:val="en-US"/>
              </w:rPr>
            </w:pPr>
            <w:r w:rsidRPr="00693A2E">
              <w:rPr>
                <w:sz w:val="18"/>
                <w:szCs w:val="18"/>
              </w:rPr>
              <w:t>499</w:t>
            </w:r>
          </w:p>
        </w:tc>
        <w:tc>
          <w:tcPr>
            <w:tcW w:w="1134" w:type="dxa"/>
            <w:shd w:val="clear" w:color="auto" w:fill="FFFFFF" w:themeFill="background1"/>
            <w:noWrap/>
          </w:tcPr>
          <w:p w14:paraId="5E1FE253" w14:textId="77777777" w:rsidR="003029F8" w:rsidRPr="00693A2E" w:rsidRDefault="003029F8" w:rsidP="00564CC6">
            <w:pPr>
              <w:jc w:val="center"/>
              <w:rPr>
                <w:sz w:val="20"/>
                <w:szCs w:val="20"/>
                <w:lang w:val="en-US"/>
              </w:rPr>
            </w:pPr>
          </w:p>
        </w:tc>
        <w:tc>
          <w:tcPr>
            <w:tcW w:w="851" w:type="dxa"/>
            <w:shd w:val="clear" w:color="auto" w:fill="FFFFFF" w:themeFill="background1"/>
          </w:tcPr>
          <w:p w14:paraId="083A832A"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47C6A325" w14:textId="77777777" w:rsidR="003029F8" w:rsidRPr="00693A2E" w:rsidRDefault="003029F8" w:rsidP="00564CC6">
            <w:pPr>
              <w:jc w:val="left"/>
              <w:rPr>
                <w:sz w:val="20"/>
                <w:szCs w:val="20"/>
                <w:lang w:val="en-US"/>
              </w:rPr>
            </w:pPr>
          </w:p>
        </w:tc>
      </w:tr>
      <w:tr w:rsidR="003029F8" w:rsidRPr="00693A2E" w14:paraId="321B7E64" w14:textId="77777777" w:rsidTr="00564CC6">
        <w:tc>
          <w:tcPr>
            <w:tcW w:w="1980" w:type="dxa"/>
            <w:shd w:val="clear" w:color="auto" w:fill="FFFFFF" w:themeFill="background1"/>
            <w:noWrap/>
          </w:tcPr>
          <w:p w14:paraId="4BCBF3E9" w14:textId="77777777" w:rsidR="003029F8" w:rsidRPr="00693A2E" w:rsidRDefault="003029F8" w:rsidP="00564CC6">
            <w:pPr>
              <w:jc w:val="left"/>
              <w:rPr>
                <w:color w:val="000000"/>
                <w:sz w:val="18"/>
                <w:szCs w:val="18"/>
                <w:lang w:val="en-US"/>
              </w:rPr>
            </w:pPr>
            <w:r w:rsidRPr="00693A2E">
              <w:rPr>
                <w:sz w:val="18"/>
                <w:szCs w:val="18"/>
              </w:rPr>
              <w:t>EGY/PHA/84/INV/144</w:t>
            </w:r>
          </w:p>
        </w:tc>
        <w:tc>
          <w:tcPr>
            <w:tcW w:w="2693" w:type="dxa"/>
            <w:shd w:val="clear" w:color="auto" w:fill="FFFFFF" w:themeFill="background1"/>
            <w:vAlign w:val="bottom"/>
          </w:tcPr>
          <w:p w14:paraId="6A591C91" w14:textId="77777777" w:rsidR="003029F8" w:rsidRPr="00693A2E" w:rsidRDefault="003029F8" w:rsidP="00564CC6">
            <w:pPr>
              <w:jc w:val="left"/>
              <w:rPr>
                <w:color w:val="000000"/>
                <w:sz w:val="20"/>
                <w:szCs w:val="20"/>
                <w:lang w:val="en-US"/>
              </w:rPr>
            </w:pPr>
            <w:r w:rsidRPr="00693A2E">
              <w:rPr>
                <w:sz w:val="18"/>
                <w:szCs w:val="18"/>
              </w:rPr>
              <w:t>HCFC phase-out management plan (stage II, second tranche) (extruded polystyrene foam sector)</w:t>
            </w:r>
          </w:p>
        </w:tc>
        <w:tc>
          <w:tcPr>
            <w:tcW w:w="1082" w:type="dxa"/>
            <w:shd w:val="clear" w:color="auto" w:fill="FFFFFF" w:themeFill="background1"/>
            <w:noWrap/>
          </w:tcPr>
          <w:p w14:paraId="77A9C83B"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7736C4E" w14:textId="77777777" w:rsidR="003029F8" w:rsidRPr="00693A2E" w:rsidRDefault="003029F8" w:rsidP="00564CC6">
            <w:pPr>
              <w:jc w:val="right"/>
              <w:rPr>
                <w:color w:val="000000"/>
                <w:sz w:val="20"/>
                <w:szCs w:val="20"/>
                <w:lang w:val="en-US"/>
              </w:rPr>
            </w:pPr>
            <w:r w:rsidRPr="00693A2E">
              <w:rPr>
                <w:sz w:val="18"/>
                <w:szCs w:val="18"/>
              </w:rPr>
              <w:t>1,761,750</w:t>
            </w:r>
          </w:p>
        </w:tc>
        <w:tc>
          <w:tcPr>
            <w:tcW w:w="1276" w:type="dxa"/>
            <w:shd w:val="clear" w:color="auto" w:fill="FFFFFF" w:themeFill="background1"/>
          </w:tcPr>
          <w:p w14:paraId="320EC354" w14:textId="77777777" w:rsidR="003029F8" w:rsidRPr="00693A2E" w:rsidRDefault="003029F8" w:rsidP="00564CC6">
            <w:pPr>
              <w:jc w:val="right"/>
              <w:rPr>
                <w:color w:val="000000"/>
                <w:sz w:val="20"/>
                <w:szCs w:val="20"/>
                <w:lang w:val="en-US"/>
              </w:rPr>
            </w:pPr>
            <w:r w:rsidRPr="00693A2E">
              <w:rPr>
                <w:sz w:val="18"/>
                <w:szCs w:val="18"/>
              </w:rPr>
              <w:t>1,577,664</w:t>
            </w:r>
          </w:p>
        </w:tc>
        <w:tc>
          <w:tcPr>
            <w:tcW w:w="992" w:type="dxa"/>
            <w:shd w:val="clear" w:color="auto" w:fill="FFFFFF" w:themeFill="background1"/>
            <w:noWrap/>
          </w:tcPr>
          <w:p w14:paraId="7B6842EE" w14:textId="77777777" w:rsidR="003029F8" w:rsidRPr="00693A2E" w:rsidRDefault="003029F8" w:rsidP="00564CC6">
            <w:pPr>
              <w:jc w:val="right"/>
              <w:rPr>
                <w:color w:val="000000"/>
                <w:sz w:val="20"/>
                <w:szCs w:val="20"/>
                <w:lang w:val="en-US"/>
              </w:rPr>
            </w:pPr>
            <w:r w:rsidRPr="00693A2E">
              <w:rPr>
                <w:sz w:val="18"/>
                <w:szCs w:val="18"/>
              </w:rPr>
              <w:t>184,086</w:t>
            </w:r>
          </w:p>
        </w:tc>
        <w:tc>
          <w:tcPr>
            <w:tcW w:w="1134" w:type="dxa"/>
            <w:shd w:val="clear" w:color="auto" w:fill="FFFFFF" w:themeFill="background1"/>
            <w:noWrap/>
          </w:tcPr>
          <w:p w14:paraId="69DCA75C" w14:textId="77777777" w:rsidR="003029F8" w:rsidRPr="00693A2E" w:rsidRDefault="003029F8" w:rsidP="00564CC6">
            <w:pPr>
              <w:jc w:val="right"/>
              <w:rPr>
                <w:sz w:val="20"/>
                <w:szCs w:val="20"/>
                <w:lang w:val="en-US"/>
              </w:rPr>
            </w:pPr>
          </w:p>
        </w:tc>
        <w:tc>
          <w:tcPr>
            <w:tcW w:w="1134" w:type="dxa"/>
            <w:shd w:val="clear" w:color="auto" w:fill="FFFFFF" w:themeFill="background1"/>
          </w:tcPr>
          <w:p w14:paraId="510D5AD9" w14:textId="77777777" w:rsidR="003029F8" w:rsidRPr="00693A2E" w:rsidRDefault="003029F8" w:rsidP="00564CC6">
            <w:pPr>
              <w:jc w:val="right"/>
              <w:rPr>
                <w:color w:val="000000"/>
                <w:sz w:val="20"/>
                <w:szCs w:val="20"/>
                <w:lang w:val="en-US"/>
              </w:rPr>
            </w:pPr>
            <w:r w:rsidRPr="00693A2E">
              <w:rPr>
                <w:sz w:val="18"/>
                <w:szCs w:val="18"/>
              </w:rPr>
              <w:t>12,886</w:t>
            </w:r>
          </w:p>
        </w:tc>
        <w:tc>
          <w:tcPr>
            <w:tcW w:w="1134" w:type="dxa"/>
            <w:shd w:val="clear" w:color="auto" w:fill="FFFFFF" w:themeFill="background1"/>
            <w:noWrap/>
          </w:tcPr>
          <w:p w14:paraId="08631C4A" w14:textId="77777777" w:rsidR="003029F8" w:rsidRPr="00693A2E" w:rsidRDefault="003029F8" w:rsidP="00564CC6">
            <w:pPr>
              <w:jc w:val="center"/>
              <w:rPr>
                <w:sz w:val="20"/>
                <w:szCs w:val="20"/>
                <w:lang w:val="en-US"/>
              </w:rPr>
            </w:pPr>
          </w:p>
        </w:tc>
        <w:tc>
          <w:tcPr>
            <w:tcW w:w="851" w:type="dxa"/>
            <w:shd w:val="clear" w:color="auto" w:fill="FFFFFF" w:themeFill="background1"/>
          </w:tcPr>
          <w:p w14:paraId="5D40F41C"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1FE1BCFA" w14:textId="77777777" w:rsidR="003029F8" w:rsidRPr="00693A2E" w:rsidRDefault="003029F8" w:rsidP="00564CC6">
            <w:pPr>
              <w:jc w:val="left"/>
              <w:rPr>
                <w:sz w:val="20"/>
                <w:szCs w:val="20"/>
                <w:lang w:val="en-US"/>
              </w:rPr>
            </w:pPr>
          </w:p>
        </w:tc>
      </w:tr>
      <w:tr w:rsidR="003029F8" w:rsidRPr="00693A2E" w14:paraId="5F43954F" w14:textId="77777777" w:rsidTr="00564CC6">
        <w:tc>
          <w:tcPr>
            <w:tcW w:w="1980" w:type="dxa"/>
            <w:shd w:val="clear" w:color="auto" w:fill="FFFFFF" w:themeFill="background1"/>
            <w:noWrap/>
          </w:tcPr>
          <w:p w14:paraId="63CC8550" w14:textId="77777777" w:rsidR="003029F8" w:rsidRPr="00693A2E" w:rsidRDefault="003029F8" w:rsidP="00564CC6">
            <w:pPr>
              <w:jc w:val="left"/>
              <w:rPr>
                <w:color w:val="000000"/>
                <w:sz w:val="20"/>
                <w:szCs w:val="20"/>
                <w:lang w:val="en-US"/>
              </w:rPr>
            </w:pPr>
            <w:r w:rsidRPr="00693A2E">
              <w:rPr>
                <w:sz w:val="18"/>
                <w:szCs w:val="18"/>
              </w:rPr>
              <w:t>GHA/KIP/87/PRP/51</w:t>
            </w:r>
          </w:p>
        </w:tc>
        <w:tc>
          <w:tcPr>
            <w:tcW w:w="2693" w:type="dxa"/>
            <w:shd w:val="clear" w:color="auto" w:fill="FFFFFF" w:themeFill="background1"/>
            <w:vAlign w:val="bottom"/>
          </w:tcPr>
          <w:p w14:paraId="382336BD"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39F7C0FC" w14:textId="77777777" w:rsidR="003029F8" w:rsidRPr="00693A2E" w:rsidRDefault="003029F8" w:rsidP="00564CC6">
            <w:pPr>
              <w:jc w:val="center"/>
              <w:rPr>
                <w:sz w:val="20"/>
                <w:szCs w:val="20"/>
                <w:lang w:val="en-US"/>
              </w:rPr>
            </w:pPr>
            <w:r w:rsidRPr="00693A2E">
              <w:rPr>
                <w:sz w:val="18"/>
                <w:szCs w:val="18"/>
              </w:rPr>
              <w:t>Aug-23</w:t>
            </w:r>
          </w:p>
        </w:tc>
        <w:tc>
          <w:tcPr>
            <w:tcW w:w="1186" w:type="dxa"/>
            <w:shd w:val="clear" w:color="auto" w:fill="FFFFFF" w:themeFill="background1"/>
            <w:noWrap/>
          </w:tcPr>
          <w:p w14:paraId="70B35298" w14:textId="77777777" w:rsidR="003029F8" w:rsidRPr="00693A2E" w:rsidRDefault="003029F8" w:rsidP="00564CC6">
            <w:pPr>
              <w:jc w:val="right"/>
              <w:rPr>
                <w:color w:val="000000"/>
                <w:sz w:val="20"/>
                <w:szCs w:val="20"/>
                <w:lang w:val="en-US"/>
              </w:rPr>
            </w:pPr>
            <w:r w:rsidRPr="00693A2E">
              <w:rPr>
                <w:sz w:val="18"/>
                <w:szCs w:val="18"/>
              </w:rPr>
              <w:t>130,000</w:t>
            </w:r>
          </w:p>
        </w:tc>
        <w:tc>
          <w:tcPr>
            <w:tcW w:w="1276" w:type="dxa"/>
            <w:shd w:val="clear" w:color="auto" w:fill="FFFFFF" w:themeFill="background1"/>
          </w:tcPr>
          <w:p w14:paraId="2A748343" w14:textId="77777777" w:rsidR="003029F8" w:rsidRPr="00693A2E" w:rsidRDefault="003029F8" w:rsidP="00564CC6">
            <w:pPr>
              <w:jc w:val="right"/>
              <w:rPr>
                <w:color w:val="000000"/>
                <w:sz w:val="20"/>
                <w:szCs w:val="20"/>
                <w:lang w:val="en-US"/>
              </w:rPr>
            </w:pPr>
            <w:r w:rsidRPr="00693A2E">
              <w:rPr>
                <w:sz w:val="18"/>
                <w:szCs w:val="18"/>
              </w:rPr>
              <w:t>87,053</w:t>
            </w:r>
          </w:p>
        </w:tc>
        <w:tc>
          <w:tcPr>
            <w:tcW w:w="992" w:type="dxa"/>
            <w:shd w:val="clear" w:color="auto" w:fill="FFFFFF" w:themeFill="background1"/>
            <w:noWrap/>
          </w:tcPr>
          <w:p w14:paraId="52DC667F" w14:textId="77777777" w:rsidR="003029F8" w:rsidRPr="00693A2E" w:rsidRDefault="003029F8" w:rsidP="00564CC6">
            <w:pPr>
              <w:jc w:val="right"/>
              <w:rPr>
                <w:sz w:val="20"/>
                <w:szCs w:val="20"/>
                <w:lang w:val="en-US"/>
              </w:rPr>
            </w:pPr>
            <w:r w:rsidRPr="00693A2E">
              <w:rPr>
                <w:sz w:val="18"/>
                <w:szCs w:val="18"/>
              </w:rPr>
              <w:t>42,947</w:t>
            </w:r>
          </w:p>
        </w:tc>
        <w:tc>
          <w:tcPr>
            <w:tcW w:w="1134" w:type="dxa"/>
            <w:shd w:val="clear" w:color="auto" w:fill="FFFFFF" w:themeFill="background1"/>
            <w:noWrap/>
          </w:tcPr>
          <w:p w14:paraId="6C550913" w14:textId="77777777" w:rsidR="003029F8" w:rsidRPr="00693A2E" w:rsidRDefault="003029F8" w:rsidP="00564CC6">
            <w:pPr>
              <w:jc w:val="right"/>
              <w:rPr>
                <w:sz w:val="20"/>
                <w:szCs w:val="20"/>
                <w:lang w:val="en-US"/>
              </w:rPr>
            </w:pPr>
          </w:p>
        </w:tc>
        <w:tc>
          <w:tcPr>
            <w:tcW w:w="1134" w:type="dxa"/>
            <w:shd w:val="clear" w:color="auto" w:fill="FFFFFF" w:themeFill="background1"/>
          </w:tcPr>
          <w:p w14:paraId="154A102C" w14:textId="77777777" w:rsidR="003029F8" w:rsidRPr="00693A2E" w:rsidRDefault="003029F8" w:rsidP="00564CC6">
            <w:pPr>
              <w:jc w:val="right"/>
              <w:rPr>
                <w:color w:val="000000"/>
                <w:sz w:val="20"/>
                <w:szCs w:val="20"/>
                <w:lang w:val="en-US"/>
              </w:rPr>
            </w:pPr>
            <w:r w:rsidRPr="00693A2E">
              <w:rPr>
                <w:sz w:val="18"/>
                <w:szCs w:val="18"/>
              </w:rPr>
              <w:t>3,006</w:t>
            </w:r>
          </w:p>
        </w:tc>
        <w:tc>
          <w:tcPr>
            <w:tcW w:w="1134" w:type="dxa"/>
            <w:shd w:val="clear" w:color="auto" w:fill="FFFFFF" w:themeFill="background1"/>
            <w:noWrap/>
          </w:tcPr>
          <w:p w14:paraId="555B1B9C" w14:textId="77777777" w:rsidR="003029F8" w:rsidRPr="00693A2E" w:rsidRDefault="003029F8" w:rsidP="00564CC6">
            <w:pPr>
              <w:jc w:val="center"/>
              <w:rPr>
                <w:sz w:val="20"/>
                <w:szCs w:val="20"/>
                <w:lang w:val="en-US"/>
              </w:rPr>
            </w:pPr>
          </w:p>
        </w:tc>
        <w:tc>
          <w:tcPr>
            <w:tcW w:w="851" w:type="dxa"/>
            <w:shd w:val="clear" w:color="auto" w:fill="FFFFFF" w:themeFill="background1"/>
          </w:tcPr>
          <w:p w14:paraId="233F0F48"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453A0E4E" w14:textId="77777777" w:rsidR="003029F8" w:rsidRPr="00693A2E" w:rsidRDefault="003029F8" w:rsidP="00564CC6">
            <w:pPr>
              <w:jc w:val="left"/>
              <w:rPr>
                <w:sz w:val="20"/>
                <w:szCs w:val="20"/>
                <w:lang w:val="en-US"/>
              </w:rPr>
            </w:pPr>
          </w:p>
        </w:tc>
      </w:tr>
      <w:tr w:rsidR="003029F8" w:rsidRPr="00693A2E" w14:paraId="0580756D" w14:textId="77777777" w:rsidTr="00564CC6">
        <w:tc>
          <w:tcPr>
            <w:tcW w:w="1980" w:type="dxa"/>
            <w:shd w:val="clear" w:color="auto" w:fill="FFFFFF" w:themeFill="background1"/>
            <w:noWrap/>
          </w:tcPr>
          <w:p w14:paraId="3EC3E2C6" w14:textId="77777777" w:rsidR="003029F8" w:rsidRPr="00693A2E" w:rsidRDefault="003029F8" w:rsidP="00564CC6">
            <w:pPr>
              <w:jc w:val="left"/>
              <w:rPr>
                <w:color w:val="000000"/>
                <w:sz w:val="20"/>
                <w:szCs w:val="20"/>
                <w:lang w:val="en-US"/>
              </w:rPr>
            </w:pPr>
            <w:r w:rsidRPr="00693A2E">
              <w:rPr>
                <w:sz w:val="18"/>
                <w:szCs w:val="18"/>
              </w:rPr>
              <w:t>GHA/PHA/87/INV/50</w:t>
            </w:r>
          </w:p>
        </w:tc>
        <w:tc>
          <w:tcPr>
            <w:tcW w:w="2693" w:type="dxa"/>
            <w:shd w:val="clear" w:color="auto" w:fill="FFFFFF" w:themeFill="background1"/>
            <w:vAlign w:val="bottom"/>
          </w:tcPr>
          <w:p w14:paraId="7BDF8F0E"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4A801714"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F023202" w14:textId="77777777" w:rsidR="003029F8" w:rsidRPr="00693A2E" w:rsidRDefault="003029F8" w:rsidP="00564CC6">
            <w:pPr>
              <w:jc w:val="right"/>
              <w:rPr>
                <w:color w:val="000000"/>
                <w:sz w:val="20"/>
                <w:szCs w:val="20"/>
                <w:lang w:val="en-US"/>
              </w:rPr>
            </w:pPr>
            <w:r w:rsidRPr="00693A2E">
              <w:rPr>
                <w:sz w:val="18"/>
                <w:szCs w:val="18"/>
              </w:rPr>
              <w:t>459,820</w:t>
            </w:r>
          </w:p>
        </w:tc>
        <w:tc>
          <w:tcPr>
            <w:tcW w:w="1276" w:type="dxa"/>
            <w:shd w:val="clear" w:color="auto" w:fill="FFFFFF" w:themeFill="background1"/>
          </w:tcPr>
          <w:p w14:paraId="0245451B" w14:textId="77777777" w:rsidR="003029F8" w:rsidRPr="00693A2E" w:rsidRDefault="003029F8" w:rsidP="00564CC6">
            <w:pPr>
              <w:jc w:val="right"/>
              <w:rPr>
                <w:color w:val="000000"/>
                <w:sz w:val="20"/>
                <w:szCs w:val="20"/>
                <w:lang w:val="en-US"/>
              </w:rPr>
            </w:pPr>
            <w:r w:rsidRPr="00693A2E">
              <w:rPr>
                <w:sz w:val="18"/>
                <w:szCs w:val="18"/>
              </w:rPr>
              <w:t>452,430</w:t>
            </w:r>
          </w:p>
        </w:tc>
        <w:tc>
          <w:tcPr>
            <w:tcW w:w="992" w:type="dxa"/>
            <w:shd w:val="clear" w:color="auto" w:fill="FFFFFF" w:themeFill="background1"/>
            <w:noWrap/>
          </w:tcPr>
          <w:p w14:paraId="3678D023" w14:textId="77777777" w:rsidR="003029F8" w:rsidRPr="00693A2E" w:rsidRDefault="003029F8" w:rsidP="00564CC6">
            <w:pPr>
              <w:jc w:val="right"/>
              <w:rPr>
                <w:color w:val="000000"/>
                <w:sz w:val="20"/>
                <w:szCs w:val="20"/>
                <w:lang w:val="en-US"/>
              </w:rPr>
            </w:pPr>
            <w:r w:rsidRPr="00693A2E">
              <w:rPr>
                <w:sz w:val="18"/>
                <w:szCs w:val="18"/>
              </w:rPr>
              <w:t>7,390</w:t>
            </w:r>
          </w:p>
        </w:tc>
        <w:tc>
          <w:tcPr>
            <w:tcW w:w="1134" w:type="dxa"/>
            <w:shd w:val="clear" w:color="auto" w:fill="FFFFFF" w:themeFill="background1"/>
            <w:noWrap/>
          </w:tcPr>
          <w:p w14:paraId="53D59274" w14:textId="77777777" w:rsidR="003029F8" w:rsidRPr="00693A2E" w:rsidRDefault="003029F8" w:rsidP="00564CC6">
            <w:pPr>
              <w:jc w:val="right"/>
              <w:rPr>
                <w:sz w:val="20"/>
                <w:szCs w:val="20"/>
                <w:lang w:val="en-US"/>
              </w:rPr>
            </w:pPr>
          </w:p>
        </w:tc>
        <w:tc>
          <w:tcPr>
            <w:tcW w:w="1134" w:type="dxa"/>
            <w:shd w:val="clear" w:color="auto" w:fill="FFFFFF" w:themeFill="background1"/>
          </w:tcPr>
          <w:p w14:paraId="43603E69" w14:textId="77777777" w:rsidR="003029F8" w:rsidRPr="00693A2E" w:rsidRDefault="003029F8" w:rsidP="00564CC6">
            <w:pPr>
              <w:jc w:val="right"/>
              <w:rPr>
                <w:color w:val="000000"/>
                <w:sz w:val="20"/>
                <w:szCs w:val="20"/>
                <w:lang w:val="en-US"/>
              </w:rPr>
            </w:pPr>
            <w:r w:rsidRPr="00693A2E">
              <w:rPr>
                <w:sz w:val="18"/>
                <w:szCs w:val="18"/>
              </w:rPr>
              <w:t>517</w:t>
            </w:r>
          </w:p>
        </w:tc>
        <w:tc>
          <w:tcPr>
            <w:tcW w:w="1134" w:type="dxa"/>
            <w:shd w:val="clear" w:color="auto" w:fill="FFFFFF" w:themeFill="background1"/>
            <w:noWrap/>
          </w:tcPr>
          <w:p w14:paraId="5E472CEA" w14:textId="77777777" w:rsidR="003029F8" w:rsidRPr="00693A2E" w:rsidRDefault="003029F8" w:rsidP="00564CC6">
            <w:pPr>
              <w:jc w:val="center"/>
              <w:rPr>
                <w:sz w:val="20"/>
                <w:szCs w:val="20"/>
                <w:lang w:val="en-US"/>
              </w:rPr>
            </w:pPr>
          </w:p>
        </w:tc>
        <w:tc>
          <w:tcPr>
            <w:tcW w:w="851" w:type="dxa"/>
            <w:shd w:val="clear" w:color="auto" w:fill="FFFFFF" w:themeFill="background1"/>
          </w:tcPr>
          <w:p w14:paraId="6B9306FD"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02800D07" w14:textId="77777777" w:rsidR="003029F8" w:rsidRPr="00693A2E" w:rsidRDefault="003029F8" w:rsidP="00564CC6">
            <w:pPr>
              <w:jc w:val="left"/>
              <w:rPr>
                <w:sz w:val="20"/>
                <w:szCs w:val="20"/>
                <w:lang w:val="en-US"/>
              </w:rPr>
            </w:pPr>
          </w:p>
        </w:tc>
      </w:tr>
      <w:tr w:rsidR="003029F8" w:rsidRPr="00693A2E" w14:paraId="74665DE9" w14:textId="77777777" w:rsidTr="00564CC6">
        <w:tc>
          <w:tcPr>
            <w:tcW w:w="1980" w:type="dxa"/>
            <w:shd w:val="clear" w:color="auto" w:fill="FFFFFF" w:themeFill="background1"/>
            <w:noWrap/>
          </w:tcPr>
          <w:p w14:paraId="2C258CB3" w14:textId="77777777" w:rsidR="003029F8" w:rsidRPr="00693A2E" w:rsidRDefault="003029F8" w:rsidP="00564CC6">
            <w:pPr>
              <w:jc w:val="left"/>
              <w:rPr>
                <w:color w:val="000000"/>
                <w:sz w:val="20"/>
                <w:szCs w:val="20"/>
                <w:lang w:val="en-US"/>
              </w:rPr>
            </w:pPr>
            <w:r w:rsidRPr="00693A2E">
              <w:rPr>
                <w:sz w:val="18"/>
                <w:szCs w:val="18"/>
              </w:rPr>
              <w:t>IDS/PHA/87/PRP/216</w:t>
            </w:r>
          </w:p>
        </w:tc>
        <w:tc>
          <w:tcPr>
            <w:tcW w:w="2693" w:type="dxa"/>
            <w:shd w:val="clear" w:color="auto" w:fill="FFFFFF" w:themeFill="background1"/>
            <w:vAlign w:val="bottom"/>
          </w:tcPr>
          <w:p w14:paraId="37937F0B" w14:textId="77777777" w:rsidR="003029F8" w:rsidRPr="00693A2E" w:rsidRDefault="003029F8" w:rsidP="00564CC6">
            <w:pPr>
              <w:jc w:val="left"/>
              <w:rPr>
                <w:color w:val="000000"/>
                <w:sz w:val="20"/>
                <w:szCs w:val="20"/>
                <w:lang w:val="en-US"/>
              </w:rPr>
            </w:pPr>
            <w:r w:rsidRPr="00693A2E">
              <w:rPr>
                <w:sz w:val="18"/>
                <w:szCs w:val="18"/>
              </w:rPr>
              <w:t>Preparation of HCFC phase-out management plan (stage III) (Overarching)</w:t>
            </w:r>
          </w:p>
        </w:tc>
        <w:tc>
          <w:tcPr>
            <w:tcW w:w="1082" w:type="dxa"/>
            <w:shd w:val="clear" w:color="auto" w:fill="FFFFFF" w:themeFill="background1"/>
            <w:noWrap/>
          </w:tcPr>
          <w:p w14:paraId="307D934A"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5C884836" w14:textId="77777777" w:rsidR="003029F8" w:rsidRPr="00693A2E" w:rsidRDefault="003029F8" w:rsidP="00564CC6">
            <w:pPr>
              <w:jc w:val="right"/>
              <w:rPr>
                <w:color w:val="000000"/>
                <w:sz w:val="20"/>
                <w:szCs w:val="20"/>
                <w:lang w:val="en-US"/>
              </w:rPr>
            </w:pPr>
            <w:r w:rsidRPr="00693A2E">
              <w:rPr>
                <w:sz w:val="18"/>
                <w:szCs w:val="18"/>
              </w:rPr>
              <w:t>90,000</w:t>
            </w:r>
          </w:p>
        </w:tc>
        <w:tc>
          <w:tcPr>
            <w:tcW w:w="1276" w:type="dxa"/>
            <w:shd w:val="clear" w:color="auto" w:fill="FFFFFF" w:themeFill="background1"/>
          </w:tcPr>
          <w:p w14:paraId="734720A6" w14:textId="77777777" w:rsidR="003029F8" w:rsidRPr="00693A2E" w:rsidRDefault="003029F8" w:rsidP="00564CC6">
            <w:pPr>
              <w:jc w:val="right"/>
              <w:rPr>
                <w:color w:val="000000"/>
                <w:sz w:val="20"/>
                <w:szCs w:val="20"/>
                <w:lang w:val="en-US"/>
              </w:rPr>
            </w:pPr>
            <w:r w:rsidRPr="00693A2E">
              <w:rPr>
                <w:sz w:val="18"/>
                <w:szCs w:val="18"/>
              </w:rPr>
              <w:t>84,295</w:t>
            </w:r>
          </w:p>
        </w:tc>
        <w:tc>
          <w:tcPr>
            <w:tcW w:w="992" w:type="dxa"/>
            <w:shd w:val="clear" w:color="auto" w:fill="FFFFFF" w:themeFill="background1"/>
            <w:noWrap/>
          </w:tcPr>
          <w:p w14:paraId="0ABC62C4" w14:textId="77777777" w:rsidR="003029F8" w:rsidRPr="00693A2E" w:rsidRDefault="003029F8" w:rsidP="00564CC6">
            <w:pPr>
              <w:jc w:val="right"/>
              <w:rPr>
                <w:color w:val="000000"/>
                <w:sz w:val="20"/>
                <w:szCs w:val="20"/>
                <w:lang w:val="en-US"/>
              </w:rPr>
            </w:pPr>
            <w:r w:rsidRPr="00693A2E">
              <w:rPr>
                <w:sz w:val="18"/>
                <w:szCs w:val="18"/>
              </w:rPr>
              <w:t>5,705</w:t>
            </w:r>
          </w:p>
        </w:tc>
        <w:tc>
          <w:tcPr>
            <w:tcW w:w="1134" w:type="dxa"/>
            <w:shd w:val="clear" w:color="auto" w:fill="FFFFFF" w:themeFill="background1"/>
            <w:noWrap/>
          </w:tcPr>
          <w:p w14:paraId="7825A063" w14:textId="77777777" w:rsidR="003029F8" w:rsidRPr="00693A2E" w:rsidRDefault="003029F8" w:rsidP="00564CC6">
            <w:pPr>
              <w:jc w:val="right"/>
              <w:rPr>
                <w:sz w:val="20"/>
                <w:szCs w:val="20"/>
                <w:lang w:val="en-US"/>
              </w:rPr>
            </w:pPr>
          </w:p>
        </w:tc>
        <w:tc>
          <w:tcPr>
            <w:tcW w:w="1134" w:type="dxa"/>
            <w:shd w:val="clear" w:color="auto" w:fill="FFFFFF" w:themeFill="background1"/>
          </w:tcPr>
          <w:p w14:paraId="5686F617" w14:textId="77777777" w:rsidR="003029F8" w:rsidRPr="00693A2E" w:rsidRDefault="003029F8" w:rsidP="00564CC6">
            <w:pPr>
              <w:jc w:val="right"/>
              <w:rPr>
                <w:color w:val="000000"/>
                <w:sz w:val="20"/>
                <w:szCs w:val="20"/>
                <w:lang w:val="en-US"/>
              </w:rPr>
            </w:pPr>
            <w:r w:rsidRPr="00693A2E">
              <w:rPr>
                <w:sz w:val="18"/>
                <w:szCs w:val="18"/>
              </w:rPr>
              <w:t>399</w:t>
            </w:r>
          </w:p>
        </w:tc>
        <w:tc>
          <w:tcPr>
            <w:tcW w:w="1134" w:type="dxa"/>
            <w:shd w:val="clear" w:color="auto" w:fill="FFFFFF" w:themeFill="background1"/>
            <w:noWrap/>
          </w:tcPr>
          <w:p w14:paraId="129BC193" w14:textId="77777777" w:rsidR="003029F8" w:rsidRPr="00693A2E" w:rsidRDefault="003029F8" w:rsidP="00564CC6">
            <w:pPr>
              <w:jc w:val="center"/>
              <w:rPr>
                <w:sz w:val="20"/>
                <w:szCs w:val="20"/>
                <w:lang w:val="en-US"/>
              </w:rPr>
            </w:pPr>
          </w:p>
        </w:tc>
        <w:tc>
          <w:tcPr>
            <w:tcW w:w="851" w:type="dxa"/>
            <w:shd w:val="clear" w:color="auto" w:fill="FFFFFF" w:themeFill="background1"/>
          </w:tcPr>
          <w:p w14:paraId="7C5DE97C"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39D32605" w14:textId="77777777" w:rsidR="003029F8" w:rsidRPr="00693A2E" w:rsidRDefault="003029F8" w:rsidP="00564CC6">
            <w:pPr>
              <w:jc w:val="left"/>
              <w:rPr>
                <w:sz w:val="20"/>
                <w:szCs w:val="20"/>
                <w:lang w:val="en-US"/>
              </w:rPr>
            </w:pPr>
          </w:p>
        </w:tc>
      </w:tr>
      <w:tr w:rsidR="003029F8" w:rsidRPr="00693A2E" w14:paraId="39D4AD8C" w14:textId="77777777" w:rsidTr="00564CC6">
        <w:tc>
          <w:tcPr>
            <w:tcW w:w="1980" w:type="dxa"/>
            <w:shd w:val="clear" w:color="auto" w:fill="FFFFFF" w:themeFill="background1"/>
            <w:noWrap/>
          </w:tcPr>
          <w:p w14:paraId="162DBA85" w14:textId="77777777" w:rsidR="003029F8" w:rsidRPr="00693A2E" w:rsidRDefault="003029F8" w:rsidP="00564CC6">
            <w:pPr>
              <w:jc w:val="left"/>
              <w:rPr>
                <w:color w:val="000000"/>
                <w:sz w:val="20"/>
                <w:szCs w:val="20"/>
                <w:lang w:val="en-US"/>
              </w:rPr>
            </w:pPr>
            <w:r w:rsidRPr="00693A2E">
              <w:rPr>
                <w:sz w:val="18"/>
                <w:szCs w:val="18"/>
              </w:rPr>
              <w:t>IND/PHA/87/PRP/487</w:t>
            </w:r>
          </w:p>
        </w:tc>
        <w:tc>
          <w:tcPr>
            <w:tcW w:w="2693" w:type="dxa"/>
            <w:shd w:val="clear" w:color="auto" w:fill="FFFFFF" w:themeFill="background1"/>
            <w:vAlign w:val="bottom"/>
          </w:tcPr>
          <w:p w14:paraId="735931FE" w14:textId="77777777" w:rsidR="003029F8" w:rsidRPr="00693A2E" w:rsidRDefault="003029F8" w:rsidP="00564CC6">
            <w:pPr>
              <w:jc w:val="left"/>
              <w:rPr>
                <w:color w:val="000000"/>
                <w:sz w:val="20"/>
                <w:szCs w:val="20"/>
                <w:lang w:val="en-US"/>
              </w:rPr>
            </w:pPr>
            <w:r w:rsidRPr="00693A2E">
              <w:rPr>
                <w:sz w:val="18"/>
                <w:szCs w:val="18"/>
              </w:rPr>
              <w:t>Preparation of HCFC phase-out management plan (stage III) (refrigeration sector)</w:t>
            </w:r>
          </w:p>
        </w:tc>
        <w:tc>
          <w:tcPr>
            <w:tcW w:w="1082" w:type="dxa"/>
            <w:shd w:val="clear" w:color="auto" w:fill="FFFFFF" w:themeFill="background1"/>
            <w:noWrap/>
          </w:tcPr>
          <w:p w14:paraId="3FDFC786" w14:textId="77777777" w:rsidR="003029F8" w:rsidRPr="00693A2E" w:rsidRDefault="003029F8" w:rsidP="00564CC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06F6290A" w14:textId="77777777" w:rsidR="003029F8" w:rsidRPr="00693A2E" w:rsidRDefault="003029F8" w:rsidP="00564CC6">
            <w:pPr>
              <w:jc w:val="right"/>
              <w:rPr>
                <w:color w:val="000000"/>
                <w:sz w:val="20"/>
                <w:szCs w:val="20"/>
                <w:lang w:val="en-US"/>
              </w:rPr>
            </w:pPr>
            <w:r w:rsidRPr="00693A2E">
              <w:rPr>
                <w:sz w:val="18"/>
                <w:szCs w:val="18"/>
              </w:rPr>
              <w:t>150,000</w:t>
            </w:r>
          </w:p>
        </w:tc>
        <w:tc>
          <w:tcPr>
            <w:tcW w:w="1276" w:type="dxa"/>
            <w:shd w:val="clear" w:color="auto" w:fill="FFFFFF" w:themeFill="background1"/>
          </w:tcPr>
          <w:p w14:paraId="2C911171" w14:textId="77777777" w:rsidR="003029F8" w:rsidRPr="00693A2E" w:rsidRDefault="003029F8" w:rsidP="00564CC6">
            <w:pPr>
              <w:jc w:val="right"/>
              <w:rPr>
                <w:color w:val="000000"/>
                <w:sz w:val="20"/>
                <w:szCs w:val="20"/>
                <w:lang w:val="en-US"/>
              </w:rPr>
            </w:pPr>
            <w:r w:rsidRPr="00693A2E">
              <w:rPr>
                <w:sz w:val="18"/>
                <w:szCs w:val="18"/>
              </w:rPr>
              <w:t>89,958</w:t>
            </w:r>
          </w:p>
        </w:tc>
        <w:tc>
          <w:tcPr>
            <w:tcW w:w="992" w:type="dxa"/>
            <w:shd w:val="clear" w:color="auto" w:fill="FFFFFF" w:themeFill="background1"/>
            <w:noWrap/>
          </w:tcPr>
          <w:p w14:paraId="5456E75A" w14:textId="77777777" w:rsidR="003029F8" w:rsidRPr="00693A2E" w:rsidRDefault="003029F8" w:rsidP="00564CC6">
            <w:pPr>
              <w:jc w:val="right"/>
              <w:rPr>
                <w:color w:val="000000"/>
                <w:sz w:val="20"/>
                <w:szCs w:val="20"/>
                <w:lang w:val="en-US"/>
              </w:rPr>
            </w:pPr>
            <w:r w:rsidRPr="00693A2E">
              <w:rPr>
                <w:sz w:val="18"/>
                <w:szCs w:val="18"/>
              </w:rPr>
              <w:t>60,042</w:t>
            </w:r>
          </w:p>
        </w:tc>
        <w:tc>
          <w:tcPr>
            <w:tcW w:w="1134" w:type="dxa"/>
            <w:shd w:val="clear" w:color="auto" w:fill="FFFFFF" w:themeFill="background1"/>
            <w:noWrap/>
          </w:tcPr>
          <w:p w14:paraId="24F65697" w14:textId="77777777" w:rsidR="003029F8" w:rsidRPr="00693A2E" w:rsidRDefault="003029F8" w:rsidP="00564CC6">
            <w:pPr>
              <w:jc w:val="right"/>
              <w:rPr>
                <w:sz w:val="20"/>
                <w:szCs w:val="20"/>
                <w:lang w:val="en-US"/>
              </w:rPr>
            </w:pPr>
          </w:p>
        </w:tc>
        <w:tc>
          <w:tcPr>
            <w:tcW w:w="1134" w:type="dxa"/>
            <w:shd w:val="clear" w:color="auto" w:fill="FFFFFF" w:themeFill="background1"/>
          </w:tcPr>
          <w:p w14:paraId="1964B21A" w14:textId="77777777" w:rsidR="003029F8" w:rsidRPr="00693A2E" w:rsidRDefault="003029F8" w:rsidP="00564CC6">
            <w:pPr>
              <w:jc w:val="right"/>
              <w:rPr>
                <w:color w:val="000000"/>
                <w:sz w:val="20"/>
                <w:szCs w:val="20"/>
                <w:lang w:val="en-US"/>
              </w:rPr>
            </w:pPr>
            <w:r w:rsidRPr="00693A2E">
              <w:rPr>
                <w:sz w:val="18"/>
                <w:szCs w:val="18"/>
              </w:rPr>
              <w:t>4,203</w:t>
            </w:r>
          </w:p>
        </w:tc>
        <w:tc>
          <w:tcPr>
            <w:tcW w:w="1134" w:type="dxa"/>
            <w:shd w:val="clear" w:color="auto" w:fill="FFFFFF" w:themeFill="background1"/>
            <w:noWrap/>
          </w:tcPr>
          <w:p w14:paraId="471161B7" w14:textId="77777777" w:rsidR="003029F8" w:rsidRPr="00693A2E" w:rsidRDefault="003029F8" w:rsidP="00564CC6">
            <w:pPr>
              <w:jc w:val="center"/>
              <w:rPr>
                <w:sz w:val="20"/>
                <w:szCs w:val="20"/>
                <w:lang w:val="en-US"/>
              </w:rPr>
            </w:pPr>
          </w:p>
        </w:tc>
        <w:tc>
          <w:tcPr>
            <w:tcW w:w="851" w:type="dxa"/>
            <w:shd w:val="clear" w:color="auto" w:fill="FFFFFF" w:themeFill="background1"/>
          </w:tcPr>
          <w:p w14:paraId="00DE9442"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75EA553B" w14:textId="77777777" w:rsidR="003029F8" w:rsidRPr="00693A2E" w:rsidRDefault="003029F8" w:rsidP="00564CC6">
            <w:pPr>
              <w:jc w:val="left"/>
              <w:rPr>
                <w:sz w:val="20"/>
                <w:szCs w:val="20"/>
                <w:lang w:val="en-US"/>
              </w:rPr>
            </w:pPr>
          </w:p>
        </w:tc>
      </w:tr>
      <w:tr w:rsidR="003029F8" w:rsidRPr="00693A2E" w14:paraId="29C818A7" w14:textId="77777777" w:rsidTr="00564CC6">
        <w:tc>
          <w:tcPr>
            <w:tcW w:w="1980" w:type="dxa"/>
            <w:shd w:val="clear" w:color="auto" w:fill="FFFFFF" w:themeFill="background1"/>
            <w:noWrap/>
          </w:tcPr>
          <w:p w14:paraId="2F12B5A4" w14:textId="77777777" w:rsidR="003029F8" w:rsidRPr="00693A2E" w:rsidRDefault="003029F8" w:rsidP="00564CC6">
            <w:pPr>
              <w:jc w:val="left"/>
              <w:rPr>
                <w:color w:val="000000"/>
                <w:sz w:val="20"/>
                <w:szCs w:val="20"/>
                <w:lang w:val="en-US"/>
              </w:rPr>
            </w:pPr>
            <w:r w:rsidRPr="00693A2E">
              <w:rPr>
                <w:sz w:val="18"/>
                <w:szCs w:val="18"/>
              </w:rPr>
              <w:t>IRA/PHA/90/INV/262</w:t>
            </w:r>
          </w:p>
        </w:tc>
        <w:tc>
          <w:tcPr>
            <w:tcW w:w="2693" w:type="dxa"/>
            <w:shd w:val="clear" w:color="auto" w:fill="FFFFFF" w:themeFill="background1"/>
            <w:vAlign w:val="bottom"/>
          </w:tcPr>
          <w:p w14:paraId="7BCF2FFD" w14:textId="77777777" w:rsidR="003029F8" w:rsidRPr="00693A2E" w:rsidRDefault="003029F8" w:rsidP="00564CC6">
            <w:pPr>
              <w:jc w:val="left"/>
              <w:rPr>
                <w:color w:val="000000"/>
                <w:sz w:val="20"/>
                <w:szCs w:val="20"/>
                <w:lang w:val="en-US"/>
              </w:rPr>
            </w:pPr>
            <w:r w:rsidRPr="00693A2E">
              <w:rPr>
                <w:sz w:val="18"/>
                <w:szCs w:val="18"/>
              </w:rPr>
              <w:t>HCFC phase-out management plan (stage II, fourth tranche) (PMU)</w:t>
            </w:r>
          </w:p>
        </w:tc>
        <w:tc>
          <w:tcPr>
            <w:tcW w:w="1082" w:type="dxa"/>
            <w:shd w:val="clear" w:color="auto" w:fill="FFFFFF" w:themeFill="background1"/>
            <w:noWrap/>
          </w:tcPr>
          <w:p w14:paraId="5670EDD3"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560ADA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92,000</w:t>
            </w:r>
          </w:p>
        </w:tc>
        <w:tc>
          <w:tcPr>
            <w:tcW w:w="1276" w:type="dxa"/>
            <w:shd w:val="clear" w:color="auto" w:fill="FFFFFF" w:themeFill="background1"/>
          </w:tcPr>
          <w:p w14:paraId="28F32FD2"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69,877</w:t>
            </w:r>
          </w:p>
        </w:tc>
        <w:tc>
          <w:tcPr>
            <w:tcW w:w="992" w:type="dxa"/>
            <w:shd w:val="clear" w:color="auto" w:fill="FFFFFF" w:themeFill="background1"/>
            <w:noWrap/>
          </w:tcPr>
          <w:p w14:paraId="147E55B2"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22,123</w:t>
            </w:r>
          </w:p>
        </w:tc>
        <w:tc>
          <w:tcPr>
            <w:tcW w:w="1134" w:type="dxa"/>
            <w:shd w:val="clear" w:color="auto" w:fill="FFFFFF" w:themeFill="background1"/>
            <w:noWrap/>
          </w:tcPr>
          <w:p w14:paraId="4DAA4F4D"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19B11B4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1,549</w:t>
            </w:r>
          </w:p>
        </w:tc>
        <w:tc>
          <w:tcPr>
            <w:tcW w:w="1134" w:type="dxa"/>
            <w:shd w:val="clear" w:color="auto" w:fill="FFFFFF" w:themeFill="background1"/>
            <w:noWrap/>
          </w:tcPr>
          <w:p w14:paraId="3A71737A" w14:textId="77777777" w:rsidR="003029F8" w:rsidRPr="00693A2E" w:rsidRDefault="003029F8" w:rsidP="00564CC6">
            <w:pPr>
              <w:jc w:val="center"/>
              <w:rPr>
                <w:sz w:val="20"/>
                <w:szCs w:val="20"/>
                <w:lang w:val="en-US"/>
              </w:rPr>
            </w:pPr>
          </w:p>
        </w:tc>
        <w:tc>
          <w:tcPr>
            <w:tcW w:w="851" w:type="dxa"/>
            <w:shd w:val="clear" w:color="auto" w:fill="FFFFFF" w:themeFill="background1"/>
          </w:tcPr>
          <w:p w14:paraId="2D67D7A1"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03C7F9D5" w14:textId="77777777" w:rsidR="003029F8" w:rsidRPr="00693A2E" w:rsidRDefault="003029F8" w:rsidP="00564CC6">
            <w:pPr>
              <w:jc w:val="left"/>
              <w:rPr>
                <w:sz w:val="20"/>
                <w:szCs w:val="20"/>
                <w:lang w:val="en-US"/>
              </w:rPr>
            </w:pPr>
          </w:p>
        </w:tc>
      </w:tr>
      <w:tr w:rsidR="003029F8" w:rsidRPr="00693A2E" w14:paraId="7E752B7C" w14:textId="77777777" w:rsidTr="00564CC6">
        <w:tc>
          <w:tcPr>
            <w:tcW w:w="1980" w:type="dxa"/>
            <w:shd w:val="clear" w:color="auto" w:fill="FFFFFF" w:themeFill="background1"/>
            <w:noWrap/>
          </w:tcPr>
          <w:p w14:paraId="7C6681F3" w14:textId="77777777" w:rsidR="003029F8" w:rsidRPr="00693A2E" w:rsidRDefault="003029F8" w:rsidP="00564CC6">
            <w:pPr>
              <w:jc w:val="left"/>
              <w:rPr>
                <w:color w:val="000000"/>
                <w:sz w:val="20"/>
                <w:szCs w:val="20"/>
                <w:lang w:val="en-US"/>
              </w:rPr>
            </w:pPr>
            <w:r w:rsidRPr="00693A2E">
              <w:rPr>
                <w:sz w:val="18"/>
                <w:szCs w:val="18"/>
              </w:rPr>
              <w:lastRenderedPageBreak/>
              <w:t>IRA/PHA/92/INV/264</w:t>
            </w:r>
          </w:p>
        </w:tc>
        <w:tc>
          <w:tcPr>
            <w:tcW w:w="2693" w:type="dxa"/>
            <w:shd w:val="clear" w:color="auto" w:fill="FFFFFF" w:themeFill="background1"/>
            <w:vAlign w:val="bottom"/>
          </w:tcPr>
          <w:p w14:paraId="03944BD4" w14:textId="77777777" w:rsidR="003029F8" w:rsidRPr="00693A2E" w:rsidRDefault="003029F8" w:rsidP="00564CC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6B2DC3ED"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55C258F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93,017</w:t>
            </w:r>
          </w:p>
        </w:tc>
        <w:tc>
          <w:tcPr>
            <w:tcW w:w="1276" w:type="dxa"/>
            <w:shd w:val="clear" w:color="auto" w:fill="FFFFFF" w:themeFill="background1"/>
          </w:tcPr>
          <w:p w14:paraId="1BDC4EA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6DC242B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93,017</w:t>
            </w:r>
          </w:p>
        </w:tc>
        <w:tc>
          <w:tcPr>
            <w:tcW w:w="1134" w:type="dxa"/>
            <w:shd w:val="clear" w:color="auto" w:fill="FFFFFF" w:themeFill="background1"/>
            <w:noWrap/>
          </w:tcPr>
          <w:p w14:paraId="508675D1"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5162BF32"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6,511</w:t>
            </w:r>
          </w:p>
        </w:tc>
        <w:tc>
          <w:tcPr>
            <w:tcW w:w="1134" w:type="dxa"/>
            <w:shd w:val="clear" w:color="auto" w:fill="FFFFFF" w:themeFill="background1"/>
            <w:noWrap/>
          </w:tcPr>
          <w:p w14:paraId="544DCD0F" w14:textId="77777777" w:rsidR="003029F8" w:rsidRPr="00693A2E" w:rsidRDefault="003029F8" w:rsidP="00564CC6">
            <w:pPr>
              <w:jc w:val="center"/>
              <w:rPr>
                <w:sz w:val="20"/>
                <w:szCs w:val="20"/>
                <w:lang w:val="en-US"/>
              </w:rPr>
            </w:pPr>
          </w:p>
        </w:tc>
        <w:tc>
          <w:tcPr>
            <w:tcW w:w="851" w:type="dxa"/>
            <w:shd w:val="clear" w:color="auto" w:fill="FFFFFF" w:themeFill="background1"/>
          </w:tcPr>
          <w:p w14:paraId="47C0A7DE"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44F4CD4F" w14:textId="77777777" w:rsidR="003029F8" w:rsidRPr="00693A2E" w:rsidRDefault="003029F8" w:rsidP="00564CC6">
            <w:pPr>
              <w:jc w:val="left"/>
              <w:rPr>
                <w:sz w:val="20"/>
                <w:szCs w:val="20"/>
                <w:lang w:val="en-US"/>
              </w:rPr>
            </w:pPr>
          </w:p>
        </w:tc>
      </w:tr>
      <w:tr w:rsidR="003029F8" w:rsidRPr="00693A2E" w14:paraId="57A3D1D5" w14:textId="77777777" w:rsidTr="00564CC6">
        <w:tc>
          <w:tcPr>
            <w:tcW w:w="1980" w:type="dxa"/>
            <w:shd w:val="clear" w:color="auto" w:fill="FFFFFF" w:themeFill="background1"/>
            <w:noWrap/>
          </w:tcPr>
          <w:p w14:paraId="70122171" w14:textId="77777777" w:rsidR="003029F8" w:rsidRPr="00693A2E" w:rsidRDefault="003029F8" w:rsidP="00564CC6">
            <w:pPr>
              <w:jc w:val="left"/>
              <w:rPr>
                <w:color w:val="000000"/>
                <w:sz w:val="20"/>
                <w:szCs w:val="20"/>
                <w:lang w:val="en-US"/>
              </w:rPr>
            </w:pPr>
            <w:r w:rsidRPr="00693A2E">
              <w:rPr>
                <w:sz w:val="18"/>
                <w:szCs w:val="18"/>
              </w:rPr>
              <w:t>IRA/PHA/92/INV/265</w:t>
            </w:r>
          </w:p>
        </w:tc>
        <w:tc>
          <w:tcPr>
            <w:tcW w:w="2693" w:type="dxa"/>
            <w:shd w:val="clear" w:color="auto" w:fill="FFFFFF" w:themeFill="background1"/>
            <w:vAlign w:val="bottom"/>
          </w:tcPr>
          <w:p w14:paraId="0299CD63" w14:textId="77777777" w:rsidR="003029F8" w:rsidRPr="00693A2E" w:rsidRDefault="003029F8" w:rsidP="00564CC6">
            <w:pPr>
              <w:rPr>
                <w:color w:val="000000"/>
                <w:sz w:val="20"/>
                <w:szCs w:val="20"/>
                <w:lang w:val="en-US"/>
              </w:rPr>
            </w:pPr>
            <w:r w:rsidRPr="00693A2E">
              <w:rPr>
                <w:sz w:val="18"/>
                <w:szCs w:val="18"/>
              </w:rPr>
              <w:t>HCFC phase-out management plan (stage II, third tranche) (commercial refrigeration sector)</w:t>
            </w:r>
          </w:p>
        </w:tc>
        <w:tc>
          <w:tcPr>
            <w:tcW w:w="1082" w:type="dxa"/>
            <w:shd w:val="clear" w:color="auto" w:fill="FFFFFF" w:themeFill="background1"/>
            <w:noWrap/>
          </w:tcPr>
          <w:p w14:paraId="616900A4"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44A7DD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145,255</w:t>
            </w:r>
          </w:p>
        </w:tc>
        <w:tc>
          <w:tcPr>
            <w:tcW w:w="1276" w:type="dxa"/>
            <w:shd w:val="clear" w:color="auto" w:fill="FFFFFF" w:themeFill="background1"/>
          </w:tcPr>
          <w:p w14:paraId="08CA0E3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4A90833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145,255</w:t>
            </w:r>
          </w:p>
        </w:tc>
        <w:tc>
          <w:tcPr>
            <w:tcW w:w="1134" w:type="dxa"/>
            <w:shd w:val="clear" w:color="auto" w:fill="FFFFFF" w:themeFill="background1"/>
            <w:noWrap/>
          </w:tcPr>
          <w:p w14:paraId="25078F88"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2E1A1C1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10,168</w:t>
            </w:r>
          </w:p>
        </w:tc>
        <w:tc>
          <w:tcPr>
            <w:tcW w:w="1134" w:type="dxa"/>
            <w:shd w:val="clear" w:color="auto" w:fill="FFFFFF" w:themeFill="background1"/>
            <w:noWrap/>
          </w:tcPr>
          <w:p w14:paraId="3AB557DB" w14:textId="77777777" w:rsidR="003029F8" w:rsidRPr="00693A2E" w:rsidRDefault="003029F8" w:rsidP="00564CC6">
            <w:pPr>
              <w:jc w:val="center"/>
              <w:rPr>
                <w:sz w:val="20"/>
                <w:szCs w:val="20"/>
                <w:lang w:val="en-US"/>
              </w:rPr>
            </w:pPr>
          </w:p>
        </w:tc>
        <w:tc>
          <w:tcPr>
            <w:tcW w:w="851" w:type="dxa"/>
            <w:shd w:val="clear" w:color="auto" w:fill="FFFFFF" w:themeFill="background1"/>
          </w:tcPr>
          <w:p w14:paraId="59F845CC"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249A89C3" w14:textId="77777777" w:rsidR="003029F8" w:rsidRPr="00693A2E" w:rsidRDefault="003029F8" w:rsidP="00564CC6">
            <w:pPr>
              <w:jc w:val="left"/>
              <w:rPr>
                <w:sz w:val="20"/>
                <w:szCs w:val="20"/>
                <w:lang w:val="en-US"/>
              </w:rPr>
            </w:pPr>
          </w:p>
        </w:tc>
      </w:tr>
      <w:tr w:rsidR="003029F8" w:rsidRPr="00693A2E" w14:paraId="377745D5" w14:textId="77777777" w:rsidTr="00564CC6">
        <w:tc>
          <w:tcPr>
            <w:tcW w:w="1980" w:type="dxa"/>
            <w:shd w:val="clear" w:color="auto" w:fill="FFFFFF" w:themeFill="background1"/>
            <w:noWrap/>
          </w:tcPr>
          <w:p w14:paraId="42B5C9F8" w14:textId="77777777" w:rsidR="003029F8" w:rsidRPr="00693A2E" w:rsidRDefault="003029F8" w:rsidP="00564CC6">
            <w:pPr>
              <w:jc w:val="left"/>
              <w:rPr>
                <w:color w:val="000000"/>
                <w:sz w:val="20"/>
                <w:szCs w:val="20"/>
                <w:lang w:val="en-US"/>
              </w:rPr>
            </w:pPr>
            <w:r w:rsidRPr="00693A2E">
              <w:rPr>
                <w:sz w:val="18"/>
                <w:szCs w:val="18"/>
              </w:rPr>
              <w:t>IRA/SEV/86/INS/249</w:t>
            </w:r>
          </w:p>
        </w:tc>
        <w:tc>
          <w:tcPr>
            <w:tcW w:w="2693" w:type="dxa"/>
            <w:shd w:val="clear" w:color="auto" w:fill="FFFFFF" w:themeFill="background1"/>
            <w:vAlign w:val="bottom"/>
          </w:tcPr>
          <w:p w14:paraId="53121705" w14:textId="77777777" w:rsidR="003029F8" w:rsidRPr="00693A2E" w:rsidRDefault="003029F8" w:rsidP="00564CC6">
            <w:pPr>
              <w:jc w:val="left"/>
              <w:rPr>
                <w:color w:val="000000"/>
                <w:sz w:val="20"/>
                <w:szCs w:val="20"/>
                <w:lang w:val="en-US"/>
              </w:rPr>
            </w:pPr>
            <w:r w:rsidRPr="00693A2E">
              <w:rPr>
                <w:sz w:val="18"/>
                <w:szCs w:val="18"/>
              </w:rPr>
              <w:t>Extension of the institutional strengthening project (phase XIII: 4/2021-3/2023)</w:t>
            </w:r>
          </w:p>
        </w:tc>
        <w:tc>
          <w:tcPr>
            <w:tcW w:w="1082" w:type="dxa"/>
            <w:shd w:val="clear" w:color="auto" w:fill="FFFFFF" w:themeFill="background1"/>
            <w:noWrap/>
          </w:tcPr>
          <w:p w14:paraId="7809F22E" w14:textId="77777777" w:rsidR="003029F8" w:rsidRPr="00693A2E" w:rsidRDefault="003029F8" w:rsidP="00564CC6">
            <w:pPr>
              <w:jc w:val="center"/>
              <w:rPr>
                <w:color w:val="000000"/>
                <w:sz w:val="20"/>
                <w:szCs w:val="20"/>
                <w:lang w:val="en-US"/>
              </w:rPr>
            </w:pPr>
            <w:r w:rsidRPr="00693A2E">
              <w:rPr>
                <w:sz w:val="18"/>
                <w:szCs w:val="18"/>
              </w:rPr>
              <w:t>May-23</w:t>
            </w:r>
          </w:p>
        </w:tc>
        <w:tc>
          <w:tcPr>
            <w:tcW w:w="1186" w:type="dxa"/>
            <w:shd w:val="clear" w:color="auto" w:fill="FFFFFF" w:themeFill="background1"/>
            <w:noWrap/>
          </w:tcPr>
          <w:p w14:paraId="309CC6F9"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222,094</w:t>
            </w:r>
          </w:p>
        </w:tc>
        <w:tc>
          <w:tcPr>
            <w:tcW w:w="1276" w:type="dxa"/>
            <w:shd w:val="clear" w:color="auto" w:fill="FFFFFF" w:themeFill="background1"/>
          </w:tcPr>
          <w:p w14:paraId="098A067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178,036</w:t>
            </w:r>
          </w:p>
        </w:tc>
        <w:tc>
          <w:tcPr>
            <w:tcW w:w="992" w:type="dxa"/>
            <w:shd w:val="clear" w:color="auto" w:fill="FFFFFF" w:themeFill="background1"/>
            <w:noWrap/>
          </w:tcPr>
          <w:p w14:paraId="0F26CC10"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44,058</w:t>
            </w:r>
          </w:p>
        </w:tc>
        <w:tc>
          <w:tcPr>
            <w:tcW w:w="1134" w:type="dxa"/>
            <w:shd w:val="clear" w:color="auto" w:fill="FFFFFF" w:themeFill="background1"/>
            <w:noWrap/>
          </w:tcPr>
          <w:p w14:paraId="5E6F4A91"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6E8C84D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3,084</w:t>
            </w:r>
          </w:p>
        </w:tc>
        <w:tc>
          <w:tcPr>
            <w:tcW w:w="1134" w:type="dxa"/>
            <w:shd w:val="clear" w:color="auto" w:fill="FFFFFF" w:themeFill="background1"/>
            <w:noWrap/>
          </w:tcPr>
          <w:p w14:paraId="1FD07EED" w14:textId="77777777" w:rsidR="003029F8" w:rsidRPr="00693A2E" w:rsidRDefault="003029F8" w:rsidP="00564CC6">
            <w:pPr>
              <w:jc w:val="center"/>
              <w:rPr>
                <w:sz w:val="20"/>
                <w:szCs w:val="20"/>
                <w:lang w:val="en-US"/>
              </w:rPr>
            </w:pPr>
          </w:p>
        </w:tc>
        <w:tc>
          <w:tcPr>
            <w:tcW w:w="851" w:type="dxa"/>
            <w:shd w:val="clear" w:color="auto" w:fill="FFFFFF" w:themeFill="background1"/>
          </w:tcPr>
          <w:p w14:paraId="1CA20FB5"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104162C8" w14:textId="77777777" w:rsidR="003029F8" w:rsidRPr="00693A2E" w:rsidRDefault="003029F8" w:rsidP="00564CC6">
            <w:pPr>
              <w:jc w:val="left"/>
              <w:rPr>
                <w:sz w:val="20"/>
                <w:szCs w:val="20"/>
                <w:lang w:val="en-US"/>
              </w:rPr>
            </w:pPr>
          </w:p>
        </w:tc>
      </w:tr>
      <w:tr w:rsidR="003029F8" w:rsidRPr="00693A2E" w14:paraId="6632D6D4" w14:textId="77777777" w:rsidTr="00564CC6">
        <w:tc>
          <w:tcPr>
            <w:tcW w:w="1980" w:type="dxa"/>
            <w:shd w:val="clear" w:color="auto" w:fill="FFFFFF" w:themeFill="background1"/>
            <w:noWrap/>
          </w:tcPr>
          <w:p w14:paraId="75BED88A" w14:textId="77777777" w:rsidR="003029F8" w:rsidRPr="00693A2E" w:rsidRDefault="003029F8" w:rsidP="00564CC6">
            <w:pPr>
              <w:jc w:val="left"/>
              <w:rPr>
                <w:color w:val="000000"/>
                <w:sz w:val="20"/>
                <w:szCs w:val="20"/>
                <w:lang w:val="en-US"/>
              </w:rPr>
            </w:pPr>
            <w:r w:rsidRPr="00693A2E">
              <w:rPr>
                <w:sz w:val="18"/>
                <w:szCs w:val="18"/>
              </w:rPr>
              <w:t>KAM/KIP/88/PRP/40</w:t>
            </w:r>
          </w:p>
        </w:tc>
        <w:tc>
          <w:tcPr>
            <w:tcW w:w="2693" w:type="dxa"/>
            <w:shd w:val="clear" w:color="auto" w:fill="FFFFFF" w:themeFill="background1"/>
            <w:vAlign w:val="bottom"/>
          </w:tcPr>
          <w:p w14:paraId="35861002"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7320E986"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50ABC0D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35,000</w:t>
            </w:r>
          </w:p>
        </w:tc>
        <w:tc>
          <w:tcPr>
            <w:tcW w:w="1276" w:type="dxa"/>
            <w:shd w:val="clear" w:color="auto" w:fill="FFFFFF" w:themeFill="background1"/>
          </w:tcPr>
          <w:p w14:paraId="681238B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25,013</w:t>
            </w:r>
          </w:p>
        </w:tc>
        <w:tc>
          <w:tcPr>
            <w:tcW w:w="992" w:type="dxa"/>
            <w:shd w:val="clear" w:color="auto" w:fill="FFFFFF" w:themeFill="background1"/>
            <w:noWrap/>
          </w:tcPr>
          <w:p w14:paraId="1E17D12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9,987</w:t>
            </w:r>
          </w:p>
        </w:tc>
        <w:tc>
          <w:tcPr>
            <w:tcW w:w="1134" w:type="dxa"/>
            <w:shd w:val="clear" w:color="auto" w:fill="FFFFFF" w:themeFill="background1"/>
            <w:noWrap/>
          </w:tcPr>
          <w:p w14:paraId="12BF8FE0"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59FF3B8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699</w:t>
            </w:r>
          </w:p>
        </w:tc>
        <w:tc>
          <w:tcPr>
            <w:tcW w:w="1134" w:type="dxa"/>
            <w:shd w:val="clear" w:color="auto" w:fill="FFFFFF" w:themeFill="background1"/>
            <w:noWrap/>
          </w:tcPr>
          <w:p w14:paraId="2F9B5188" w14:textId="77777777" w:rsidR="003029F8" w:rsidRPr="00693A2E" w:rsidRDefault="003029F8" w:rsidP="00564CC6">
            <w:pPr>
              <w:jc w:val="center"/>
              <w:rPr>
                <w:sz w:val="20"/>
                <w:szCs w:val="20"/>
                <w:lang w:val="en-US"/>
              </w:rPr>
            </w:pPr>
          </w:p>
        </w:tc>
        <w:tc>
          <w:tcPr>
            <w:tcW w:w="851" w:type="dxa"/>
            <w:shd w:val="clear" w:color="auto" w:fill="FFFFFF" w:themeFill="background1"/>
          </w:tcPr>
          <w:p w14:paraId="74939DAD"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5E14FCCB" w14:textId="77777777" w:rsidR="003029F8" w:rsidRPr="00693A2E" w:rsidRDefault="003029F8" w:rsidP="00564CC6">
            <w:pPr>
              <w:jc w:val="left"/>
              <w:rPr>
                <w:sz w:val="20"/>
                <w:szCs w:val="20"/>
                <w:lang w:val="en-US"/>
              </w:rPr>
            </w:pPr>
          </w:p>
        </w:tc>
      </w:tr>
      <w:tr w:rsidR="003029F8" w:rsidRPr="00693A2E" w14:paraId="175BB28B" w14:textId="77777777" w:rsidTr="00564CC6">
        <w:tc>
          <w:tcPr>
            <w:tcW w:w="1980" w:type="dxa"/>
            <w:shd w:val="clear" w:color="auto" w:fill="FFFFFF" w:themeFill="background1"/>
            <w:noWrap/>
          </w:tcPr>
          <w:p w14:paraId="4768701C" w14:textId="77777777" w:rsidR="003029F8" w:rsidRPr="00693A2E" w:rsidRDefault="003029F8" w:rsidP="00564CC6">
            <w:pPr>
              <w:jc w:val="left"/>
              <w:rPr>
                <w:color w:val="000000"/>
                <w:sz w:val="20"/>
                <w:szCs w:val="20"/>
                <w:lang w:val="en-US"/>
              </w:rPr>
            </w:pPr>
            <w:r w:rsidRPr="00693A2E">
              <w:rPr>
                <w:sz w:val="18"/>
                <w:szCs w:val="18"/>
              </w:rPr>
              <w:t>KYR/KIP/87/PRP/45</w:t>
            </w:r>
          </w:p>
        </w:tc>
        <w:tc>
          <w:tcPr>
            <w:tcW w:w="2693" w:type="dxa"/>
            <w:shd w:val="clear" w:color="auto" w:fill="FFFFFF" w:themeFill="background1"/>
            <w:vAlign w:val="bottom"/>
          </w:tcPr>
          <w:p w14:paraId="0CA1CDFF"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366871B9" w14:textId="77777777" w:rsidR="003029F8" w:rsidRPr="00693A2E" w:rsidRDefault="003029F8" w:rsidP="00564CC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FDFA7F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91,000</w:t>
            </w:r>
          </w:p>
        </w:tc>
        <w:tc>
          <w:tcPr>
            <w:tcW w:w="1276" w:type="dxa"/>
            <w:shd w:val="clear" w:color="auto" w:fill="FFFFFF" w:themeFill="background1"/>
          </w:tcPr>
          <w:p w14:paraId="223C705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74,690</w:t>
            </w:r>
          </w:p>
        </w:tc>
        <w:tc>
          <w:tcPr>
            <w:tcW w:w="992" w:type="dxa"/>
            <w:shd w:val="clear" w:color="auto" w:fill="FFFFFF" w:themeFill="background1"/>
            <w:noWrap/>
          </w:tcPr>
          <w:p w14:paraId="03ADEAB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16,310</w:t>
            </w:r>
          </w:p>
        </w:tc>
        <w:tc>
          <w:tcPr>
            <w:tcW w:w="1134" w:type="dxa"/>
            <w:shd w:val="clear" w:color="auto" w:fill="FFFFFF" w:themeFill="background1"/>
            <w:noWrap/>
          </w:tcPr>
          <w:p w14:paraId="4211F154"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4563F99C"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1,142</w:t>
            </w:r>
          </w:p>
        </w:tc>
        <w:tc>
          <w:tcPr>
            <w:tcW w:w="1134" w:type="dxa"/>
            <w:shd w:val="clear" w:color="auto" w:fill="FFFFFF" w:themeFill="background1"/>
            <w:noWrap/>
          </w:tcPr>
          <w:p w14:paraId="276BA433" w14:textId="77777777" w:rsidR="003029F8" w:rsidRPr="00693A2E" w:rsidRDefault="003029F8" w:rsidP="00564CC6">
            <w:pPr>
              <w:jc w:val="center"/>
              <w:rPr>
                <w:sz w:val="20"/>
                <w:szCs w:val="20"/>
                <w:lang w:val="en-US"/>
              </w:rPr>
            </w:pPr>
          </w:p>
        </w:tc>
        <w:tc>
          <w:tcPr>
            <w:tcW w:w="851" w:type="dxa"/>
            <w:shd w:val="clear" w:color="auto" w:fill="FFFFFF" w:themeFill="background1"/>
          </w:tcPr>
          <w:p w14:paraId="6786F9CA"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40299C3D" w14:textId="77777777" w:rsidR="003029F8" w:rsidRPr="00693A2E" w:rsidRDefault="003029F8" w:rsidP="00564CC6">
            <w:pPr>
              <w:jc w:val="left"/>
              <w:rPr>
                <w:sz w:val="20"/>
                <w:szCs w:val="20"/>
                <w:lang w:val="en-US"/>
              </w:rPr>
            </w:pPr>
          </w:p>
        </w:tc>
      </w:tr>
      <w:tr w:rsidR="003029F8" w:rsidRPr="00693A2E" w14:paraId="0B79AB6D" w14:textId="77777777" w:rsidTr="00564CC6">
        <w:tc>
          <w:tcPr>
            <w:tcW w:w="1980" w:type="dxa"/>
            <w:shd w:val="clear" w:color="auto" w:fill="FFFFFF" w:themeFill="background1"/>
            <w:noWrap/>
          </w:tcPr>
          <w:p w14:paraId="33DD44EE" w14:textId="77777777" w:rsidR="003029F8" w:rsidRPr="00693A2E" w:rsidRDefault="003029F8" w:rsidP="00564CC6">
            <w:pPr>
              <w:jc w:val="left"/>
              <w:rPr>
                <w:color w:val="000000"/>
                <w:sz w:val="20"/>
                <w:szCs w:val="20"/>
                <w:lang w:val="en-US"/>
              </w:rPr>
            </w:pPr>
            <w:r w:rsidRPr="00693A2E">
              <w:rPr>
                <w:sz w:val="18"/>
                <w:szCs w:val="18"/>
              </w:rPr>
              <w:t>KYR/PHA/90/TAS/47</w:t>
            </w:r>
          </w:p>
        </w:tc>
        <w:tc>
          <w:tcPr>
            <w:tcW w:w="2693" w:type="dxa"/>
            <w:shd w:val="clear" w:color="auto" w:fill="FFFFFF" w:themeFill="background1"/>
            <w:vAlign w:val="bottom"/>
          </w:tcPr>
          <w:p w14:paraId="4AAA2E69" w14:textId="77777777" w:rsidR="003029F8" w:rsidRPr="00693A2E" w:rsidRDefault="003029F8" w:rsidP="00564CC6">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FFFFFF" w:themeFill="background1"/>
            <w:noWrap/>
          </w:tcPr>
          <w:p w14:paraId="7DC344B6" w14:textId="77777777" w:rsidR="003029F8" w:rsidRPr="00693A2E" w:rsidRDefault="003029F8" w:rsidP="00564CC6">
            <w:pPr>
              <w:jc w:val="center"/>
              <w:rPr>
                <w:color w:val="000000"/>
                <w:sz w:val="20"/>
                <w:szCs w:val="20"/>
                <w:lang w:val="en-US"/>
              </w:rPr>
            </w:pPr>
            <w:r w:rsidRPr="00693A2E">
              <w:rPr>
                <w:sz w:val="18"/>
                <w:szCs w:val="18"/>
              </w:rPr>
              <w:t>Jul-23</w:t>
            </w:r>
          </w:p>
        </w:tc>
        <w:tc>
          <w:tcPr>
            <w:tcW w:w="1186" w:type="dxa"/>
            <w:shd w:val="clear" w:color="auto" w:fill="FFFFFF" w:themeFill="background1"/>
            <w:noWrap/>
          </w:tcPr>
          <w:p w14:paraId="473000C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30,000</w:t>
            </w:r>
          </w:p>
        </w:tc>
        <w:tc>
          <w:tcPr>
            <w:tcW w:w="1276" w:type="dxa"/>
            <w:shd w:val="clear" w:color="auto" w:fill="FFFFFF" w:themeFill="background1"/>
          </w:tcPr>
          <w:p w14:paraId="179A226B"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0F2713B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30,000</w:t>
            </w:r>
          </w:p>
        </w:tc>
        <w:tc>
          <w:tcPr>
            <w:tcW w:w="1134" w:type="dxa"/>
            <w:shd w:val="clear" w:color="auto" w:fill="FFFFFF" w:themeFill="background1"/>
            <w:noWrap/>
          </w:tcPr>
          <w:p w14:paraId="692C8A87"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6CCB539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2,700</w:t>
            </w:r>
          </w:p>
        </w:tc>
        <w:tc>
          <w:tcPr>
            <w:tcW w:w="1134" w:type="dxa"/>
            <w:shd w:val="clear" w:color="auto" w:fill="FFFFFF" w:themeFill="background1"/>
            <w:noWrap/>
          </w:tcPr>
          <w:p w14:paraId="4F523C3E" w14:textId="77777777" w:rsidR="003029F8" w:rsidRPr="00693A2E" w:rsidRDefault="003029F8" w:rsidP="00564CC6">
            <w:pPr>
              <w:jc w:val="center"/>
              <w:rPr>
                <w:sz w:val="20"/>
                <w:szCs w:val="20"/>
                <w:lang w:val="en-US"/>
              </w:rPr>
            </w:pPr>
          </w:p>
        </w:tc>
        <w:tc>
          <w:tcPr>
            <w:tcW w:w="851" w:type="dxa"/>
            <w:shd w:val="clear" w:color="auto" w:fill="FFFFFF" w:themeFill="background1"/>
          </w:tcPr>
          <w:p w14:paraId="20DDEA85"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7C7ABB8B" w14:textId="77777777" w:rsidR="003029F8" w:rsidRPr="00693A2E" w:rsidRDefault="003029F8" w:rsidP="00564CC6">
            <w:pPr>
              <w:jc w:val="left"/>
              <w:rPr>
                <w:sz w:val="20"/>
                <w:szCs w:val="20"/>
                <w:lang w:val="en-US"/>
              </w:rPr>
            </w:pPr>
          </w:p>
        </w:tc>
      </w:tr>
      <w:tr w:rsidR="003029F8" w:rsidRPr="00693A2E" w14:paraId="4C36ACF2" w14:textId="77777777" w:rsidTr="00564CC6">
        <w:tc>
          <w:tcPr>
            <w:tcW w:w="1980" w:type="dxa"/>
            <w:shd w:val="clear" w:color="auto" w:fill="FFFFFF" w:themeFill="background1"/>
            <w:noWrap/>
          </w:tcPr>
          <w:p w14:paraId="55B225AD" w14:textId="77777777" w:rsidR="003029F8" w:rsidRPr="00693A2E" w:rsidRDefault="003029F8" w:rsidP="00564CC6">
            <w:pPr>
              <w:jc w:val="left"/>
              <w:rPr>
                <w:color w:val="000000"/>
                <w:sz w:val="20"/>
                <w:szCs w:val="20"/>
                <w:lang w:val="en-US"/>
              </w:rPr>
            </w:pPr>
            <w:r w:rsidRPr="00693A2E">
              <w:rPr>
                <w:sz w:val="18"/>
                <w:szCs w:val="18"/>
              </w:rPr>
              <w:t>LAO/PHA/86/INV/38</w:t>
            </w:r>
          </w:p>
        </w:tc>
        <w:tc>
          <w:tcPr>
            <w:tcW w:w="2693" w:type="dxa"/>
            <w:shd w:val="clear" w:color="auto" w:fill="FFFFFF" w:themeFill="background1"/>
            <w:vAlign w:val="bottom"/>
          </w:tcPr>
          <w:p w14:paraId="2E5C36B7"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22ABCE4B"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3415D57C"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107,000</w:t>
            </w:r>
          </w:p>
        </w:tc>
        <w:tc>
          <w:tcPr>
            <w:tcW w:w="1276" w:type="dxa"/>
            <w:shd w:val="clear" w:color="auto" w:fill="FFFFFF" w:themeFill="background1"/>
          </w:tcPr>
          <w:p w14:paraId="44ABBF6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86,720</w:t>
            </w:r>
          </w:p>
        </w:tc>
        <w:tc>
          <w:tcPr>
            <w:tcW w:w="992" w:type="dxa"/>
            <w:shd w:val="clear" w:color="auto" w:fill="FFFFFF" w:themeFill="background1"/>
            <w:noWrap/>
          </w:tcPr>
          <w:p w14:paraId="0BDAA59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20,280</w:t>
            </w:r>
          </w:p>
        </w:tc>
        <w:tc>
          <w:tcPr>
            <w:tcW w:w="1134" w:type="dxa"/>
            <w:shd w:val="clear" w:color="auto" w:fill="FFFFFF" w:themeFill="background1"/>
            <w:noWrap/>
          </w:tcPr>
          <w:p w14:paraId="5E0F5D28"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0E75B66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1,825</w:t>
            </w:r>
          </w:p>
        </w:tc>
        <w:tc>
          <w:tcPr>
            <w:tcW w:w="1134" w:type="dxa"/>
            <w:shd w:val="clear" w:color="auto" w:fill="FFFFFF" w:themeFill="background1"/>
            <w:noWrap/>
          </w:tcPr>
          <w:p w14:paraId="54E446D8" w14:textId="77777777" w:rsidR="003029F8" w:rsidRPr="00693A2E" w:rsidRDefault="003029F8" w:rsidP="00564CC6">
            <w:pPr>
              <w:jc w:val="center"/>
              <w:rPr>
                <w:sz w:val="20"/>
                <w:szCs w:val="20"/>
                <w:lang w:val="en-US"/>
              </w:rPr>
            </w:pPr>
          </w:p>
        </w:tc>
        <w:tc>
          <w:tcPr>
            <w:tcW w:w="851" w:type="dxa"/>
            <w:shd w:val="clear" w:color="auto" w:fill="FFFFFF" w:themeFill="background1"/>
          </w:tcPr>
          <w:p w14:paraId="547E9EBD"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189CA370" w14:textId="77777777" w:rsidR="003029F8" w:rsidRPr="00693A2E" w:rsidRDefault="003029F8" w:rsidP="00564CC6">
            <w:pPr>
              <w:jc w:val="left"/>
              <w:rPr>
                <w:sz w:val="20"/>
                <w:szCs w:val="20"/>
                <w:lang w:val="en-US"/>
              </w:rPr>
            </w:pPr>
          </w:p>
        </w:tc>
      </w:tr>
      <w:tr w:rsidR="003029F8" w:rsidRPr="00693A2E" w14:paraId="6A47B62E" w14:textId="77777777" w:rsidTr="00564CC6">
        <w:tc>
          <w:tcPr>
            <w:tcW w:w="1980" w:type="dxa"/>
            <w:shd w:val="clear" w:color="auto" w:fill="FFFFFF" w:themeFill="background1"/>
            <w:noWrap/>
          </w:tcPr>
          <w:p w14:paraId="68958EA9" w14:textId="77777777" w:rsidR="003029F8" w:rsidRPr="00693A2E" w:rsidRDefault="003029F8" w:rsidP="00564CC6">
            <w:pPr>
              <w:jc w:val="left"/>
              <w:rPr>
                <w:color w:val="000000"/>
                <w:sz w:val="20"/>
                <w:szCs w:val="20"/>
                <w:lang w:val="en-US"/>
              </w:rPr>
            </w:pPr>
            <w:r w:rsidRPr="00693A2E">
              <w:rPr>
                <w:sz w:val="18"/>
                <w:szCs w:val="18"/>
              </w:rPr>
              <w:t>LEB/SEV/86/INS/96</w:t>
            </w:r>
          </w:p>
        </w:tc>
        <w:tc>
          <w:tcPr>
            <w:tcW w:w="2693" w:type="dxa"/>
            <w:shd w:val="clear" w:color="auto" w:fill="FFFFFF" w:themeFill="background1"/>
            <w:vAlign w:val="bottom"/>
          </w:tcPr>
          <w:p w14:paraId="4C8EE5ED" w14:textId="77777777" w:rsidR="003029F8" w:rsidRPr="00693A2E" w:rsidRDefault="003029F8" w:rsidP="00564CC6">
            <w:pPr>
              <w:jc w:val="left"/>
              <w:rPr>
                <w:color w:val="000000"/>
                <w:sz w:val="20"/>
                <w:szCs w:val="20"/>
                <w:lang w:val="en-US"/>
              </w:rPr>
            </w:pPr>
            <w:r w:rsidRPr="00693A2E">
              <w:rPr>
                <w:sz w:val="18"/>
                <w:szCs w:val="18"/>
              </w:rPr>
              <w:t>Extension of the institutional strengthening project (phase XII: 4/2021-3/2023)</w:t>
            </w:r>
          </w:p>
        </w:tc>
        <w:tc>
          <w:tcPr>
            <w:tcW w:w="1082" w:type="dxa"/>
            <w:shd w:val="clear" w:color="auto" w:fill="FFFFFF" w:themeFill="background1"/>
            <w:noWrap/>
          </w:tcPr>
          <w:p w14:paraId="21178A98"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F2CA65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198,515</w:t>
            </w:r>
          </w:p>
        </w:tc>
        <w:tc>
          <w:tcPr>
            <w:tcW w:w="1276" w:type="dxa"/>
            <w:shd w:val="clear" w:color="auto" w:fill="FFFFFF" w:themeFill="background1"/>
          </w:tcPr>
          <w:p w14:paraId="0EF6F9A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157,610</w:t>
            </w:r>
          </w:p>
        </w:tc>
        <w:tc>
          <w:tcPr>
            <w:tcW w:w="992" w:type="dxa"/>
            <w:shd w:val="clear" w:color="auto" w:fill="FFFFFF" w:themeFill="background1"/>
            <w:noWrap/>
          </w:tcPr>
          <w:p w14:paraId="33D45A8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40,905</w:t>
            </w:r>
          </w:p>
        </w:tc>
        <w:tc>
          <w:tcPr>
            <w:tcW w:w="1134" w:type="dxa"/>
            <w:shd w:val="clear" w:color="auto" w:fill="FFFFFF" w:themeFill="background1"/>
            <w:noWrap/>
          </w:tcPr>
          <w:p w14:paraId="74A1C53B"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7D18609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2,863</w:t>
            </w:r>
          </w:p>
        </w:tc>
        <w:tc>
          <w:tcPr>
            <w:tcW w:w="1134" w:type="dxa"/>
            <w:shd w:val="clear" w:color="auto" w:fill="FFFFFF" w:themeFill="background1"/>
            <w:noWrap/>
          </w:tcPr>
          <w:p w14:paraId="2B3F74BA" w14:textId="77777777" w:rsidR="003029F8" w:rsidRPr="00693A2E" w:rsidRDefault="003029F8" w:rsidP="00564CC6">
            <w:pPr>
              <w:jc w:val="center"/>
              <w:rPr>
                <w:sz w:val="20"/>
                <w:szCs w:val="20"/>
                <w:lang w:val="en-US"/>
              </w:rPr>
            </w:pPr>
          </w:p>
        </w:tc>
        <w:tc>
          <w:tcPr>
            <w:tcW w:w="851" w:type="dxa"/>
            <w:shd w:val="clear" w:color="auto" w:fill="FFFFFF" w:themeFill="background1"/>
          </w:tcPr>
          <w:p w14:paraId="3C6DC9A1"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5ADCF8F5" w14:textId="77777777" w:rsidR="003029F8" w:rsidRPr="00693A2E" w:rsidRDefault="003029F8" w:rsidP="00564CC6">
            <w:pPr>
              <w:jc w:val="left"/>
              <w:rPr>
                <w:sz w:val="20"/>
                <w:szCs w:val="20"/>
                <w:lang w:val="en-US"/>
              </w:rPr>
            </w:pPr>
          </w:p>
        </w:tc>
      </w:tr>
      <w:tr w:rsidR="003029F8" w:rsidRPr="00693A2E" w14:paraId="3349A802" w14:textId="77777777" w:rsidTr="00564CC6">
        <w:tc>
          <w:tcPr>
            <w:tcW w:w="1980" w:type="dxa"/>
            <w:shd w:val="clear" w:color="auto" w:fill="FFFFFF" w:themeFill="background1"/>
            <w:noWrap/>
          </w:tcPr>
          <w:p w14:paraId="5C24E11F" w14:textId="77777777" w:rsidR="003029F8" w:rsidRPr="00693A2E" w:rsidRDefault="003029F8" w:rsidP="00564CC6">
            <w:pPr>
              <w:jc w:val="left"/>
              <w:rPr>
                <w:color w:val="000000"/>
                <w:sz w:val="20"/>
                <w:szCs w:val="20"/>
                <w:lang w:val="en-US"/>
              </w:rPr>
            </w:pPr>
            <w:r w:rsidRPr="00693A2E">
              <w:rPr>
                <w:sz w:val="18"/>
                <w:szCs w:val="18"/>
              </w:rPr>
              <w:t>MAL/PHA/84/INV/191</w:t>
            </w:r>
          </w:p>
        </w:tc>
        <w:tc>
          <w:tcPr>
            <w:tcW w:w="2693" w:type="dxa"/>
            <w:shd w:val="clear" w:color="auto" w:fill="FFFFFF" w:themeFill="background1"/>
            <w:vAlign w:val="bottom"/>
          </w:tcPr>
          <w:p w14:paraId="0DDD3702" w14:textId="77777777" w:rsidR="003029F8" w:rsidRPr="00693A2E" w:rsidRDefault="003029F8" w:rsidP="00564CC6">
            <w:pPr>
              <w:jc w:val="left"/>
              <w:rPr>
                <w:color w:val="000000"/>
                <w:sz w:val="20"/>
                <w:szCs w:val="20"/>
                <w:lang w:val="en-US"/>
              </w:rPr>
            </w:pPr>
            <w:r w:rsidRPr="00693A2E">
              <w:rPr>
                <w:sz w:val="18"/>
                <w:szCs w:val="18"/>
              </w:rPr>
              <w:t>HCFC phase-out management plan (stage II, second tranche) (polyurethane foam sector)</w:t>
            </w:r>
          </w:p>
        </w:tc>
        <w:tc>
          <w:tcPr>
            <w:tcW w:w="1082" w:type="dxa"/>
            <w:shd w:val="clear" w:color="auto" w:fill="FFFFFF" w:themeFill="background1"/>
            <w:noWrap/>
          </w:tcPr>
          <w:p w14:paraId="7A940BE8"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C99CEB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1,703,922</w:t>
            </w:r>
          </w:p>
        </w:tc>
        <w:tc>
          <w:tcPr>
            <w:tcW w:w="1276" w:type="dxa"/>
            <w:shd w:val="clear" w:color="auto" w:fill="FFFFFF" w:themeFill="background1"/>
          </w:tcPr>
          <w:p w14:paraId="539C6A6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1,651,948</w:t>
            </w:r>
          </w:p>
        </w:tc>
        <w:tc>
          <w:tcPr>
            <w:tcW w:w="992" w:type="dxa"/>
            <w:shd w:val="clear" w:color="auto" w:fill="FFFFFF" w:themeFill="background1"/>
            <w:noWrap/>
          </w:tcPr>
          <w:p w14:paraId="32AA80B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51,974</w:t>
            </w:r>
          </w:p>
        </w:tc>
        <w:tc>
          <w:tcPr>
            <w:tcW w:w="1134" w:type="dxa"/>
            <w:shd w:val="clear" w:color="auto" w:fill="FFFFFF" w:themeFill="background1"/>
            <w:noWrap/>
          </w:tcPr>
          <w:p w14:paraId="52185554"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0A8E4C7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3,638</w:t>
            </w:r>
          </w:p>
        </w:tc>
        <w:tc>
          <w:tcPr>
            <w:tcW w:w="1134" w:type="dxa"/>
            <w:shd w:val="clear" w:color="auto" w:fill="FFFFFF" w:themeFill="background1"/>
            <w:noWrap/>
          </w:tcPr>
          <w:p w14:paraId="10190A24" w14:textId="77777777" w:rsidR="003029F8" w:rsidRPr="00693A2E" w:rsidRDefault="003029F8" w:rsidP="00564CC6">
            <w:pPr>
              <w:jc w:val="center"/>
              <w:rPr>
                <w:sz w:val="20"/>
                <w:szCs w:val="20"/>
                <w:lang w:val="en-US"/>
              </w:rPr>
            </w:pPr>
          </w:p>
        </w:tc>
        <w:tc>
          <w:tcPr>
            <w:tcW w:w="851" w:type="dxa"/>
            <w:shd w:val="clear" w:color="auto" w:fill="FFFFFF" w:themeFill="background1"/>
          </w:tcPr>
          <w:p w14:paraId="2BA6B96E"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36248D33" w14:textId="77777777" w:rsidR="003029F8" w:rsidRPr="00693A2E" w:rsidRDefault="003029F8" w:rsidP="00564CC6">
            <w:pPr>
              <w:jc w:val="left"/>
              <w:rPr>
                <w:sz w:val="20"/>
                <w:szCs w:val="20"/>
                <w:lang w:val="en-US"/>
              </w:rPr>
            </w:pPr>
          </w:p>
        </w:tc>
      </w:tr>
      <w:tr w:rsidR="003029F8" w:rsidRPr="00693A2E" w14:paraId="043A39BB" w14:textId="77777777" w:rsidTr="00564CC6">
        <w:tc>
          <w:tcPr>
            <w:tcW w:w="1980" w:type="dxa"/>
            <w:shd w:val="clear" w:color="auto" w:fill="FFFFFF" w:themeFill="background1"/>
            <w:noWrap/>
          </w:tcPr>
          <w:p w14:paraId="2BBF1D55" w14:textId="77777777" w:rsidR="003029F8" w:rsidRPr="00693A2E" w:rsidRDefault="003029F8" w:rsidP="00564CC6">
            <w:pPr>
              <w:jc w:val="left"/>
              <w:rPr>
                <w:color w:val="000000"/>
                <w:sz w:val="20"/>
                <w:szCs w:val="20"/>
                <w:lang w:val="en-US"/>
              </w:rPr>
            </w:pPr>
            <w:r w:rsidRPr="00693A2E">
              <w:rPr>
                <w:sz w:val="18"/>
                <w:szCs w:val="18"/>
              </w:rPr>
              <w:t>MAL/PHA/84/TAS/186</w:t>
            </w:r>
          </w:p>
        </w:tc>
        <w:tc>
          <w:tcPr>
            <w:tcW w:w="2693" w:type="dxa"/>
            <w:shd w:val="clear" w:color="auto" w:fill="FFFFFF" w:themeFill="background1"/>
            <w:vAlign w:val="bottom"/>
          </w:tcPr>
          <w:p w14:paraId="5DD52017" w14:textId="77777777" w:rsidR="003029F8" w:rsidRPr="00693A2E" w:rsidRDefault="003029F8" w:rsidP="00564CC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543D06DE"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43D5DCC"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627,053</w:t>
            </w:r>
          </w:p>
        </w:tc>
        <w:tc>
          <w:tcPr>
            <w:tcW w:w="1276" w:type="dxa"/>
            <w:shd w:val="clear" w:color="auto" w:fill="FFFFFF" w:themeFill="background1"/>
          </w:tcPr>
          <w:p w14:paraId="01442B3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174,875</w:t>
            </w:r>
          </w:p>
        </w:tc>
        <w:tc>
          <w:tcPr>
            <w:tcW w:w="992" w:type="dxa"/>
            <w:shd w:val="clear" w:color="auto" w:fill="FFFFFF" w:themeFill="background1"/>
            <w:noWrap/>
          </w:tcPr>
          <w:p w14:paraId="2F3A70C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452,178</w:t>
            </w:r>
          </w:p>
        </w:tc>
        <w:tc>
          <w:tcPr>
            <w:tcW w:w="1134" w:type="dxa"/>
            <w:shd w:val="clear" w:color="auto" w:fill="FFFFFF" w:themeFill="background1"/>
            <w:noWrap/>
          </w:tcPr>
          <w:p w14:paraId="7004C0E1" w14:textId="77777777" w:rsidR="003029F8" w:rsidRPr="00693A2E" w:rsidRDefault="003029F8" w:rsidP="00564CC6">
            <w:pPr>
              <w:jc w:val="right"/>
              <w:rPr>
                <w:rFonts w:asciiTheme="majorBidi" w:hAnsiTheme="majorBidi" w:cstheme="majorBidi"/>
                <w:sz w:val="20"/>
                <w:szCs w:val="20"/>
                <w:lang w:val="en-US"/>
              </w:rPr>
            </w:pPr>
          </w:p>
        </w:tc>
        <w:tc>
          <w:tcPr>
            <w:tcW w:w="1134" w:type="dxa"/>
            <w:shd w:val="clear" w:color="auto" w:fill="FFFFFF" w:themeFill="background1"/>
          </w:tcPr>
          <w:p w14:paraId="01686D7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31,653</w:t>
            </w:r>
          </w:p>
        </w:tc>
        <w:tc>
          <w:tcPr>
            <w:tcW w:w="1134" w:type="dxa"/>
            <w:shd w:val="clear" w:color="auto" w:fill="FFFFFF" w:themeFill="background1"/>
            <w:noWrap/>
          </w:tcPr>
          <w:p w14:paraId="1E3D2C4E" w14:textId="77777777" w:rsidR="003029F8" w:rsidRPr="00693A2E" w:rsidRDefault="003029F8" w:rsidP="00564CC6">
            <w:pPr>
              <w:jc w:val="center"/>
              <w:rPr>
                <w:sz w:val="20"/>
                <w:szCs w:val="20"/>
                <w:lang w:val="en-US"/>
              </w:rPr>
            </w:pPr>
          </w:p>
        </w:tc>
        <w:tc>
          <w:tcPr>
            <w:tcW w:w="851" w:type="dxa"/>
            <w:shd w:val="clear" w:color="auto" w:fill="FFFFFF" w:themeFill="background1"/>
          </w:tcPr>
          <w:p w14:paraId="2BD96249"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4D9C6778" w14:textId="77777777" w:rsidR="003029F8" w:rsidRPr="00693A2E" w:rsidRDefault="003029F8" w:rsidP="00564CC6">
            <w:pPr>
              <w:jc w:val="left"/>
              <w:rPr>
                <w:sz w:val="20"/>
                <w:szCs w:val="20"/>
                <w:lang w:val="en-US"/>
              </w:rPr>
            </w:pPr>
          </w:p>
        </w:tc>
      </w:tr>
      <w:tr w:rsidR="003029F8" w:rsidRPr="00693A2E" w14:paraId="6398D790" w14:textId="77777777" w:rsidTr="00564CC6">
        <w:tc>
          <w:tcPr>
            <w:tcW w:w="1980" w:type="dxa"/>
            <w:shd w:val="clear" w:color="auto" w:fill="FFFFFF" w:themeFill="background1"/>
            <w:noWrap/>
          </w:tcPr>
          <w:p w14:paraId="48C56F88" w14:textId="77777777" w:rsidR="003029F8" w:rsidRPr="00693A2E" w:rsidRDefault="003029F8" w:rsidP="00564CC6">
            <w:pPr>
              <w:jc w:val="left"/>
              <w:rPr>
                <w:color w:val="000000"/>
                <w:sz w:val="20"/>
                <w:szCs w:val="20"/>
                <w:lang w:val="en-US"/>
              </w:rPr>
            </w:pPr>
            <w:r w:rsidRPr="00693A2E">
              <w:rPr>
                <w:sz w:val="18"/>
                <w:szCs w:val="18"/>
              </w:rPr>
              <w:t>MAL/PHA/88/INV/193</w:t>
            </w:r>
          </w:p>
        </w:tc>
        <w:tc>
          <w:tcPr>
            <w:tcW w:w="2693" w:type="dxa"/>
            <w:shd w:val="clear" w:color="auto" w:fill="FFFFFF" w:themeFill="background1"/>
            <w:vAlign w:val="bottom"/>
          </w:tcPr>
          <w:p w14:paraId="5954A1E0" w14:textId="77777777" w:rsidR="003029F8" w:rsidRPr="00693A2E" w:rsidRDefault="003029F8" w:rsidP="00564CC6">
            <w:pPr>
              <w:jc w:val="left"/>
              <w:rPr>
                <w:color w:val="000000"/>
                <w:sz w:val="20"/>
                <w:szCs w:val="20"/>
                <w:lang w:val="en-US"/>
              </w:rPr>
            </w:pPr>
            <w:r w:rsidRPr="00693A2E">
              <w:rPr>
                <w:sz w:val="18"/>
                <w:szCs w:val="18"/>
              </w:rPr>
              <w:t>HCFC phase-out management plan (stage II, third tranche) (refrigeration servicing sector and management and coordination)</w:t>
            </w:r>
          </w:p>
        </w:tc>
        <w:tc>
          <w:tcPr>
            <w:tcW w:w="1082" w:type="dxa"/>
            <w:shd w:val="clear" w:color="auto" w:fill="FFFFFF" w:themeFill="background1"/>
            <w:noWrap/>
          </w:tcPr>
          <w:p w14:paraId="1ED2F6AD"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E4E1EB2" w14:textId="77777777" w:rsidR="003029F8" w:rsidRPr="00693A2E" w:rsidRDefault="003029F8" w:rsidP="00564CC6">
            <w:pPr>
              <w:jc w:val="right"/>
              <w:rPr>
                <w:color w:val="000000"/>
                <w:sz w:val="20"/>
                <w:szCs w:val="20"/>
                <w:lang w:val="en-US"/>
              </w:rPr>
            </w:pPr>
            <w:r w:rsidRPr="00693A2E">
              <w:rPr>
                <w:sz w:val="18"/>
                <w:szCs w:val="18"/>
              </w:rPr>
              <w:t>154,900</w:t>
            </w:r>
          </w:p>
        </w:tc>
        <w:tc>
          <w:tcPr>
            <w:tcW w:w="1276" w:type="dxa"/>
            <w:shd w:val="clear" w:color="auto" w:fill="FFFFFF" w:themeFill="background1"/>
          </w:tcPr>
          <w:p w14:paraId="35FC4FF5" w14:textId="77777777" w:rsidR="003029F8" w:rsidRPr="00693A2E" w:rsidRDefault="003029F8" w:rsidP="00564CC6">
            <w:pPr>
              <w:jc w:val="right"/>
              <w:rPr>
                <w:color w:val="000000"/>
                <w:sz w:val="20"/>
                <w:szCs w:val="20"/>
                <w:lang w:val="en-US"/>
              </w:rPr>
            </w:pPr>
            <w:r w:rsidRPr="00693A2E">
              <w:rPr>
                <w:sz w:val="18"/>
                <w:szCs w:val="18"/>
              </w:rPr>
              <w:t>39,789</w:t>
            </w:r>
          </w:p>
        </w:tc>
        <w:tc>
          <w:tcPr>
            <w:tcW w:w="992" w:type="dxa"/>
            <w:shd w:val="clear" w:color="auto" w:fill="FFFFFF" w:themeFill="background1"/>
            <w:noWrap/>
          </w:tcPr>
          <w:p w14:paraId="2B9433CF" w14:textId="77777777" w:rsidR="003029F8" w:rsidRPr="00693A2E" w:rsidRDefault="003029F8" w:rsidP="00564CC6">
            <w:pPr>
              <w:jc w:val="right"/>
              <w:rPr>
                <w:color w:val="000000"/>
                <w:sz w:val="20"/>
                <w:szCs w:val="20"/>
                <w:lang w:val="en-US"/>
              </w:rPr>
            </w:pPr>
            <w:r w:rsidRPr="00693A2E">
              <w:rPr>
                <w:sz w:val="18"/>
                <w:szCs w:val="18"/>
              </w:rPr>
              <w:t>115,111</w:t>
            </w:r>
          </w:p>
        </w:tc>
        <w:tc>
          <w:tcPr>
            <w:tcW w:w="1134" w:type="dxa"/>
            <w:shd w:val="clear" w:color="auto" w:fill="FFFFFF" w:themeFill="background1"/>
            <w:noWrap/>
          </w:tcPr>
          <w:p w14:paraId="6F9462D0" w14:textId="77777777" w:rsidR="003029F8" w:rsidRPr="00693A2E" w:rsidRDefault="003029F8" w:rsidP="00564CC6">
            <w:pPr>
              <w:jc w:val="right"/>
              <w:rPr>
                <w:sz w:val="20"/>
                <w:szCs w:val="20"/>
                <w:lang w:val="en-US"/>
              </w:rPr>
            </w:pPr>
          </w:p>
        </w:tc>
        <w:tc>
          <w:tcPr>
            <w:tcW w:w="1134" w:type="dxa"/>
            <w:shd w:val="clear" w:color="auto" w:fill="FFFFFF" w:themeFill="background1"/>
          </w:tcPr>
          <w:p w14:paraId="2A9FC4DE" w14:textId="77777777" w:rsidR="003029F8" w:rsidRPr="00693A2E" w:rsidRDefault="003029F8" w:rsidP="00564CC6">
            <w:pPr>
              <w:jc w:val="right"/>
              <w:rPr>
                <w:color w:val="000000"/>
                <w:sz w:val="20"/>
                <w:szCs w:val="20"/>
                <w:lang w:val="en-US"/>
              </w:rPr>
            </w:pPr>
            <w:r w:rsidRPr="00693A2E">
              <w:rPr>
                <w:sz w:val="18"/>
                <w:szCs w:val="18"/>
              </w:rPr>
              <w:t>8,058</w:t>
            </w:r>
          </w:p>
        </w:tc>
        <w:tc>
          <w:tcPr>
            <w:tcW w:w="1134" w:type="dxa"/>
            <w:shd w:val="clear" w:color="auto" w:fill="FFFFFF" w:themeFill="background1"/>
            <w:noWrap/>
          </w:tcPr>
          <w:p w14:paraId="4E504380" w14:textId="77777777" w:rsidR="003029F8" w:rsidRPr="00693A2E" w:rsidRDefault="003029F8" w:rsidP="00564CC6">
            <w:pPr>
              <w:jc w:val="center"/>
              <w:rPr>
                <w:sz w:val="20"/>
                <w:szCs w:val="20"/>
                <w:lang w:val="en-US"/>
              </w:rPr>
            </w:pPr>
          </w:p>
        </w:tc>
        <w:tc>
          <w:tcPr>
            <w:tcW w:w="851" w:type="dxa"/>
            <w:shd w:val="clear" w:color="auto" w:fill="FFFFFF" w:themeFill="background1"/>
          </w:tcPr>
          <w:p w14:paraId="783A70F2"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750BDFE2" w14:textId="77777777" w:rsidR="003029F8" w:rsidRPr="00693A2E" w:rsidRDefault="003029F8" w:rsidP="00564CC6">
            <w:pPr>
              <w:jc w:val="left"/>
              <w:rPr>
                <w:sz w:val="20"/>
                <w:szCs w:val="20"/>
                <w:lang w:val="en-US"/>
              </w:rPr>
            </w:pPr>
          </w:p>
        </w:tc>
      </w:tr>
      <w:tr w:rsidR="003029F8" w:rsidRPr="00693A2E" w14:paraId="5647318A" w14:textId="77777777" w:rsidTr="00564CC6">
        <w:tc>
          <w:tcPr>
            <w:tcW w:w="1980" w:type="dxa"/>
            <w:shd w:val="clear" w:color="auto" w:fill="FFFFFF" w:themeFill="background1"/>
            <w:noWrap/>
          </w:tcPr>
          <w:p w14:paraId="79928FE4" w14:textId="77777777" w:rsidR="003029F8" w:rsidRPr="00693A2E" w:rsidRDefault="003029F8" w:rsidP="00564CC6">
            <w:pPr>
              <w:jc w:val="left"/>
              <w:rPr>
                <w:color w:val="000000"/>
                <w:sz w:val="20"/>
                <w:szCs w:val="20"/>
                <w:lang w:val="en-US"/>
              </w:rPr>
            </w:pPr>
            <w:r w:rsidRPr="00693A2E">
              <w:rPr>
                <w:sz w:val="18"/>
                <w:szCs w:val="18"/>
              </w:rPr>
              <w:t>MAL/SEV/88/INS/192</w:t>
            </w:r>
          </w:p>
        </w:tc>
        <w:tc>
          <w:tcPr>
            <w:tcW w:w="2693" w:type="dxa"/>
            <w:shd w:val="clear" w:color="auto" w:fill="FFFFFF" w:themeFill="background1"/>
            <w:vAlign w:val="bottom"/>
          </w:tcPr>
          <w:p w14:paraId="06A72334" w14:textId="77777777" w:rsidR="003029F8" w:rsidRPr="00693A2E" w:rsidRDefault="003029F8" w:rsidP="00564CC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54FE41A7"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3929939D" w14:textId="77777777" w:rsidR="003029F8" w:rsidRPr="00693A2E" w:rsidRDefault="003029F8" w:rsidP="00564CC6">
            <w:pPr>
              <w:jc w:val="right"/>
              <w:rPr>
                <w:color w:val="000000"/>
                <w:sz w:val="20"/>
                <w:szCs w:val="20"/>
                <w:lang w:val="en-US"/>
              </w:rPr>
            </w:pPr>
            <w:r w:rsidRPr="00693A2E">
              <w:rPr>
                <w:sz w:val="18"/>
                <w:szCs w:val="18"/>
              </w:rPr>
              <w:t>357,760</w:t>
            </w:r>
          </w:p>
        </w:tc>
        <w:tc>
          <w:tcPr>
            <w:tcW w:w="1276" w:type="dxa"/>
            <w:shd w:val="clear" w:color="auto" w:fill="FFFFFF" w:themeFill="background1"/>
          </w:tcPr>
          <w:p w14:paraId="0B10AFC0" w14:textId="77777777" w:rsidR="003029F8" w:rsidRPr="00693A2E" w:rsidRDefault="003029F8" w:rsidP="00564CC6">
            <w:pPr>
              <w:jc w:val="right"/>
              <w:rPr>
                <w:color w:val="000000"/>
                <w:sz w:val="20"/>
                <w:szCs w:val="20"/>
                <w:lang w:val="en-US"/>
              </w:rPr>
            </w:pPr>
            <w:r w:rsidRPr="00693A2E">
              <w:rPr>
                <w:sz w:val="18"/>
                <w:szCs w:val="18"/>
              </w:rPr>
              <w:t>349,613</w:t>
            </w:r>
          </w:p>
        </w:tc>
        <w:tc>
          <w:tcPr>
            <w:tcW w:w="992" w:type="dxa"/>
            <w:shd w:val="clear" w:color="auto" w:fill="FFFFFF" w:themeFill="background1"/>
            <w:noWrap/>
          </w:tcPr>
          <w:p w14:paraId="1A3317B1" w14:textId="77777777" w:rsidR="003029F8" w:rsidRPr="00693A2E" w:rsidRDefault="003029F8" w:rsidP="00564CC6">
            <w:pPr>
              <w:jc w:val="right"/>
              <w:rPr>
                <w:color w:val="000000"/>
                <w:sz w:val="20"/>
                <w:szCs w:val="20"/>
                <w:lang w:val="en-US"/>
              </w:rPr>
            </w:pPr>
            <w:r w:rsidRPr="00693A2E">
              <w:rPr>
                <w:sz w:val="18"/>
                <w:szCs w:val="18"/>
              </w:rPr>
              <w:t>8,147</w:t>
            </w:r>
          </w:p>
        </w:tc>
        <w:tc>
          <w:tcPr>
            <w:tcW w:w="1134" w:type="dxa"/>
            <w:shd w:val="clear" w:color="auto" w:fill="FFFFFF" w:themeFill="background1"/>
            <w:noWrap/>
          </w:tcPr>
          <w:p w14:paraId="3520AAF5" w14:textId="77777777" w:rsidR="003029F8" w:rsidRPr="00693A2E" w:rsidRDefault="003029F8" w:rsidP="00564CC6">
            <w:pPr>
              <w:jc w:val="right"/>
              <w:rPr>
                <w:sz w:val="20"/>
                <w:szCs w:val="20"/>
                <w:lang w:val="en-US"/>
              </w:rPr>
            </w:pPr>
          </w:p>
        </w:tc>
        <w:tc>
          <w:tcPr>
            <w:tcW w:w="1134" w:type="dxa"/>
            <w:shd w:val="clear" w:color="auto" w:fill="FFFFFF" w:themeFill="background1"/>
          </w:tcPr>
          <w:p w14:paraId="414B41AF" w14:textId="77777777" w:rsidR="003029F8" w:rsidRPr="00693A2E" w:rsidRDefault="003029F8" w:rsidP="00564CC6">
            <w:pPr>
              <w:jc w:val="right"/>
              <w:rPr>
                <w:color w:val="000000"/>
                <w:sz w:val="20"/>
                <w:szCs w:val="20"/>
                <w:lang w:val="en-US"/>
              </w:rPr>
            </w:pPr>
            <w:r w:rsidRPr="00693A2E">
              <w:rPr>
                <w:sz w:val="18"/>
                <w:szCs w:val="18"/>
              </w:rPr>
              <w:t>570</w:t>
            </w:r>
          </w:p>
        </w:tc>
        <w:tc>
          <w:tcPr>
            <w:tcW w:w="1134" w:type="dxa"/>
            <w:shd w:val="clear" w:color="auto" w:fill="FFFFFF" w:themeFill="background1"/>
            <w:noWrap/>
          </w:tcPr>
          <w:p w14:paraId="7F23B7C1" w14:textId="77777777" w:rsidR="003029F8" w:rsidRPr="00693A2E" w:rsidRDefault="003029F8" w:rsidP="00564CC6">
            <w:pPr>
              <w:jc w:val="center"/>
              <w:rPr>
                <w:sz w:val="20"/>
                <w:szCs w:val="20"/>
                <w:lang w:val="en-US"/>
              </w:rPr>
            </w:pPr>
          </w:p>
        </w:tc>
        <w:tc>
          <w:tcPr>
            <w:tcW w:w="851" w:type="dxa"/>
            <w:shd w:val="clear" w:color="auto" w:fill="FFFFFF" w:themeFill="background1"/>
          </w:tcPr>
          <w:p w14:paraId="184D5782"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6A22DB62" w14:textId="77777777" w:rsidR="003029F8" w:rsidRPr="00693A2E" w:rsidRDefault="003029F8" w:rsidP="00564CC6">
            <w:pPr>
              <w:jc w:val="left"/>
              <w:rPr>
                <w:sz w:val="20"/>
                <w:szCs w:val="20"/>
                <w:lang w:val="en-US"/>
              </w:rPr>
            </w:pPr>
          </w:p>
        </w:tc>
      </w:tr>
      <w:tr w:rsidR="003029F8" w:rsidRPr="00693A2E" w14:paraId="77A313C4" w14:textId="77777777" w:rsidTr="00564CC6">
        <w:tc>
          <w:tcPr>
            <w:tcW w:w="1980" w:type="dxa"/>
            <w:shd w:val="clear" w:color="auto" w:fill="FFFFFF" w:themeFill="background1"/>
            <w:noWrap/>
          </w:tcPr>
          <w:p w14:paraId="04446D67" w14:textId="77777777" w:rsidR="003029F8" w:rsidRPr="00693A2E" w:rsidRDefault="003029F8" w:rsidP="00564CC6">
            <w:pPr>
              <w:jc w:val="left"/>
              <w:rPr>
                <w:color w:val="000000"/>
                <w:sz w:val="20"/>
                <w:szCs w:val="20"/>
                <w:lang w:val="en-US"/>
              </w:rPr>
            </w:pPr>
            <w:r w:rsidRPr="00693A2E">
              <w:rPr>
                <w:sz w:val="18"/>
                <w:szCs w:val="18"/>
              </w:rPr>
              <w:lastRenderedPageBreak/>
              <w:t>MEX/KIP/87/PRP/195</w:t>
            </w:r>
          </w:p>
        </w:tc>
        <w:tc>
          <w:tcPr>
            <w:tcW w:w="2693" w:type="dxa"/>
            <w:shd w:val="clear" w:color="auto" w:fill="FFFFFF" w:themeFill="background1"/>
            <w:vAlign w:val="bottom"/>
          </w:tcPr>
          <w:p w14:paraId="5025BBF8"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52A8F1BC" w14:textId="77777777" w:rsidR="003029F8" w:rsidRPr="00693A2E" w:rsidRDefault="003029F8" w:rsidP="00564CC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364E8E91" w14:textId="77777777" w:rsidR="003029F8" w:rsidRPr="00693A2E" w:rsidRDefault="003029F8" w:rsidP="00564CC6">
            <w:pPr>
              <w:jc w:val="right"/>
              <w:rPr>
                <w:color w:val="000000"/>
                <w:sz w:val="20"/>
                <w:szCs w:val="20"/>
                <w:lang w:val="en-US"/>
              </w:rPr>
            </w:pPr>
            <w:r w:rsidRPr="00693A2E">
              <w:rPr>
                <w:sz w:val="18"/>
                <w:szCs w:val="18"/>
              </w:rPr>
              <w:t>85,000</w:t>
            </w:r>
          </w:p>
        </w:tc>
        <w:tc>
          <w:tcPr>
            <w:tcW w:w="1276" w:type="dxa"/>
            <w:shd w:val="clear" w:color="auto" w:fill="FFFFFF" w:themeFill="background1"/>
          </w:tcPr>
          <w:p w14:paraId="7EC01F46" w14:textId="77777777" w:rsidR="003029F8" w:rsidRPr="00693A2E" w:rsidRDefault="003029F8" w:rsidP="00564CC6">
            <w:pPr>
              <w:jc w:val="right"/>
              <w:rPr>
                <w:color w:val="000000"/>
                <w:sz w:val="20"/>
                <w:szCs w:val="20"/>
                <w:lang w:val="en-US"/>
              </w:rPr>
            </w:pPr>
            <w:r w:rsidRPr="00693A2E">
              <w:rPr>
                <w:sz w:val="18"/>
                <w:szCs w:val="18"/>
              </w:rPr>
              <w:t>76,433</w:t>
            </w:r>
          </w:p>
        </w:tc>
        <w:tc>
          <w:tcPr>
            <w:tcW w:w="992" w:type="dxa"/>
            <w:shd w:val="clear" w:color="auto" w:fill="FFFFFF" w:themeFill="background1"/>
            <w:noWrap/>
          </w:tcPr>
          <w:p w14:paraId="2B7CAF07" w14:textId="77777777" w:rsidR="003029F8" w:rsidRPr="00693A2E" w:rsidRDefault="003029F8" w:rsidP="00564CC6">
            <w:pPr>
              <w:jc w:val="right"/>
              <w:rPr>
                <w:color w:val="000000"/>
                <w:sz w:val="20"/>
                <w:szCs w:val="20"/>
                <w:lang w:val="en-US"/>
              </w:rPr>
            </w:pPr>
            <w:r w:rsidRPr="00693A2E">
              <w:rPr>
                <w:sz w:val="18"/>
                <w:szCs w:val="18"/>
              </w:rPr>
              <w:t>8,567</w:t>
            </w:r>
          </w:p>
        </w:tc>
        <w:tc>
          <w:tcPr>
            <w:tcW w:w="1134" w:type="dxa"/>
            <w:shd w:val="clear" w:color="auto" w:fill="FFFFFF" w:themeFill="background1"/>
            <w:noWrap/>
          </w:tcPr>
          <w:p w14:paraId="695356EA" w14:textId="77777777" w:rsidR="003029F8" w:rsidRPr="00693A2E" w:rsidRDefault="003029F8" w:rsidP="00564CC6">
            <w:pPr>
              <w:jc w:val="right"/>
              <w:rPr>
                <w:sz w:val="20"/>
                <w:szCs w:val="20"/>
                <w:lang w:val="en-US"/>
              </w:rPr>
            </w:pPr>
          </w:p>
        </w:tc>
        <w:tc>
          <w:tcPr>
            <w:tcW w:w="1134" w:type="dxa"/>
            <w:shd w:val="clear" w:color="auto" w:fill="FFFFFF" w:themeFill="background1"/>
          </w:tcPr>
          <w:p w14:paraId="3D3A31C4" w14:textId="77777777" w:rsidR="003029F8" w:rsidRPr="00693A2E" w:rsidRDefault="003029F8" w:rsidP="00564CC6">
            <w:pPr>
              <w:jc w:val="right"/>
              <w:rPr>
                <w:color w:val="000000"/>
                <w:sz w:val="20"/>
                <w:szCs w:val="20"/>
                <w:lang w:val="en-US"/>
              </w:rPr>
            </w:pPr>
            <w:r w:rsidRPr="00693A2E">
              <w:rPr>
                <w:sz w:val="18"/>
                <w:szCs w:val="18"/>
              </w:rPr>
              <w:t>600</w:t>
            </w:r>
          </w:p>
        </w:tc>
        <w:tc>
          <w:tcPr>
            <w:tcW w:w="1134" w:type="dxa"/>
            <w:shd w:val="clear" w:color="auto" w:fill="FFFFFF" w:themeFill="background1"/>
            <w:noWrap/>
          </w:tcPr>
          <w:p w14:paraId="7C93EF1C" w14:textId="77777777" w:rsidR="003029F8" w:rsidRPr="00693A2E" w:rsidRDefault="003029F8" w:rsidP="00564CC6">
            <w:pPr>
              <w:jc w:val="center"/>
              <w:rPr>
                <w:sz w:val="20"/>
                <w:szCs w:val="20"/>
                <w:lang w:val="en-US"/>
              </w:rPr>
            </w:pPr>
          </w:p>
        </w:tc>
        <w:tc>
          <w:tcPr>
            <w:tcW w:w="851" w:type="dxa"/>
            <w:shd w:val="clear" w:color="auto" w:fill="FFFFFF" w:themeFill="background1"/>
          </w:tcPr>
          <w:p w14:paraId="52490D3E"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578DD7F7" w14:textId="77777777" w:rsidR="003029F8" w:rsidRPr="00693A2E" w:rsidRDefault="003029F8" w:rsidP="00564CC6">
            <w:pPr>
              <w:jc w:val="left"/>
              <w:rPr>
                <w:sz w:val="20"/>
                <w:szCs w:val="20"/>
                <w:lang w:val="en-US"/>
              </w:rPr>
            </w:pPr>
          </w:p>
        </w:tc>
      </w:tr>
      <w:tr w:rsidR="003029F8" w:rsidRPr="00693A2E" w14:paraId="25BD393F" w14:textId="77777777" w:rsidTr="00564CC6">
        <w:tc>
          <w:tcPr>
            <w:tcW w:w="1980" w:type="dxa"/>
            <w:shd w:val="clear" w:color="auto" w:fill="FFFFFF" w:themeFill="background1"/>
            <w:noWrap/>
          </w:tcPr>
          <w:p w14:paraId="463A3BC4" w14:textId="77777777" w:rsidR="003029F8" w:rsidRPr="00693A2E" w:rsidRDefault="003029F8" w:rsidP="00564CC6">
            <w:pPr>
              <w:jc w:val="left"/>
              <w:rPr>
                <w:color w:val="000000"/>
                <w:sz w:val="20"/>
                <w:szCs w:val="20"/>
                <w:lang w:val="en-US"/>
              </w:rPr>
            </w:pPr>
            <w:r w:rsidRPr="00693A2E">
              <w:rPr>
                <w:sz w:val="18"/>
                <w:szCs w:val="18"/>
              </w:rPr>
              <w:t>NIR/PHA/81/TAS/148</w:t>
            </w:r>
          </w:p>
        </w:tc>
        <w:tc>
          <w:tcPr>
            <w:tcW w:w="2693" w:type="dxa"/>
            <w:shd w:val="clear" w:color="auto" w:fill="FFFFFF" w:themeFill="background1"/>
            <w:vAlign w:val="bottom"/>
          </w:tcPr>
          <w:p w14:paraId="4313A7E4"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FFFFFF" w:themeFill="background1"/>
            <w:noWrap/>
          </w:tcPr>
          <w:p w14:paraId="641CBFED"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3DFBC8BB" w14:textId="77777777" w:rsidR="003029F8" w:rsidRPr="00693A2E" w:rsidRDefault="003029F8" w:rsidP="00564CC6">
            <w:pPr>
              <w:jc w:val="right"/>
              <w:rPr>
                <w:color w:val="000000"/>
                <w:sz w:val="20"/>
                <w:szCs w:val="20"/>
                <w:lang w:val="en-US"/>
              </w:rPr>
            </w:pPr>
            <w:r w:rsidRPr="00693A2E">
              <w:rPr>
                <w:sz w:val="18"/>
                <w:szCs w:val="18"/>
              </w:rPr>
              <w:t>1,077,113</w:t>
            </w:r>
          </w:p>
        </w:tc>
        <w:tc>
          <w:tcPr>
            <w:tcW w:w="1276" w:type="dxa"/>
            <w:shd w:val="clear" w:color="auto" w:fill="FFFFFF" w:themeFill="background1"/>
          </w:tcPr>
          <w:p w14:paraId="7F507B68" w14:textId="77777777" w:rsidR="003029F8" w:rsidRPr="00693A2E" w:rsidRDefault="003029F8" w:rsidP="00564CC6">
            <w:pPr>
              <w:jc w:val="right"/>
              <w:rPr>
                <w:color w:val="000000"/>
                <w:sz w:val="20"/>
                <w:szCs w:val="20"/>
                <w:lang w:val="en-US"/>
              </w:rPr>
            </w:pPr>
            <w:r w:rsidRPr="00693A2E">
              <w:rPr>
                <w:sz w:val="18"/>
                <w:szCs w:val="18"/>
              </w:rPr>
              <w:t>1,063,456</w:t>
            </w:r>
          </w:p>
        </w:tc>
        <w:tc>
          <w:tcPr>
            <w:tcW w:w="992" w:type="dxa"/>
            <w:shd w:val="clear" w:color="auto" w:fill="FFFFFF" w:themeFill="background1"/>
            <w:noWrap/>
          </w:tcPr>
          <w:p w14:paraId="4D9B3DF1" w14:textId="77777777" w:rsidR="003029F8" w:rsidRPr="00693A2E" w:rsidRDefault="003029F8" w:rsidP="00564CC6">
            <w:pPr>
              <w:jc w:val="right"/>
              <w:rPr>
                <w:color w:val="000000"/>
                <w:sz w:val="20"/>
                <w:szCs w:val="20"/>
                <w:lang w:val="en-US"/>
              </w:rPr>
            </w:pPr>
            <w:r w:rsidRPr="00693A2E">
              <w:rPr>
                <w:sz w:val="18"/>
                <w:szCs w:val="18"/>
              </w:rPr>
              <w:t>13,657</w:t>
            </w:r>
          </w:p>
        </w:tc>
        <w:tc>
          <w:tcPr>
            <w:tcW w:w="1134" w:type="dxa"/>
            <w:shd w:val="clear" w:color="auto" w:fill="FFFFFF" w:themeFill="background1"/>
            <w:noWrap/>
          </w:tcPr>
          <w:p w14:paraId="57A41573" w14:textId="77777777" w:rsidR="003029F8" w:rsidRPr="00693A2E" w:rsidRDefault="003029F8" w:rsidP="00564CC6">
            <w:pPr>
              <w:jc w:val="right"/>
              <w:rPr>
                <w:sz w:val="20"/>
                <w:szCs w:val="20"/>
                <w:lang w:val="en-US"/>
              </w:rPr>
            </w:pPr>
          </w:p>
        </w:tc>
        <w:tc>
          <w:tcPr>
            <w:tcW w:w="1134" w:type="dxa"/>
            <w:shd w:val="clear" w:color="auto" w:fill="FFFFFF" w:themeFill="background1"/>
          </w:tcPr>
          <w:p w14:paraId="4CD7C0E2" w14:textId="77777777" w:rsidR="003029F8" w:rsidRPr="00693A2E" w:rsidRDefault="003029F8" w:rsidP="00564CC6">
            <w:pPr>
              <w:jc w:val="right"/>
              <w:rPr>
                <w:color w:val="000000"/>
                <w:sz w:val="20"/>
                <w:szCs w:val="20"/>
                <w:lang w:val="en-US"/>
              </w:rPr>
            </w:pPr>
            <w:r w:rsidRPr="00693A2E">
              <w:rPr>
                <w:sz w:val="18"/>
                <w:szCs w:val="18"/>
              </w:rPr>
              <w:t>956</w:t>
            </w:r>
          </w:p>
        </w:tc>
        <w:tc>
          <w:tcPr>
            <w:tcW w:w="1134" w:type="dxa"/>
            <w:shd w:val="clear" w:color="auto" w:fill="FFFFFF" w:themeFill="background1"/>
            <w:noWrap/>
          </w:tcPr>
          <w:p w14:paraId="0C0F6B5B" w14:textId="77777777" w:rsidR="003029F8" w:rsidRPr="00693A2E" w:rsidRDefault="003029F8" w:rsidP="00564CC6">
            <w:pPr>
              <w:jc w:val="center"/>
              <w:rPr>
                <w:sz w:val="20"/>
                <w:szCs w:val="20"/>
                <w:lang w:val="en-US"/>
              </w:rPr>
            </w:pPr>
          </w:p>
        </w:tc>
        <w:tc>
          <w:tcPr>
            <w:tcW w:w="851" w:type="dxa"/>
            <w:shd w:val="clear" w:color="auto" w:fill="FFFFFF" w:themeFill="background1"/>
          </w:tcPr>
          <w:p w14:paraId="46963FF3"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0D202878" w14:textId="77777777" w:rsidR="003029F8" w:rsidRPr="00693A2E" w:rsidRDefault="003029F8" w:rsidP="00564CC6">
            <w:pPr>
              <w:jc w:val="left"/>
              <w:rPr>
                <w:sz w:val="20"/>
                <w:szCs w:val="20"/>
                <w:lang w:val="en-US"/>
              </w:rPr>
            </w:pPr>
          </w:p>
        </w:tc>
      </w:tr>
      <w:tr w:rsidR="003029F8" w:rsidRPr="00693A2E" w14:paraId="7830ABE4" w14:textId="77777777" w:rsidTr="00564CC6">
        <w:tc>
          <w:tcPr>
            <w:tcW w:w="1980" w:type="dxa"/>
            <w:shd w:val="clear" w:color="auto" w:fill="FFFFFF" w:themeFill="background1"/>
            <w:noWrap/>
          </w:tcPr>
          <w:p w14:paraId="6749DB75" w14:textId="77777777" w:rsidR="003029F8" w:rsidRPr="00693A2E" w:rsidRDefault="003029F8" w:rsidP="00564CC6">
            <w:pPr>
              <w:rPr>
                <w:color w:val="000000"/>
                <w:sz w:val="20"/>
                <w:szCs w:val="20"/>
                <w:lang w:val="en-US"/>
              </w:rPr>
            </w:pPr>
            <w:r w:rsidRPr="00693A2E">
              <w:rPr>
                <w:sz w:val="18"/>
                <w:szCs w:val="18"/>
              </w:rPr>
              <w:t>NIR/PHA/81/TAS/150</w:t>
            </w:r>
          </w:p>
        </w:tc>
        <w:tc>
          <w:tcPr>
            <w:tcW w:w="2693" w:type="dxa"/>
            <w:shd w:val="clear" w:color="auto" w:fill="FFFFFF" w:themeFill="background1"/>
            <w:vAlign w:val="bottom"/>
          </w:tcPr>
          <w:p w14:paraId="177512D7"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(project management and coordination)</w:t>
            </w:r>
          </w:p>
        </w:tc>
        <w:tc>
          <w:tcPr>
            <w:tcW w:w="1082" w:type="dxa"/>
            <w:shd w:val="clear" w:color="auto" w:fill="FFFFFF" w:themeFill="background1"/>
            <w:noWrap/>
          </w:tcPr>
          <w:p w14:paraId="016074D6"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6C6EE817" w14:textId="77777777" w:rsidR="003029F8" w:rsidRPr="00693A2E" w:rsidRDefault="003029F8" w:rsidP="00564CC6">
            <w:pPr>
              <w:jc w:val="right"/>
              <w:rPr>
                <w:color w:val="000000"/>
                <w:sz w:val="20"/>
                <w:szCs w:val="20"/>
                <w:lang w:val="en-US"/>
              </w:rPr>
            </w:pPr>
            <w:r w:rsidRPr="00693A2E">
              <w:rPr>
                <w:sz w:val="18"/>
                <w:szCs w:val="18"/>
              </w:rPr>
              <w:t>165,000</w:t>
            </w:r>
          </w:p>
        </w:tc>
        <w:tc>
          <w:tcPr>
            <w:tcW w:w="1276" w:type="dxa"/>
            <w:shd w:val="clear" w:color="auto" w:fill="FFFFFF" w:themeFill="background1"/>
          </w:tcPr>
          <w:p w14:paraId="75CABCF4" w14:textId="77777777" w:rsidR="003029F8" w:rsidRPr="00693A2E" w:rsidRDefault="003029F8" w:rsidP="00564CC6">
            <w:pPr>
              <w:jc w:val="right"/>
              <w:rPr>
                <w:color w:val="000000"/>
                <w:sz w:val="20"/>
                <w:szCs w:val="20"/>
                <w:lang w:val="en-US"/>
              </w:rPr>
            </w:pPr>
            <w:r w:rsidRPr="00693A2E">
              <w:rPr>
                <w:sz w:val="18"/>
                <w:szCs w:val="18"/>
              </w:rPr>
              <w:t>90,146</w:t>
            </w:r>
          </w:p>
        </w:tc>
        <w:tc>
          <w:tcPr>
            <w:tcW w:w="992" w:type="dxa"/>
            <w:shd w:val="clear" w:color="auto" w:fill="FFFFFF" w:themeFill="background1"/>
            <w:noWrap/>
          </w:tcPr>
          <w:p w14:paraId="7DBFD918" w14:textId="77777777" w:rsidR="003029F8" w:rsidRPr="00693A2E" w:rsidRDefault="003029F8" w:rsidP="00564CC6">
            <w:pPr>
              <w:jc w:val="right"/>
              <w:rPr>
                <w:color w:val="000000"/>
                <w:sz w:val="20"/>
                <w:szCs w:val="20"/>
                <w:lang w:val="en-US"/>
              </w:rPr>
            </w:pPr>
            <w:r w:rsidRPr="00693A2E">
              <w:rPr>
                <w:sz w:val="18"/>
                <w:szCs w:val="18"/>
              </w:rPr>
              <w:t>74,854</w:t>
            </w:r>
          </w:p>
        </w:tc>
        <w:tc>
          <w:tcPr>
            <w:tcW w:w="1134" w:type="dxa"/>
            <w:shd w:val="clear" w:color="auto" w:fill="FFFFFF" w:themeFill="background1"/>
            <w:noWrap/>
          </w:tcPr>
          <w:p w14:paraId="43F862AF" w14:textId="77777777" w:rsidR="003029F8" w:rsidRPr="00693A2E" w:rsidRDefault="003029F8" w:rsidP="00564CC6">
            <w:pPr>
              <w:jc w:val="right"/>
              <w:rPr>
                <w:sz w:val="20"/>
                <w:szCs w:val="20"/>
                <w:lang w:val="en-US"/>
              </w:rPr>
            </w:pPr>
          </w:p>
        </w:tc>
        <w:tc>
          <w:tcPr>
            <w:tcW w:w="1134" w:type="dxa"/>
            <w:shd w:val="clear" w:color="auto" w:fill="FFFFFF" w:themeFill="background1"/>
          </w:tcPr>
          <w:p w14:paraId="2AEE9BE2" w14:textId="77777777" w:rsidR="003029F8" w:rsidRPr="00693A2E" w:rsidRDefault="003029F8" w:rsidP="00564CC6">
            <w:pPr>
              <w:jc w:val="right"/>
              <w:rPr>
                <w:color w:val="000000"/>
                <w:sz w:val="20"/>
                <w:szCs w:val="20"/>
                <w:lang w:val="en-US"/>
              </w:rPr>
            </w:pPr>
            <w:r w:rsidRPr="00693A2E">
              <w:rPr>
                <w:sz w:val="18"/>
                <w:szCs w:val="18"/>
              </w:rPr>
              <w:t>5,240</w:t>
            </w:r>
          </w:p>
        </w:tc>
        <w:tc>
          <w:tcPr>
            <w:tcW w:w="1134" w:type="dxa"/>
            <w:shd w:val="clear" w:color="auto" w:fill="FFFFFF" w:themeFill="background1"/>
            <w:noWrap/>
          </w:tcPr>
          <w:p w14:paraId="1EDEEB72" w14:textId="77777777" w:rsidR="003029F8" w:rsidRPr="00693A2E" w:rsidRDefault="003029F8" w:rsidP="00564CC6">
            <w:pPr>
              <w:jc w:val="center"/>
              <w:rPr>
                <w:sz w:val="20"/>
                <w:szCs w:val="20"/>
                <w:lang w:val="en-US"/>
              </w:rPr>
            </w:pPr>
          </w:p>
        </w:tc>
        <w:tc>
          <w:tcPr>
            <w:tcW w:w="851" w:type="dxa"/>
            <w:shd w:val="clear" w:color="auto" w:fill="FFFFFF" w:themeFill="background1"/>
          </w:tcPr>
          <w:p w14:paraId="68FB2CAF"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06EE1F3A" w14:textId="77777777" w:rsidR="003029F8" w:rsidRPr="00693A2E" w:rsidRDefault="003029F8" w:rsidP="00564CC6">
            <w:pPr>
              <w:jc w:val="left"/>
              <w:rPr>
                <w:sz w:val="20"/>
                <w:szCs w:val="20"/>
                <w:lang w:val="en-US"/>
              </w:rPr>
            </w:pPr>
          </w:p>
        </w:tc>
      </w:tr>
      <w:tr w:rsidR="003029F8" w:rsidRPr="00693A2E" w14:paraId="73839976" w14:textId="77777777" w:rsidTr="00564CC6">
        <w:tc>
          <w:tcPr>
            <w:tcW w:w="1980" w:type="dxa"/>
            <w:shd w:val="clear" w:color="auto" w:fill="FFFFFF" w:themeFill="background1"/>
            <w:noWrap/>
          </w:tcPr>
          <w:p w14:paraId="7E3F3007" w14:textId="77777777" w:rsidR="003029F8" w:rsidRPr="00693A2E" w:rsidRDefault="003029F8" w:rsidP="00564CC6">
            <w:pPr>
              <w:jc w:val="left"/>
              <w:rPr>
                <w:color w:val="000000"/>
                <w:sz w:val="20"/>
                <w:szCs w:val="20"/>
                <w:lang w:val="en-US"/>
              </w:rPr>
            </w:pPr>
            <w:r w:rsidRPr="00693A2E">
              <w:rPr>
                <w:sz w:val="18"/>
                <w:szCs w:val="18"/>
              </w:rPr>
              <w:t>NIR/PHA/88/INV/162</w:t>
            </w:r>
          </w:p>
        </w:tc>
        <w:tc>
          <w:tcPr>
            <w:tcW w:w="2693" w:type="dxa"/>
            <w:shd w:val="clear" w:color="auto" w:fill="FFFFFF" w:themeFill="background1"/>
            <w:vAlign w:val="bottom"/>
          </w:tcPr>
          <w:p w14:paraId="59227374" w14:textId="77777777" w:rsidR="003029F8" w:rsidRPr="00693A2E" w:rsidRDefault="003029F8" w:rsidP="00564CC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19B40D2C"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B6A1745" w14:textId="77777777" w:rsidR="003029F8" w:rsidRPr="00693A2E" w:rsidRDefault="003029F8" w:rsidP="00564CC6">
            <w:pPr>
              <w:jc w:val="right"/>
              <w:rPr>
                <w:color w:val="000000"/>
                <w:sz w:val="20"/>
                <w:szCs w:val="20"/>
                <w:lang w:val="en-US"/>
              </w:rPr>
            </w:pPr>
            <w:r w:rsidRPr="00693A2E">
              <w:rPr>
                <w:sz w:val="18"/>
                <w:szCs w:val="18"/>
              </w:rPr>
              <w:t>977,407</w:t>
            </w:r>
          </w:p>
        </w:tc>
        <w:tc>
          <w:tcPr>
            <w:tcW w:w="1276" w:type="dxa"/>
            <w:shd w:val="clear" w:color="auto" w:fill="FFFFFF" w:themeFill="background1"/>
          </w:tcPr>
          <w:p w14:paraId="200B7415" w14:textId="77777777" w:rsidR="003029F8" w:rsidRPr="00693A2E" w:rsidRDefault="003029F8" w:rsidP="00564CC6">
            <w:pPr>
              <w:jc w:val="right"/>
              <w:rPr>
                <w:color w:val="000000"/>
                <w:sz w:val="20"/>
                <w:szCs w:val="20"/>
                <w:lang w:val="en-US"/>
              </w:rPr>
            </w:pPr>
            <w:r w:rsidRPr="00693A2E">
              <w:rPr>
                <w:sz w:val="18"/>
                <w:szCs w:val="18"/>
              </w:rPr>
              <w:t>962,333</w:t>
            </w:r>
          </w:p>
        </w:tc>
        <w:tc>
          <w:tcPr>
            <w:tcW w:w="992" w:type="dxa"/>
            <w:shd w:val="clear" w:color="auto" w:fill="FFFFFF" w:themeFill="background1"/>
            <w:noWrap/>
          </w:tcPr>
          <w:p w14:paraId="7270FE13" w14:textId="77777777" w:rsidR="003029F8" w:rsidRPr="00693A2E" w:rsidRDefault="003029F8" w:rsidP="00564CC6">
            <w:pPr>
              <w:jc w:val="right"/>
              <w:rPr>
                <w:color w:val="000000"/>
                <w:sz w:val="20"/>
                <w:szCs w:val="20"/>
                <w:lang w:val="en-US"/>
              </w:rPr>
            </w:pPr>
            <w:r w:rsidRPr="00693A2E">
              <w:rPr>
                <w:sz w:val="18"/>
                <w:szCs w:val="18"/>
              </w:rPr>
              <w:t>15,074</w:t>
            </w:r>
          </w:p>
        </w:tc>
        <w:tc>
          <w:tcPr>
            <w:tcW w:w="1134" w:type="dxa"/>
            <w:shd w:val="clear" w:color="auto" w:fill="FFFFFF" w:themeFill="background1"/>
            <w:noWrap/>
          </w:tcPr>
          <w:p w14:paraId="73D024CC" w14:textId="77777777" w:rsidR="003029F8" w:rsidRPr="00693A2E" w:rsidRDefault="003029F8" w:rsidP="00564CC6">
            <w:pPr>
              <w:jc w:val="right"/>
              <w:rPr>
                <w:sz w:val="20"/>
                <w:szCs w:val="20"/>
                <w:lang w:val="en-US"/>
              </w:rPr>
            </w:pPr>
          </w:p>
        </w:tc>
        <w:tc>
          <w:tcPr>
            <w:tcW w:w="1134" w:type="dxa"/>
            <w:shd w:val="clear" w:color="auto" w:fill="FFFFFF" w:themeFill="background1"/>
          </w:tcPr>
          <w:p w14:paraId="132096BB" w14:textId="77777777" w:rsidR="003029F8" w:rsidRPr="00693A2E" w:rsidRDefault="003029F8" w:rsidP="00564CC6">
            <w:pPr>
              <w:jc w:val="right"/>
              <w:rPr>
                <w:color w:val="000000"/>
                <w:sz w:val="20"/>
                <w:szCs w:val="20"/>
                <w:lang w:val="en-US"/>
              </w:rPr>
            </w:pPr>
            <w:r w:rsidRPr="00693A2E">
              <w:rPr>
                <w:sz w:val="18"/>
                <w:szCs w:val="18"/>
              </w:rPr>
              <w:t>1,055</w:t>
            </w:r>
          </w:p>
        </w:tc>
        <w:tc>
          <w:tcPr>
            <w:tcW w:w="1134" w:type="dxa"/>
            <w:shd w:val="clear" w:color="auto" w:fill="FFFFFF" w:themeFill="background1"/>
            <w:noWrap/>
          </w:tcPr>
          <w:p w14:paraId="644337B5" w14:textId="77777777" w:rsidR="003029F8" w:rsidRPr="00693A2E" w:rsidRDefault="003029F8" w:rsidP="00564CC6">
            <w:pPr>
              <w:jc w:val="center"/>
              <w:rPr>
                <w:sz w:val="20"/>
                <w:szCs w:val="20"/>
                <w:lang w:val="en-US"/>
              </w:rPr>
            </w:pPr>
          </w:p>
        </w:tc>
        <w:tc>
          <w:tcPr>
            <w:tcW w:w="851" w:type="dxa"/>
            <w:shd w:val="clear" w:color="auto" w:fill="FFFFFF" w:themeFill="background1"/>
          </w:tcPr>
          <w:p w14:paraId="01BD084E"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4BF43AE1" w14:textId="77777777" w:rsidR="003029F8" w:rsidRPr="00693A2E" w:rsidRDefault="003029F8" w:rsidP="00564CC6">
            <w:pPr>
              <w:jc w:val="left"/>
              <w:rPr>
                <w:sz w:val="20"/>
                <w:szCs w:val="20"/>
                <w:lang w:val="en-US"/>
              </w:rPr>
            </w:pPr>
          </w:p>
        </w:tc>
      </w:tr>
      <w:tr w:rsidR="003029F8" w:rsidRPr="00693A2E" w14:paraId="0A126714" w14:textId="77777777" w:rsidTr="00564CC6">
        <w:tc>
          <w:tcPr>
            <w:tcW w:w="1980" w:type="dxa"/>
            <w:shd w:val="clear" w:color="auto" w:fill="FFFFFF" w:themeFill="background1"/>
            <w:noWrap/>
          </w:tcPr>
          <w:p w14:paraId="1AA33EE7" w14:textId="77777777" w:rsidR="003029F8" w:rsidRPr="00693A2E" w:rsidRDefault="003029F8" w:rsidP="00564CC6">
            <w:pPr>
              <w:jc w:val="left"/>
              <w:rPr>
                <w:color w:val="000000"/>
                <w:sz w:val="20"/>
                <w:szCs w:val="20"/>
                <w:lang w:val="en-US"/>
              </w:rPr>
            </w:pPr>
            <w:r w:rsidRPr="00693A2E">
              <w:rPr>
                <w:sz w:val="18"/>
                <w:szCs w:val="18"/>
              </w:rPr>
              <w:t>PAR/KIP/87/PRP/42</w:t>
            </w:r>
          </w:p>
        </w:tc>
        <w:tc>
          <w:tcPr>
            <w:tcW w:w="2693" w:type="dxa"/>
            <w:shd w:val="clear" w:color="auto" w:fill="FFFFFF" w:themeFill="background1"/>
            <w:vAlign w:val="bottom"/>
          </w:tcPr>
          <w:p w14:paraId="03B0E14A"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33BF7E4B" w14:textId="77777777" w:rsidR="003029F8" w:rsidRPr="00693A2E" w:rsidRDefault="003029F8" w:rsidP="00564CC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45CD5BE" w14:textId="77777777" w:rsidR="003029F8" w:rsidRPr="00693A2E" w:rsidRDefault="003029F8" w:rsidP="00564CC6">
            <w:pPr>
              <w:jc w:val="right"/>
              <w:rPr>
                <w:color w:val="000000"/>
                <w:sz w:val="20"/>
                <w:szCs w:val="20"/>
                <w:lang w:val="en-US"/>
              </w:rPr>
            </w:pPr>
            <w:r w:rsidRPr="00693A2E">
              <w:rPr>
                <w:sz w:val="18"/>
                <w:szCs w:val="18"/>
              </w:rPr>
              <w:t>170,000</w:t>
            </w:r>
          </w:p>
        </w:tc>
        <w:tc>
          <w:tcPr>
            <w:tcW w:w="1276" w:type="dxa"/>
            <w:shd w:val="clear" w:color="auto" w:fill="FFFFFF" w:themeFill="background1"/>
          </w:tcPr>
          <w:p w14:paraId="0880B357" w14:textId="77777777" w:rsidR="003029F8" w:rsidRPr="00693A2E" w:rsidRDefault="003029F8" w:rsidP="00564CC6">
            <w:pPr>
              <w:jc w:val="right"/>
              <w:rPr>
                <w:color w:val="000000"/>
                <w:sz w:val="20"/>
                <w:szCs w:val="20"/>
                <w:lang w:val="en-US"/>
              </w:rPr>
            </w:pPr>
            <w:r w:rsidRPr="00693A2E">
              <w:rPr>
                <w:sz w:val="18"/>
                <w:szCs w:val="18"/>
              </w:rPr>
              <w:t>159,958</w:t>
            </w:r>
          </w:p>
        </w:tc>
        <w:tc>
          <w:tcPr>
            <w:tcW w:w="992" w:type="dxa"/>
            <w:shd w:val="clear" w:color="auto" w:fill="FFFFFF" w:themeFill="background1"/>
            <w:noWrap/>
          </w:tcPr>
          <w:p w14:paraId="4C6CD7DD" w14:textId="77777777" w:rsidR="003029F8" w:rsidRPr="00693A2E" w:rsidRDefault="003029F8" w:rsidP="00564CC6">
            <w:pPr>
              <w:jc w:val="right"/>
              <w:rPr>
                <w:color w:val="000000"/>
                <w:sz w:val="20"/>
                <w:szCs w:val="20"/>
                <w:lang w:val="en-US"/>
              </w:rPr>
            </w:pPr>
            <w:r w:rsidRPr="00693A2E">
              <w:rPr>
                <w:sz w:val="18"/>
                <w:szCs w:val="18"/>
              </w:rPr>
              <w:t>10,042</w:t>
            </w:r>
          </w:p>
        </w:tc>
        <w:tc>
          <w:tcPr>
            <w:tcW w:w="1134" w:type="dxa"/>
            <w:shd w:val="clear" w:color="auto" w:fill="FFFFFF" w:themeFill="background1"/>
            <w:noWrap/>
          </w:tcPr>
          <w:p w14:paraId="06A2092A" w14:textId="77777777" w:rsidR="003029F8" w:rsidRPr="00693A2E" w:rsidRDefault="003029F8" w:rsidP="00564CC6">
            <w:pPr>
              <w:jc w:val="right"/>
              <w:rPr>
                <w:sz w:val="20"/>
                <w:szCs w:val="20"/>
                <w:lang w:val="en-US"/>
              </w:rPr>
            </w:pPr>
          </w:p>
        </w:tc>
        <w:tc>
          <w:tcPr>
            <w:tcW w:w="1134" w:type="dxa"/>
            <w:shd w:val="clear" w:color="auto" w:fill="FFFFFF" w:themeFill="background1"/>
          </w:tcPr>
          <w:p w14:paraId="11463580" w14:textId="77777777" w:rsidR="003029F8" w:rsidRPr="00693A2E" w:rsidRDefault="003029F8" w:rsidP="00564CC6">
            <w:pPr>
              <w:jc w:val="right"/>
              <w:rPr>
                <w:color w:val="000000"/>
                <w:sz w:val="20"/>
                <w:szCs w:val="20"/>
                <w:lang w:val="en-US"/>
              </w:rPr>
            </w:pPr>
            <w:r w:rsidRPr="00693A2E">
              <w:rPr>
                <w:sz w:val="18"/>
                <w:szCs w:val="18"/>
              </w:rPr>
              <w:t>703</w:t>
            </w:r>
          </w:p>
        </w:tc>
        <w:tc>
          <w:tcPr>
            <w:tcW w:w="1134" w:type="dxa"/>
            <w:shd w:val="clear" w:color="auto" w:fill="FFFFFF" w:themeFill="background1"/>
            <w:noWrap/>
          </w:tcPr>
          <w:p w14:paraId="4D7F2D8A" w14:textId="77777777" w:rsidR="003029F8" w:rsidRPr="00693A2E" w:rsidRDefault="003029F8" w:rsidP="00564CC6">
            <w:pPr>
              <w:jc w:val="center"/>
              <w:rPr>
                <w:sz w:val="20"/>
                <w:szCs w:val="20"/>
                <w:lang w:val="en-US"/>
              </w:rPr>
            </w:pPr>
          </w:p>
        </w:tc>
        <w:tc>
          <w:tcPr>
            <w:tcW w:w="851" w:type="dxa"/>
            <w:shd w:val="clear" w:color="auto" w:fill="FFFFFF" w:themeFill="background1"/>
          </w:tcPr>
          <w:p w14:paraId="2302F042"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42C7E7BF" w14:textId="77777777" w:rsidR="003029F8" w:rsidRPr="00693A2E" w:rsidRDefault="003029F8" w:rsidP="00564CC6">
            <w:pPr>
              <w:jc w:val="left"/>
              <w:rPr>
                <w:sz w:val="20"/>
                <w:szCs w:val="20"/>
                <w:lang w:val="en-US"/>
              </w:rPr>
            </w:pPr>
          </w:p>
        </w:tc>
      </w:tr>
      <w:tr w:rsidR="003029F8" w:rsidRPr="00693A2E" w14:paraId="5618853F" w14:textId="77777777" w:rsidTr="00564CC6">
        <w:tc>
          <w:tcPr>
            <w:tcW w:w="1980" w:type="dxa"/>
            <w:shd w:val="clear" w:color="auto" w:fill="FFFFFF" w:themeFill="background1"/>
            <w:noWrap/>
          </w:tcPr>
          <w:p w14:paraId="7F0911D3" w14:textId="77777777" w:rsidR="003029F8" w:rsidRPr="00693A2E" w:rsidRDefault="003029F8" w:rsidP="00564CC6">
            <w:pPr>
              <w:jc w:val="left"/>
              <w:rPr>
                <w:color w:val="000000"/>
                <w:sz w:val="20"/>
                <w:szCs w:val="20"/>
                <w:lang w:val="en-US"/>
              </w:rPr>
            </w:pPr>
            <w:r w:rsidRPr="00693A2E">
              <w:rPr>
                <w:sz w:val="18"/>
                <w:szCs w:val="18"/>
              </w:rPr>
              <w:t>PER/KIP/87/PRP/59</w:t>
            </w:r>
          </w:p>
        </w:tc>
        <w:tc>
          <w:tcPr>
            <w:tcW w:w="2693" w:type="dxa"/>
            <w:shd w:val="clear" w:color="auto" w:fill="FFFFFF" w:themeFill="background1"/>
            <w:vAlign w:val="bottom"/>
          </w:tcPr>
          <w:p w14:paraId="19FDC843"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37F86884" w14:textId="77777777" w:rsidR="003029F8" w:rsidRPr="00693A2E" w:rsidRDefault="003029F8" w:rsidP="00564CC6">
            <w:pPr>
              <w:jc w:val="center"/>
              <w:rPr>
                <w:color w:val="000000"/>
                <w:sz w:val="20"/>
                <w:szCs w:val="20"/>
                <w:lang w:val="en-US"/>
              </w:rPr>
            </w:pPr>
            <w:r w:rsidRPr="00693A2E">
              <w:rPr>
                <w:sz w:val="18"/>
                <w:szCs w:val="18"/>
              </w:rPr>
              <w:t>Sep-23</w:t>
            </w:r>
          </w:p>
        </w:tc>
        <w:tc>
          <w:tcPr>
            <w:tcW w:w="1186" w:type="dxa"/>
            <w:shd w:val="clear" w:color="auto" w:fill="FFFFFF" w:themeFill="background1"/>
            <w:noWrap/>
          </w:tcPr>
          <w:p w14:paraId="4FCE4FF1" w14:textId="77777777" w:rsidR="003029F8" w:rsidRPr="00693A2E" w:rsidRDefault="003029F8" w:rsidP="00564CC6">
            <w:pPr>
              <w:jc w:val="right"/>
              <w:rPr>
                <w:color w:val="000000"/>
                <w:sz w:val="20"/>
                <w:szCs w:val="20"/>
                <w:lang w:val="en-US"/>
              </w:rPr>
            </w:pPr>
            <w:r w:rsidRPr="00693A2E">
              <w:rPr>
                <w:sz w:val="18"/>
                <w:szCs w:val="18"/>
              </w:rPr>
              <w:t>190,000</w:t>
            </w:r>
          </w:p>
        </w:tc>
        <w:tc>
          <w:tcPr>
            <w:tcW w:w="1276" w:type="dxa"/>
            <w:shd w:val="clear" w:color="auto" w:fill="FFFFFF" w:themeFill="background1"/>
          </w:tcPr>
          <w:p w14:paraId="38DDAF09" w14:textId="77777777" w:rsidR="003029F8" w:rsidRPr="00693A2E" w:rsidRDefault="003029F8" w:rsidP="00564CC6">
            <w:pPr>
              <w:jc w:val="right"/>
              <w:rPr>
                <w:color w:val="000000"/>
                <w:sz w:val="20"/>
                <w:szCs w:val="20"/>
                <w:lang w:val="en-US"/>
              </w:rPr>
            </w:pPr>
            <w:r w:rsidRPr="00693A2E">
              <w:rPr>
                <w:sz w:val="18"/>
                <w:szCs w:val="18"/>
              </w:rPr>
              <w:t>185,925</w:t>
            </w:r>
          </w:p>
        </w:tc>
        <w:tc>
          <w:tcPr>
            <w:tcW w:w="992" w:type="dxa"/>
            <w:shd w:val="clear" w:color="auto" w:fill="FFFFFF" w:themeFill="background1"/>
            <w:noWrap/>
          </w:tcPr>
          <w:p w14:paraId="2B90C7FC" w14:textId="77777777" w:rsidR="003029F8" w:rsidRPr="00693A2E" w:rsidRDefault="003029F8" w:rsidP="00564CC6">
            <w:pPr>
              <w:jc w:val="right"/>
              <w:rPr>
                <w:color w:val="000000"/>
                <w:sz w:val="20"/>
                <w:szCs w:val="20"/>
                <w:lang w:val="en-US"/>
              </w:rPr>
            </w:pPr>
            <w:r w:rsidRPr="00693A2E">
              <w:rPr>
                <w:sz w:val="18"/>
                <w:szCs w:val="18"/>
              </w:rPr>
              <w:t>4,075</w:t>
            </w:r>
          </w:p>
        </w:tc>
        <w:tc>
          <w:tcPr>
            <w:tcW w:w="1134" w:type="dxa"/>
            <w:shd w:val="clear" w:color="auto" w:fill="FFFFFF" w:themeFill="background1"/>
            <w:noWrap/>
          </w:tcPr>
          <w:p w14:paraId="6C54CE9C" w14:textId="77777777" w:rsidR="003029F8" w:rsidRPr="00693A2E" w:rsidRDefault="003029F8" w:rsidP="00564CC6">
            <w:pPr>
              <w:jc w:val="right"/>
              <w:rPr>
                <w:sz w:val="20"/>
                <w:szCs w:val="20"/>
                <w:lang w:val="en-US"/>
              </w:rPr>
            </w:pPr>
          </w:p>
        </w:tc>
        <w:tc>
          <w:tcPr>
            <w:tcW w:w="1134" w:type="dxa"/>
            <w:shd w:val="clear" w:color="auto" w:fill="FFFFFF" w:themeFill="background1"/>
          </w:tcPr>
          <w:p w14:paraId="0C871C21" w14:textId="77777777" w:rsidR="003029F8" w:rsidRPr="00693A2E" w:rsidRDefault="003029F8" w:rsidP="00564CC6">
            <w:pPr>
              <w:jc w:val="right"/>
              <w:rPr>
                <w:color w:val="000000"/>
                <w:sz w:val="20"/>
                <w:szCs w:val="20"/>
                <w:lang w:val="en-US"/>
              </w:rPr>
            </w:pPr>
            <w:r w:rsidRPr="00693A2E">
              <w:rPr>
                <w:sz w:val="18"/>
                <w:szCs w:val="18"/>
              </w:rPr>
              <w:t>285</w:t>
            </w:r>
          </w:p>
        </w:tc>
        <w:tc>
          <w:tcPr>
            <w:tcW w:w="1134" w:type="dxa"/>
            <w:shd w:val="clear" w:color="auto" w:fill="FFFFFF" w:themeFill="background1"/>
            <w:noWrap/>
          </w:tcPr>
          <w:p w14:paraId="364ECF5E" w14:textId="77777777" w:rsidR="003029F8" w:rsidRPr="00693A2E" w:rsidRDefault="003029F8" w:rsidP="00564CC6">
            <w:pPr>
              <w:jc w:val="center"/>
              <w:rPr>
                <w:sz w:val="20"/>
                <w:szCs w:val="20"/>
                <w:lang w:val="en-US"/>
              </w:rPr>
            </w:pPr>
          </w:p>
        </w:tc>
        <w:tc>
          <w:tcPr>
            <w:tcW w:w="851" w:type="dxa"/>
            <w:shd w:val="clear" w:color="auto" w:fill="FFFFFF" w:themeFill="background1"/>
          </w:tcPr>
          <w:p w14:paraId="08761787"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3571495F" w14:textId="77777777" w:rsidR="003029F8" w:rsidRPr="00693A2E" w:rsidRDefault="003029F8" w:rsidP="00564CC6">
            <w:pPr>
              <w:jc w:val="left"/>
              <w:rPr>
                <w:sz w:val="20"/>
                <w:szCs w:val="20"/>
                <w:lang w:val="en-US"/>
              </w:rPr>
            </w:pPr>
          </w:p>
        </w:tc>
      </w:tr>
      <w:tr w:rsidR="003029F8" w:rsidRPr="00693A2E" w14:paraId="26E78C4E" w14:textId="77777777" w:rsidTr="00564CC6">
        <w:tc>
          <w:tcPr>
            <w:tcW w:w="1980" w:type="dxa"/>
            <w:shd w:val="clear" w:color="auto" w:fill="FFFFFF" w:themeFill="background1"/>
            <w:noWrap/>
          </w:tcPr>
          <w:p w14:paraId="05BCA386" w14:textId="77777777" w:rsidR="003029F8" w:rsidRPr="00693A2E" w:rsidRDefault="003029F8" w:rsidP="00564CC6">
            <w:pPr>
              <w:jc w:val="left"/>
              <w:rPr>
                <w:color w:val="000000"/>
                <w:sz w:val="20"/>
                <w:szCs w:val="20"/>
                <w:lang w:val="en-US"/>
              </w:rPr>
            </w:pPr>
            <w:r w:rsidRPr="00693A2E">
              <w:rPr>
                <w:sz w:val="18"/>
                <w:szCs w:val="18"/>
              </w:rPr>
              <w:t>PER/PHA/85/INV/57</w:t>
            </w:r>
          </w:p>
        </w:tc>
        <w:tc>
          <w:tcPr>
            <w:tcW w:w="2693" w:type="dxa"/>
            <w:shd w:val="clear" w:color="auto" w:fill="FFFFFF" w:themeFill="background1"/>
            <w:vAlign w:val="bottom"/>
          </w:tcPr>
          <w:p w14:paraId="30D9F2CB" w14:textId="77777777" w:rsidR="003029F8" w:rsidRPr="00693A2E" w:rsidRDefault="003029F8" w:rsidP="00564CC6">
            <w:pPr>
              <w:jc w:val="left"/>
              <w:rPr>
                <w:color w:val="000000"/>
                <w:sz w:val="20"/>
                <w:szCs w:val="20"/>
                <w:lang w:val="en-US"/>
              </w:rPr>
            </w:pPr>
            <w:r w:rsidRPr="00693A2E">
              <w:rPr>
                <w:sz w:val="18"/>
                <w:szCs w:val="18"/>
              </w:rPr>
              <w:t>HCFC phase-out management plan (stage II, second tranche)</w:t>
            </w:r>
          </w:p>
        </w:tc>
        <w:tc>
          <w:tcPr>
            <w:tcW w:w="1082" w:type="dxa"/>
            <w:shd w:val="clear" w:color="auto" w:fill="FFFFFF" w:themeFill="background1"/>
            <w:noWrap/>
          </w:tcPr>
          <w:p w14:paraId="3444288B" w14:textId="77777777" w:rsidR="003029F8" w:rsidRPr="00693A2E" w:rsidRDefault="003029F8" w:rsidP="00564CC6">
            <w:pPr>
              <w:jc w:val="center"/>
              <w:rPr>
                <w:color w:val="000000"/>
                <w:sz w:val="20"/>
                <w:szCs w:val="20"/>
                <w:lang w:val="en-US"/>
              </w:rPr>
            </w:pPr>
            <w:r w:rsidRPr="00693A2E">
              <w:rPr>
                <w:sz w:val="18"/>
                <w:szCs w:val="18"/>
              </w:rPr>
              <w:t>Jun-23</w:t>
            </w:r>
          </w:p>
        </w:tc>
        <w:tc>
          <w:tcPr>
            <w:tcW w:w="1186" w:type="dxa"/>
            <w:shd w:val="clear" w:color="auto" w:fill="FFFFFF" w:themeFill="background1"/>
            <w:noWrap/>
          </w:tcPr>
          <w:p w14:paraId="35D42B52" w14:textId="77777777" w:rsidR="003029F8" w:rsidRPr="00693A2E" w:rsidRDefault="003029F8" w:rsidP="00564CC6">
            <w:pPr>
              <w:jc w:val="right"/>
              <w:rPr>
                <w:color w:val="000000"/>
                <w:sz w:val="20"/>
                <w:szCs w:val="20"/>
                <w:lang w:val="en-US"/>
              </w:rPr>
            </w:pPr>
            <w:r w:rsidRPr="00693A2E">
              <w:rPr>
                <w:sz w:val="18"/>
                <w:szCs w:val="18"/>
              </w:rPr>
              <w:t>233,400</w:t>
            </w:r>
          </w:p>
        </w:tc>
        <w:tc>
          <w:tcPr>
            <w:tcW w:w="1276" w:type="dxa"/>
            <w:shd w:val="clear" w:color="auto" w:fill="FFFFFF" w:themeFill="background1"/>
          </w:tcPr>
          <w:p w14:paraId="278EC5ED" w14:textId="77777777" w:rsidR="003029F8" w:rsidRPr="00693A2E" w:rsidRDefault="003029F8" w:rsidP="00564CC6">
            <w:pPr>
              <w:jc w:val="right"/>
              <w:rPr>
                <w:color w:val="000000"/>
                <w:sz w:val="20"/>
                <w:szCs w:val="20"/>
                <w:lang w:val="en-US"/>
              </w:rPr>
            </w:pPr>
            <w:r w:rsidRPr="00693A2E">
              <w:rPr>
                <w:sz w:val="18"/>
                <w:szCs w:val="18"/>
              </w:rPr>
              <w:t>194,591</w:t>
            </w:r>
          </w:p>
        </w:tc>
        <w:tc>
          <w:tcPr>
            <w:tcW w:w="992" w:type="dxa"/>
            <w:shd w:val="clear" w:color="auto" w:fill="FFFFFF" w:themeFill="background1"/>
            <w:noWrap/>
          </w:tcPr>
          <w:p w14:paraId="2B4BE679" w14:textId="77777777" w:rsidR="003029F8" w:rsidRPr="00693A2E" w:rsidRDefault="003029F8" w:rsidP="00564CC6">
            <w:pPr>
              <w:jc w:val="right"/>
              <w:rPr>
                <w:color w:val="000000"/>
                <w:sz w:val="20"/>
                <w:szCs w:val="20"/>
                <w:lang w:val="en-US"/>
              </w:rPr>
            </w:pPr>
            <w:r w:rsidRPr="00693A2E">
              <w:rPr>
                <w:sz w:val="18"/>
                <w:szCs w:val="18"/>
              </w:rPr>
              <w:t>38,809</w:t>
            </w:r>
          </w:p>
        </w:tc>
        <w:tc>
          <w:tcPr>
            <w:tcW w:w="1134" w:type="dxa"/>
            <w:shd w:val="clear" w:color="auto" w:fill="FFFFFF" w:themeFill="background1"/>
            <w:noWrap/>
          </w:tcPr>
          <w:p w14:paraId="19D56D7A" w14:textId="77777777" w:rsidR="003029F8" w:rsidRPr="00693A2E" w:rsidRDefault="003029F8" w:rsidP="00564CC6">
            <w:pPr>
              <w:jc w:val="right"/>
              <w:rPr>
                <w:sz w:val="20"/>
                <w:szCs w:val="20"/>
                <w:lang w:val="en-US"/>
              </w:rPr>
            </w:pPr>
          </w:p>
        </w:tc>
        <w:tc>
          <w:tcPr>
            <w:tcW w:w="1134" w:type="dxa"/>
            <w:shd w:val="clear" w:color="auto" w:fill="FFFFFF" w:themeFill="background1"/>
          </w:tcPr>
          <w:p w14:paraId="2BD599AB" w14:textId="77777777" w:rsidR="003029F8" w:rsidRPr="00693A2E" w:rsidRDefault="003029F8" w:rsidP="00564CC6">
            <w:pPr>
              <w:jc w:val="right"/>
              <w:rPr>
                <w:color w:val="000000"/>
                <w:sz w:val="20"/>
                <w:szCs w:val="20"/>
                <w:lang w:val="en-US"/>
              </w:rPr>
            </w:pPr>
            <w:r w:rsidRPr="00693A2E">
              <w:rPr>
                <w:sz w:val="18"/>
                <w:szCs w:val="18"/>
              </w:rPr>
              <w:t>2,717</w:t>
            </w:r>
          </w:p>
        </w:tc>
        <w:tc>
          <w:tcPr>
            <w:tcW w:w="1134" w:type="dxa"/>
            <w:shd w:val="clear" w:color="auto" w:fill="FFFFFF" w:themeFill="background1"/>
            <w:noWrap/>
          </w:tcPr>
          <w:p w14:paraId="3C74FF60" w14:textId="77777777" w:rsidR="003029F8" w:rsidRPr="00693A2E" w:rsidRDefault="003029F8" w:rsidP="00564CC6">
            <w:pPr>
              <w:jc w:val="center"/>
              <w:rPr>
                <w:sz w:val="20"/>
                <w:szCs w:val="20"/>
                <w:lang w:val="en-US"/>
              </w:rPr>
            </w:pPr>
          </w:p>
        </w:tc>
        <w:tc>
          <w:tcPr>
            <w:tcW w:w="851" w:type="dxa"/>
            <w:shd w:val="clear" w:color="auto" w:fill="FFFFFF" w:themeFill="background1"/>
          </w:tcPr>
          <w:p w14:paraId="6F75DFF0"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181CE0C4" w14:textId="77777777" w:rsidR="003029F8" w:rsidRPr="00693A2E" w:rsidRDefault="003029F8" w:rsidP="00564CC6">
            <w:pPr>
              <w:jc w:val="left"/>
              <w:rPr>
                <w:sz w:val="20"/>
                <w:szCs w:val="20"/>
                <w:lang w:val="en-US"/>
              </w:rPr>
            </w:pPr>
          </w:p>
        </w:tc>
      </w:tr>
      <w:tr w:rsidR="003029F8" w:rsidRPr="00693A2E" w14:paraId="3E1E1DDE" w14:textId="77777777" w:rsidTr="00564CC6">
        <w:tc>
          <w:tcPr>
            <w:tcW w:w="1980" w:type="dxa"/>
            <w:shd w:val="clear" w:color="auto" w:fill="FFFFFF" w:themeFill="background1"/>
            <w:noWrap/>
          </w:tcPr>
          <w:p w14:paraId="1BFE62A8" w14:textId="77777777" w:rsidR="003029F8" w:rsidRPr="00693A2E" w:rsidRDefault="003029F8" w:rsidP="00564CC6">
            <w:pPr>
              <w:jc w:val="left"/>
              <w:rPr>
                <w:color w:val="000000"/>
                <w:sz w:val="20"/>
                <w:szCs w:val="20"/>
                <w:lang w:val="en-US"/>
              </w:rPr>
            </w:pPr>
            <w:r w:rsidRPr="00693A2E">
              <w:rPr>
                <w:sz w:val="18"/>
                <w:szCs w:val="18"/>
              </w:rPr>
              <w:t>SWA/KIP/87/PRP/33</w:t>
            </w:r>
          </w:p>
        </w:tc>
        <w:tc>
          <w:tcPr>
            <w:tcW w:w="2693" w:type="dxa"/>
            <w:shd w:val="clear" w:color="auto" w:fill="FFFFFF" w:themeFill="background1"/>
            <w:vAlign w:val="bottom"/>
          </w:tcPr>
          <w:p w14:paraId="091B841A"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7FA78E57" w14:textId="77777777" w:rsidR="003029F8" w:rsidRPr="00693A2E" w:rsidRDefault="003029F8" w:rsidP="00564CC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A0CA8F3" w14:textId="77777777" w:rsidR="003029F8" w:rsidRPr="00693A2E" w:rsidRDefault="003029F8" w:rsidP="00564CC6">
            <w:pPr>
              <w:jc w:val="right"/>
              <w:rPr>
                <w:color w:val="000000"/>
                <w:sz w:val="20"/>
                <w:szCs w:val="20"/>
                <w:lang w:val="en-US"/>
              </w:rPr>
            </w:pPr>
            <w:r w:rsidRPr="00693A2E">
              <w:rPr>
                <w:sz w:val="18"/>
                <w:szCs w:val="18"/>
              </w:rPr>
              <w:t>30,000</w:t>
            </w:r>
          </w:p>
        </w:tc>
        <w:tc>
          <w:tcPr>
            <w:tcW w:w="1276" w:type="dxa"/>
            <w:shd w:val="clear" w:color="auto" w:fill="FFFFFF" w:themeFill="background1"/>
          </w:tcPr>
          <w:p w14:paraId="32BA4A2B" w14:textId="77777777" w:rsidR="003029F8" w:rsidRPr="00693A2E" w:rsidRDefault="003029F8" w:rsidP="00564CC6">
            <w:pPr>
              <w:jc w:val="right"/>
              <w:rPr>
                <w:color w:val="000000"/>
                <w:sz w:val="20"/>
                <w:szCs w:val="20"/>
                <w:lang w:val="en-US"/>
              </w:rPr>
            </w:pPr>
            <w:r w:rsidRPr="00693A2E">
              <w:rPr>
                <w:sz w:val="18"/>
                <w:szCs w:val="18"/>
              </w:rPr>
              <w:t>3,000</w:t>
            </w:r>
          </w:p>
        </w:tc>
        <w:tc>
          <w:tcPr>
            <w:tcW w:w="992" w:type="dxa"/>
            <w:shd w:val="clear" w:color="auto" w:fill="FFFFFF" w:themeFill="background1"/>
            <w:noWrap/>
          </w:tcPr>
          <w:p w14:paraId="2FBC2FEF" w14:textId="77777777" w:rsidR="003029F8" w:rsidRPr="00693A2E" w:rsidRDefault="003029F8" w:rsidP="00564CC6">
            <w:pPr>
              <w:jc w:val="right"/>
              <w:rPr>
                <w:color w:val="000000"/>
                <w:sz w:val="20"/>
                <w:szCs w:val="20"/>
                <w:lang w:val="en-US"/>
              </w:rPr>
            </w:pPr>
            <w:r w:rsidRPr="00693A2E">
              <w:rPr>
                <w:sz w:val="18"/>
                <w:szCs w:val="18"/>
              </w:rPr>
              <w:t>27,000</w:t>
            </w:r>
          </w:p>
        </w:tc>
        <w:tc>
          <w:tcPr>
            <w:tcW w:w="1134" w:type="dxa"/>
            <w:shd w:val="clear" w:color="auto" w:fill="FFFFFF" w:themeFill="background1"/>
            <w:noWrap/>
          </w:tcPr>
          <w:p w14:paraId="6187B545" w14:textId="77777777" w:rsidR="003029F8" w:rsidRPr="00693A2E" w:rsidRDefault="003029F8" w:rsidP="00564CC6">
            <w:pPr>
              <w:jc w:val="right"/>
              <w:rPr>
                <w:sz w:val="20"/>
                <w:szCs w:val="20"/>
                <w:lang w:val="en-US"/>
              </w:rPr>
            </w:pPr>
          </w:p>
        </w:tc>
        <w:tc>
          <w:tcPr>
            <w:tcW w:w="1134" w:type="dxa"/>
            <w:shd w:val="clear" w:color="auto" w:fill="FFFFFF" w:themeFill="background1"/>
          </w:tcPr>
          <w:p w14:paraId="2E4202EA" w14:textId="77777777" w:rsidR="003029F8" w:rsidRPr="00693A2E" w:rsidRDefault="003029F8" w:rsidP="00564CC6">
            <w:pPr>
              <w:jc w:val="right"/>
              <w:rPr>
                <w:color w:val="000000"/>
                <w:sz w:val="20"/>
                <w:szCs w:val="20"/>
                <w:lang w:val="en-US"/>
              </w:rPr>
            </w:pPr>
            <w:r w:rsidRPr="00693A2E">
              <w:rPr>
                <w:sz w:val="18"/>
                <w:szCs w:val="18"/>
              </w:rPr>
              <w:t>1,890</w:t>
            </w:r>
          </w:p>
        </w:tc>
        <w:tc>
          <w:tcPr>
            <w:tcW w:w="1134" w:type="dxa"/>
            <w:shd w:val="clear" w:color="auto" w:fill="FFFFFF" w:themeFill="background1"/>
            <w:noWrap/>
          </w:tcPr>
          <w:p w14:paraId="3576A599" w14:textId="77777777" w:rsidR="003029F8" w:rsidRPr="00693A2E" w:rsidRDefault="003029F8" w:rsidP="00564CC6">
            <w:pPr>
              <w:jc w:val="center"/>
              <w:rPr>
                <w:sz w:val="20"/>
                <w:szCs w:val="20"/>
                <w:lang w:val="en-US"/>
              </w:rPr>
            </w:pPr>
          </w:p>
        </w:tc>
        <w:tc>
          <w:tcPr>
            <w:tcW w:w="851" w:type="dxa"/>
            <w:shd w:val="clear" w:color="auto" w:fill="FFFFFF" w:themeFill="background1"/>
          </w:tcPr>
          <w:p w14:paraId="23BBA936"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71575328" w14:textId="77777777" w:rsidR="003029F8" w:rsidRPr="00693A2E" w:rsidRDefault="003029F8" w:rsidP="00564CC6">
            <w:pPr>
              <w:jc w:val="left"/>
              <w:rPr>
                <w:sz w:val="20"/>
                <w:szCs w:val="20"/>
                <w:lang w:val="en-US"/>
              </w:rPr>
            </w:pPr>
          </w:p>
        </w:tc>
      </w:tr>
      <w:tr w:rsidR="003029F8" w:rsidRPr="00693A2E" w14:paraId="27CD877A" w14:textId="77777777" w:rsidTr="00564CC6">
        <w:tc>
          <w:tcPr>
            <w:tcW w:w="1980" w:type="dxa"/>
            <w:shd w:val="clear" w:color="auto" w:fill="FFFFFF" w:themeFill="background1"/>
            <w:noWrap/>
          </w:tcPr>
          <w:p w14:paraId="246C9CB3" w14:textId="77777777" w:rsidR="003029F8" w:rsidRPr="00693A2E" w:rsidRDefault="003029F8" w:rsidP="00564CC6">
            <w:pPr>
              <w:jc w:val="left"/>
              <w:rPr>
                <w:color w:val="000000"/>
                <w:sz w:val="20"/>
                <w:szCs w:val="20"/>
                <w:lang w:val="en-US"/>
              </w:rPr>
            </w:pPr>
            <w:r w:rsidRPr="00693A2E">
              <w:rPr>
                <w:sz w:val="18"/>
                <w:szCs w:val="18"/>
              </w:rPr>
              <w:t>TRI/PHA/86/INV/38</w:t>
            </w:r>
          </w:p>
        </w:tc>
        <w:tc>
          <w:tcPr>
            <w:tcW w:w="2693" w:type="dxa"/>
            <w:shd w:val="clear" w:color="auto" w:fill="FFFFFF" w:themeFill="background1"/>
            <w:vAlign w:val="bottom"/>
          </w:tcPr>
          <w:p w14:paraId="75C44AB4"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0672C6C4"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7C400BEA" w14:textId="77777777" w:rsidR="003029F8" w:rsidRPr="00693A2E" w:rsidRDefault="003029F8" w:rsidP="00564CC6">
            <w:pPr>
              <w:jc w:val="right"/>
              <w:rPr>
                <w:color w:val="000000"/>
                <w:sz w:val="20"/>
                <w:szCs w:val="20"/>
                <w:lang w:val="en-US"/>
              </w:rPr>
            </w:pPr>
            <w:r w:rsidRPr="00693A2E">
              <w:rPr>
                <w:sz w:val="18"/>
                <w:szCs w:val="18"/>
              </w:rPr>
              <w:t>498,756</w:t>
            </w:r>
          </w:p>
        </w:tc>
        <w:tc>
          <w:tcPr>
            <w:tcW w:w="1276" w:type="dxa"/>
            <w:shd w:val="clear" w:color="auto" w:fill="FFFFFF" w:themeFill="background1"/>
          </w:tcPr>
          <w:p w14:paraId="4016117C" w14:textId="77777777" w:rsidR="003029F8" w:rsidRPr="00693A2E" w:rsidRDefault="003029F8" w:rsidP="00564CC6">
            <w:pPr>
              <w:jc w:val="right"/>
              <w:rPr>
                <w:color w:val="000000"/>
                <w:sz w:val="20"/>
                <w:szCs w:val="20"/>
                <w:lang w:val="en-US"/>
              </w:rPr>
            </w:pPr>
            <w:r w:rsidRPr="00693A2E">
              <w:rPr>
                <w:sz w:val="18"/>
                <w:szCs w:val="18"/>
              </w:rPr>
              <w:t>442,364</w:t>
            </w:r>
          </w:p>
        </w:tc>
        <w:tc>
          <w:tcPr>
            <w:tcW w:w="992" w:type="dxa"/>
            <w:shd w:val="clear" w:color="auto" w:fill="FFFFFF" w:themeFill="background1"/>
            <w:noWrap/>
          </w:tcPr>
          <w:p w14:paraId="29A99718" w14:textId="77777777" w:rsidR="003029F8" w:rsidRPr="00693A2E" w:rsidRDefault="003029F8" w:rsidP="00564CC6">
            <w:pPr>
              <w:jc w:val="right"/>
              <w:rPr>
                <w:color w:val="000000"/>
                <w:sz w:val="20"/>
                <w:szCs w:val="20"/>
                <w:lang w:val="en-US"/>
              </w:rPr>
            </w:pPr>
            <w:r w:rsidRPr="00693A2E">
              <w:rPr>
                <w:sz w:val="18"/>
                <w:szCs w:val="18"/>
              </w:rPr>
              <w:t>56,392</w:t>
            </w:r>
          </w:p>
        </w:tc>
        <w:tc>
          <w:tcPr>
            <w:tcW w:w="1134" w:type="dxa"/>
            <w:shd w:val="clear" w:color="auto" w:fill="FFFFFF" w:themeFill="background1"/>
            <w:noWrap/>
          </w:tcPr>
          <w:p w14:paraId="6A162D69" w14:textId="77777777" w:rsidR="003029F8" w:rsidRPr="00693A2E" w:rsidRDefault="003029F8" w:rsidP="00564CC6">
            <w:pPr>
              <w:jc w:val="right"/>
              <w:rPr>
                <w:sz w:val="20"/>
                <w:szCs w:val="20"/>
                <w:lang w:val="en-US"/>
              </w:rPr>
            </w:pPr>
          </w:p>
        </w:tc>
        <w:tc>
          <w:tcPr>
            <w:tcW w:w="1134" w:type="dxa"/>
            <w:shd w:val="clear" w:color="auto" w:fill="FFFFFF" w:themeFill="background1"/>
          </w:tcPr>
          <w:p w14:paraId="6FD91019" w14:textId="77777777" w:rsidR="003029F8" w:rsidRPr="00693A2E" w:rsidRDefault="003029F8" w:rsidP="00564CC6">
            <w:pPr>
              <w:jc w:val="right"/>
              <w:rPr>
                <w:color w:val="000000"/>
                <w:sz w:val="20"/>
                <w:szCs w:val="20"/>
                <w:lang w:val="en-US"/>
              </w:rPr>
            </w:pPr>
            <w:r w:rsidRPr="00693A2E">
              <w:rPr>
                <w:sz w:val="18"/>
                <w:szCs w:val="18"/>
              </w:rPr>
              <w:t>3,947</w:t>
            </w:r>
          </w:p>
        </w:tc>
        <w:tc>
          <w:tcPr>
            <w:tcW w:w="1134" w:type="dxa"/>
            <w:shd w:val="clear" w:color="auto" w:fill="FFFFFF" w:themeFill="background1"/>
            <w:noWrap/>
          </w:tcPr>
          <w:p w14:paraId="754B920E" w14:textId="77777777" w:rsidR="003029F8" w:rsidRPr="00693A2E" w:rsidRDefault="003029F8" w:rsidP="00564CC6">
            <w:pPr>
              <w:jc w:val="center"/>
              <w:rPr>
                <w:sz w:val="20"/>
                <w:szCs w:val="20"/>
                <w:lang w:val="en-US"/>
              </w:rPr>
            </w:pPr>
          </w:p>
        </w:tc>
        <w:tc>
          <w:tcPr>
            <w:tcW w:w="851" w:type="dxa"/>
            <w:shd w:val="clear" w:color="auto" w:fill="FFFFFF" w:themeFill="background1"/>
          </w:tcPr>
          <w:p w14:paraId="6F2F1067" w14:textId="77777777" w:rsidR="003029F8" w:rsidRPr="00693A2E" w:rsidRDefault="003029F8" w:rsidP="00564CC6">
            <w:pPr>
              <w:jc w:val="center"/>
              <w:rPr>
                <w:sz w:val="20"/>
                <w:szCs w:val="20"/>
                <w:lang w:val="en-US"/>
              </w:rPr>
            </w:pPr>
          </w:p>
        </w:tc>
        <w:tc>
          <w:tcPr>
            <w:tcW w:w="992" w:type="dxa"/>
            <w:shd w:val="clear" w:color="auto" w:fill="FFFFFF" w:themeFill="background1"/>
            <w:noWrap/>
            <w:vAlign w:val="bottom"/>
          </w:tcPr>
          <w:p w14:paraId="7B954037" w14:textId="77777777" w:rsidR="003029F8" w:rsidRPr="00693A2E" w:rsidRDefault="003029F8" w:rsidP="00564CC6">
            <w:pPr>
              <w:jc w:val="left"/>
              <w:rPr>
                <w:sz w:val="20"/>
                <w:szCs w:val="20"/>
                <w:lang w:val="en-US"/>
              </w:rPr>
            </w:pPr>
          </w:p>
        </w:tc>
      </w:tr>
      <w:tr w:rsidR="003029F8" w:rsidRPr="00693A2E" w14:paraId="0D6D1CCA" w14:textId="77777777" w:rsidTr="00564CC6">
        <w:trPr>
          <w:trHeight w:val="238"/>
        </w:trPr>
        <w:tc>
          <w:tcPr>
            <w:tcW w:w="1980" w:type="dxa"/>
            <w:shd w:val="clear" w:color="auto" w:fill="FFFFFF" w:themeFill="background1"/>
            <w:noWrap/>
          </w:tcPr>
          <w:p w14:paraId="12D312CA" w14:textId="77777777" w:rsidR="003029F8" w:rsidRPr="00693A2E" w:rsidRDefault="003029F8" w:rsidP="00564CC6">
            <w:pPr>
              <w:jc w:val="left"/>
              <w:rPr>
                <w:color w:val="000000"/>
                <w:sz w:val="20"/>
                <w:szCs w:val="20"/>
                <w:lang w:val="en-US"/>
              </w:rPr>
            </w:pPr>
            <w:r w:rsidRPr="00693A2E">
              <w:rPr>
                <w:b/>
                <w:sz w:val="20"/>
                <w:szCs w:val="20"/>
                <w:lang w:val="en-US"/>
              </w:rPr>
              <w:t>TOTAL UNDP</w:t>
            </w:r>
          </w:p>
        </w:tc>
        <w:tc>
          <w:tcPr>
            <w:tcW w:w="2693" w:type="dxa"/>
            <w:shd w:val="clear" w:color="auto" w:fill="FFFFFF" w:themeFill="background1"/>
          </w:tcPr>
          <w:p w14:paraId="46847D17" w14:textId="77777777" w:rsidR="003029F8" w:rsidRPr="00693A2E" w:rsidRDefault="003029F8" w:rsidP="00564CC6">
            <w:pPr>
              <w:jc w:val="left"/>
              <w:rPr>
                <w:color w:val="000000"/>
                <w:sz w:val="20"/>
                <w:szCs w:val="20"/>
                <w:lang w:val="en-US"/>
              </w:rPr>
            </w:pPr>
          </w:p>
        </w:tc>
        <w:tc>
          <w:tcPr>
            <w:tcW w:w="1082" w:type="dxa"/>
            <w:shd w:val="clear" w:color="auto" w:fill="FFFFFF" w:themeFill="background1"/>
            <w:noWrap/>
          </w:tcPr>
          <w:p w14:paraId="63BFAD8D" w14:textId="77777777" w:rsidR="003029F8" w:rsidRPr="00693A2E" w:rsidRDefault="003029F8" w:rsidP="00564CC6">
            <w:pPr>
              <w:jc w:val="center"/>
              <w:rPr>
                <w:color w:val="000000"/>
                <w:sz w:val="20"/>
                <w:szCs w:val="20"/>
                <w:lang w:val="en-US"/>
              </w:rPr>
            </w:pPr>
          </w:p>
        </w:tc>
        <w:tc>
          <w:tcPr>
            <w:tcW w:w="1186" w:type="dxa"/>
            <w:shd w:val="clear" w:color="auto" w:fill="FFFFFF" w:themeFill="background1"/>
            <w:noWrap/>
          </w:tcPr>
          <w:p w14:paraId="4B71DE07" w14:textId="77777777" w:rsidR="003029F8" w:rsidRPr="00693A2E" w:rsidRDefault="003029F8" w:rsidP="00564CC6">
            <w:pPr>
              <w:jc w:val="right"/>
              <w:rPr>
                <w:color w:val="000000"/>
                <w:sz w:val="20"/>
                <w:szCs w:val="20"/>
                <w:lang w:val="en-US"/>
              </w:rPr>
            </w:pPr>
          </w:p>
        </w:tc>
        <w:tc>
          <w:tcPr>
            <w:tcW w:w="1276" w:type="dxa"/>
            <w:shd w:val="clear" w:color="auto" w:fill="FFFFFF" w:themeFill="background1"/>
          </w:tcPr>
          <w:p w14:paraId="6A5F8A48" w14:textId="77777777" w:rsidR="003029F8" w:rsidRPr="00693A2E" w:rsidRDefault="003029F8" w:rsidP="00564CC6">
            <w:pPr>
              <w:jc w:val="right"/>
              <w:rPr>
                <w:color w:val="000000"/>
                <w:sz w:val="20"/>
                <w:szCs w:val="20"/>
                <w:lang w:val="en-US"/>
              </w:rPr>
            </w:pPr>
          </w:p>
        </w:tc>
        <w:tc>
          <w:tcPr>
            <w:tcW w:w="992" w:type="dxa"/>
            <w:shd w:val="clear" w:color="auto" w:fill="FFFFFF" w:themeFill="background1"/>
            <w:noWrap/>
          </w:tcPr>
          <w:p w14:paraId="6E48E0E4" w14:textId="77777777" w:rsidR="003029F8" w:rsidRPr="00693A2E" w:rsidRDefault="003029F8" w:rsidP="00564CC6">
            <w:pPr>
              <w:jc w:val="right"/>
              <w:rPr>
                <w:b/>
                <w:color w:val="000000"/>
                <w:sz w:val="20"/>
                <w:szCs w:val="20"/>
                <w:lang w:val="en-US"/>
              </w:rPr>
            </w:pPr>
            <w:r w:rsidRPr="00693A2E">
              <w:rPr>
                <w:b/>
                <w:bCs/>
                <w:sz w:val="18"/>
                <w:szCs w:val="18"/>
              </w:rPr>
              <w:t>1,639,132</w:t>
            </w:r>
          </w:p>
        </w:tc>
        <w:tc>
          <w:tcPr>
            <w:tcW w:w="1134" w:type="dxa"/>
            <w:shd w:val="clear" w:color="auto" w:fill="FFFFFF" w:themeFill="background1"/>
            <w:noWrap/>
          </w:tcPr>
          <w:p w14:paraId="7CE88AE1" w14:textId="77777777" w:rsidR="003029F8" w:rsidRPr="00693A2E" w:rsidRDefault="003029F8" w:rsidP="00564CC6">
            <w:pPr>
              <w:jc w:val="right"/>
              <w:rPr>
                <w:b/>
                <w:sz w:val="20"/>
                <w:szCs w:val="20"/>
                <w:lang w:val="en-US"/>
              </w:rPr>
            </w:pPr>
          </w:p>
        </w:tc>
        <w:tc>
          <w:tcPr>
            <w:tcW w:w="1134" w:type="dxa"/>
            <w:shd w:val="clear" w:color="auto" w:fill="FFFFFF" w:themeFill="background1"/>
          </w:tcPr>
          <w:p w14:paraId="0024C3EA" w14:textId="77777777" w:rsidR="003029F8" w:rsidRPr="00693A2E" w:rsidRDefault="003029F8" w:rsidP="00564CC6">
            <w:pPr>
              <w:jc w:val="right"/>
              <w:rPr>
                <w:b/>
                <w:bCs/>
                <w:sz w:val="18"/>
                <w:szCs w:val="18"/>
              </w:rPr>
            </w:pPr>
            <w:r w:rsidRPr="00693A2E">
              <w:rPr>
                <w:b/>
                <w:bCs/>
                <w:sz w:val="18"/>
                <w:szCs w:val="18"/>
              </w:rPr>
              <w:t>115,745</w:t>
            </w:r>
          </w:p>
          <w:p w14:paraId="1D7CAA52" w14:textId="77777777" w:rsidR="003029F8" w:rsidRPr="00693A2E" w:rsidRDefault="003029F8" w:rsidP="00564CC6">
            <w:pPr>
              <w:jc w:val="right"/>
              <w:rPr>
                <w:b/>
                <w:bCs/>
                <w:color w:val="000000"/>
                <w:sz w:val="20"/>
                <w:szCs w:val="20"/>
                <w:lang w:val="en-US"/>
              </w:rPr>
            </w:pPr>
          </w:p>
        </w:tc>
        <w:tc>
          <w:tcPr>
            <w:tcW w:w="1134" w:type="dxa"/>
            <w:shd w:val="clear" w:color="auto" w:fill="FFFFFF" w:themeFill="background1"/>
            <w:noWrap/>
          </w:tcPr>
          <w:p w14:paraId="529EDC1D" w14:textId="77777777" w:rsidR="003029F8" w:rsidRPr="00693A2E" w:rsidRDefault="003029F8" w:rsidP="00564CC6">
            <w:pPr>
              <w:jc w:val="center"/>
              <w:rPr>
                <w:sz w:val="20"/>
                <w:szCs w:val="20"/>
                <w:lang w:val="en-US"/>
              </w:rPr>
            </w:pPr>
          </w:p>
        </w:tc>
        <w:tc>
          <w:tcPr>
            <w:tcW w:w="851" w:type="dxa"/>
            <w:shd w:val="clear" w:color="auto" w:fill="FFFFFF" w:themeFill="background1"/>
          </w:tcPr>
          <w:p w14:paraId="336F21F9" w14:textId="77777777" w:rsidR="003029F8" w:rsidRPr="00693A2E" w:rsidRDefault="003029F8" w:rsidP="00564CC6">
            <w:pPr>
              <w:jc w:val="center"/>
              <w:rPr>
                <w:sz w:val="20"/>
                <w:szCs w:val="20"/>
                <w:lang w:val="en-US"/>
              </w:rPr>
            </w:pPr>
          </w:p>
        </w:tc>
        <w:tc>
          <w:tcPr>
            <w:tcW w:w="992" w:type="dxa"/>
            <w:shd w:val="clear" w:color="auto" w:fill="FFFFFF" w:themeFill="background1"/>
            <w:noWrap/>
          </w:tcPr>
          <w:p w14:paraId="49771457" w14:textId="77777777" w:rsidR="003029F8" w:rsidRPr="00693A2E" w:rsidRDefault="003029F8" w:rsidP="00564CC6">
            <w:pPr>
              <w:jc w:val="left"/>
              <w:rPr>
                <w:sz w:val="20"/>
                <w:szCs w:val="20"/>
                <w:lang w:val="en-US"/>
              </w:rPr>
            </w:pPr>
          </w:p>
          <w:p w14:paraId="785420FF" w14:textId="77777777" w:rsidR="003029F8" w:rsidRPr="00693A2E" w:rsidRDefault="003029F8" w:rsidP="00564CC6">
            <w:pPr>
              <w:jc w:val="left"/>
              <w:rPr>
                <w:sz w:val="20"/>
                <w:szCs w:val="20"/>
                <w:lang w:val="en-US"/>
              </w:rPr>
            </w:pPr>
          </w:p>
          <w:p w14:paraId="4E82DD35" w14:textId="77777777" w:rsidR="003029F8" w:rsidRPr="00693A2E" w:rsidRDefault="003029F8" w:rsidP="00564CC6">
            <w:pPr>
              <w:jc w:val="left"/>
              <w:rPr>
                <w:sz w:val="20"/>
                <w:szCs w:val="20"/>
                <w:lang w:val="en-US"/>
              </w:rPr>
            </w:pPr>
          </w:p>
        </w:tc>
      </w:tr>
      <w:tr w:rsidR="003029F8" w:rsidRPr="00693A2E" w14:paraId="561F0709" w14:textId="77777777" w:rsidTr="00564CC6">
        <w:tc>
          <w:tcPr>
            <w:tcW w:w="14454" w:type="dxa"/>
            <w:gridSpan w:val="11"/>
            <w:shd w:val="clear" w:color="auto" w:fill="auto"/>
            <w:noWrap/>
          </w:tcPr>
          <w:p w14:paraId="2DF61F64" w14:textId="77777777" w:rsidR="003029F8" w:rsidRPr="00693A2E" w:rsidRDefault="003029F8" w:rsidP="00564CC6">
            <w:pPr>
              <w:keepNext/>
              <w:keepLines/>
              <w:jc w:val="left"/>
              <w:rPr>
                <w:b/>
                <w:bCs/>
                <w:color w:val="000000"/>
                <w:sz w:val="20"/>
                <w:szCs w:val="20"/>
                <w:lang w:val="en-US"/>
              </w:rPr>
            </w:pPr>
            <w:r w:rsidRPr="00693A2E">
              <w:rPr>
                <w:b/>
                <w:bCs/>
                <w:color w:val="000000"/>
                <w:sz w:val="20"/>
                <w:szCs w:val="20"/>
                <w:lang w:val="en-US"/>
              </w:rPr>
              <w:t>UNIDO</w:t>
            </w:r>
            <w:r w:rsidRPr="00693A2E">
              <w:rPr>
                <w:rStyle w:val="FootnoteReference"/>
                <w:b/>
                <w:bCs/>
                <w:color w:val="000000"/>
                <w:sz w:val="20"/>
                <w:szCs w:val="20"/>
                <w:lang w:val="en-US"/>
              </w:rPr>
              <w:footnoteReference w:id="7"/>
            </w:r>
          </w:p>
        </w:tc>
      </w:tr>
      <w:tr w:rsidR="003029F8" w:rsidRPr="00693A2E" w14:paraId="3529D212" w14:textId="77777777" w:rsidTr="00564CC6">
        <w:tc>
          <w:tcPr>
            <w:tcW w:w="1980" w:type="dxa"/>
            <w:shd w:val="clear" w:color="auto" w:fill="auto"/>
            <w:noWrap/>
          </w:tcPr>
          <w:p w14:paraId="7F5DB796" w14:textId="77777777" w:rsidR="003029F8" w:rsidRPr="00693A2E" w:rsidRDefault="003029F8" w:rsidP="00564CC6">
            <w:pPr>
              <w:keepNext/>
              <w:keepLines/>
              <w:jc w:val="left"/>
              <w:rPr>
                <w:color w:val="000000"/>
                <w:sz w:val="20"/>
                <w:szCs w:val="20"/>
                <w:lang w:val="en-US"/>
              </w:rPr>
            </w:pPr>
            <w:r w:rsidRPr="00693A2E">
              <w:rPr>
                <w:sz w:val="18"/>
                <w:szCs w:val="18"/>
              </w:rPr>
              <w:t>CMR/KIP/88/PRP/49</w:t>
            </w:r>
          </w:p>
        </w:tc>
        <w:tc>
          <w:tcPr>
            <w:tcW w:w="2693" w:type="dxa"/>
            <w:shd w:val="clear" w:color="auto" w:fill="auto"/>
          </w:tcPr>
          <w:p w14:paraId="4958F518" w14:textId="77777777" w:rsidR="003029F8" w:rsidRPr="00693A2E" w:rsidRDefault="003029F8" w:rsidP="00564CC6">
            <w:pPr>
              <w:keepNext/>
              <w:keepLines/>
              <w:jc w:val="left"/>
              <w:rPr>
                <w:color w:val="000000"/>
                <w:sz w:val="20"/>
                <w:szCs w:val="20"/>
                <w:lang w:val="en-US"/>
              </w:rPr>
            </w:pPr>
            <w:r w:rsidRPr="00693A2E">
              <w:rPr>
                <w:sz w:val="18"/>
                <w:szCs w:val="18"/>
              </w:rPr>
              <w:t>Preparation of Kigali HFC implementation plan</w:t>
            </w:r>
          </w:p>
        </w:tc>
        <w:tc>
          <w:tcPr>
            <w:tcW w:w="1082" w:type="dxa"/>
            <w:shd w:val="clear" w:color="auto" w:fill="auto"/>
            <w:noWrap/>
          </w:tcPr>
          <w:p w14:paraId="74BF8071" w14:textId="77777777" w:rsidR="003029F8" w:rsidRPr="00693A2E" w:rsidRDefault="003029F8" w:rsidP="00564CC6">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71AF7060" w14:textId="77777777" w:rsidR="003029F8" w:rsidRPr="00693A2E" w:rsidRDefault="003029F8" w:rsidP="00564CC6">
            <w:pPr>
              <w:keepNext/>
              <w:keepLines/>
              <w:jc w:val="right"/>
              <w:rPr>
                <w:color w:val="000000"/>
                <w:sz w:val="20"/>
                <w:szCs w:val="20"/>
                <w:lang w:val="en-US"/>
              </w:rPr>
            </w:pPr>
            <w:r w:rsidRPr="00693A2E">
              <w:rPr>
                <w:sz w:val="18"/>
                <w:szCs w:val="18"/>
              </w:rPr>
              <w:t>190,000</w:t>
            </w:r>
          </w:p>
        </w:tc>
        <w:tc>
          <w:tcPr>
            <w:tcW w:w="1276" w:type="dxa"/>
          </w:tcPr>
          <w:p w14:paraId="7277007E" w14:textId="77777777" w:rsidR="003029F8" w:rsidRPr="00693A2E" w:rsidRDefault="003029F8" w:rsidP="00564CC6">
            <w:pPr>
              <w:keepNext/>
              <w:keepLines/>
              <w:jc w:val="right"/>
              <w:rPr>
                <w:color w:val="000000"/>
                <w:sz w:val="20"/>
                <w:szCs w:val="20"/>
                <w:lang w:val="en-US"/>
              </w:rPr>
            </w:pPr>
            <w:r w:rsidRPr="00693A2E">
              <w:rPr>
                <w:sz w:val="18"/>
                <w:szCs w:val="18"/>
              </w:rPr>
              <w:t>188,249</w:t>
            </w:r>
          </w:p>
        </w:tc>
        <w:tc>
          <w:tcPr>
            <w:tcW w:w="992" w:type="dxa"/>
            <w:shd w:val="clear" w:color="auto" w:fill="auto"/>
            <w:noWrap/>
          </w:tcPr>
          <w:p w14:paraId="5A5AD815" w14:textId="77777777" w:rsidR="003029F8" w:rsidRPr="00693A2E" w:rsidRDefault="003029F8" w:rsidP="00564CC6">
            <w:pPr>
              <w:keepNext/>
              <w:keepLines/>
              <w:jc w:val="right"/>
              <w:rPr>
                <w:color w:val="000000"/>
                <w:sz w:val="20"/>
                <w:szCs w:val="20"/>
                <w:lang w:val="en-US"/>
              </w:rPr>
            </w:pPr>
            <w:r w:rsidRPr="00693A2E">
              <w:rPr>
                <w:sz w:val="18"/>
                <w:szCs w:val="18"/>
              </w:rPr>
              <w:t>1,751</w:t>
            </w:r>
          </w:p>
        </w:tc>
        <w:tc>
          <w:tcPr>
            <w:tcW w:w="1134" w:type="dxa"/>
            <w:shd w:val="clear" w:color="auto" w:fill="auto"/>
            <w:noWrap/>
          </w:tcPr>
          <w:p w14:paraId="6A2096A3" w14:textId="77777777" w:rsidR="003029F8" w:rsidRPr="00693A2E" w:rsidRDefault="003029F8" w:rsidP="00564CC6">
            <w:pPr>
              <w:keepNext/>
              <w:keepLines/>
              <w:jc w:val="right"/>
              <w:rPr>
                <w:sz w:val="20"/>
                <w:szCs w:val="20"/>
                <w:lang w:val="en-US"/>
              </w:rPr>
            </w:pPr>
          </w:p>
        </w:tc>
        <w:tc>
          <w:tcPr>
            <w:tcW w:w="1134" w:type="dxa"/>
          </w:tcPr>
          <w:p w14:paraId="7F3FD276" w14:textId="77777777" w:rsidR="003029F8" w:rsidRPr="00693A2E" w:rsidRDefault="003029F8" w:rsidP="00564CC6">
            <w:pPr>
              <w:keepNext/>
              <w:keepLines/>
              <w:jc w:val="right"/>
              <w:rPr>
                <w:color w:val="000000"/>
                <w:sz w:val="20"/>
                <w:szCs w:val="20"/>
                <w:lang w:val="en-US"/>
              </w:rPr>
            </w:pPr>
            <w:r w:rsidRPr="00693A2E">
              <w:rPr>
                <w:sz w:val="18"/>
                <w:szCs w:val="18"/>
              </w:rPr>
              <w:t>123</w:t>
            </w:r>
          </w:p>
        </w:tc>
        <w:tc>
          <w:tcPr>
            <w:tcW w:w="1134" w:type="dxa"/>
            <w:shd w:val="clear" w:color="auto" w:fill="auto"/>
            <w:noWrap/>
          </w:tcPr>
          <w:p w14:paraId="4E7A049C" w14:textId="77777777" w:rsidR="003029F8" w:rsidRPr="00693A2E" w:rsidRDefault="003029F8" w:rsidP="00564CC6">
            <w:pPr>
              <w:keepNext/>
              <w:keepLines/>
              <w:jc w:val="center"/>
              <w:rPr>
                <w:color w:val="000000"/>
                <w:sz w:val="20"/>
                <w:szCs w:val="20"/>
                <w:lang w:val="en-US"/>
              </w:rPr>
            </w:pPr>
            <w:r w:rsidRPr="00693A2E">
              <w:rPr>
                <w:sz w:val="18"/>
                <w:szCs w:val="18"/>
              </w:rPr>
              <w:t>1</w:t>
            </w:r>
          </w:p>
        </w:tc>
        <w:tc>
          <w:tcPr>
            <w:tcW w:w="851" w:type="dxa"/>
          </w:tcPr>
          <w:p w14:paraId="3A0FA55F" w14:textId="77777777" w:rsidR="003029F8" w:rsidRPr="00693A2E" w:rsidRDefault="003029F8" w:rsidP="00564CC6">
            <w:pPr>
              <w:keepNext/>
              <w:keepLines/>
              <w:jc w:val="center"/>
              <w:rPr>
                <w:color w:val="000000"/>
                <w:sz w:val="20"/>
                <w:szCs w:val="20"/>
                <w:lang w:val="en-US"/>
              </w:rPr>
            </w:pPr>
            <w:r w:rsidRPr="00693A2E">
              <w:rPr>
                <w:sz w:val="18"/>
                <w:szCs w:val="18"/>
              </w:rPr>
              <w:t>97</w:t>
            </w:r>
          </w:p>
        </w:tc>
        <w:tc>
          <w:tcPr>
            <w:tcW w:w="992" w:type="dxa"/>
            <w:shd w:val="clear" w:color="auto" w:fill="auto"/>
            <w:noWrap/>
          </w:tcPr>
          <w:p w14:paraId="0547F90B" w14:textId="77777777" w:rsidR="003029F8" w:rsidRPr="00693A2E" w:rsidRDefault="003029F8" w:rsidP="00564CC6">
            <w:pPr>
              <w:keepNext/>
              <w:keepLines/>
              <w:jc w:val="center"/>
              <w:rPr>
                <w:color w:val="000000"/>
                <w:sz w:val="20"/>
                <w:szCs w:val="20"/>
                <w:lang w:val="en-US"/>
              </w:rPr>
            </w:pPr>
          </w:p>
        </w:tc>
      </w:tr>
      <w:tr w:rsidR="003029F8" w:rsidRPr="00693A2E" w14:paraId="255A99B0" w14:textId="77777777" w:rsidTr="00564CC6">
        <w:tc>
          <w:tcPr>
            <w:tcW w:w="1980" w:type="dxa"/>
            <w:shd w:val="clear" w:color="auto" w:fill="auto"/>
            <w:noWrap/>
          </w:tcPr>
          <w:p w14:paraId="206CC36C" w14:textId="77777777" w:rsidR="003029F8" w:rsidRPr="00693A2E" w:rsidRDefault="003029F8" w:rsidP="00564CC6">
            <w:pPr>
              <w:keepNext/>
              <w:keepLines/>
              <w:jc w:val="left"/>
              <w:rPr>
                <w:color w:val="000000"/>
                <w:sz w:val="20"/>
                <w:szCs w:val="20"/>
                <w:lang w:val="en-US"/>
              </w:rPr>
            </w:pPr>
            <w:r w:rsidRPr="00693A2E">
              <w:rPr>
                <w:sz w:val="18"/>
                <w:szCs w:val="18"/>
              </w:rPr>
              <w:lastRenderedPageBreak/>
              <w:t>CPR/PHA/88/INV/607</w:t>
            </w:r>
          </w:p>
        </w:tc>
        <w:tc>
          <w:tcPr>
            <w:tcW w:w="2693" w:type="dxa"/>
            <w:shd w:val="clear" w:color="auto" w:fill="auto"/>
          </w:tcPr>
          <w:p w14:paraId="0791D9A2" w14:textId="77777777" w:rsidR="003029F8" w:rsidRPr="00693A2E" w:rsidRDefault="003029F8" w:rsidP="00564CC6">
            <w:pPr>
              <w:keepNext/>
              <w:keepLines/>
              <w:jc w:val="left"/>
              <w:rPr>
                <w:color w:val="000000"/>
                <w:sz w:val="20"/>
                <w:szCs w:val="20"/>
                <w:lang w:val="en-US"/>
              </w:rPr>
            </w:pPr>
            <w:r w:rsidRPr="00693A2E">
              <w:rPr>
                <w:sz w:val="18"/>
                <w:szCs w:val="18"/>
              </w:rPr>
              <w:t>HCFC phase-out management plan (stage II, fourth tranche) (extruded polystyrene foam sector plan)</w:t>
            </w:r>
          </w:p>
        </w:tc>
        <w:tc>
          <w:tcPr>
            <w:tcW w:w="1082" w:type="dxa"/>
            <w:shd w:val="clear" w:color="auto" w:fill="auto"/>
            <w:noWrap/>
          </w:tcPr>
          <w:p w14:paraId="0156D5B3" w14:textId="77777777" w:rsidR="003029F8" w:rsidRPr="00693A2E" w:rsidRDefault="003029F8" w:rsidP="00564CC6">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7B50F031" w14:textId="77777777" w:rsidR="003029F8" w:rsidRPr="00693A2E" w:rsidRDefault="003029F8" w:rsidP="00564CC6">
            <w:pPr>
              <w:keepNext/>
              <w:keepLines/>
              <w:jc w:val="right"/>
              <w:rPr>
                <w:color w:val="000000"/>
                <w:sz w:val="20"/>
                <w:szCs w:val="20"/>
                <w:lang w:val="en-US"/>
              </w:rPr>
            </w:pPr>
            <w:r w:rsidRPr="00693A2E">
              <w:rPr>
                <w:sz w:val="18"/>
                <w:szCs w:val="18"/>
              </w:rPr>
              <w:t>4,400,000</w:t>
            </w:r>
          </w:p>
        </w:tc>
        <w:tc>
          <w:tcPr>
            <w:tcW w:w="1276" w:type="dxa"/>
          </w:tcPr>
          <w:p w14:paraId="6B1B8288" w14:textId="77777777" w:rsidR="003029F8" w:rsidRPr="00693A2E" w:rsidRDefault="003029F8" w:rsidP="00564CC6">
            <w:pPr>
              <w:keepNext/>
              <w:keepLines/>
              <w:jc w:val="right"/>
              <w:rPr>
                <w:color w:val="000000"/>
                <w:sz w:val="20"/>
                <w:szCs w:val="20"/>
                <w:lang w:val="en-US"/>
              </w:rPr>
            </w:pPr>
            <w:r w:rsidRPr="00693A2E">
              <w:rPr>
                <w:sz w:val="18"/>
                <w:szCs w:val="18"/>
              </w:rPr>
              <w:t>3,960,000</w:t>
            </w:r>
          </w:p>
        </w:tc>
        <w:tc>
          <w:tcPr>
            <w:tcW w:w="992" w:type="dxa"/>
            <w:shd w:val="clear" w:color="auto" w:fill="auto"/>
            <w:noWrap/>
          </w:tcPr>
          <w:p w14:paraId="196B9504" w14:textId="77777777" w:rsidR="003029F8" w:rsidRPr="00693A2E" w:rsidRDefault="003029F8" w:rsidP="00564CC6">
            <w:pPr>
              <w:keepNext/>
              <w:keepLines/>
              <w:jc w:val="right"/>
              <w:rPr>
                <w:color w:val="000000"/>
                <w:sz w:val="20"/>
                <w:szCs w:val="20"/>
                <w:lang w:val="en-US"/>
              </w:rPr>
            </w:pPr>
            <w:r w:rsidRPr="00693A2E">
              <w:rPr>
                <w:sz w:val="18"/>
                <w:szCs w:val="18"/>
              </w:rPr>
              <w:t>440,000</w:t>
            </w:r>
          </w:p>
        </w:tc>
        <w:tc>
          <w:tcPr>
            <w:tcW w:w="1134" w:type="dxa"/>
            <w:shd w:val="clear" w:color="auto" w:fill="auto"/>
            <w:noWrap/>
          </w:tcPr>
          <w:p w14:paraId="4F408CCC" w14:textId="77777777" w:rsidR="003029F8" w:rsidRPr="00693A2E" w:rsidRDefault="003029F8" w:rsidP="00564CC6">
            <w:pPr>
              <w:keepNext/>
              <w:keepLines/>
              <w:jc w:val="right"/>
              <w:rPr>
                <w:sz w:val="20"/>
                <w:szCs w:val="20"/>
                <w:lang w:val="en-US"/>
              </w:rPr>
            </w:pPr>
          </w:p>
        </w:tc>
        <w:tc>
          <w:tcPr>
            <w:tcW w:w="1134" w:type="dxa"/>
          </w:tcPr>
          <w:p w14:paraId="7A665FD9" w14:textId="77777777" w:rsidR="003029F8" w:rsidRPr="00693A2E" w:rsidRDefault="003029F8" w:rsidP="00564CC6">
            <w:pPr>
              <w:keepNext/>
              <w:keepLines/>
              <w:jc w:val="right"/>
              <w:rPr>
                <w:color w:val="000000"/>
                <w:sz w:val="20"/>
                <w:szCs w:val="20"/>
                <w:lang w:val="en-US"/>
              </w:rPr>
            </w:pPr>
            <w:r w:rsidRPr="00693A2E">
              <w:rPr>
                <w:sz w:val="18"/>
                <w:szCs w:val="18"/>
              </w:rPr>
              <w:t>30,800</w:t>
            </w:r>
          </w:p>
        </w:tc>
        <w:tc>
          <w:tcPr>
            <w:tcW w:w="1134" w:type="dxa"/>
            <w:shd w:val="clear" w:color="auto" w:fill="auto"/>
            <w:noWrap/>
          </w:tcPr>
          <w:p w14:paraId="4477FDB2" w14:textId="77777777" w:rsidR="003029F8" w:rsidRPr="00693A2E" w:rsidRDefault="003029F8" w:rsidP="00564CC6">
            <w:pPr>
              <w:keepNext/>
              <w:keepLines/>
              <w:jc w:val="center"/>
              <w:rPr>
                <w:color w:val="000000"/>
                <w:sz w:val="20"/>
                <w:szCs w:val="20"/>
                <w:lang w:val="en-US"/>
              </w:rPr>
            </w:pPr>
            <w:r w:rsidRPr="00693A2E">
              <w:rPr>
                <w:sz w:val="18"/>
                <w:szCs w:val="18"/>
              </w:rPr>
              <w:t>1</w:t>
            </w:r>
          </w:p>
        </w:tc>
        <w:tc>
          <w:tcPr>
            <w:tcW w:w="851" w:type="dxa"/>
          </w:tcPr>
          <w:p w14:paraId="4A4C64DD" w14:textId="77777777" w:rsidR="003029F8" w:rsidRPr="00693A2E" w:rsidRDefault="003029F8" w:rsidP="00564CC6">
            <w:pPr>
              <w:keepNext/>
              <w:keepLines/>
              <w:jc w:val="center"/>
              <w:rPr>
                <w:color w:val="000000"/>
                <w:sz w:val="20"/>
                <w:szCs w:val="20"/>
                <w:lang w:val="en-US"/>
              </w:rPr>
            </w:pPr>
            <w:r w:rsidRPr="00693A2E">
              <w:rPr>
                <w:sz w:val="18"/>
                <w:szCs w:val="18"/>
              </w:rPr>
              <w:t>97</w:t>
            </w:r>
          </w:p>
        </w:tc>
        <w:tc>
          <w:tcPr>
            <w:tcW w:w="992" w:type="dxa"/>
            <w:shd w:val="clear" w:color="auto" w:fill="auto"/>
            <w:noWrap/>
          </w:tcPr>
          <w:p w14:paraId="6FC64BE6" w14:textId="77777777" w:rsidR="003029F8" w:rsidRPr="00693A2E" w:rsidRDefault="003029F8" w:rsidP="00564CC6">
            <w:pPr>
              <w:keepNext/>
              <w:keepLines/>
              <w:jc w:val="center"/>
              <w:rPr>
                <w:color w:val="000000"/>
                <w:sz w:val="20"/>
                <w:szCs w:val="20"/>
                <w:lang w:val="en-US"/>
              </w:rPr>
            </w:pPr>
          </w:p>
        </w:tc>
      </w:tr>
      <w:tr w:rsidR="003029F8" w:rsidRPr="00693A2E" w14:paraId="466DFB97" w14:textId="77777777" w:rsidTr="00564CC6">
        <w:tc>
          <w:tcPr>
            <w:tcW w:w="1980" w:type="dxa"/>
            <w:shd w:val="clear" w:color="auto" w:fill="auto"/>
            <w:noWrap/>
          </w:tcPr>
          <w:p w14:paraId="1FC6B467" w14:textId="77777777" w:rsidR="003029F8" w:rsidRPr="00693A2E" w:rsidRDefault="003029F8" w:rsidP="00564CC6">
            <w:pPr>
              <w:jc w:val="left"/>
              <w:rPr>
                <w:color w:val="000000"/>
                <w:sz w:val="20"/>
                <w:szCs w:val="20"/>
                <w:lang w:val="en-US"/>
              </w:rPr>
            </w:pPr>
            <w:r w:rsidRPr="00693A2E">
              <w:rPr>
                <w:sz w:val="18"/>
                <w:szCs w:val="18"/>
              </w:rPr>
              <w:t>GAB/PHA/79/INV/34</w:t>
            </w:r>
          </w:p>
        </w:tc>
        <w:tc>
          <w:tcPr>
            <w:tcW w:w="2693" w:type="dxa"/>
            <w:shd w:val="clear" w:color="auto" w:fill="auto"/>
          </w:tcPr>
          <w:p w14:paraId="2503A77D" w14:textId="77777777" w:rsidR="003029F8" w:rsidRPr="00693A2E" w:rsidRDefault="003029F8" w:rsidP="00564CC6">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183D389C"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auto"/>
            <w:noWrap/>
          </w:tcPr>
          <w:p w14:paraId="7FB1761C" w14:textId="77777777" w:rsidR="003029F8" w:rsidRPr="00693A2E" w:rsidRDefault="003029F8" w:rsidP="00564CC6">
            <w:pPr>
              <w:jc w:val="right"/>
              <w:rPr>
                <w:color w:val="000000"/>
                <w:sz w:val="20"/>
                <w:szCs w:val="20"/>
                <w:lang w:val="en-US"/>
              </w:rPr>
            </w:pPr>
            <w:r w:rsidRPr="00693A2E">
              <w:rPr>
                <w:sz w:val="18"/>
                <w:szCs w:val="18"/>
              </w:rPr>
              <w:t>119,900</w:t>
            </w:r>
          </w:p>
        </w:tc>
        <w:tc>
          <w:tcPr>
            <w:tcW w:w="1276" w:type="dxa"/>
          </w:tcPr>
          <w:p w14:paraId="560D0E46" w14:textId="77777777" w:rsidR="003029F8" w:rsidRPr="00693A2E" w:rsidRDefault="003029F8" w:rsidP="00564CC6">
            <w:pPr>
              <w:jc w:val="right"/>
              <w:rPr>
                <w:color w:val="000000"/>
                <w:sz w:val="20"/>
                <w:szCs w:val="20"/>
                <w:lang w:val="en-US"/>
              </w:rPr>
            </w:pPr>
            <w:r w:rsidRPr="00693A2E">
              <w:rPr>
                <w:sz w:val="18"/>
                <w:szCs w:val="18"/>
              </w:rPr>
              <w:t>60,409</w:t>
            </w:r>
          </w:p>
        </w:tc>
        <w:tc>
          <w:tcPr>
            <w:tcW w:w="992" w:type="dxa"/>
            <w:shd w:val="clear" w:color="auto" w:fill="auto"/>
            <w:noWrap/>
          </w:tcPr>
          <w:p w14:paraId="4DE9883E" w14:textId="77777777" w:rsidR="003029F8" w:rsidRPr="00693A2E" w:rsidRDefault="003029F8" w:rsidP="00564CC6">
            <w:pPr>
              <w:jc w:val="right"/>
              <w:rPr>
                <w:color w:val="000000"/>
                <w:sz w:val="20"/>
                <w:szCs w:val="20"/>
                <w:lang w:val="en-US"/>
              </w:rPr>
            </w:pPr>
            <w:r w:rsidRPr="00693A2E">
              <w:rPr>
                <w:sz w:val="18"/>
                <w:szCs w:val="18"/>
              </w:rPr>
              <w:t>59,491</w:t>
            </w:r>
          </w:p>
        </w:tc>
        <w:tc>
          <w:tcPr>
            <w:tcW w:w="1134" w:type="dxa"/>
            <w:shd w:val="clear" w:color="auto" w:fill="auto"/>
            <w:noWrap/>
          </w:tcPr>
          <w:p w14:paraId="131C932F" w14:textId="77777777" w:rsidR="003029F8" w:rsidRPr="00693A2E" w:rsidRDefault="003029F8" w:rsidP="00564CC6">
            <w:pPr>
              <w:jc w:val="right"/>
              <w:rPr>
                <w:sz w:val="20"/>
                <w:szCs w:val="20"/>
                <w:lang w:val="en-US"/>
              </w:rPr>
            </w:pPr>
          </w:p>
        </w:tc>
        <w:tc>
          <w:tcPr>
            <w:tcW w:w="1134" w:type="dxa"/>
          </w:tcPr>
          <w:p w14:paraId="4A4731B0" w14:textId="77777777" w:rsidR="003029F8" w:rsidRPr="00693A2E" w:rsidRDefault="003029F8" w:rsidP="00564CC6">
            <w:pPr>
              <w:jc w:val="right"/>
              <w:rPr>
                <w:color w:val="000000"/>
                <w:sz w:val="20"/>
                <w:szCs w:val="20"/>
                <w:lang w:val="en-US"/>
              </w:rPr>
            </w:pPr>
            <w:r w:rsidRPr="00693A2E">
              <w:rPr>
                <w:sz w:val="18"/>
                <w:szCs w:val="18"/>
              </w:rPr>
              <w:t>5,354</w:t>
            </w:r>
          </w:p>
        </w:tc>
        <w:tc>
          <w:tcPr>
            <w:tcW w:w="1134" w:type="dxa"/>
            <w:shd w:val="clear" w:color="auto" w:fill="auto"/>
            <w:noWrap/>
          </w:tcPr>
          <w:p w14:paraId="284A0EF2"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3C2C23DE"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0468E035" w14:textId="77777777" w:rsidR="003029F8" w:rsidRPr="00693A2E" w:rsidRDefault="003029F8" w:rsidP="00564CC6">
            <w:pPr>
              <w:jc w:val="center"/>
              <w:rPr>
                <w:color w:val="000000"/>
                <w:sz w:val="20"/>
                <w:szCs w:val="20"/>
                <w:lang w:val="en-US"/>
              </w:rPr>
            </w:pPr>
          </w:p>
        </w:tc>
      </w:tr>
      <w:tr w:rsidR="003029F8" w:rsidRPr="00693A2E" w14:paraId="7E9BD012" w14:textId="77777777" w:rsidTr="00564CC6">
        <w:tc>
          <w:tcPr>
            <w:tcW w:w="1980" w:type="dxa"/>
            <w:shd w:val="clear" w:color="auto" w:fill="auto"/>
            <w:noWrap/>
          </w:tcPr>
          <w:p w14:paraId="04599B63" w14:textId="77777777" w:rsidR="003029F8" w:rsidRPr="00693A2E" w:rsidRDefault="003029F8" w:rsidP="00564CC6">
            <w:pPr>
              <w:jc w:val="left"/>
              <w:rPr>
                <w:color w:val="000000"/>
                <w:sz w:val="18"/>
                <w:szCs w:val="18"/>
                <w:lang w:val="en-US"/>
              </w:rPr>
            </w:pPr>
            <w:r w:rsidRPr="00693A2E">
              <w:rPr>
                <w:sz w:val="18"/>
                <w:szCs w:val="18"/>
              </w:rPr>
              <w:t>GUA/PHA/91/TAS/61</w:t>
            </w:r>
          </w:p>
        </w:tc>
        <w:tc>
          <w:tcPr>
            <w:tcW w:w="2693" w:type="dxa"/>
            <w:shd w:val="clear" w:color="auto" w:fill="auto"/>
          </w:tcPr>
          <w:p w14:paraId="7CAADC09" w14:textId="77777777" w:rsidR="003029F8" w:rsidRPr="00693A2E" w:rsidRDefault="003029F8" w:rsidP="00564CC6">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auto"/>
            <w:noWrap/>
          </w:tcPr>
          <w:p w14:paraId="41C83284"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auto"/>
            <w:noWrap/>
          </w:tcPr>
          <w:p w14:paraId="3846C580" w14:textId="77777777" w:rsidR="003029F8" w:rsidRPr="00693A2E" w:rsidRDefault="003029F8" w:rsidP="00564CC6">
            <w:pPr>
              <w:jc w:val="right"/>
              <w:rPr>
                <w:color w:val="000000"/>
                <w:sz w:val="20"/>
                <w:szCs w:val="20"/>
                <w:lang w:val="en-US"/>
              </w:rPr>
            </w:pPr>
            <w:r w:rsidRPr="00693A2E">
              <w:rPr>
                <w:sz w:val="18"/>
                <w:szCs w:val="18"/>
              </w:rPr>
              <w:t>30,000</w:t>
            </w:r>
          </w:p>
        </w:tc>
        <w:tc>
          <w:tcPr>
            <w:tcW w:w="1276" w:type="dxa"/>
          </w:tcPr>
          <w:p w14:paraId="0E138749" w14:textId="77777777" w:rsidR="003029F8" w:rsidRPr="00693A2E" w:rsidRDefault="003029F8" w:rsidP="00564CC6">
            <w:pPr>
              <w:jc w:val="right"/>
              <w:rPr>
                <w:color w:val="000000"/>
                <w:sz w:val="20"/>
                <w:szCs w:val="20"/>
                <w:lang w:val="en-US"/>
              </w:rPr>
            </w:pPr>
            <w:r w:rsidRPr="00693A2E">
              <w:rPr>
                <w:sz w:val="18"/>
                <w:szCs w:val="18"/>
              </w:rPr>
              <w:t>29,899</w:t>
            </w:r>
          </w:p>
        </w:tc>
        <w:tc>
          <w:tcPr>
            <w:tcW w:w="992" w:type="dxa"/>
            <w:shd w:val="clear" w:color="auto" w:fill="auto"/>
            <w:noWrap/>
          </w:tcPr>
          <w:p w14:paraId="1E39AF72" w14:textId="77777777" w:rsidR="003029F8" w:rsidRPr="00693A2E" w:rsidRDefault="003029F8" w:rsidP="00564CC6">
            <w:pPr>
              <w:jc w:val="right"/>
              <w:rPr>
                <w:color w:val="000000"/>
                <w:sz w:val="20"/>
                <w:szCs w:val="20"/>
                <w:lang w:val="en-US"/>
              </w:rPr>
            </w:pPr>
            <w:r w:rsidRPr="00693A2E">
              <w:rPr>
                <w:sz w:val="18"/>
                <w:szCs w:val="18"/>
              </w:rPr>
              <w:t>101</w:t>
            </w:r>
          </w:p>
        </w:tc>
        <w:tc>
          <w:tcPr>
            <w:tcW w:w="1134" w:type="dxa"/>
            <w:shd w:val="clear" w:color="auto" w:fill="auto"/>
            <w:noWrap/>
          </w:tcPr>
          <w:p w14:paraId="260C7D89" w14:textId="77777777" w:rsidR="003029F8" w:rsidRPr="00693A2E" w:rsidRDefault="003029F8" w:rsidP="00564CC6">
            <w:pPr>
              <w:jc w:val="right"/>
              <w:rPr>
                <w:sz w:val="20"/>
                <w:szCs w:val="20"/>
                <w:lang w:val="en-US"/>
              </w:rPr>
            </w:pPr>
          </w:p>
        </w:tc>
        <w:tc>
          <w:tcPr>
            <w:tcW w:w="1134" w:type="dxa"/>
          </w:tcPr>
          <w:p w14:paraId="4838B16F" w14:textId="77777777" w:rsidR="003029F8" w:rsidRPr="00693A2E" w:rsidRDefault="003029F8" w:rsidP="00564CC6">
            <w:pPr>
              <w:jc w:val="right"/>
              <w:rPr>
                <w:color w:val="000000"/>
                <w:sz w:val="20"/>
                <w:szCs w:val="20"/>
                <w:lang w:val="en-US"/>
              </w:rPr>
            </w:pPr>
            <w:r w:rsidRPr="00693A2E">
              <w:rPr>
                <w:sz w:val="18"/>
                <w:szCs w:val="18"/>
              </w:rPr>
              <w:t>9</w:t>
            </w:r>
          </w:p>
        </w:tc>
        <w:tc>
          <w:tcPr>
            <w:tcW w:w="1134" w:type="dxa"/>
            <w:shd w:val="clear" w:color="auto" w:fill="auto"/>
            <w:noWrap/>
          </w:tcPr>
          <w:p w14:paraId="41FBBFCC"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71F9D218"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17FDCC85" w14:textId="77777777" w:rsidR="003029F8" w:rsidRPr="00693A2E" w:rsidRDefault="003029F8" w:rsidP="00564CC6">
            <w:pPr>
              <w:jc w:val="center"/>
              <w:rPr>
                <w:color w:val="000000"/>
                <w:sz w:val="20"/>
                <w:szCs w:val="20"/>
                <w:lang w:val="en-US"/>
              </w:rPr>
            </w:pPr>
          </w:p>
        </w:tc>
      </w:tr>
      <w:tr w:rsidR="003029F8" w:rsidRPr="00693A2E" w14:paraId="725E7D37" w14:textId="77777777" w:rsidTr="00564CC6">
        <w:tc>
          <w:tcPr>
            <w:tcW w:w="1980" w:type="dxa"/>
            <w:shd w:val="clear" w:color="auto" w:fill="auto"/>
            <w:noWrap/>
          </w:tcPr>
          <w:p w14:paraId="3A8A46DD" w14:textId="77777777" w:rsidR="003029F8" w:rsidRPr="00693A2E" w:rsidRDefault="003029F8" w:rsidP="00564CC6">
            <w:pPr>
              <w:jc w:val="left"/>
              <w:rPr>
                <w:color w:val="000000"/>
                <w:sz w:val="20"/>
                <w:szCs w:val="20"/>
                <w:lang w:val="en-US"/>
              </w:rPr>
            </w:pPr>
            <w:r w:rsidRPr="00693A2E">
              <w:rPr>
                <w:sz w:val="18"/>
                <w:szCs w:val="18"/>
              </w:rPr>
              <w:t>IVC/PHA/84/INV/45</w:t>
            </w:r>
          </w:p>
        </w:tc>
        <w:tc>
          <w:tcPr>
            <w:tcW w:w="2693" w:type="dxa"/>
            <w:shd w:val="clear" w:color="auto" w:fill="auto"/>
          </w:tcPr>
          <w:p w14:paraId="65CD5DBB" w14:textId="77777777" w:rsidR="003029F8" w:rsidRPr="00693A2E" w:rsidRDefault="003029F8" w:rsidP="00564CC6">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1291B9C9"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auto"/>
            <w:noWrap/>
          </w:tcPr>
          <w:p w14:paraId="7B91083E" w14:textId="77777777" w:rsidR="003029F8" w:rsidRPr="00693A2E" w:rsidRDefault="003029F8" w:rsidP="00564CC6">
            <w:pPr>
              <w:jc w:val="right"/>
              <w:rPr>
                <w:color w:val="000000"/>
                <w:sz w:val="20"/>
                <w:szCs w:val="20"/>
                <w:lang w:val="en-US"/>
              </w:rPr>
            </w:pPr>
            <w:r w:rsidRPr="00693A2E">
              <w:rPr>
                <w:sz w:val="18"/>
                <w:szCs w:val="18"/>
              </w:rPr>
              <w:t>460,000</w:t>
            </w:r>
          </w:p>
        </w:tc>
        <w:tc>
          <w:tcPr>
            <w:tcW w:w="1276" w:type="dxa"/>
          </w:tcPr>
          <w:p w14:paraId="05F62385" w14:textId="77777777" w:rsidR="003029F8" w:rsidRPr="00693A2E" w:rsidRDefault="003029F8" w:rsidP="00564CC6">
            <w:pPr>
              <w:jc w:val="right"/>
              <w:rPr>
                <w:color w:val="000000"/>
                <w:sz w:val="20"/>
                <w:szCs w:val="20"/>
                <w:lang w:val="en-US"/>
              </w:rPr>
            </w:pPr>
            <w:r w:rsidRPr="00693A2E">
              <w:rPr>
                <w:sz w:val="18"/>
                <w:szCs w:val="18"/>
              </w:rPr>
              <w:t>449,046</w:t>
            </w:r>
          </w:p>
        </w:tc>
        <w:tc>
          <w:tcPr>
            <w:tcW w:w="992" w:type="dxa"/>
            <w:shd w:val="clear" w:color="auto" w:fill="auto"/>
            <w:noWrap/>
          </w:tcPr>
          <w:p w14:paraId="4EBD557F" w14:textId="77777777" w:rsidR="003029F8" w:rsidRPr="00693A2E" w:rsidRDefault="003029F8" w:rsidP="00564CC6">
            <w:pPr>
              <w:jc w:val="right"/>
              <w:rPr>
                <w:color w:val="000000"/>
                <w:sz w:val="20"/>
                <w:szCs w:val="20"/>
                <w:lang w:val="en-US"/>
              </w:rPr>
            </w:pPr>
            <w:r w:rsidRPr="00693A2E">
              <w:rPr>
                <w:sz w:val="18"/>
                <w:szCs w:val="18"/>
              </w:rPr>
              <w:t>10,954</w:t>
            </w:r>
          </w:p>
        </w:tc>
        <w:tc>
          <w:tcPr>
            <w:tcW w:w="1134" w:type="dxa"/>
            <w:shd w:val="clear" w:color="auto" w:fill="auto"/>
            <w:noWrap/>
          </w:tcPr>
          <w:p w14:paraId="5085BB1C" w14:textId="77777777" w:rsidR="003029F8" w:rsidRPr="00693A2E" w:rsidRDefault="003029F8" w:rsidP="00564CC6">
            <w:pPr>
              <w:jc w:val="right"/>
              <w:rPr>
                <w:sz w:val="20"/>
                <w:szCs w:val="20"/>
                <w:lang w:val="en-US"/>
              </w:rPr>
            </w:pPr>
          </w:p>
        </w:tc>
        <w:tc>
          <w:tcPr>
            <w:tcW w:w="1134" w:type="dxa"/>
          </w:tcPr>
          <w:p w14:paraId="3567F013" w14:textId="77777777" w:rsidR="003029F8" w:rsidRPr="00693A2E" w:rsidRDefault="003029F8" w:rsidP="00564CC6">
            <w:pPr>
              <w:jc w:val="right"/>
              <w:rPr>
                <w:color w:val="000000"/>
                <w:sz w:val="20"/>
                <w:szCs w:val="20"/>
                <w:lang w:val="en-US"/>
              </w:rPr>
            </w:pPr>
            <w:r w:rsidRPr="00693A2E">
              <w:rPr>
                <w:sz w:val="18"/>
                <w:szCs w:val="18"/>
              </w:rPr>
              <w:t>767</w:t>
            </w:r>
          </w:p>
        </w:tc>
        <w:tc>
          <w:tcPr>
            <w:tcW w:w="1134" w:type="dxa"/>
            <w:shd w:val="clear" w:color="auto" w:fill="auto"/>
            <w:noWrap/>
          </w:tcPr>
          <w:p w14:paraId="6F71C6A4"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7ADE7530"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4342BD21" w14:textId="77777777" w:rsidR="003029F8" w:rsidRPr="00693A2E" w:rsidRDefault="003029F8" w:rsidP="00564CC6">
            <w:pPr>
              <w:jc w:val="center"/>
              <w:rPr>
                <w:color w:val="000000"/>
                <w:sz w:val="20"/>
                <w:szCs w:val="20"/>
                <w:lang w:val="en-US"/>
              </w:rPr>
            </w:pPr>
          </w:p>
        </w:tc>
      </w:tr>
      <w:tr w:rsidR="003029F8" w:rsidRPr="00693A2E" w14:paraId="4DE21002" w14:textId="77777777" w:rsidTr="00564CC6">
        <w:tc>
          <w:tcPr>
            <w:tcW w:w="1980" w:type="dxa"/>
            <w:shd w:val="clear" w:color="auto" w:fill="auto"/>
            <w:noWrap/>
          </w:tcPr>
          <w:p w14:paraId="2DF6AC34" w14:textId="77777777" w:rsidR="003029F8" w:rsidRPr="00693A2E" w:rsidRDefault="003029F8" w:rsidP="00564CC6">
            <w:pPr>
              <w:jc w:val="left"/>
              <w:rPr>
                <w:color w:val="000000"/>
                <w:sz w:val="20"/>
                <w:szCs w:val="20"/>
                <w:lang w:val="en-US"/>
              </w:rPr>
            </w:pPr>
            <w:r w:rsidRPr="00693A2E">
              <w:rPr>
                <w:sz w:val="18"/>
                <w:szCs w:val="18"/>
              </w:rPr>
              <w:t>JOR/PHA/84/TAS/107</w:t>
            </w:r>
          </w:p>
        </w:tc>
        <w:tc>
          <w:tcPr>
            <w:tcW w:w="2693" w:type="dxa"/>
            <w:shd w:val="clear" w:color="auto" w:fill="auto"/>
          </w:tcPr>
          <w:p w14:paraId="6B391F3B" w14:textId="77777777" w:rsidR="003029F8" w:rsidRPr="00693A2E" w:rsidRDefault="003029F8" w:rsidP="00564CC6">
            <w:pPr>
              <w:jc w:val="left"/>
              <w:rPr>
                <w:color w:val="000000"/>
                <w:sz w:val="20"/>
                <w:szCs w:val="20"/>
                <w:lang w:val="en-US"/>
              </w:rPr>
            </w:pPr>
            <w:r w:rsidRPr="00693A2E">
              <w:rPr>
                <w:sz w:val="18"/>
                <w:szCs w:val="18"/>
              </w:rPr>
              <w:t>HCFC phase-out management plan (stage II, second tranche) (refrigeration servicing sector, project management and coordination)</w:t>
            </w:r>
          </w:p>
        </w:tc>
        <w:tc>
          <w:tcPr>
            <w:tcW w:w="1082" w:type="dxa"/>
            <w:shd w:val="clear" w:color="auto" w:fill="auto"/>
            <w:noWrap/>
          </w:tcPr>
          <w:p w14:paraId="096FFA32"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auto"/>
            <w:noWrap/>
          </w:tcPr>
          <w:p w14:paraId="27DE0909" w14:textId="77777777" w:rsidR="003029F8" w:rsidRPr="00693A2E" w:rsidRDefault="003029F8" w:rsidP="00564CC6">
            <w:pPr>
              <w:jc w:val="right"/>
              <w:rPr>
                <w:color w:val="000000"/>
                <w:sz w:val="20"/>
                <w:szCs w:val="20"/>
                <w:lang w:val="en-US"/>
              </w:rPr>
            </w:pPr>
            <w:r w:rsidRPr="00693A2E">
              <w:rPr>
                <w:sz w:val="18"/>
                <w:szCs w:val="18"/>
              </w:rPr>
              <w:t>294,122</w:t>
            </w:r>
          </w:p>
        </w:tc>
        <w:tc>
          <w:tcPr>
            <w:tcW w:w="1276" w:type="dxa"/>
          </w:tcPr>
          <w:p w14:paraId="0C0D72F1" w14:textId="77777777" w:rsidR="003029F8" w:rsidRPr="00693A2E" w:rsidRDefault="003029F8" w:rsidP="00564CC6">
            <w:pPr>
              <w:jc w:val="right"/>
              <w:rPr>
                <w:color w:val="000000"/>
                <w:sz w:val="20"/>
                <w:szCs w:val="20"/>
                <w:lang w:val="en-US"/>
              </w:rPr>
            </w:pPr>
            <w:r w:rsidRPr="00693A2E">
              <w:rPr>
                <w:sz w:val="18"/>
                <w:szCs w:val="18"/>
              </w:rPr>
              <w:t>90,153</w:t>
            </w:r>
          </w:p>
        </w:tc>
        <w:tc>
          <w:tcPr>
            <w:tcW w:w="992" w:type="dxa"/>
            <w:shd w:val="clear" w:color="auto" w:fill="auto"/>
            <w:noWrap/>
          </w:tcPr>
          <w:p w14:paraId="7AFF44C4" w14:textId="77777777" w:rsidR="003029F8" w:rsidRPr="00693A2E" w:rsidRDefault="003029F8" w:rsidP="00564CC6">
            <w:pPr>
              <w:jc w:val="right"/>
              <w:rPr>
                <w:color w:val="000000"/>
                <w:sz w:val="20"/>
                <w:szCs w:val="20"/>
                <w:lang w:val="en-US"/>
              </w:rPr>
            </w:pPr>
            <w:r w:rsidRPr="00693A2E">
              <w:rPr>
                <w:sz w:val="18"/>
                <w:szCs w:val="18"/>
              </w:rPr>
              <w:t>203,969</w:t>
            </w:r>
          </w:p>
        </w:tc>
        <w:tc>
          <w:tcPr>
            <w:tcW w:w="1134" w:type="dxa"/>
            <w:shd w:val="clear" w:color="auto" w:fill="auto"/>
            <w:noWrap/>
          </w:tcPr>
          <w:p w14:paraId="2DFDFC67" w14:textId="77777777" w:rsidR="003029F8" w:rsidRPr="00693A2E" w:rsidRDefault="003029F8" w:rsidP="00564CC6">
            <w:pPr>
              <w:jc w:val="right"/>
              <w:rPr>
                <w:sz w:val="20"/>
                <w:szCs w:val="20"/>
                <w:lang w:val="en-US"/>
              </w:rPr>
            </w:pPr>
          </w:p>
        </w:tc>
        <w:tc>
          <w:tcPr>
            <w:tcW w:w="1134" w:type="dxa"/>
          </w:tcPr>
          <w:p w14:paraId="03C8D629" w14:textId="77777777" w:rsidR="003029F8" w:rsidRPr="00693A2E" w:rsidRDefault="003029F8" w:rsidP="00564CC6">
            <w:pPr>
              <w:jc w:val="right"/>
              <w:rPr>
                <w:color w:val="000000"/>
                <w:sz w:val="20"/>
                <w:szCs w:val="20"/>
                <w:lang w:val="en-US"/>
              </w:rPr>
            </w:pPr>
            <w:r w:rsidRPr="00693A2E">
              <w:rPr>
                <w:sz w:val="18"/>
                <w:szCs w:val="18"/>
              </w:rPr>
              <w:t>14,277</w:t>
            </w:r>
          </w:p>
        </w:tc>
        <w:tc>
          <w:tcPr>
            <w:tcW w:w="1134" w:type="dxa"/>
            <w:shd w:val="clear" w:color="auto" w:fill="auto"/>
            <w:noWrap/>
          </w:tcPr>
          <w:p w14:paraId="4ACC9519"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2580AE62"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54AEB852" w14:textId="77777777" w:rsidR="003029F8" w:rsidRPr="00693A2E" w:rsidRDefault="003029F8" w:rsidP="00564CC6">
            <w:pPr>
              <w:jc w:val="center"/>
              <w:rPr>
                <w:color w:val="000000"/>
                <w:sz w:val="20"/>
                <w:szCs w:val="20"/>
                <w:lang w:val="en-US"/>
              </w:rPr>
            </w:pPr>
          </w:p>
        </w:tc>
      </w:tr>
      <w:tr w:rsidR="003029F8" w:rsidRPr="00693A2E" w14:paraId="431B2831" w14:textId="77777777" w:rsidTr="00564CC6">
        <w:tc>
          <w:tcPr>
            <w:tcW w:w="1980" w:type="dxa"/>
            <w:shd w:val="clear" w:color="auto" w:fill="auto"/>
            <w:noWrap/>
          </w:tcPr>
          <w:p w14:paraId="748CFDFB" w14:textId="77777777" w:rsidR="003029F8" w:rsidRPr="00693A2E" w:rsidRDefault="003029F8" w:rsidP="00564CC6">
            <w:pPr>
              <w:jc w:val="left"/>
              <w:rPr>
                <w:color w:val="000000"/>
                <w:sz w:val="20"/>
                <w:szCs w:val="20"/>
                <w:lang w:val="en-US"/>
              </w:rPr>
            </w:pPr>
            <w:r w:rsidRPr="00693A2E">
              <w:rPr>
                <w:sz w:val="18"/>
                <w:szCs w:val="18"/>
              </w:rPr>
              <w:t>LIB/PHA/75/INV/36</w:t>
            </w:r>
          </w:p>
        </w:tc>
        <w:tc>
          <w:tcPr>
            <w:tcW w:w="2693" w:type="dxa"/>
            <w:shd w:val="clear" w:color="auto" w:fill="auto"/>
          </w:tcPr>
          <w:p w14:paraId="5FF87D8B" w14:textId="77777777" w:rsidR="003029F8" w:rsidRPr="00693A2E" w:rsidRDefault="003029F8" w:rsidP="00564CC6">
            <w:pPr>
              <w:jc w:val="left"/>
              <w:rPr>
                <w:color w:val="000000"/>
                <w:sz w:val="20"/>
                <w:szCs w:val="20"/>
                <w:lang w:val="en-US"/>
              </w:rPr>
            </w:pPr>
            <w:r w:rsidRPr="00693A2E">
              <w:rPr>
                <w:sz w:val="18"/>
                <w:szCs w:val="18"/>
              </w:rPr>
              <w:t>HCFC phase-out management plan (stage I, first tranche) (foam sector)</w:t>
            </w:r>
          </w:p>
        </w:tc>
        <w:tc>
          <w:tcPr>
            <w:tcW w:w="1082" w:type="dxa"/>
            <w:shd w:val="clear" w:color="auto" w:fill="auto"/>
            <w:noWrap/>
          </w:tcPr>
          <w:p w14:paraId="5AF524F9"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auto"/>
            <w:noWrap/>
          </w:tcPr>
          <w:p w14:paraId="09983861" w14:textId="77777777" w:rsidR="003029F8" w:rsidRPr="00693A2E" w:rsidRDefault="003029F8" w:rsidP="00564CC6">
            <w:pPr>
              <w:jc w:val="right"/>
              <w:rPr>
                <w:color w:val="000000"/>
                <w:sz w:val="20"/>
                <w:szCs w:val="20"/>
                <w:lang w:val="en-US"/>
              </w:rPr>
            </w:pPr>
            <w:r w:rsidRPr="00693A2E">
              <w:rPr>
                <w:sz w:val="18"/>
                <w:szCs w:val="18"/>
              </w:rPr>
              <w:t>943,094</w:t>
            </w:r>
          </w:p>
        </w:tc>
        <w:tc>
          <w:tcPr>
            <w:tcW w:w="1276" w:type="dxa"/>
          </w:tcPr>
          <w:p w14:paraId="2FB7A580" w14:textId="77777777" w:rsidR="003029F8" w:rsidRPr="00693A2E" w:rsidRDefault="003029F8" w:rsidP="00564CC6">
            <w:pPr>
              <w:jc w:val="right"/>
              <w:rPr>
                <w:color w:val="000000"/>
                <w:sz w:val="20"/>
                <w:szCs w:val="20"/>
                <w:lang w:val="en-US"/>
              </w:rPr>
            </w:pPr>
            <w:r w:rsidRPr="00693A2E">
              <w:rPr>
                <w:sz w:val="18"/>
                <w:szCs w:val="18"/>
              </w:rPr>
              <w:t>713,112</w:t>
            </w:r>
          </w:p>
        </w:tc>
        <w:tc>
          <w:tcPr>
            <w:tcW w:w="992" w:type="dxa"/>
            <w:shd w:val="clear" w:color="auto" w:fill="auto"/>
            <w:noWrap/>
          </w:tcPr>
          <w:p w14:paraId="3354E52F" w14:textId="77777777" w:rsidR="003029F8" w:rsidRPr="00693A2E" w:rsidRDefault="003029F8" w:rsidP="00564CC6">
            <w:pPr>
              <w:jc w:val="right"/>
              <w:rPr>
                <w:color w:val="000000"/>
                <w:sz w:val="20"/>
                <w:szCs w:val="20"/>
                <w:lang w:val="en-US"/>
              </w:rPr>
            </w:pPr>
            <w:r w:rsidRPr="00693A2E">
              <w:rPr>
                <w:sz w:val="18"/>
                <w:szCs w:val="18"/>
              </w:rPr>
              <w:t>229,982</w:t>
            </w:r>
          </w:p>
        </w:tc>
        <w:tc>
          <w:tcPr>
            <w:tcW w:w="1134" w:type="dxa"/>
            <w:shd w:val="clear" w:color="auto" w:fill="auto"/>
            <w:noWrap/>
          </w:tcPr>
          <w:p w14:paraId="5AE91311" w14:textId="77777777" w:rsidR="003029F8" w:rsidRPr="00693A2E" w:rsidRDefault="003029F8" w:rsidP="00564CC6">
            <w:pPr>
              <w:jc w:val="right"/>
              <w:rPr>
                <w:sz w:val="20"/>
                <w:szCs w:val="20"/>
                <w:lang w:val="en-US"/>
              </w:rPr>
            </w:pPr>
          </w:p>
        </w:tc>
        <w:tc>
          <w:tcPr>
            <w:tcW w:w="1134" w:type="dxa"/>
          </w:tcPr>
          <w:p w14:paraId="3A8D4898" w14:textId="77777777" w:rsidR="003029F8" w:rsidRPr="00693A2E" w:rsidRDefault="003029F8" w:rsidP="00564CC6">
            <w:pPr>
              <w:jc w:val="right"/>
              <w:rPr>
                <w:color w:val="000000"/>
                <w:sz w:val="20"/>
                <w:szCs w:val="20"/>
                <w:lang w:val="en-US"/>
              </w:rPr>
            </w:pPr>
            <w:r w:rsidRPr="00693A2E">
              <w:rPr>
                <w:sz w:val="18"/>
                <w:szCs w:val="18"/>
              </w:rPr>
              <w:t>16,099</w:t>
            </w:r>
          </w:p>
        </w:tc>
        <w:tc>
          <w:tcPr>
            <w:tcW w:w="1134" w:type="dxa"/>
            <w:shd w:val="clear" w:color="auto" w:fill="auto"/>
            <w:noWrap/>
          </w:tcPr>
          <w:p w14:paraId="5926CBC1"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40639177"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46D060B7" w14:textId="77777777" w:rsidR="003029F8" w:rsidRPr="00693A2E" w:rsidRDefault="003029F8" w:rsidP="00564CC6">
            <w:pPr>
              <w:jc w:val="center"/>
              <w:rPr>
                <w:color w:val="000000"/>
                <w:sz w:val="20"/>
                <w:szCs w:val="20"/>
                <w:lang w:val="en-US"/>
              </w:rPr>
            </w:pPr>
          </w:p>
        </w:tc>
      </w:tr>
      <w:tr w:rsidR="003029F8" w:rsidRPr="00693A2E" w14:paraId="11B6F15C" w14:textId="77777777" w:rsidTr="00564CC6">
        <w:tc>
          <w:tcPr>
            <w:tcW w:w="1980" w:type="dxa"/>
            <w:shd w:val="clear" w:color="auto" w:fill="auto"/>
            <w:noWrap/>
          </w:tcPr>
          <w:p w14:paraId="03E1C63B" w14:textId="77777777" w:rsidR="003029F8" w:rsidRPr="00693A2E" w:rsidRDefault="003029F8" w:rsidP="00564CC6">
            <w:pPr>
              <w:jc w:val="left"/>
              <w:rPr>
                <w:color w:val="000000"/>
                <w:sz w:val="20"/>
                <w:szCs w:val="20"/>
                <w:lang w:val="en-US"/>
              </w:rPr>
            </w:pPr>
            <w:r w:rsidRPr="00693A2E">
              <w:rPr>
                <w:sz w:val="18"/>
                <w:szCs w:val="18"/>
              </w:rPr>
              <w:t>LIB/SEV/85/INS/44</w:t>
            </w:r>
          </w:p>
        </w:tc>
        <w:tc>
          <w:tcPr>
            <w:tcW w:w="2693" w:type="dxa"/>
            <w:shd w:val="clear" w:color="auto" w:fill="auto"/>
          </w:tcPr>
          <w:p w14:paraId="077E8487" w14:textId="77777777" w:rsidR="003029F8" w:rsidRPr="00693A2E" w:rsidRDefault="003029F8" w:rsidP="00564CC6">
            <w:pPr>
              <w:jc w:val="left"/>
              <w:rPr>
                <w:color w:val="000000"/>
                <w:sz w:val="20"/>
                <w:szCs w:val="20"/>
                <w:lang w:val="en-US"/>
              </w:rPr>
            </w:pPr>
            <w:r w:rsidRPr="00693A2E">
              <w:rPr>
                <w:sz w:val="18"/>
                <w:szCs w:val="18"/>
              </w:rPr>
              <w:t>Renewal of the institutional strengthening project (phase VI: 7/2020-6/2022)</w:t>
            </w:r>
          </w:p>
        </w:tc>
        <w:tc>
          <w:tcPr>
            <w:tcW w:w="1082" w:type="dxa"/>
            <w:shd w:val="clear" w:color="auto" w:fill="auto"/>
            <w:noWrap/>
          </w:tcPr>
          <w:p w14:paraId="1BAEE046" w14:textId="77777777" w:rsidR="003029F8" w:rsidRPr="00693A2E" w:rsidRDefault="003029F8" w:rsidP="00564CC6">
            <w:pPr>
              <w:jc w:val="center"/>
              <w:rPr>
                <w:color w:val="000000"/>
                <w:sz w:val="20"/>
                <w:szCs w:val="20"/>
                <w:lang w:val="en-US"/>
              </w:rPr>
            </w:pPr>
            <w:r w:rsidRPr="00693A2E">
              <w:rPr>
                <w:sz w:val="18"/>
                <w:szCs w:val="18"/>
              </w:rPr>
              <w:t>Jun-23</w:t>
            </w:r>
          </w:p>
        </w:tc>
        <w:tc>
          <w:tcPr>
            <w:tcW w:w="1186" w:type="dxa"/>
            <w:shd w:val="clear" w:color="auto" w:fill="auto"/>
            <w:noWrap/>
          </w:tcPr>
          <w:p w14:paraId="1EDE9DDF" w14:textId="77777777" w:rsidR="003029F8" w:rsidRPr="00693A2E" w:rsidRDefault="003029F8" w:rsidP="00564CC6">
            <w:pPr>
              <w:jc w:val="right"/>
              <w:rPr>
                <w:color w:val="000000"/>
                <w:sz w:val="20"/>
                <w:szCs w:val="20"/>
                <w:lang w:val="en-US"/>
              </w:rPr>
            </w:pPr>
            <w:r w:rsidRPr="00693A2E">
              <w:rPr>
                <w:sz w:val="18"/>
                <w:szCs w:val="18"/>
              </w:rPr>
              <w:t>174,164</w:t>
            </w:r>
          </w:p>
        </w:tc>
        <w:tc>
          <w:tcPr>
            <w:tcW w:w="1276" w:type="dxa"/>
          </w:tcPr>
          <w:p w14:paraId="5D5B2F94" w14:textId="77777777" w:rsidR="003029F8" w:rsidRPr="00693A2E" w:rsidRDefault="003029F8" w:rsidP="00564CC6">
            <w:pPr>
              <w:jc w:val="right"/>
              <w:rPr>
                <w:color w:val="000000"/>
                <w:sz w:val="20"/>
                <w:szCs w:val="20"/>
                <w:lang w:val="en-US"/>
              </w:rPr>
            </w:pPr>
            <w:r w:rsidRPr="00693A2E">
              <w:rPr>
                <w:sz w:val="18"/>
                <w:szCs w:val="18"/>
              </w:rPr>
              <w:t>166,234</w:t>
            </w:r>
          </w:p>
        </w:tc>
        <w:tc>
          <w:tcPr>
            <w:tcW w:w="992" w:type="dxa"/>
            <w:shd w:val="clear" w:color="auto" w:fill="auto"/>
            <w:noWrap/>
          </w:tcPr>
          <w:p w14:paraId="0E3D2A1E" w14:textId="77777777" w:rsidR="003029F8" w:rsidRPr="00693A2E" w:rsidRDefault="003029F8" w:rsidP="00564CC6">
            <w:pPr>
              <w:jc w:val="right"/>
              <w:rPr>
                <w:color w:val="000000"/>
                <w:sz w:val="20"/>
                <w:szCs w:val="20"/>
                <w:lang w:val="en-US"/>
              </w:rPr>
            </w:pPr>
            <w:r w:rsidRPr="00693A2E">
              <w:rPr>
                <w:sz w:val="18"/>
                <w:szCs w:val="18"/>
              </w:rPr>
              <w:t>7,930</w:t>
            </w:r>
          </w:p>
        </w:tc>
        <w:tc>
          <w:tcPr>
            <w:tcW w:w="1134" w:type="dxa"/>
            <w:shd w:val="clear" w:color="auto" w:fill="auto"/>
            <w:noWrap/>
          </w:tcPr>
          <w:p w14:paraId="5B858335" w14:textId="77777777" w:rsidR="003029F8" w:rsidRPr="00693A2E" w:rsidRDefault="003029F8" w:rsidP="00564CC6">
            <w:pPr>
              <w:jc w:val="right"/>
              <w:rPr>
                <w:sz w:val="20"/>
                <w:szCs w:val="20"/>
                <w:lang w:val="en-US"/>
              </w:rPr>
            </w:pPr>
          </w:p>
        </w:tc>
        <w:tc>
          <w:tcPr>
            <w:tcW w:w="1134" w:type="dxa"/>
          </w:tcPr>
          <w:p w14:paraId="2C077EF1" w14:textId="77777777" w:rsidR="003029F8" w:rsidRPr="00693A2E" w:rsidRDefault="003029F8" w:rsidP="00564CC6">
            <w:pPr>
              <w:jc w:val="right"/>
              <w:rPr>
                <w:color w:val="000000"/>
                <w:sz w:val="20"/>
                <w:szCs w:val="20"/>
                <w:lang w:val="en-US"/>
              </w:rPr>
            </w:pPr>
            <w:r w:rsidRPr="00693A2E">
              <w:rPr>
                <w:sz w:val="18"/>
                <w:szCs w:val="18"/>
              </w:rPr>
              <w:t>555</w:t>
            </w:r>
          </w:p>
        </w:tc>
        <w:tc>
          <w:tcPr>
            <w:tcW w:w="1134" w:type="dxa"/>
            <w:shd w:val="clear" w:color="auto" w:fill="auto"/>
            <w:noWrap/>
          </w:tcPr>
          <w:p w14:paraId="369DB29A"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5AD9899F"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66818422" w14:textId="77777777" w:rsidR="003029F8" w:rsidRPr="00693A2E" w:rsidRDefault="003029F8" w:rsidP="00564CC6">
            <w:pPr>
              <w:jc w:val="center"/>
              <w:rPr>
                <w:color w:val="000000"/>
                <w:sz w:val="20"/>
                <w:szCs w:val="20"/>
                <w:lang w:val="en-US"/>
              </w:rPr>
            </w:pPr>
          </w:p>
        </w:tc>
      </w:tr>
      <w:tr w:rsidR="003029F8" w:rsidRPr="00693A2E" w14:paraId="37418FA3" w14:textId="77777777" w:rsidTr="00564CC6">
        <w:tc>
          <w:tcPr>
            <w:tcW w:w="1980" w:type="dxa"/>
            <w:shd w:val="clear" w:color="auto" w:fill="auto"/>
            <w:noWrap/>
          </w:tcPr>
          <w:p w14:paraId="32560434" w14:textId="77777777" w:rsidR="003029F8" w:rsidRPr="00693A2E" w:rsidRDefault="003029F8" w:rsidP="00564CC6">
            <w:pPr>
              <w:jc w:val="left"/>
              <w:rPr>
                <w:color w:val="000000"/>
                <w:sz w:val="20"/>
                <w:szCs w:val="20"/>
                <w:lang w:val="en-US"/>
              </w:rPr>
            </w:pPr>
            <w:r w:rsidRPr="00693A2E">
              <w:rPr>
                <w:sz w:val="18"/>
                <w:szCs w:val="18"/>
              </w:rPr>
              <w:t>MOZ/PHA/66/INV/23</w:t>
            </w:r>
          </w:p>
        </w:tc>
        <w:tc>
          <w:tcPr>
            <w:tcW w:w="2693" w:type="dxa"/>
            <w:shd w:val="clear" w:color="auto" w:fill="auto"/>
          </w:tcPr>
          <w:p w14:paraId="28EC180F" w14:textId="77777777" w:rsidR="003029F8" w:rsidRPr="00693A2E" w:rsidRDefault="003029F8" w:rsidP="00564CC6">
            <w:pPr>
              <w:jc w:val="left"/>
              <w:rPr>
                <w:color w:val="000000"/>
                <w:sz w:val="20"/>
                <w:szCs w:val="20"/>
                <w:lang w:val="en-US"/>
              </w:rPr>
            </w:pPr>
            <w:r w:rsidRPr="00693A2E">
              <w:rPr>
                <w:sz w:val="18"/>
                <w:szCs w:val="18"/>
              </w:rPr>
              <w:t>HCFC phase-out management plan (stage I, first tranche)</w:t>
            </w:r>
          </w:p>
        </w:tc>
        <w:tc>
          <w:tcPr>
            <w:tcW w:w="1082" w:type="dxa"/>
            <w:shd w:val="clear" w:color="auto" w:fill="auto"/>
            <w:noWrap/>
          </w:tcPr>
          <w:p w14:paraId="0463B0C6"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auto"/>
            <w:noWrap/>
          </w:tcPr>
          <w:p w14:paraId="7F814DAE" w14:textId="77777777" w:rsidR="003029F8" w:rsidRPr="00693A2E" w:rsidRDefault="003029F8" w:rsidP="00564CC6">
            <w:pPr>
              <w:jc w:val="right"/>
              <w:rPr>
                <w:color w:val="000000"/>
                <w:sz w:val="20"/>
                <w:szCs w:val="20"/>
                <w:lang w:val="en-US"/>
              </w:rPr>
            </w:pPr>
            <w:r w:rsidRPr="00693A2E">
              <w:rPr>
                <w:sz w:val="18"/>
                <w:szCs w:val="18"/>
              </w:rPr>
              <w:t>75,000</w:t>
            </w:r>
          </w:p>
        </w:tc>
        <w:tc>
          <w:tcPr>
            <w:tcW w:w="1276" w:type="dxa"/>
          </w:tcPr>
          <w:p w14:paraId="1E8DFD6E" w14:textId="77777777" w:rsidR="003029F8" w:rsidRPr="00693A2E" w:rsidRDefault="003029F8" w:rsidP="00564CC6">
            <w:pPr>
              <w:jc w:val="right"/>
              <w:rPr>
                <w:color w:val="000000"/>
                <w:sz w:val="20"/>
                <w:szCs w:val="20"/>
                <w:lang w:val="en-US"/>
              </w:rPr>
            </w:pPr>
            <w:r w:rsidRPr="00693A2E">
              <w:rPr>
                <w:sz w:val="18"/>
                <w:szCs w:val="18"/>
              </w:rPr>
              <w:t>72,133</w:t>
            </w:r>
          </w:p>
        </w:tc>
        <w:tc>
          <w:tcPr>
            <w:tcW w:w="992" w:type="dxa"/>
            <w:shd w:val="clear" w:color="auto" w:fill="auto"/>
            <w:noWrap/>
          </w:tcPr>
          <w:p w14:paraId="48402A1F" w14:textId="77777777" w:rsidR="003029F8" w:rsidRPr="00693A2E" w:rsidRDefault="003029F8" w:rsidP="00564CC6">
            <w:pPr>
              <w:jc w:val="right"/>
              <w:rPr>
                <w:color w:val="000000"/>
                <w:sz w:val="20"/>
                <w:szCs w:val="20"/>
                <w:lang w:val="en-US"/>
              </w:rPr>
            </w:pPr>
            <w:r w:rsidRPr="00693A2E">
              <w:rPr>
                <w:sz w:val="18"/>
                <w:szCs w:val="18"/>
              </w:rPr>
              <w:t>2,867</w:t>
            </w:r>
          </w:p>
        </w:tc>
        <w:tc>
          <w:tcPr>
            <w:tcW w:w="1134" w:type="dxa"/>
            <w:shd w:val="clear" w:color="auto" w:fill="auto"/>
            <w:noWrap/>
          </w:tcPr>
          <w:p w14:paraId="609CB3D6" w14:textId="77777777" w:rsidR="003029F8" w:rsidRPr="00693A2E" w:rsidRDefault="003029F8" w:rsidP="00564CC6">
            <w:pPr>
              <w:jc w:val="right"/>
              <w:rPr>
                <w:sz w:val="20"/>
                <w:szCs w:val="20"/>
                <w:lang w:val="en-US"/>
              </w:rPr>
            </w:pPr>
          </w:p>
        </w:tc>
        <w:tc>
          <w:tcPr>
            <w:tcW w:w="1134" w:type="dxa"/>
          </w:tcPr>
          <w:p w14:paraId="76AC0B01" w14:textId="77777777" w:rsidR="003029F8" w:rsidRPr="00693A2E" w:rsidRDefault="003029F8" w:rsidP="00564CC6">
            <w:pPr>
              <w:jc w:val="right"/>
              <w:rPr>
                <w:color w:val="000000"/>
                <w:sz w:val="20"/>
                <w:szCs w:val="20"/>
                <w:lang w:val="en-US"/>
              </w:rPr>
            </w:pPr>
            <w:r w:rsidRPr="00693A2E">
              <w:rPr>
                <w:sz w:val="18"/>
                <w:szCs w:val="18"/>
              </w:rPr>
              <w:t>258</w:t>
            </w:r>
          </w:p>
        </w:tc>
        <w:tc>
          <w:tcPr>
            <w:tcW w:w="1134" w:type="dxa"/>
            <w:shd w:val="clear" w:color="auto" w:fill="auto"/>
            <w:noWrap/>
          </w:tcPr>
          <w:p w14:paraId="412F25A4"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48C3DD38"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1D0A829D" w14:textId="77777777" w:rsidR="003029F8" w:rsidRPr="00693A2E" w:rsidRDefault="003029F8" w:rsidP="00564CC6">
            <w:pPr>
              <w:jc w:val="center"/>
              <w:rPr>
                <w:color w:val="000000"/>
                <w:sz w:val="20"/>
                <w:szCs w:val="20"/>
                <w:lang w:val="en-US"/>
              </w:rPr>
            </w:pPr>
          </w:p>
        </w:tc>
      </w:tr>
      <w:tr w:rsidR="003029F8" w:rsidRPr="00693A2E" w14:paraId="6F990A51" w14:textId="77777777" w:rsidTr="00564CC6">
        <w:tc>
          <w:tcPr>
            <w:tcW w:w="1980" w:type="dxa"/>
            <w:shd w:val="clear" w:color="auto" w:fill="auto"/>
            <w:noWrap/>
          </w:tcPr>
          <w:p w14:paraId="69302872" w14:textId="77777777" w:rsidR="003029F8" w:rsidRPr="00693A2E" w:rsidRDefault="003029F8" w:rsidP="00564CC6">
            <w:pPr>
              <w:jc w:val="left"/>
              <w:rPr>
                <w:color w:val="000000"/>
                <w:sz w:val="20"/>
                <w:szCs w:val="20"/>
                <w:lang w:val="en-US"/>
              </w:rPr>
            </w:pPr>
            <w:r w:rsidRPr="00693A2E">
              <w:rPr>
                <w:sz w:val="18"/>
                <w:szCs w:val="18"/>
              </w:rPr>
              <w:t>NER/PHA/84/INV/39</w:t>
            </w:r>
          </w:p>
        </w:tc>
        <w:tc>
          <w:tcPr>
            <w:tcW w:w="2693" w:type="dxa"/>
            <w:shd w:val="clear" w:color="auto" w:fill="auto"/>
          </w:tcPr>
          <w:p w14:paraId="778C7B25" w14:textId="77777777" w:rsidR="003029F8" w:rsidRPr="00693A2E" w:rsidRDefault="003029F8" w:rsidP="00564CC6">
            <w:pPr>
              <w:jc w:val="left"/>
              <w:rPr>
                <w:color w:val="000000"/>
                <w:sz w:val="20"/>
                <w:szCs w:val="20"/>
                <w:lang w:val="en-US"/>
              </w:rPr>
            </w:pPr>
            <w:r w:rsidRPr="00693A2E">
              <w:rPr>
                <w:sz w:val="18"/>
                <w:szCs w:val="18"/>
              </w:rPr>
              <w:t>HCFC phase-out management plan (stage I, second tranche)</w:t>
            </w:r>
          </w:p>
        </w:tc>
        <w:tc>
          <w:tcPr>
            <w:tcW w:w="1082" w:type="dxa"/>
            <w:shd w:val="clear" w:color="auto" w:fill="auto"/>
            <w:noWrap/>
          </w:tcPr>
          <w:p w14:paraId="635D438F"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auto"/>
            <w:noWrap/>
          </w:tcPr>
          <w:p w14:paraId="0BF5AE60" w14:textId="77777777" w:rsidR="003029F8" w:rsidRPr="00693A2E" w:rsidRDefault="003029F8" w:rsidP="00564CC6">
            <w:pPr>
              <w:jc w:val="right"/>
              <w:rPr>
                <w:color w:val="000000"/>
                <w:sz w:val="20"/>
                <w:szCs w:val="20"/>
                <w:lang w:val="en-US"/>
              </w:rPr>
            </w:pPr>
            <w:r w:rsidRPr="00693A2E">
              <w:rPr>
                <w:sz w:val="18"/>
                <w:szCs w:val="18"/>
              </w:rPr>
              <w:t>90,000</w:t>
            </w:r>
          </w:p>
        </w:tc>
        <w:tc>
          <w:tcPr>
            <w:tcW w:w="1276" w:type="dxa"/>
          </w:tcPr>
          <w:p w14:paraId="6B2F6227" w14:textId="77777777" w:rsidR="003029F8" w:rsidRPr="00693A2E" w:rsidRDefault="003029F8" w:rsidP="00564CC6">
            <w:pPr>
              <w:jc w:val="right"/>
              <w:rPr>
                <w:color w:val="000000"/>
                <w:sz w:val="20"/>
                <w:szCs w:val="20"/>
                <w:lang w:val="en-US"/>
              </w:rPr>
            </w:pPr>
            <w:r w:rsidRPr="00693A2E">
              <w:rPr>
                <w:sz w:val="18"/>
                <w:szCs w:val="18"/>
              </w:rPr>
              <w:t>76,492</w:t>
            </w:r>
          </w:p>
        </w:tc>
        <w:tc>
          <w:tcPr>
            <w:tcW w:w="992" w:type="dxa"/>
            <w:shd w:val="clear" w:color="auto" w:fill="auto"/>
            <w:noWrap/>
          </w:tcPr>
          <w:p w14:paraId="13D564BD" w14:textId="77777777" w:rsidR="003029F8" w:rsidRPr="00693A2E" w:rsidRDefault="003029F8" w:rsidP="00564CC6">
            <w:pPr>
              <w:jc w:val="right"/>
              <w:rPr>
                <w:color w:val="000000"/>
                <w:sz w:val="20"/>
                <w:szCs w:val="20"/>
                <w:lang w:val="en-US"/>
              </w:rPr>
            </w:pPr>
            <w:r w:rsidRPr="00693A2E">
              <w:rPr>
                <w:sz w:val="18"/>
                <w:szCs w:val="18"/>
              </w:rPr>
              <w:t>13,508</w:t>
            </w:r>
          </w:p>
        </w:tc>
        <w:tc>
          <w:tcPr>
            <w:tcW w:w="1134" w:type="dxa"/>
            <w:shd w:val="clear" w:color="auto" w:fill="auto"/>
            <w:noWrap/>
          </w:tcPr>
          <w:p w14:paraId="7C864FCB" w14:textId="77777777" w:rsidR="003029F8" w:rsidRPr="00693A2E" w:rsidRDefault="003029F8" w:rsidP="00564CC6">
            <w:pPr>
              <w:jc w:val="right"/>
              <w:rPr>
                <w:sz w:val="20"/>
                <w:szCs w:val="20"/>
                <w:lang w:val="en-US"/>
              </w:rPr>
            </w:pPr>
          </w:p>
        </w:tc>
        <w:tc>
          <w:tcPr>
            <w:tcW w:w="1134" w:type="dxa"/>
          </w:tcPr>
          <w:p w14:paraId="47B0143C" w14:textId="77777777" w:rsidR="003029F8" w:rsidRPr="00693A2E" w:rsidRDefault="003029F8" w:rsidP="00564CC6">
            <w:pPr>
              <w:jc w:val="right"/>
              <w:rPr>
                <w:color w:val="000000"/>
                <w:sz w:val="20"/>
                <w:szCs w:val="20"/>
                <w:lang w:val="en-US"/>
              </w:rPr>
            </w:pPr>
            <w:r w:rsidRPr="00693A2E">
              <w:rPr>
                <w:sz w:val="18"/>
                <w:szCs w:val="18"/>
              </w:rPr>
              <w:t>946</w:t>
            </w:r>
          </w:p>
        </w:tc>
        <w:tc>
          <w:tcPr>
            <w:tcW w:w="1134" w:type="dxa"/>
            <w:shd w:val="clear" w:color="auto" w:fill="auto"/>
            <w:noWrap/>
          </w:tcPr>
          <w:p w14:paraId="49051471"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62EE1A4D"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6373E159" w14:textId="77777777" w:rsidR="003029F8" w:rsidRPr="00693A2E" w:rsidRDefault="003029F8" w:rsidP="00564CC6">
            <w:pPr>
              <w:jc w:val="center"/>
              <w:rPr>
                <w:color w:val="000000"/>
                <w:sz w:val="20"/>
                <w:szCs w:val="20"/>
                <w:lang w:val="en-US"/>
              </w:rPr>
            </w:pPr>
          </w:p>
        </w:tc>
      </w:tr>
      <w:tr w:rsidR="003029F8" w:rsidRPr="00693A2E" w14:paraId="31C16986" w14:textId="77777777" w:rsidTr="00564CC6">
        <w:tc>
          <w:tcPr>
            <w:tcW w:w="1980" w:type="dxa"/>
            <w:shd w:val="clear" w:color="auto" w:fill="auto"/>
            <w:noWrap/>
          </w:tcPr>
          <w:p w14:paraId="5D2DB059" w14:textId="77777777" w:rsidR="003029F8" w:rsidRPr="00693A2E" w:rsidRDefault="003029F8" w:rsidP="00564CC6">
            <w:pPr>
              <w:jc w:val="left"/>
              <w:rPr>
                <w:color w:val="000000"/>
                <w:sz w:val="20"/>
                <w:szCs w:val="20"/>
                <w:lang w:val="en-US"/>
              </w:rPr>
            </w:pPr>
            <w:r w:rsidRPr="00693A2E">
              <w:rPr>
                <w:sz w:val="18"/>
                <w:szCs w:val="18"/>
              </w:rPr>
              <w:t>NER/PHA/88/INV/41</w:t>
            </w:r>
          </w:p>
        </w:tc>
        <w:tc>
          <w:tcPr>
            <w:tcW w:w="2693" w:type="dxa"/>
            <w:shd w:val="clear" w:color="auto" w:fill="auto"/>
          </w:tcPr>
          <w:p w14:paraId="3CD327F7" w14:textId="77777777" w:rsidR="003029F8" w:rsidRPr="00693A2E" w:rsidRDefault="003029F8" w:rsidP="00564CC6">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0BB0FC36" w14:textId="77777777" w:rsidR="003029F8" w:rsidRPr="00693A2E" w:rsidRDefault="003029F8" w:rsidP="00564CC6">
            <w:pPr>
              <w:jc w:val="center"/>
              <w:rPr>
                <w:color w:val="000000"/>
                <w:sz w:val="20"/>
                <w:szCs w:val="20"/>
                <w:lang w:val="en-US"/>
              </w:rPr>
            </w:pPr>
            <w:r w:rsidRPr="00693A2E">
              <w:rPr>
                <w:sz w:val="18"/>
                <w:szCs w:val="18"/>
              </w:rPr>
              <w:t>Dec-22</w:t>
            </w:r>
          </w:p>
        </w:tc>
        <w:tc>
          <w:tcPr>
            <w:tcW w:w="1186" w:type="dxa"/>
            <w:shd w:val="clear" w:color="auto" w:fill="auto"/>
            <w:noWrap/>
          </w:tcPr>
          <w:p w14:paraId="1FC8500D" w14:textId="77777777" w:rsidR="003029F8" w:rsidRPr="00693A2E" w:rsidRDefault="003029F8" w:rsidP="00564CC6">
            <w:pPr>
              <w:jc w:val="right"/>
              <w:rPr>
                <w:color w:val="000000"/>
                <w:sz w:val="20"/>
                <w:szCs w:val="20"/>
                <w:lang w:val="en-US"/>
              </w:rPr>
            </w:pPr>
            <w:r w:rsidRPr="00693A2E">
              <w:rPr>
                <w:sz w:val="18"/>
                <w:szCs w:val="18"/>
              </w:rPr>
              <w:t>20,000</w:t>
            </w:r>
          </w:p>
        </w:tc>
        <w:tc>
          <w:tcPr>
            <w:tcW w:w="1276" w:type="dxa"/>
          </w:tcPr>
          <w:p w14:paraId="62B3D18C" w14:textId="77777777" w:rsidR="003029F8" w:rsidRPr="00693A2E" w:rsidRDefault="003029F8" w:rsidP="00564CC6">
            <w:pPr>
              <w:jc w:val="right"/>
              <w:rPr>
                <w:color w:val="000000"/>
                <w:sz w:val="20"/>
                <w:szCs w:val="20"/>
                <w:lang w:val="en-US"/>
              </w:rPr>
            </w:pPr>
            <w:r w:rsidRPr="00693A2E">
              <w:rPr>
                <w:sz w:val="18"/>
                <w:szCs w:val="18"/>
              </w:rPr>
              <w:t>19,002</w:t>
            </w:r>
          </w:p>
        </w:tc>
        <w:tc>
          <w:tcPr>
            <w:tcW w:w="992" w:type="dxa"/>
            <w:shd w:val="clear" w:color="auto" w:fill="auto"/>
            <w:noWrap/>
          </w:tcPr>
          <w:p w14:paraId="277AC4FF" w14:textId="77777777" w:rsidR="003029F8" w:rsidRPr="00693A2E" w:rsidRDefault="003029F8" w:rsidP="00564CC6">
            <w:pPr>
              <w:jc w:val="right"/>
              <w:rPr>
                <w:color w:val="000000"/>
                <w:sz w:val="20"/>
                <w:szCs w:val="20"/>
                <w:lang w:val="en-US"/>
              </w:rPr>
            </w:pPr>
            <w:r w:rsidRPr="00693A2E">
              <w:rPr>
                <w:sz w:val="18"/>
                <w:szCs w:val="18"/>
              </w:rPr>
              <w:t>998</w:t>
            </w:r>
          </w:p>
        </w:tc>
        <w:tc>
          <w:tcPr>
            <w:tcW w:w="1134" w:type="dxa"/>
            <w:shd w:val="clear" w:color="auto" w:fill="auto"/>
            <w:noWrap/>
          </w:tcPr>
          <w:p w14:paraId="2BE43C03" w14:textId="77777777" w:rsidR="003029F8" w:rsidRPr="00693A2E" w:rsidRDefault="003029F8" w:rsidP="00564CC6">
            <w:pPr>
              <w:jc w:val="right"/>
              <w:rPr>
                <w:sz w:val="20"/>
                <w:szCs w:val="20"/>
                <w:lang w:val="en-US"/>
              </w:rPr>
            </w:pPr>
          </w:p>
        </w:tc>
        <w:tc>
          <w:tcPr>
            <w:tcW w:w="1134" w:type="dxa"/>
          </w:tcPr>
          <w:p w14:paraId="6DDEFC9A" w14:textId="77777777" w:rsidR="003029F8" w:rsidRPr="00693A2E" w:rsidRDefault="003029F8" w:rsidP="00564CC6">
            <w:pPr>
              <w:jc w:val="right"/>
              <w:rPr>
                <w:color w:val="000000"/>
                <w:sz w:val="20"/>
                <w:szCs w:val="20"/>
                <w:lang w:val="en-US"/>
              </w:rPr>
            </w:pPr>
            <w:r w:rsidRPr="00693A2E">
              <w:rPr>
                <w:sz w:val="18"/>
                <w:szCs w:val="18"/>
              </w:rPr>
              <w:t>70</w:t>
            </w:r>
          </w:p>
        </w:tc>
        <w:tc>
          <w:tcPr>
            <w:tcW w:w="1134" w:type="dxa"/>
            <w:shd w:val="clear" w:color="auto" w:fill="auto"/>
            <w:noWrap/>
          </w:tcPr>
          <w:p w14:paraId="1E8DA505"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3B007B12"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1C7E3B9B" w14:textId="77777777" w:rsidR="003029F8" w:rsidRPr="00693A2E" w:rsidRDefault="003029F8" w:rsidP="00564CC6">
            <w:pPr>
              <w:jc w:val="center"/>
              <w:rPr>
                <w:color w:val="000000"/>
                <w:sz w:val="20"/>
                <w:szCs w:val="20"/>
                <w:lang w:val="en-US"/>
              </w:rPr>
            </w:pPr>
          </w:p>
        </w:tc>
      </w:tr>
      <w:tr w:rsidR="003029F8" w:rsidRPr="00693A2E" w14:paraId="3B023064" w14:textId="77777777" w:rsidTr="00564CC6">
        <w:tc>
          <w:tcPr>
            <w:tcW w:w="1980" w:type="dxa"/>
            <w:shd w:val="clear" w:color="auto" w:fill="auto"/>
            <w:noWrap/>
          </w:tcPr>
          <w:p w14:paraId="63FA06B4" w14:textId="77777777" w:rsidR="003029F8" w:rsidRPr="00693A2E" w:rsidRDefault="003029F8" w:rsidP="00564CC6">
            <w:pPr>
              <w:jc w:val="left"/>
              <w:rPr>
                <w:color w:val="000000"/>
                <w:sz w:val="20"/>
                <w:szCs w:val="20"/>
                <w:lang w:val="en-US"/>
              </w:rPr>
            </w:pPr>
            <w:r w:rsidRPr="00693A2E">
              <w:rPr>
                <w:sz w:val="18"/>
                <w:szCs w:val="18"/>
              </w:rPr>
              <w:t>NIC/PHA/86/INV/40</w:t>
            </w:r>
          </w:p>
        </w:tc>
        <w:tc>
          <w:tcPr>
            <w:tcW w:w="2693" w:type="dxa"/>
            <w:shd w:val="clear" w:color="auto" w:fill="auto"/>
          </w:tcPr>
          <w:p w14:paraId="09E01D1B"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1082" w:type="dxa"/>
            <w:shd w:val="clear" w:color="auto" w:fill="auto"/>
            <w:noWrap/>
          </w:tcPr>
          <w:p w14:paraId="75C955FE"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auto"/>
            <w:noWrap/>
          </w:tcPr>
          <w:p w14:paraId="47F4F286" w14:textId="77777777" w:rsidR="003029F8" w:rsidRPr="00693A2E" w:rsidRDefault="003029F8" w:rsidP="00564CC6">
            <w:pPr>
              <w:jc w:val="right"/>
              <w:rPr>
                <w:color w:val="000000"/>
                <w:sz w:val="20"/>
                <w:szCs w:val="20"/>
                <w:lang w:val="en-US"/>
              </w:rPr>
            </w:pPr>
            <w:r w:rsidRPr="00693A2E">
              <w:rPr>
                <w:sz w:val="18"/>
                <w:szCs w:val="18"/>
              </w:rPr>
              <w:t>100,092</w:t>
            </w:r>
          </w:p>
        </w:tc>
        <w:tc>
          <w:tcPr>
            <w:tcW w:w="1276" w:type="dxa"/>
          </w:tcPr>
          <w:p w14:paraId="1B08E542" w14:textId="77777777" w:rsidR="003029F8" w:rsidRPr="00693A2E" w:rsidRDefault="003029F8" w:rsidP="00564CC6">
            <w:pPr>
              <w:jc w:val="right"/>
              <w:rPr>
                <w:color w:val="000000"/>
                <w:sz w:val="20"/>
                <w:szCs w:val="20"/>
                <w:lang w:val="en-US"/>
              </w:rPr>
            </w:pPr>
            <w:r w:rsidRPr="00693A2E">
              <w:rPr>
                <w:sz w:val="18"/>
                <w:szCs w:val="18"/>
              </w:rPr>
              <w:t>98,549</w:t>
            </w:r>
          </w:p>
        </w:tc>
        <w:tc>
          <w:tcPr>
            <w:tcW w:w="992" w:type="dxa"/>
            <w:shd w:val="clear" w:color="auto" w:fill="auto"/>
            <w:noWrap/>
          </w:tcPr>
          <w:p w14:paraId="3F4FE201" w14:textId="77777777" w:rsidR="003029F8" w:rsidRPr="00693A2E" w:rsidRDefault="003029F8" w:rsidP="00564CC6">
            <w:pPr>
              <w:jc w:val="right"/>
              <w:rPr>
                <w:color w:val="000000"/>
                <w:sz w:val="20"/>
                <w:szCs w:val="20"/>
                <w:lang w:val="en-US"/>
              </w:rPr>
            </w:pPr>
            <w:r w:rsidRPr="00693A2E">
              <w:rPr>
                <w:sz w:val="18"/>
                <w:szCs w:val="18"/>
              </w:rPr>
              <w:t>1,543</w:t>
            </w:r>
          </w:p>
        </w:tc>
        <w:tc>
          <w:tcPr>
            <w:tcW w:w="1134" w:type="dxa"/>
            <w:shd w:val="clear" w:color="auto" w:fill="auto"/>
            <w:noWrap/>
          </w:tcPr>
          <w:p w14:paraId="769E0FB6" w14:textId="77777777" w:rsidR="003029F8" w:rsidRPr="00693A2E" w:rsidRDefault="003029F8" w:rsidP="00564CC6">
            <w:pPr>
              <w:jc w:val="right"/>
              <w:rPr>
                <w:sz w:val="20"/>
                <w:szCs w:val="20"/>
                <w:lang w:val="en-US"/>
              </w:rPr>
            </w:pPr>
          </w:p>
        </w:tc>
        <w:tc>
          <w:tcPr>
            <w:tcW w:w="1134" w:type="dxa"/>
          </w:tcPr>
          <w:p w14:paraId="28CDA0AB" w14:textId="77777777" w:rsidR="003029F8" w:rsidRPr="00693A2E" w:rsidRDefault="003029F8" w:rsidP="00564CC6">
            <w:pPr>
              <w:jc w:val="right"/>
              <w:rPr>
                <w:color w:val="000000"/>
                <w:sz w:val="20"/>
                <w:szCs w:val="20"/>
                <w:lang w:val="en-US"/>
              </w:rPr>
            </w:pPr>
            <w:r w:rsidRPr="00693A2E">
              <w:rPr>
                <w:sz w:val="18"/>
                <w:szCs w:val="18"/>
              </w:rPr>
              <w:t>108</w:t>
            </w:r>
          </w:p>
        </w:tc>
        <w:tc>
          <w:tcPr>
            <w:tcW w:w="1134" w:type="dxa"/>
            <w:shd w:val="clear" w:color="auto" w:fill="auto"/>
            <w:noWrap/>
          </w:tcPr>
          <w:p w14:paraId="73999B28"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66E241F8"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1109AB6D" w14:textId="77777777" w:rsidR="003029F8" w:rsidRPr="00693A2E" w:rsidRDefault="003029F8" w:rsidP="00564CC6">
            <w:pPr>
              <w:jc w:val="center"/>
              <w:rPr>
                <w:color w:val="000000"/>
                <w:sz w:val="20"/>
                <w:szCs w:val="20"/>
                <w:lang w:val="en-US"/>
              </w:rPr>
            </w:pPr>
          </w:p>
        </w:tc>
      </w:tr>
      <w:tr w:rsidR="003029F8" w:rsidRPr="00693A2E" w14:paraId="305856CC" w14:textId="77777777" w:rsidTr="00564CC6">
        <w:tc>
          <w:tcPr>
            <w:tcW w:w="1980" w:type="dxa"/>
            <w:shd w:val="clear" w:color="auto" w:fill="auto"/>
            <w:noWrap/>
          </w:tcPr>
          <w:p w14:paraId="5E074438" w14:textId="77777777" w:rsidR="003029F8" w:rsidRPr="00693A2E" w:rsidRDefault="003029F8" w:rsidP="00564CC6">
            <w:pPr>
              <w:jc w:val="left"/>
              <w:rPr>
                <w:color w:val="000000"/>
                <w:sz w:val="20"/>
                <w:szCs w:val="20"/>
                <w:lang w:val="en-US"/>
              </w:rPr>
            </w:pPr>
            <w:r w:rsidRPr="00693A2E">
              <w:rPr>
                <w:sz w:val="18"/>
                <w:szCs w:val="18"/>
              </w:rPr>
              <w:t>PHI/PHA/83/INV/104</w:t>
            </w:r>
          </w:p>
        </w:tc>
        <w:tc>
          <w:tcPr>
            <w:tcW w:w="2693" w:type="dxa"/>
            <w:shd w:val="clear" w:color="auto" w:fill="auto"/>
          </w:tcPr>
          <w:p w14:paraId="57D0F4A7"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(air-conditioning sector)</w:t>
            </w:r>
          </w:p>
        </w:tc>
        <w:tc>
          <w:tcPr>
            <w:tcW w:w="1082" w:type="dxa"/>
            <w:shd w:val="clear" w:color="auto" w:fill="auto"/>
            <w:noWrap/>
          </w:tcPr>
          <w:p w14:paraId="0646A27B"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auto"/>
            <w:noWrap/>
          </w:tcPr>
          <w:p w14:paraId="5ED40D2B" w14:textId="77777777" w:rsidR="003029F8" w:rsidRPr="00693A2E" w:rsidRDefault="003029F8" w:rsidP="00564CC6">
            <w:pPr>
              <w:jc w:val="right"/>
              <w:rPr>
                <w:color w:val="000000"/>
                <w:sz w:val="20"/>
                <w:szCs w:val="20"/>
                <w:lang w:val="en-US"/>
              </w:rPr>
            </w:pPr>
            <w:r w:rsidRPr="00693A2E">
              <w:rPr>
                <w:sz w:val="18"/>
                <w:szCs w:val="18"/>
              </w:rPr>
              <w:t>537,856</w:t>
            </w:r>
          </w:p>
        </w:tc>
        <w:tc>
          <w:tcPr>
            <w:tcW w:w="1276" w:type="dxa"/>
          </w:tcPr>
          <w:p w14:paraId="080A0537" w14:textId="77777777" w:rsidR="003029F8" w:rsidRPr="00693A2E" w:rsidRDefault="003029F8" w:rsidP="00564CC6">
            <w:pPr>
              <w:jc w:val="right"/>
              <w:rPr>
                <w:color w:val="000000"/>
                <w:sz w:val="20"/>
                <w:szCs w:val="20"/>
                <w:lang w:val="en-US"/>
              </w:rPr>
            </w:pPr>
            <w:r w:rsidRPr="00693A2E">
              <w:rPr>
                <w:sz w:val="18"/>
                <w:szCs w:val="18"/>
              </w:rPr>
              <w:t>346,679</w:t>
            </w:r>
          </w:p>
        </w:tc>
        <w:tc>
          <w:tcPr>
            <w:tcW w:w="992" w:type="dxa"/>
            <w:shd w:val="clear" w:color="auto" w:fill="auto"/>
            <w:noWrap/>
          </w:tcPr>
          <w:p w14:paraId="0376B340" w14:textId="77777777" w:rsidR="003029F8" w:rsidRPr="00693A2E" w:rsidRDefault="003029F8" w:rsidP="00564CC6">
            <w:pPr>
              <w:jc w:val="right"/>
              <w:rPr>
                <w:color w:val="000000"/>
                <w:sz w:val="20"/>
                <w:szCs w:val="20"/>
                <w:lang w:val="en-US"/>
              </w:rPr>
            </w:pPr>
            <w:r w:rsidRPr="00693A2E">
              <w:rPr>
                <w:sz w:val="18"/>
                <w:szCs w:val="18"/>
              </w:rPr>
              <w:t>191,177</w:t>
            </w:r>
          </w:p>
        </w:tc>
        <w:tc>
          <w:tcPr>
            <w:tcW w:w="1134" w:type="dxa"/>
            <w:shd w:val="clear" w:color="auto" w:fill="auto"/>
            <w:noWrap/>
          </w:tcPr>
          <w:p w14:paraId="7BC74E6D" w14:textId="77777777" w:rsidR="003029F8" w:rsidRPr="00693A2E" w:rsidRDefault="003029F8" w:rsidP="00564CC6">
            <w:pPr>
              <w:jc w:val="right"/>
              <w:rPr>
                <w:sz w:val="20"/>
                <w:szCs w:val="20"/>
                <w:lang w:val="en-US"/>
              </w:rPr>
            </w:pPr>
          </w:p>
        </w:tc>
        <w:tc>
          <w:tcPr>
            <w:tcW w:w="1134" w:type="dxa"/>
          </w:tcPr>
          <w:p w14:paraId="2818A3EF" w14:textId="77777777" w:rsidR="003029F8" w:rsidRPr="00693A2E" w:rsidRDefault="003029F8" w:rsidP="00564CC6">
            <w:pPr>
              <w:jc w:val="right"/>
              <w:rPr>
                <w:color w:val="000000"/>
                <w:sz w:val="20"/>
                <w:szCs w:val="20"/>
                <w:lang w:val="en-US"/>
              </w:rPr>
            </w:pPr>
            <w:r w:rsidRPr="00693A2E">
              <w:rPr>
                <w:sz w:val="18"/>
                <w:szCs w:val="18"/>
              </w:rPr>
              <w:t>13,382</w:t>
            </w:r>
          </w:p>
        </w:tc>
        <w:tc>
          <w:tcPr>
            <w:tcW w:w="1134" w:type="dxa"/>
            <w:shd w:val="clear" w:color="auto" w:fill="auto"/>
            <w:noWrap/>
          </w:tcPr>
          <w:p w14:paraId="5455D6DF"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7C211B0D"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1D17AD19" w14:textId="77777777" w:rsidR="003029F8" w:rsidRPr="00693A2E" w:rsidRDefault="003029F8" w:rsidP="00564CC6">
            <w:pPr>
              <w:jc w:val="center"/>
              <w:rPr>
                <w:color w:val="000000"/>
                <w:sz w:val="20"/>
                <w:szCs w:val="20"/>
                <w:lang w:val="en-US"/>
              </w:rPr>
            </w:pPr>
          </w:p>
        </w:tc>
      </w:tr>
      <w:tr w:rsidR="003029F8" w:rsidRPr="00693A2E" w14:paraId="3160718D" w14:textId="77777777" w:rsidTr="00564CC6">
        <w:tc>
          <w:tcPr>
            <w:tcW w:w="1980" w:type="dxa"/>
            <w:shd w:val="clear" w:color="auto" w:fill="auto"/>
            <w:noWrap/>
          </w:tcPr>
          <w:p w14:paraId="4806AB39" w14:textId="77777777" w:rsidR="003029F8" w:rsidRPr="00693A2E" w:rsidRDefault="003029F8" w:rsidP="00564CC6">
            <w:pPr>
              <w:jc w:val="left"/>
              <w:rPr>
                <w:color w:val="000000"/>
                <w:sz w:val="20"/>
                <w:szCs w:val="20"/>
                <w:lang w:val="en-US"/>
              </w:rPr>
            </w:pPr>
            <w:r w:rsidRPr="00693A2E">
              <w:rPr>
                <w:sz w:val="18"/>
                <w:szCs w:val="18"/>
              </w:rPr>
              <w:t>PHI/PHA/83/TAS/105</w:t>
            </w:r>
          </w:p>
        </w:tc>
        <w:tc>
          <w:tcPr>
            <w:tcW w:w="2693" w:type="dxa"/>
            <w:shd w:val="clear" w:color="auto" w:fill="auto"/>
          </w:tcPr>
          <w:p w14:paraId="42E37EC0"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auto"/>
            <w:noWrap/>
          </w:tcPr>
          <w:p w14:paraId="2C826BCF"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auto"/>
            <w:noWrap/>
          </w:tcPr>
          <w:p w14:paraId="226EB8CC" w14:textId="77777777" w:rsidR="003029F8" w:rsidRPr="00693A2E" w:rsidRDefault="003029F8" w:rsidP="00564CC6">
            <w:pPr>
              <w:jc w:val="right"/>
              <w:rPr>
                <w:color w:val="000000"/>
                <w:sz w:val="20"/>
                <w:szCs w:val="20"/>
                <w:lang w:val="en-US"/>
              </w:rPr>
            </w:pPr>
            <w:r w:rsidRPr="00693A2E">
              <w:rPr>
                <w:sz w:val="18"/>
                <w:szCs w:val="18"/>
              </w:rPr>
              <w:t>273,894</w:t>
            </w:r>
          </w:p>
        </w:tc>
        <w:tc>
          <w:tcPr>
            <w:tcW w:w="1276" w:type="dxa"/>
          </w:tcPr>
          <w:p w14:paraId="0CB4205C" w14:textId="77777777" w:rsidR="003029F8" w:rsidRPr="00693A2E" w:rsidRDefault="003029F8" w:rsidP="00564CC6">
            <w:pPr>
              <w:jc w:val="right"/>
              <w:rPr>
                <w:color w:val="000000"/>
                <w:sz w:val="20"/>
                <w:szCs w:val="20"/>
                <w:lang w:val="en-US"/>
              </w:rPr>
            </w:pPr>
            <w:r w:rsidRPr="00693A2E">
              <w:rPr>
                <w:sz w:val="18"/>
                <w:szCs w:val="18"/>
              </w:rPr>
              <w:t>234,651</w:t>
            </w:r>
          </w:p>
        </w:tc>
        <w:tc>
          <w:tcPr>
            <w:tcW w:w="992" w:type="dxa"/>
            <w:shd w:val="clear" w:color="auto" w:fill="auto"/>
            <w:noWrap/>
          </w:tcPr>
          <w:p w14:paraId="754A3060" w14:textId="77777777" w:rsidR="003029F8" w:rsidRPr="00693A2E" w:rsidRDefault="003029F8" w:rsidP="00564CC6">
            <w:pPr>
              <w:jc w:val="right"/>
              <w:rPr>
                <w:color w:val="000000"/>
                <w:sz w:val="20"/>
                <w:szCs w:val="20"/>
                <w:lang w:val="en-US"/>
              </w:rPr>
            </w:pPr>
            <w:r w:rsidRPr="00693A2E">
              <w:rPr>
                <w:sz w:val="18"/>
                <w:szCs w:val="18"/>
              </w:rPr>
              <w:t>39,243</w:t>
            </w:r>
          </w:p>
        </w:tc>
        <w:tc>
          <w:tcPr>
            <w:tcW w:w="1134" w:type="dxa"/>
            <w:shd w:val="clear" w:color="auto" w:fill="auto"/>
            <w:noWrap/>
          </w:tcPr>
          <w:p w14:paraId="3A2ED39A" w14:textId="77777777" w:rsidR="003029F8" w:rsidRPr="00693A2E" w:rsidRDefault="003029F8" w:rsidP="00564CC6">
            <w:pPr>
              <w:jc w:val="right"/>
              <w:rPr>
                <w:sz w:val="20"/>
                <w:szCs w:val="20"/>
                <w:lang w:val="en-US"/>
              </w:rPr>
            </w:pPr>
          </w:p>
        </w:tc>
        <w:tc>
          <w:tcPr>
            <w:tcW w:w="1134" w:type="dxa"/>
          </w:tcPr>
          <w:p w14:paraId="3178972F" w14:textId="77777777" w:rsidR="003029F8" w:rsidRPr="00693A2E" w:rsidRDefault="003029F8" w:rsidP="00564CC6">
            <w:pPr>
              <w:jc w:val="right"/>
              <w:rPr>
                <w:color w:val="000000"/>
                <w:sz w:val="20"/>
                <w:szCs w:val="20"/>
                <w:lang w:val="en-US"/>
              </w:rPr>
            </w:pPr>
            <w:r w:rsidRPr="00693A2E">
              <w:rPr>
                <w:sz w:val="18"/>
                <w:szCs w:val="18"/>
              </w:rPr>
              <w:t>2,747</w:t>
            </w:r>
          </w:p>
        </w:tc>
        <w:tc>
          <w:tcPr>
            <w:tcW w:w="1134" w:type="dxa"/>
            <w:shd w:val="clear" w:color="auto" w:fill="auto"/>
            <w:noWrap/>
          </w:tcPr>
          <w:p w14:paraId="7A4CB08D"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6B1E0030"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78FA3216" w14:textId="77777777" w:rsidR="003029F8" w:rsidRPr="00693A2E" w:rsidRDefault="003029F8" w:rsidP="00564CC6">
            <w:pPr>
              <w:jc w:val="center"/>
              <w:rPr>
                <w:color w:val="000000"/>
                <w:sz w:val="20"/>
                <w:szCs w:val="20"/>
                <w:lang w:val="en-US"/>
              </w:rPr>
            </w:pPr>
          </w:p>
        </w:tc>
      </w:tr>
      <w:tr w:rsidR="003029F8" w:rsidRPr="00693A2E" w14:paraId="4E15CEE2" w14:textId="77777777" w:rsidTr="00564CC6">
        <w:tc>
          <w:tcPr>
            <w:tcW w:w="1980" w:type="dxa"/>
            <w:shd w:val="clear" w:color="auto" w:fill="auto"/>
            <w:noWrap/>
          </w:tcPr>
          <w:p w14:paraId="5BF0F5ED" w14:textId="77777777" w:rsidR="003029F8" w:rsidRPr="00693A2E" w:rsidRDefault="003029F8" w:rsidP="00564CC6">
            <w:pPr>
              <w:jc w:val="left"/>
              <w:rPr>
                <w:color w:val="000000"/>
                <w:sz w:val="20"/>
                <w:szCs w:val="20"/>
                <w:lang w:val="en-US"/>
              </w:rPr>
            </w:pPr>
            <w:r w:rsidRPr="00693A2E">
              <w:rPr>
                <w:sz w:val="18"/>
                <w:szCs w:val="18"/>
              </w:rPr>
              <w:lastRenderedPageBreak/>
              <w:t>SEN/PHA/85/INV/41</w:t>
            </w:r>
          </w:p>
        </w:tc>
        <w:tc>
          <w:tcPr>
            <w:tcW w:w="2693" w:type="dxa"/>
            <w:shd w:val="clear" w:color="auto" w:fill="auto"/>
          </w:tcPr>
          <w:p w14:paraId="46177EC8" w14:textId="77777777" w:rsidR="003029F8" w:rsidRPr="00693A2E" w:rsidRDefault="003029F8" w:rsidP="00564CC6">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0E6797E6" w14:textId="77777777" w:rsidR="003029F8" w:rsidRPr="00693A2E" w:rsidRDefault="003029F8" w:rsidP="00564CC6">
            <w:pPr>
              <w:jc w:val="center"/>
              <w:rPr>
                <w:color w:val="000000"/>
                <w:sz w:val="20"/>
                <w:szCs w:val="20"/>
                <w:lang w:val="en-US"/>
              </w:rPr>
            </w:pPr>
            <w:r w:rsidRPr="00693A2E">
              <w:rPr>
                <w:sz w:val="18"/>
                <w:szCs w:val="18"/>
              </w:rPr>
              <w:t>Dec-21</w:t>
            </w:r>
          </w:p>
        </w:tc>
        <w:tc>
          <w:tcPr>
            <w:tcW w:w="1186" w:type="dxa"/>
            <w:shd w:val="clear" w:color="auto" w:fill="auto"/>
            <w:noWrap/>
          </w:tcPr>
          <w:p w14:paraId="373B12D8" w14:textId="77777777" w:rsidR="003029F8" w:rsidRPr="00693A2E" w:rsidRDefault="003029F8" w:rsidP="00564CC6">
            <w:pPr>
              <w:jc w:val="right"/>
              <w:rPr>
                <w:color w:val="000000"/>
                <w:sz w:val="20"/>
                <w:szCs w:val="20"/>
                <w:lang w:val="en-US"/>
              </w:rPr>
            </w:pPr>
            <w:r w:rsidRPr="00693A2E">
              <w:rPr>
                <w:sz w:val="18"/>
                <w:szCs w:val="18"/>
              </w:rPr>
              <w:t>50,000</w:t>
            </w:r>
          </w:p>
        </w:tc>
        <w:tc>
          <w:tcPr>
            <w:tcW w:w="1276" w:type="dxa"/>
          </w:tcPr>
          <w:p w14:paraId="704EBC76" w14:textId="77777777" w:rsidR="003029F8" w:rsidRPr="00693A2E" w:rsidRDefault="003029F8" w:rsidP="00564CC6">
            <w:pPr>
              <w:jc w:val="right"/>
              <w:rPr>
                <w:color w:val="000000"/>
                <w:sz w:val="20"/>
                <w:szCs w:val="20"/>
                <w:lang w:val="en-US"/>
              </w:rPr>
            </w:pPr>
            <w:r w:rsidRPr="00693A2E">
              <w:rPr>
                <w:sz w:val="18"/>
                <w:szCs w:val="18"/>
              </w:rPr>
              <w:t>18,910</w:t>
            </w:r>
          </w:p>
        </w:tc>
        <w:tc>
          <w:tcPr>
            <w:tcW w:w="992" w:type="dxa"/>
            <w:shd w:val="clear" w:color="auto" w:fill="auto"/>
            <w:noWrap/>
          </w:tcPr>
          <w:p w14:paraId="17A0EC76" w14:textId="77777777" w:rsidR="003029F8" w:rsidRPr="00693A2E" w:rsidRDefault="003029F8" w:rsidP="00564CC6">
            <w:pPr>
              <w:jc w:val="right"/>
              <w:rPr>
                <w:color w:val="000000"/>
                <w:sz w:val="20"/>
                <w:szCs w:val="20"/>
                <w:lang w:val="en-US"/>
              </w:rPr>
            </w:pPr>
            <w:r w:rsidRPr="00693A2E">
              <w:rPr>
                <w:sz w:val="18"/>
                <w:szCs w:val="18"/>
              </w:rPr>
              <w:t>31,090</w:t>
            </w:r>
          </w:p>
        </w:tc>
        <w:tc>
          <w:tcPr>
            <w:tcW w:w="1134" w:type="dxa"/>
            <w:shd w:val="clear" w:color="auto" w:fill="auto"/>
            <w:noWrap/>
          </w:tcPr>
          <w:p w14:paraId="139C2C6F" w14:textId="77777777" w:rsidR="003029F8" w:rsidRPr="00693A2E" w:rsidRDefault="003029F8" w:rsidP="00564CC6">
            <w:pPr>
              <w:jc w:val="right"/>
              <w:rPr>
                <w:sz w:val="20"/>
                <w:szCs w:val="20"/>
                <w:lang w:val="en-US"/>
              </w:rPr>
            </w:pPr>
          </w:p>
        </w:tc>
        <w:tc>
          <w:tcPr>
            <w:tcW w:w="1134" w:type="dxa"/>
          </w:tcPr>
          <w:p w14:paraId="69614F53" w14:textId="77777777" w:rsidR="003029F8" w:rsidRPr="00693A2E" w:rsidRDefault="003029F8" w:rsidP="00564CC6">
            <w:pPr>
              <w:jc w:val="right"/>
              <w:rPr>
                <w:color w:val="000000"/>
                <w:sz w:val="20"/>
                <w:szCs w:val="20"/>
                <w:lang w:val="en-US"/>
              </w:rPr>
            </w:pPr>
            <w:r w:rsidRPr="00693A2E">
              <w:rPr>
                <w:sz w:val="18"/>
                <w:szCs w:val="18"/>
              </w:rPr>
              <w:t>2,332</w:t>
            </w:r>
          </w:p>
        </w:tc>
        <w:tc>
          <w:tcPr>
            <w:tcW w:w="1134" w:type="dxa"/>
            <w:shd w:val="clear" w:color="auto" w:fill="auto"/>
            <w:noWrap/>
          </w:tcPr>
          <w:p w14:paraId="552D1B69"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3E817970"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081CA5EB" w14:textId="77777777" w:rsidR="003029F8" w:rsidRPr="00693A2E" w:rsidRDefault="003029F8" w:rsidP="00564CC6">
            <w:pPr>
              <w:jc w:val="center"/>
              <w:rPr>
                <w:color w:val="000000"/>
                <w:sz w:val="20"/>
                <w:szCs w:val="20"/>
                <w:lang w:val="en-US"/>
              </w:rPr>
            </w:pPr>
          </w:p>
        </w:tc>
      </w:tr>
      <w:tr w:rsidR="003029F8" w:rsidRPr="00693A2E" w14:paraId="7C4DCF8C" w14:textId="77777777" w:rsidTr="00564CC6">
        <w:tc>
          <w:tcPr>
            <w:tcW w:w="1980" w:type="dxa"/>
            <w:shd w:val="clear" w:color="auto" w:fill="auto"/>
            <w:noWrap/>
          </w:tcPr>
          <w:p w14:paraId="35AE9BE1" w14:textId="77777777" w:rsidR="003029F8" w:rsidRPr="00693A2E" w:rsidRDefault="003029F8" w:rsidP="00564CC6">
            <w:pPr>
              <w:jc w:val="left"/>
              <w:rPr>
                <w:color w:val="000000"/>
                <w:sz w:val="20"/>
                <w:szCs w:val="20"/>
                <w:lang w:val="en-US"/>
              </w:rPr>
            </w:pPr>
            <w:r w:rsidRPr="00693A2E">
              <w:rPr>
                <w:sz w:val="18"/>
                <w:szCs w:val="18"/>
              </w:rPr>
              <w:t>SEN/PHA/85/PRP/43</w:t>
            </w:r>
          </w:p>
        </w:tc>
        <w:tc>
          <w:tcPr>
            <w:tcW w:w="2693" w:type="dxa"/>
            <w:shd w:val="clear" w:color="auto" w:fill="auto"/>
          </w:tcPr>
          <w:p w14:paraId="069ED02C" w14:textId="77777777" w:rsidR="003029F8" w:rsidRPr="00693A2E" w:rsidRDefault="003029F8" w:rsidP="00564CC6">
            <w:pPr>
              <w:jc w:val="left"/>
              <w:rPr>
                <w:color w:val="000000"/>
                <w:sz w:val="20"/>
                <w:szCs w:val="20"/>
                <w:lang w:val="en-US"/>
              </w:rPr>
            </w:pPr>
            <w:r w:rsidRPr="00693A2E">
              <w:rPr>
                <w:sz w:val="18"/>
                <w:szCs w:val="18"/>
              </w:rPr>
              <w:t>Preparation of a HCFC phase-out management plan (stage II)</w:t>
            </w:r>
          </w:p>
        </w:tc>
        <w:tc>
          <w:tcPr>
            <w:tcW w:w="1082" w:type="dxa"/>
            <w:shd w:val="clear" w:color="auto" w:fill="auto"/>
            <w:noWrap/>
          </w:tcPr>
          <w:p w14:paraId="15A4DBC3" w14:textId="77777777" w:rsidR="003029F8" w:rsidRPr="00693A2E" w:rsidRDefault="003029F8" w:rsidP="00564CC6">
            <w:pPr>
              <w:jc w:val="center"/>
              <w:rPr>
                <w:color w:val="000000"/>
                <w:sz w:val="20"/>
                <w:szCs w:val="20"/>
                <w:lang w:val="en-US"/>
              </w:rPr>
            </w:pPr>
            <w:r w:rsidRPr="00693A2E">
              <w:rPr>
                <w:sz w:val="18"/>
                <w:szCs w:val="18"/>
              </w:rPr>
              <w:t>Jun-22</w:t>
            </w:r>
          </w:p>
        </w:tc>
        <w:tc>
          <w:tcPr>
            <w:tcW w:w="1186" w:type="dxa"/>
            <w:shd w:val="clear" w:color="auto" w:fill="auto"/>
            <w:noWrap/>
          </w:tcPr>
          <w:p w14:paraId="708F8F0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20,000</w:t>
            </w:r>
          </w:p>
        </w:tc>
        <w:tc>
          <w:tcPr>
            <w:tcW w:w="1276" w:type="dxa"/>
          </w:tcPr>
          <w:p w14:paraId="4E6EA21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4,977</w:t>
            </w:r>
          </w:p>
        </w:tc>
        <w:tc>
          <w:tcPr>
            <w:tcW w:w="992" w:type="dxa"/>
            <w:shd w:val="clear" w:color="auto" w:fill="auto"/>
            <w:noWrap/>
          </w:tcPr>
          <w:p w14:paraId="054CF5CB"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15,023</w:t>
            </w:r>
          </w:p>
        </w:tc>
        <w:tc>
          <w:tcPr>
            <w:tcW w:w="1134" w:type="dxa"/>
            <w:shd w:val="clear" w:color="auto" w:fill="auto"/>
            <w:noWrap/>
          </w:tcPr>
          <w:p w14:paraId="747E3161" w14:textId="77777777" w:rsidR="003029F8" w:rsidRPr="00693A2E" w:rsidRDefault="003029F8" w:rsidP="00564CC6">
            <w:pPr>
              <w:jc w:val="right"/>
              <w:rPr>
                <w:rFonts w:asciiTheme="majorBidi" w:hAnsiTheme="majorBidi" w:cstheme="majorBidi"/>
                <w:sz w:val="20"/>
                <w:szCs w:val="20"/>
                <w:lang w:val="en-US"/>
              </w:rPr>
            </w:pPr>
          </w:p>
        </w:tc>
        <w:tc>
          <w:tcPr>
            <w:tcW w:w="1134" w:type="dxa"/>
          </w:tcPr>
          <w:p w14:paraId="28393EC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1,052</w:t>
            </w:r>
          </w:p>
        </w:tc>
        <w:tc>
          <w:tcPr>
            <w:tcW w:w="1134" w:type="dxa"/>
            <w:shd w:val="clear" w:color="auto" w:fill="auto"/>
            <w:noWrap/>
          </w:tcPr>
          <w:p w14:paraId="3729A7AA"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54120304"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520A9D9F" w14:textId="77777777" w:rsidR="003029F8" w:rsidRPr="00693A2E" w:rsidRDefault="003029F8" w:rsidP="00564CC6">
            <w:pPr>
              <w:jc w:val="center"/>
              <w:rPr>
                <w:color w:val="000000"/>
                <w:sz w:val="20"/>
                <w:szCs w:val="20"/>
                <w:lang w:val="en-US"/>
              </w:rPr>
            </w:pPr>
          </w:p>
        </w:tc>
      </w:tr>
      <w:tr w:rsidR="003029F8" w:rsidRPr="00693A2E" w14:paraId="4308B5E9" w14:textId="77777777" w:rsidTr="00564CC6">
        <w:tc>
          <w:tcPr>
            <w:tcW w:w="1980" w:type="dxa"/>
            <w:shd w:val="clear" w:color="auto" w:fill="auto"/>
            <w:noWrap/>
          </w:tcPr>
          <w:p w14:paraId="5020388D" w14:textId="77777777" w:rsidR="003029F8" w:rsidRPr="00693A2E" w:rsidRDefault="003029F8" w:rsidP="00564CC6">
            <w:pPr>
              <w:jc w:val="left"/>
              <w:rPr>
                <w:color w:val="000000"/>
                <w:sz w:val="20"/>
                <w:szCs w:val="20"/>
                <w:lang w:val="en-US"/>
              </w:rPr>
            </w:pPr>
            <w:r w:rsidRPr="00693A2E">
              <w:rPr>
                <w:sz w:val="18"/>
                <w:szCs w:val="18"/>
              </w:rPr>
              <w:t>SOA/PHA/91/INV/16</w:t>
            </w:r>
          </w:p>
        </w:tc>
        <w:tc>
          <w:tcPr>
            <w:tcW w:w="2693" w:type="dxa"/>
            <w:shd w:val="clear" w:color="auto" w:fill="auto"/>
          </w:tcPr>
          <w:p w14:paraId="7F265B73" w14:textId="77777777" w:rsidR="003029F8" w:rsidRPr="00693A2E" w:rsidRDefault="003029F8" w:rsidP="00564CC6">
            <w:pPr>
              <w:jc w:val="left"/>
              <w:rPr>
                <w:color w:val="000000"/>
                <w:sz w:val="20"/>
                <w:szCs w:val="20"/>
                <w:lang w:val="en-US"/>
              </w:rPr>
            </w:pPr>
            <w:r w:rsidRPr="00693A2E">
              <w:rPr>
                <w:sz w:val="18"/>
                <w:szCs w:val="18"/>
              </w:rPr>
              <w:t>HCFC phase-out management plan (stage I, fifth tranche) (refrigeration servicing, custom training and monitoring)</w:t>
            </w:r>
          </w:p>
        </w:tc>
        <w:tc>
          <w:tcPr>
            <w:tcW w:w="1082" w:type="dxa"/>
            <w:shd w:val="clear" w:color="auto" w:fill="auto"/>
            <w:noWrap/>
          </w:tcPr>
          <w:p w14:paraId="7D8F4FFF" w14:textId="77777777" w:rsidR="003029F8" w:rsidRPr="00693A2E" w:rsidRDefault="003029F8" w:rsidP="00564CC6">
            <w:pPr>
              <w:jc w:val="center"/>
              <w:rPr>
                <w:color w:val="000000"/>
                <w:sz w:val="20"/>
                <w:szCs w:val="20"/>
                <w:lang w:val="en-US"/>
              </w:rPr>
            </w:pPr>
            <w:r w:rsidRPr="00693A2E">
              <w:rPr>
                <w:sz w:val="18"/>
                <w:szCs w:val="18"/>
              </w:rPr>
              <w:t>Dec-23</w:t>
            </w:r>
          </w:p>
        </w:tc>
        <w:tc>
          <w:tcPr>
            <w:tcW w:w="1186" w:type="dxa"/>
            <w:shd w:val="clear" w:color="auto" w:fill="auto"/>
            <w:noWrap/>
          </w:tcPr>
          <w:p w14:paraId="7DFCE85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178,760</w:t>
            </w:r>
          </w:p>
        </w:tc>
        <w:tc>
          <w:tcPr>
            <w:tcW w:w="1276" w:type="dxa"/>
          </w:tcPr>
          <w:p w14:paraId="6A6A3170"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157,305</w:t>
            </w:r>
          </w:p>
        </w:tc>
        <w:tc>
          <w:tcPr>
            <w:tcW w:w="992" w:type="dxa"/>
            <w:shd w:val="clear" w:color="auto" w:fill="auto"/>
            <w:noWrap/>
          </w:tcPr>
          <w:p w14:paraId="06F77BD2"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21,455</w:t>
            </w:r>
          </w:p>
        </w:tc>
        <w:tc>
          <w:tcPr>
            <w:tcW w:w="1134" w:type="dxa"/>
            <w:shd w:val="clear" w:color="auto" w:fill="auto"/>
            <w:noWrap/>
          </w:tcPr>
          <w:p w14:paraId="5F55CA81" w14:textId="77777777" w:rsidR="003029F8" w:rsidRPr="00693A2E" w:rsidRDefault="003029F8" w:rsidP="00564CC6">
            <w:pPr>
              <w:jc w:val="right"/>
              <w:rPr>
                <w:rFonts w:asciiTheme="majorBidi" w:hAnsiTheme="majorBidi" w:cstheme="majorBidi"/>
                <w:sz w:val="20"/>
                <w:szCs w:val="20"/>
                <w:lang w:val="en-US"/>
              </w:rPr>
            </w:pPr>
          </w:p>
        </w:tc>
        <w:tc>
          <w:tcPr>
            <w:tcW w:w="1134" w:type="dxa"/>
          </w:tcPr>
          <w:p w14:paraId="79469EE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1,502</w:t>
            </w:r>
          </w:p>
        </w:tc>
        <w:tc>
          <w:tcPr>
            <w:tcW w:w="1134" w:type="dxa"/>
            <w:shd w:val="clear" w:color="auto" w:fill="auto"/>
            <w:noWrap/>
          </w:tcPr>
          <w:p w14:paraId="254C427E"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799FA56D"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7C9A35A3" w14:textId="77777777" w:rsidR="003029F8" w:rsidRPr="00693A2E" w:rsidRDefault="003029F8" w:rsidP="00564CC6">
            <w:pPr>
              <w:jc w:val="center"/>
              <w:rPr>
                <w:color w:val="000000"/>
                <w:sz w:val="20"/>
                <w:szCs w:val="20"/>
                <w:lang w:val="en-US"/>
              </w:rPr>
            </w:pPr>
          </w:p>
        </w:tc>
      </w:tr>
      <w:tr w:rsidR="003029F8" w:rsidRPr="00693A2E" w14:paraId="6C98B2CF" w14:textId="77777777" w:rsidTr="00564CC6">
        <w:tc>
          <w:tcPr>
            <w:tcW w:w="1980" w:type="dxa"/>
            <w:shd w:val="clear" w:color="auto" w:fill="auto"/>
            <w:noWrap/>
          </w:tcPr>
          <w:p w14:paraId="403783B0" w14:textId="77777777" w:rsidR="003029F8" w:rsidRPr="00693A2E" w:rsidRDefault="003029F8" w:rsidP="00564CC6">
            <w:pPr>
              <w:jc w:val="left"/>
              <w:rPr>
                <w:color w:val="000000"/>
                <w:sz w:val="20"/>
                <w:szCs w:val="20"/>
                <w:lang w:val="en-US"/>
              </w:rPr>
            </w:pPr>
            <w:r w:rsidRPr="00693A2E">
              <w:rPr>
                <w:sz w:val="18"/>
                <w:szCs w:val="18"/>
              </w:rPr>
              <w:t>SOM/PHA/88/INV/16</w:t>
            </w:r>
          </w:p>
        </w:tc>
        <w:tc>
          <w:tcPr>
            <w:tcW w:w="2693" w:type="dxa"/>
            <w:shd w:val="clear" w:color="auto" w:fill="auto"/>
          </w:tcPr>
          <w:p w14:paraId="2CC3BAD3" w14:textId="77777777" w:rsidR="003029F8" w:rsidRPr="00693A2E" w:rsidRDefault="003029F8" w:rsidP="00564CC6">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6BE2F9DB" w14:textId="77777777" w:rsidR="003029F8" w:rsidRPr="00693A2E" w:rsidRDefault="003029F8" w:rsidP="00564CC6">
            <w:pPr>
              <w:jc w:val="center"/>
              <w:rPr>
                <w:color w:val="000000"/>
                <w:sz w:val="20"/>
                <w:szCs w:val="20"/>
                <w:lang w:val="en-US"/>
              </w:rPr>
            </w:pPr>
            <w:r w:rsidRPr="00693A2E">
              <w:rPr>
                <w:sz w:val="18"/>
                <w:szCs w:val="18"/>
              </w:rPr>
              <w:t>Jun-23</w:t>
            </w:r>
          </w:p>
        </w:tc>
        <w:tc>
          <w:tcPr>
            <w:tcW w:w="1186" w:type="dxa"/>
            <w:shd w:val="clear" w:color="auto" w:fill="auto"/>
            <w:noWrap/>
          </w:tcPr>
          <w:p w14:paraId="7D98322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40,000</w:t>
            </w:r>
          </w:p>
        </w:tc>
        <w:tc>
          <w:tcPr>
            <w:tcW w:w="1276" w:type="dxa"/>
          </w:tcPr>
          <w:p w14:paraId="52C8FC1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34,494</w:t>
            </w:r>
          </w:p>
        </w:tc>
        <w:tc>
          <w:tcPr>
            <w:tcW w:w="992" w:type="dxa"/>
            <w:shd w:val="clear" w:color="auto" w:fill="auto"/>
            <w:noWrap/>
          </w:tcPr>
          <w:p w14:paraId="037B5320"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5,506</w:t>
            </w:r>
          </w:p>
        </w:tc>
        <w:tc>
          <w:tcPr>
            <w:tcW w:w="1134" w:type="dxa"/>
            <w:shd w:val="clear" w:color="auto" w:fill="auto"/>
            <w:noWrap/>
          </w:tcPr>
          <w:p w14:paraId="2D30AD85" w14:textId="77777777" w:rsidR="003029F8" w:rsidRPr="00693A2E" w:rsidRDefault="003029F8" w:rsidP="00564CC6">
            <w:pPr>
              <w:jc w:val="right"/>
              <w:rPr>
                <w:rFonts w:asciiTheme="majorBidi" w:hAnsiTheme="majorBidi" w:cstheme="majorBidi"/>
                <w:sz w:val="20"/>
                <w:szCs w:val="20"/>
                <w:lang w:val="en-US"/>
              </w:rPr>
            </w:pPr>
          </w:p>
        </w:tc>
        <w:tc>
          <w:tcPr>
            <w:tcW w:w="1134" w:type="dxa"/>
          </w:tcPr>
          <w:p w14:paraId="3F7D9850"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385</w:t>
            </w:r>
          </w:p>
        </w:tc>
        <w:tc>
          <w:tcPr>
            <w:tcW w:w="1134" w:type="dxa"/>
            <w:shd w:val="clear" w:color="auto" w:fill="auto"/>
            <w:noWrap/>
          </w:tcPr>
          <w:p w14:paraId="50491C76" w14:textId="77777777" w:rsidR="003029F8" w:rsidRPr="00693A2E" w:rsidRDefault="003029F8" w:rsidP="00564CC6">
            <w:pPr>
              <w:jc w:val="center"/>
              <w:rPr>
                <w:color w:val="000000"/>
                <w:sz w:val="20"/>
                <w:szCs w:val="20"/>
                <w:lang w:val="en-US"/>
              </w:rPr>
            </w:pPr>
            <w:r w:rsidRPr="00693A2E">
              <w:rPr>
                <w:sz w:val="18"/>
                <w:szCs w:val="18"/>
              </w:rPr>
              <w:t>1</w:t>
            </w:r>
          </w:p>
        </w:tc>
        <w:tc>
          <w:tcPr>
            <w:tcW w:w="851" w:type="dxa"/>
          </w:tcPr>
          <w:p w14:paraId="1FD5CE2F"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6853A974" w14:textId="77777777" w:rsidR="003029F8" w:rsidRPr="00693A2E" w:rsidRDefault="003029F8" w:rsidP="00564CC6">
            <w:pPr>
              <w:jc w:val="center"/>
              <w:rPr>
                <w:color w:val="000000"/>
                <w:sz w:val="20"/>
                <w:szCs w:val="20"/>
                <w:lang w:val="en-US"/>
              </w:rPr>
            </w:pPr>
          </w:p>
        </w:tc>
      </w:tr>
      <w:tr w:rsidR="003029F8" w:rsidRPr="00693A2E" w14:paraId="628A65AF" w14:textId="77777777" w:rsidTr="00564CC6">
        <w:tc>
          <w:tcPr>
            <w:tcW w:w="1980" w:type="dxa"/>
            <w:shd w:val="clear" w:color="auto" w:fill="auto"/>
            <w:noWrap/>
          </w:tcPr>
          <w:p w14:paraId="3910B014" w14:textId="77777777" w:rsidR="003029F8" w:rsidRPr="00693A2E" w:rsidRDefault="003029F8" w:rsidP="00564CC6">
            <w:pPr>
              <w:autoSpaceDE w:val="0"/>
              <w:autoSpaceDN w:val="0"/>
              <w:adjustRightInd w:val="0"/>
              <w:jc w:val="left"/>
              <w:rPr>
                <w:color w:val="000000"/>
                <w:sz w:val="20"/>
                <w:szCs w:val="20"/>
                <w:lang w:val="en-US"/>
              </w:rPr>
            </w:pPr>
            <w:r w:rsidRPr="00693A2E">
              <w:rPr>
                <w:b/>
                <w:sz w:val="20"/>
                <w:szCs w:val="20"/>
                <w:lang w:val="en-US"/>
              </w:rPr>
              <w:t>TOTAL UNIDO</w:t>
            </w:r>
          </w:p>
        </w:tc>
        <w:tc>
          <w:tcPr>
            <w:tcW w:w="2693" w:type="dxa"/>
            <w:shd w:val="clear" w:color="auto" w:fill="auto"/>
          </w:tcPr>
          <w:p w14:paraId="503FB2ED" w14:textId="77777777" w:rsidR="003029F8" w:rsidRPr="00693A2E" w:rsidRDefault="003029F8" w:rsidP="00564CC6">
            <w:pPr>
              <w:jc w:val="left"/>
              <w:rPr>
                <w:color w:val="000000"/>
                <w:sz w:val="20"/>
                <w:szCs w:val="20"/>
                <w:lang w:val="en-US"/>
              </w:rPr>
            </w:pPr>
          </w:p>
        </w:tc>
        <w:tc>
          <w:tcPr>
            <w:tcW w:w="1082" w:type="dxa"/>
            <w:shd w:val="clear" w:color="auto" w:fill="auto"/>
            <w:noWrap/>
          </w:tcPr>
          <w:p w14:paraId="36C008C3" w14:textId="77777777" w:rsidR="003029F8" w:rsidRPr="00693A2E" w:rsidRDefault="003029F8" w:rsidP="00564CC6">
            <w:pPr>
              <w:autoSpaceDE w:val="0"/>
              <w:autoSpaceDN w:val="0"/>
              <w:adjustRightInd w:val="0"/>
              <w:jc w:val="center"/>
              <w:rPr>
                <w:color w:val="000000"/>
                <w:sz w:val="20"/>
                <w:szCs w:val="20"/>
                <w:lang w:val="en-US"/>
              </w:rPr>
            </w:pPr>
          </w:p>
        </w:tc>
        <w:tc>
          <w:tcPr>
            <w:tcW w:w="1186" w:type="dxa"/>
            <w:shd w:val="clear" w:color="auto" w:fill="auto"/>
            <w:noWrap/>
          </w:tcPr>
          <w:p w14:paraId="001CF271" w14:textId="77777777" w:rsidR="003029F8" w:rsidRPr="00693A2E" w:rsidRDefault="003029F8" w:rsidP="00564CC6">
            <w:pPr>
              <w:jc w:val="right"/>
              <w:rPr>
                <w:color w:val="000000"/>
                <w:sz w:val="20"/>
                <w:szCs w:val="20"/>
                <w:lang w:val="en-US"/>
              </w:rPr>
            </w:pPr>
          </w:p>
        </w:tc>
        <w:tc>
          <w:tcPr>
            <w:tcW w:w="1276" w:type="dxa"/>
          </w:tcPr>
          <w:p w14:paraId="718D851B" w14:textId="77777777" w:rsidR="003029F8" w:rsidRPr="00693A2E" w:rsidRDefault="003029F8" w:rsidP="00564CC6">
            <w:pPr>
              <w:jc w:val="right"/>
              <w:rPr>
                <w:color w:val="000000"/>
                <w:sz w:val="20"/>
                <w:szCs w:val="20"/>
                <w:lang w:val="en-US"/>
              </w:rPr>
            </w:pPr>
          </w:p>
        </w:tc>
        <w:tc>
          <w:tcPr>
            <w:tcW w:w="992" w:type="dxa"/>
            <w:shd w:val="clear" w:color="auto" w:fill="auto"/>
            <w:noWrap/>
          </w:tcPr>
          <w:p w14:paraId="5D385585" w14:textId="77777777" w:rsidR="003029F8" w:rsidRPr="00693A2E" w:rsidRDefault="003029F8" w:rsidP="00564CC6">
            <w:pPr>
              <w:jc w:val="right"/>
              <w:rPr>
                <w:b/>
                <w:bCs/>
                <w:sz w:val="18"/>
                <w:szCs w:val="18"/>
              </w:rPr>
            </w:pPr>
            <w:r w:rsidRPr="00693A2E">
              <w:rPr>
                <w:b/>
                <w:bCs/>
                <w:sz w:val="18"/>
                <w:szCs w:val="18"/>
              </w:rPr>
              <w:t>1,</w:t>
            </w:r>
            <w:r>
              <w:rPr>
                <w:b/>
                <w:bCs/>
                <w:sz w:val="18"/>
                <w:szCs w:val="18"/>
              </w:rPr>
              <w:t>276</w:t>
            </w:r>
            <w:r w:rsidRPr="00693A2E">
              <w:rPr>
                <w:b/>
                <w:bCs/>
                <w:sz w:val="18"/>
                <w:szCs w:val="18"/>
              </w:rPr>
              <w:t>,</w:t>
            </w:r>
            <w:r>
              <w:rPr>
                <w:b/>
                <w:bCs/>
                <w:sz w:val="18"/>
                <w:szCs w:val="18"/>
              </w:rPr>
              <w:t>587</w:t>
            </w:r>
          </w:p>
          <w:p w14:paraId="5535A928" w14:textId="77777777" w:rsidR="003029F8" w:rsidRPr="00693A2E" w:rsidRDefault="003029F8" w:rsidP="00564CC6">
            <w:pPr>
              <w:jc w:val="right"/>
              <w:rPr>
                <w:b/>
                <w:bCs/>
                <w:sz w:val="20"/>
                <w:szCs w:val="20"/>
                <w:lang w:val="en-US"/>
              </w:rPr>
            </w:pPr>
          </w:p>
        </w:tc>
        <w:tc>
          <w:tcPr>
            <w:tcW w:w="1134" w:type="dxa"/>
            <w:shd w:val="clear" w:color="auto" w:fill="auto"/>
            <w:noWrap/>
          </w:tcPr>
          <w:p w14:paraId="06A73535" w14:textId="77777777" w:rsidR="003029F8" w:rsidRPr="00693A2E" w:rsidRDefault="003029F8" w:rsidP="00564CC6">
            <w:pPr>
              <w:jc w:val="right"/>
              <w:rPr>
                <w:b/>
                <w:bCs/>
                <w:sz w:val="20"/>
                <w:szCs w:val="20"/>
                <w:lang w:val="en-US"/>
              </w:rPr>
            </w:pPr>
          </w:p>
        </w:tc>
        <w:tc>
          <w:tcPr>
            <w:tcW w:w="1134" w:type="dxa"/>
          </w:tcPr>
          <w:p w14:paraId="57B0E547" w14:textId="77777777" w:rsidR="003029F8" w:rsidRPr="00693A2E" w:rsidRDefault="003029F8" w:rsidP="00564CC6">
            <w:pPr>
              <w:jc w:val="right"/>
              <w:rPr>
                <w:b/>
                <w:bCs/>
                <w:sz w:val="18"/>
                <w:szCs w:val="18"/>
              </w:rPr>
            </w:pPr>
            <w:r>
              <w:rPr>
                <w:b/>
                <w:bCs/>
                <w:sz w:val="18"/>
                <w:szCs w:val="18"/>
              </w:rPr>
              <w:t>90</w:t>
            </w:r>
            <w:r w:rsidRPr="00693A2E">
              <w:rPr>
                <w:b/>
                <w:bCs/>
                <w:sz w:val="18"/>
                <w:szCs w:val="18"/>
              </w:rPr>
              <w:t>,</w:t>
            </w:r>
            <w:r>
              <w:rPr>
                <w:b/>
                <w:bCs/>
                <w:sz w:val="18"/>
                <w:szCs w:val="18"/>
              </w:rPr>
              <w:t>765</w:t>
            </w:r>
          </w:p>
          <w:p w14:paraId="3858C962" w14:textId="77777777" w:rsidR="003029F8" w:rsidRPr="00693A2E" w:rsidRDefault="003029F8" w:rsidP="00564CC6">
            <w:pPr>
              <w:jc w:val="right"/>
              <w:rPr>
                <w:b/>
                <w:bCs/>
                <w:sz w:val="20"/>
                <w:szCs w:val="20"/>
                <w:lang w:val="en-US"/>
              </w:rPr>
            </w:pPr>
          </w:p>
        </w:tc>
        <w:tc>
          <w:tcPr>
            <w:tcW w:w="1134" w:type="dxa"/>
            <w:shd w:val="clear" w:color="auto" w:fill="auto"/>
            <w:noWrap/>
          </w:tcPr>
          <w:p w14:paraId="4132805B" w14:textId="77777777" w:rsidR="003029F8" w:rsidRPr="00693A2E" w:rsidRDefault="003029F8" w:rsidP="00564CC6">
            <w:pPr>
              <w:jc w:val="center"/>
              <w:rPr>
                <w:sz w:val="20"/>
                <w:szCs w:val="20"/>
                <w:lang w:val="en-US"/>
              </w:rPr>
            </w:pPr>
          </w:p>
        </w:tc>
        <w:tc>
          <w:tcPr>
            <w:tcW w:w="851" w:type="dxa"/>
          </w:tcPr>
          <w:p w14:paraId="4972EF09" w14:textId="77777777" w:rsidR="003029F8" w:rsidRPr="00693A2E" w:rsidRDefault="003029F8" w:rsidP="00564CC6">
            <w:pPr>
              <w:rPr>
                <w:color w:val="000000"/>
                <w:sz w:val="20"/>
                <w:szCs w:val="20"/>
                <w:lang w:val="en-US"/>
              </w:rPr>
            </w:pPr>
          </w:p>
        </w:tc>
        <w:tc>
          <w:tcPr>
            <w:tcW w:w="992" w:type="dxa"/>
            <w:shd w:val="clear" w:color="auto" w:fill="auto"/>
            <w:noWrap/>
          </w:tcPr>
          <w:p w14:paraId="59490D27" w14:textId="77777777" w:rsidR="003029F8" w:rsidRPr="00693A2E" w:rsidRDefault="003029F8" w:rsidP="00564CC6">
            <w:pPr>
              <w:rPr>
                <w:sz w:val="20"/>
                <w:szCs w:val="20"/>
                <w:lang w:val="en-US"/>
              </w:rPr>
            </w:pPr>
          </w:p>
        </w:tc>
      </w:tr>
      <w:tr w:rsidR="003029F8" w:rsidRPr="00693A2E" w14:paraId="4786A673" w14:textId="77777777" w:rsidTr="00564CC6">
        <w:tc>
          <w:tcPr>
            <w:tcW w:w="1980" w:type="dxa"/>
            <w:shd w:val="clear" w:color="auto" w:fill="auto"/>
            <w:noWrap/>
          </w:tcPr>
          <w:p w14:paraId="726BE694" w14:textId="77777777" w:rsidR="003029F8" w:rsidRPr="00693A2E" w:rsidRDefault="003029F8" w:rsidP="00564CC6">
            <w:pPr>
              <w:autoSpaceDE w:val="0"/>
              <w:autoSpaceDN w:val="0"/>
              <w:adjustRightInd w:val="0"/>
              <w:jc w:val="left"/>
              <w:rPr>
                <w:b/>
                <w:sz w:val="20"/>
                <w:szCs w:val="20"/>
                <w:lang w:val="en-US"/>
              </w:rPr>
            </w:pPr>
            <w:r w:rsidRPr="00693A2E">
              <w:rPr>
                <w:b/>
                <w:sz w:val="20"/>
                <w:szCs w:val="20"/>
                <w:lang w:val="en-US"/>
              </w:rPr>
              <w:t>SPAIN</w:t>
            </w:r>
          </w:p>
        </w:tc>
        <w:tc>
          <w:tcPr>
            <w:tcW w:w="2693" w:type="dxa"/>
            <w:shd w:val="clear" w:color="auto" w:fill="auto"/>
          </w:tcPr>
          <w:p w14:paraId="3079AD35" w14:textId="77777777" w:rsidR="003029F8" w:rsidRPr="00693A2E" w:rsidRDefault="003029F8" w:rsidP="00564CC6">
            <w:pPr>
              <w:jc w:val="left"/>
              <w:rPr>
                <w:color w:val="000000"/>
                <w:sz w:val="20"/>
                <w:szCs w:val="20"/>
                <w:lang w:val="en-US"/>
              </w:rPr>
            </w:pPr>
          </w:p>
        </w:tc>
        <w:tc>
          <w:tcPr>
            <w:tcW w:w="1082" w:type="dxa"/>
            <w:shd w:val="clear" w:color="auto" w:fill="auto"/>
            <w:noWrap/>
          </w:tcPr>
          <w:p w14:paraId="46F6A464" w14:textId="77777777" w:rsidR="003029F8" w:rsidRPr="00693A2E" w:rsidRDefault="003029F8" w:rsidP="00564CC6">
            <w:pPr>
              <w:autoSpaceDE w:val="0"/>
              <w:autoSpaceDN w:val="0"/>
              <w:adjustRightInd w:val="0"/>
              <w:jc w:val="center"/>
              <w:rPr>
                <w:color w:val="000000"/>
                <w:sz w:val="20"/>
                <w:szCs w:val="20"/>
                <w:lang w:val="en-US"/>
              </w:rPr>
            </w:pPr>
          </w:p>
        </w:tc>
        <w:tc>
          <w:tcPr>
            <w:tcW w:w="1186" w:type="dxa"/>
            <w:shd w:val="clear" w:color="auto" w:fill="auto"/>
            <w:noWrap/>
          </w:tcPr>
          <w:p w14:paraId="7F0D7DDF" w14:textId="77777777" w:rsidR="003029F8" w:rsidRPr="00693A2E" w:rsidRDefault="003029F8" w:rsidP="00564CC6">
            <w:pPr>
              <w:jc w:val="right"/>
              <w:rPr>
                <w:color w:val="000000"/>
                <w:sz w:val="20"/>
                <w:szCs w:val="20"/>
                <w:lang w:val="en-US"/>
              </w:rPr>
            </w:pPr>
          </w:p>
        </w:tc>
        <w:tc>
          <w:tcPr>
            <w:tcW w:w="1276" w:type="dxa"/>
          </w:tcPr>
          <w:p w14:paraId="43A2C348" w14:textId="77777777" w:rsidR="003029F8" w:rsidRPr="00693A2E" w:rsidRDefault="003029F8" w:rsidP="00564CC6">
            <w:pPr>
              <w:jc w:val="right"/>
              <w:rPr>
                <w:color w:val="000000"/>
                <w:sz w:val="20"/>
                <w:szCs w:val="20"/>
                <w:lang w:val="en-US"/>
              </w:rPr>
            </w:pPr>
          </w:p>
        </w:tc>
        <w:tc>
          <w:tcPr>
            <w:tcW w:w="992" w:type="dxa"/>
            <w:shd w:val="clear" w:color="auto" w:fill="auto"/>
            <w:noWrap/>
            <w:vAlign w:val="bottom"/>
          </w:tcPr>
          <w:p w14:paraId="562A70F4" w14:textId="77777777" w:rsidR="003029F8" w:rsidRPr="00693A2E" w:rsidRDefault="003029F8" w:rsidP="00564CC6">
            <w:pPr>
              <w:jc w:val="right"/>
              <w:rPr>
                <w:b/>
                <w:bCs/>
                <w:sz w:val="20"/>
                <w:szCs w:val="20"/>
                <w:lang w:val="en-US"/>
              </w:rPr>
            </w:pPr>
          </w:p>
        </w:tc>
        <w:tc>
          <w:tcPr>
            <w:tcW w:w="1134" w:type="dxa"/>
            <w:shd w:val="clear" w:color="auto" w:fill="auto"/>
            <w:noWrap/>
            <w:vAlign w:val="bottom"/>
          </w:tcPr>
          <w:p w14:paraId="353C2BA4" w14:textId="77777777" w:rsidR="003029F8" w:rsidRPr="00693A2E" w:rsidRDefault="003029F8" w:rsidP="00564CC6">
            <w:pPr>
              <w:jc w:val="right"/>
              <w:rPr>
                <w:b/>
                <w:bCs/>
                <w:sz w:val="20"/>
                <w:szCs w:val="20"/>
                <w:lang w:val="en-US"/>
              </w:rPr>
            </w:pPr>
          </w:p>
        </w:tc>
        <w:tc>
          <w:tcPr>
            <w:tcW w:w="1134" w:type="dxa"/>
            <w:vAlign w:val="bottom"/>
          </w:tcPr>
          <w:p w14:paraId="6062F4BD" w14:textId="77777777" w:rsidR="003029F8" w:rsidRPr="00693A2E" w:rsidRDefault="003029F8" w:rsidP="00564CC6">
            <w:pPr>
              <w:jc w:val="right"/>
              <w:rPr>
                <w:b/>
                <w:bCs/>
                <w:sz w:val="20"/>
                <w:szCs w:val="20"/>
                <w:lang w:val="en-US"/>
              </w:rPr>
            </w:pPr>
          </w:p>
        </w:tc>
        <w:tc>
          <w:tcPr>
            <w:tcW w:w="1134" w:type="dxa"/>
            <w:shd w:val="clear" w:color="auto" w:fill="auto"/>
            <w:noWrap/>
          </w:tcPr>
          <w:p w14:paraId="4F53DF69" w14:textId="77777777" w:rsidR="003029F8" w:rsidRPr="00693A2E" w:rsidRDefault="003029F8" w:rsidP="00564CC6">
            <w:pPr>
              <w:jc w:val="center"/>
              <w:rPr>
                <w:sz w:val="20"/>
                <w:szCs w:val="20"/>
                <w:lang w:val="en-US"/>
              </w:rPr>
            </w:pPr>
          </w:p>
        </w:tc>
        <w:tc>
          <w:tcPr>
            <w:tcW w:w="851" w:type="dxa"/>
          </w:tcPr>
          <w:p w14:paraId="5FAE966F" w14:textId="77777777" w:rsidR="003029F8" w:rsidRPr="00693A2E" w:rsidRDefault="003029F8" w:rsidP="00564CC6">
            <w:pPr>
              <w:rPr>
                <w:color w:val="000000"/>
                <w:sz w:val="20"/>
                <w:szCs w:val="20"/>
                <w:lang w:val="en-US"/>
              </w:rPr>
            </w:pPr>
          </w:p>
        </w:tc>
        <w:tc>
          <w:tcPr>
            <w:tcW w:w="992" w:type="dxa"/>
            <w:shd w:val="clear" w:color="auto" w:fill="auto"/>
            <w:noWrap/>
          </w:tcPr>
          <w:p w14:paraId="47CE119E" w14:textId="77777777" w:rsidR="003029F8" w:rsidRPr="00693A2E" w:rsidRDefault="003029F8" w:rsidP="00564CC6">
            <w:pPr>
              <w:rPr>
                <w:sz w:val="20"/>
                <w:szCs w:val="20"/>
                <w:lang w:val="en-US"/>
              </w:rPr>
            </w:pPr>
          </w:p>
        </w:tc>
      </w:tr>
      <w:tr w:rsidR="003029F8" w:rsidRPr="00693A2E" w14:paraId="20165DB4" w14:textId="77777777" w:rsidTr="00564CC6">
        <w:tc>
          <w:tcPr>
            <w:tcW w:w="1980" w:type="dxa"/>
            <w:shd w:val="clear" w:color="auto" w:fill="auto"/>
            <w:noWrap/>
          </w:tcPr>
          <w:p w14:paraId="13AC71A2" w14:textId="77777777" w:rsidR="003029F8" w:rsidRPr="00693A2E" w:rsidRDefault="003029F8" w:rsidP="00564CC6">
            <w:pPr>
              <w:jc w:val="left"/>
              <w:rPr>
                <w:b/>
                <w:sz w:val="18"/>
                <w:szCs w:val="18"/>
                <w:lang w:val="en-US"/>
              </w:rPr>
            </w:pPr>
            <w:r w:rsidRPr="00693A2E">
              <w:rPr>
                <w:sz w:val="18"/>
                <w:szCs w:val="18"/>
              </w:rPr>
              <w:t>MEX/PHA/81/TAS/190</w:t>
            </w:r>
          </w:p>
        </w:tc>
        <w:tc>
          <w:tcPr>
            <w:tcW w:w="2693" w:type="dxa"/>
            <w:shd w:val="clear" w:color="auto" w:fill="auto"/>
          </w:tcPr>
          <w:p w14:paraId="598FFDE3" w14:textId="77777777" w:rsidR="003029F8" w:rsidRPr="00693A2E" w:rsidRDefault="003029F8" w:rsidP="00564CC6">
            <w:pPr>
              <w:jc w:val="left"/>
              <w:rPr>
                <w:sz w:val="18"/>
                <w:szCs w:val="18"/>
              </w:rPr>
            </w:pPr>
            <w:r w:rsidRPr="00693A2E">
              <w:rPr>
                <w:sz w:val="18"/>
                <w:szCs w:val="18"/>
              </w:rPr>
              <w:t>HCFC phase-out management plan (stage II, third tranche) (refrigeration servicing sector)</w:t>
            </w:r>
          </w:p>
          <w:p w14:paraId="040BC37D" w14:textId="77777777" w:rsidR="003029F8" w:rsidRPr="00693A2E" w:rsidRDefault="003029F8" w:rsidP="00564CC6">
            <w:pPr>
              <w:jc w:val="left"/>
              <w:rPr>
                <w:color w:val="000000"/>
                <w:sz w:val="20"/>
                <w:szCs w:val="20"/>
              </w:rPr>
            </w:pPr>
          </w:p>
        </w:tc>
        <w:tc>
          <w:tcPr>
            <w:tcW w:w="1082" w:type="dxa"/>
            <w:shd w:val="clear" w:color="auto" w:fill="auto"/>
            <w:noWrap/>
          </w:tcPr>
          <w:p w14:paraId="5257339A" w14:textId="77777777" w:rsidR="003029F8" w:rsidRPr="00693A2E" w:rsidRDefault="003029F8" w:rsidP="00564CC6">
            <w:pPr>
              <w:jc w:val="center"/>
              <w:rPr>
                <w:sz w:val="18"/>
                <w:szCs w:val="18"/>
              </w:rPr>
            </w:pPr>
            <w:r w:rsidRPr="00693A2E">
              <w:rPr>
                <w:sz w:val="18"/>
                <w:szCs w:val="18"/>
              </w:rPr>
              <w:t>Dec-23</w:t>
            </w:r>
          </w:p>
          <w:p w14:paraId="766386B0" w14:textId="77777777" w:rsidR="003029F8" w:rsidRPr="00693A2E" w:rsidRDefault="003029F8" w:rsidP="00564CC6">
            <w:pPr>
              <w:autoSpaceDE w:val="0"/>
              <w:autoSpaceDN w:val="0"/>
              <w:adjustRightInd w:val="0"/>
              <w:jc w:val="center"/>
              <w:rPr>
                <w:color w:val="000000"/>
                <w:sz w:val="20"/>
                <w:szCs w:val="20"/>
                <w:lang w:val="en-US"/>
              </w:rPr>
            </w:pPr>
          </w:p>
        </w:tc>
        <w:tc>
          <w:tcPr>
            <w:tcW w:w="1186" w:type="dxa"/>
            <w:shd w:val="clear" w:color="auto" w:fill="auto"/>
            <w:noWrap/>
          </w:tcPr>
          <w:p w14:paraId="633315C8" w14:textId="77777777" w:rsidR="003029F8" w:rsidRPr="00693A2E" w:rsidRDefault="003029F8" w:rsidP="00564CC6">
            <w:pPr>
              <w:jc w:val="right"/>
              <w:rPr>
                <w:sz w:val="18"/>
                <w:szCs w:val="18"/>
              </w:rPr>
            </w:pPr>
            <w:r w:rsidRPr="00693A2E">
              <w:rPr>
                <w:sz w:val="18"/>
                <w:szCs w:val="18"/>
              </w:rPr>
              <w:t>1,070,000</w:t>
            </w:r>
          </w:p>
          <w:p w14:paraId="39D77FA2" w14:textId="77777777" w:rsidR="003029F8" w:rsidRPr="00693A2E" w:rsidRDefault="003029F8" w:rsidP="00564CC6">
            <w:pPr>
              <w:jc w:val="right"/>
              <w:rPr>
                <w:color w:val="000000"/>
                <w:sz w:val="20"/>
                <w:szCs w:val="20"/>
                <w:lang w:val="en-US"/>
              </w:rPr>
            </w:pPr>
          </w:p>
        </w:tc>
        <w:tc>
          <w:tcPr>
            <w:tcW w:w="1276" w:type="dxa"/>
          </w:tcPr>
          <w:p w14:paraId="1B484BDC" w14:textId="77777777" w:rsidR="003029F8" w:rsidRPr="00693A2E" w:rsidRDefault="003029F8" w:rsidP="00564CC6">
            <w:pPr>
              <w:jc w:val="right"/>
              <w:rPr>
                <w:sz w:val="18"/>
                <w:szCs w:val="18"/>
              </w:rPr>
            </w:pPr>
            <w:r w:rsidRPr="00693A2E">
              <w:rPr>
                <w:sz w:val="18"/>
                <w:szCs w:val="18"/>
              </w:rPr>
              <w:t>1,066,333</w:t>
            </w:r>
          </w:p>
          <w:p w14:paraId="3F9300E0" w14:textId="77777777" w:rsidR="003029F8" w:rsidRPr="00693A2E" w:rsidRDefault="003029F8" w:rsidP="00564CC6">
            <w:pPr>
              <w:jc w:val="right"/>
              <w:rPr>
                <w:color w:val="000000"/>
                <w:sz w:val="20"/>
                <w:szCs w:val="20"/>
                <w:lang w:val="en-US"/>
              </w:rPr>
            </w:pPr>
          </w:p>
        </w:tc>
        <w:tc>
          <w:tcPr>
            <w:tcW w:w="992" w:type="dxa"/>
            <w:shd w:val="clear" w:color="auto" w:fill="auto"/>
            <w:noWrap/>
          </w:tcPr>
          <w:p w14:paraId="059575EF" w14:textId="77777777" w:rsidR="003029F8" w:rsidRPr="00693A2E" w:rsidRDefault="003029F8" w:rsidP="00564CC6">
            <w:pPr>
              <w:jc w:val="right"/>
              <w:rPr>
                <w:sz w:val="18"/>
                <w:szCs w:val="18"/>
              </w:rPr>
            </w:pPr>
            <w:r w:rsidRPr="00693A2E">
              <w:rPr>
                <w:sz w:val="18"/>
                <w:szCs w:val="18"/>
              </w:rPr>
              <w:t>3,667</w:t>
            </w:r>
          </w:p>
          <w:p w14:paraId="51D9FC28" w14:textId="77777777" w:rsidR="003029F8" w:rsidRPr="00693A2E" w:rsidRDefault="003029F8" w:rsidP="00564CC6">
            <w:pPr>
              <w:jc w:val="right"/>
              <w:rPr>
                <w:b/>
                <w:bCs/>
                <w:sz w:val="20"/>
                <w:szCs w:val="20"/>
                <w:lang w:val="en-US"/>
              </w:rPr>
            </w:pPr>
          </w:p>
        </w:tc>
        <w:tc>
          <w:tcPr>
            <w:tcW w:w="1134" w:type="dxa"/>
            <w:shd w:val="clear" w:color="auto" w:fill="auto"/>
            <w:noWrap/>
          </w:tcPr>
          <w:p w14:paraId="32AB7C6C" w14:textId="77777777" w:rsidR="003029F8" w:rsidRPr="00693A2E" w:rsidRDefault="003029F8" w:rsidP="00564CC6">
            <w:pPr>
              <w:jc w:val="right"/>
              <w:rPr>
                <w:b/>
                <w:bCs/>
                <w:sz w:val="20"/>
                <w:szCs w:val="20"/>
                <w:lang w:val="en-US"/>
              </w:rPr>
            </w:pPr>
          </w:p>
        </w:tc>
        <w:tc>
          <w:tcPr>
            <w:tcW w:w="1134" w:type="dxa"/>
          </w:tcPr>
          <w:p w14:paraId="77D118AB" w14:textId="77777777" w:rsidR="003029F8" w:rsidRPr="00693A2E" w:rsidRDefault="003029F8" w:rsidP="00564CC6">
            <w:pPr>
              <w:jc w:val="right"/>
              <w:rPr>
                <w:sz w:val="20"/>
                <w:szCs w:val="20"/>
                <w:lang w:val="en-US"/>
              </w:rPr>
            </w:pPr>
            <w:r w:rsidRPr="00693A2E">
              <w:rPr>
                <w:sz w:val="20"/>
                <w:szCs w:val="20"/>
                <w:lang w:val="en-US"/>
              </w:rPr>
              <w:t>421</w:t>
            </w:r>
          </w:p>
        </w:tc>
        <w:tc>
          <w:tcPr>
            <w:tcW w:w="1134" w:type="dxa"/>
            <w:shd w:val="clear" w:color="auto" w:fill="auto"/>
            <w:noWrap/>
          </w:tcPr>
          <w:p w14:paraId="2BAC455E" w14:textId="77777777" w:rsidR="003029F8" w:rsidRPr="00693A2E" w:rsidRDefault="003029F8" w:rsidP="00564CC6">
            <w:pPr>
              <w:jc w:val="center"/>
              <w:rPr>
                <w:sz w:val="20"/>
                <w:szCs w:val="20"/>
                <w:lang w:val="en-US"/>
              </w:rPr>
            </w:pPr>
            <w:r w:rsidRPr="00693A2E">
              <w:rPr>
                <w:sz w:val="18"/>
                <w:szCs w:val="18"/>
              </w:rPr>
              <w:t>1</w:t>
            </w:r>
          </w:p>
        </w:tc>
        <w:tc>
          <w:tcPr>
            <w:tcW w:w="851" w:type="dxa"/>
          </w:tcPr>
          <w:p w14:paraId="0AEDFAB2" w14:textId="77777777" w:rsidR="003029F8" w:rsidRPr="00693A2E" w:rsidRDefault="003029F8" w:rsidP="00564CC6">
            <w:pPr>
              <w:jc w:val="center"/>
              <w:rPr>
                <w:color w:val="000000"/>
                <w:sz w:val="20"/>
                <w:szCs w:val="20"/>
                <w:lang w:val="en-US"/>
              </w:rPr>
            </w:pPr>
            <w:r w:rsidRPr="00693A2E">
              <w:rPr>
                <w:sz w:val="18"/>
                <w:szCs w:val="18"/>
              </w:rPr>
              <w:t>97</w:t>
            </w:r>
          </w:p>
        </w:tc>
        <w:tc>
          <w:tcPr>
            <w:tcW w:w="992" w:type="dxa"/>
            <w:shd w:val="clear" w:color="auto" w:fill="auto"/>
            <w:noWrap/>
          </w:tcPr>
          <w:p w14:paraId="66B74671" w14:textId="77777777" w:rsidR="003029F8" w:rsidRPr="00693A2E" w:rsidRDefault="003029F8" w:rsidP="00564CC6">
            <w:pPr>
              <w:rPr>
                <w:sz w:val="20"/>
                <w:szCs w:val="20"/>
                <w:lang w:val="en-US"/>
              </w:rPr>
            </w:pPr>
          </w:p>
        </w:tc>
      </w:tr>
      <w:tr w:rsidR="003029F8" w:rsidRPr="00693A2E" w14:paraId="175B85A7" w14:textId="77777777" w:rsidTr="00564CC6">
        <w:tc>
          <w:tcPr>
            <w:tcW w:w="1980" w:type="dxa"/>
            <w:shd w:val="clear" w:color="auto" w:fill="auto"/>
            <w:noWrap/>
          </w:tcPr>
          <w:p w14:paraId="15159783" w14:textId="77777777" w:rsidR="003029F8" w:rsidRPr="00693A2E" w:rsidRDefault="003029F8" w:rsidP="00564CC6">
            <w:pPr>
              <w:autoSpaceDE w:val="0"/>
              <w:autoSpaceDN w:val="0"/>
              <w:adjustRightInd w:val="0"/>
              <w:jc w:val="left"/>
              <w:rPr>
                <w:b/>
                <w:sz w:val="20"/>
                <w:szCs w:val="20"/>
                <w:lang w:val="en-US"/>
              </w:rPr>
            </w:pPr>
            <w:r w:rsidRPr="00693A2E">
              <w:rPr>
                <w:b/>
                <w:sz w:val="20"/>
                <w:szCs w:val="20"/>
                <w:lang w:val="en-US"/>
              </w:rPr>
              <w:t>TOTAL SPAIN</w:t>
            </w:r>
          </w:p>
        </w:tc>
        <w:tc>
          <w:tcPr>
            <w:tcW w:w="2693" w:type="dxa"/>
            <w:shd w:val="clear" w:color="auto" w:fill="auto"/>
          </w:tcPr>
          <w:p w14:paraId="78623D40" w14:textId="77777777" w:rsidR="003029F8" w:rsidRPr="00693A2E" w:rsidRDefault="003029F8" w:rsidP="00564CC6">
            <w:pPr>
              <w:jc w:val="left"/>
              <w:rPr>
                <w:color w:val="000000"/>
                <w:sz w:val="20"/>
                <w:szCs w:val="20"/>
                <w:lang w:val="en-US"/>
              </w:rPr>
            </w:pPr>
          </w:p>
        </w:tc>
        <w:tc>
          <w:tcPr>
            <w:tcW w:w="1082" w:type="dxa"/>
            <w:shd w:val="clear" w:color="auto" w:fill="auto"/>
            <w:noWrap/>
          </w:tcPr>
          <w:p w14:paraId="6BD4B715" w14:textId="77777777" w:rsidR="003029F8" w:rsidRPr="00693A2E" w:rsidRDefault="003029F8" w:rsidP="00564CC6">
            <w:pPr>
              <w:autoSpaceDE w:val="0"/>
              <w:autoSpaceDN w:val="0"/>
              <w:adjustRightInd w:val="0"/>
              <w:jc w:val="center"/>
              <w:rPr>
                <w:color w:val="000000"/>
                <w:sz w:val="20"/>
                <w:szCs w:val="20"/>
                <w:lang w:val="en-US"/>
              </w:rPr>
            </w:pPr>
          </w:p>
        </w:tc>
        <w:tc>
          <w:tcPr>
            <w:tcW w:w="1186" w:type="dxa"/>
            <w:shd w:val="clear" w:color="auto" w:fill="auto"/>
            <w:noWrap/>
          </w:tcPr>
          <w:p w14:paraId="5A80A420" w14:textId="77777777" w:rsidR="003029F8" w:rsidRPr="00693A2E" w:rsidRDefault="003029F8" w:rsidP="00564CC6">
            <w:pPr>
              <w:jc w:val="right"/>
              <w:rPr>
                <w:color w:val="000000"/>
                <w:sz w:val="20"/>
                <w:szCs w:val="20"/>
                <w:lang w:val="en-US"/>
              </w:rPr>
            </w:pPr>
          </w:p>
        </w:tc>
        <w:tc>
          <w:tcPr>
            <w:tcW w:w="1276" w:type="dxa"/>
          </w:tcPr>
          <w:p w14:paraId="14255770" w14:textId="77777777" w:rsidR="003029F8" w:rsidRPr="00693A2E" w:rsidRDefault="003029F8" w:rsidP="00564CC6">
            <w:pPr>
              <w:jc w:val="right"/>
              <w:rPr>
                <w:color w:val="000000"/>
                <w:sz w:val="20"/>
                <w:szCs w:val="20"/>
                <w:lang w:val="en-US"/>
              </w:rPr>
            </w:pPr>
          </w:p>
        </w:tc>
        <w:tc>
          <w:tcPr>
            <w:tcW w:w="992" w:type="dxa"/>
            <w:shd w:val="clear" w:color="auto" w:fill="auto"/>
            <w:noWrap/>
          </w:tcPr>
          <w:p w14:paraId="7798282B" w14:textId="77777777" w:rsidR="003029F8" w:rsidRPr="00693A2E" w:rsidRDefault="003029F8" w:rsidP="00564CC6">
            <w:pPr>
              <w:jc w:val="right"/>
              <w:rPr>
                <w:b/>
                <w:bCs/>
                <w:sz w:val="20"/>
                <w:szCs w:val="20"/>
                <w:lang w:val="en-US"/>
              </w:rPr>
            </w:pPr>
            <w:r w:rsidRPr="00693A2E">
              <w:rPr>
                <w:b/>
                <w:bCs/>
                <w:sz w:val="20"/>
                <w:szCs w:val="20"/>
                <w:lang w:val="en-US"/>
              </w:rPr>
              <w:t>3,667</w:t>
            </w:r>
          </w:p>
        </w:tc>
        <w:tc>
          <w:tcPr>
            <w:tcW w:w="1134" w:type="dxa"/>
            <w:shd w:val="clear" w:color="auto" w:fill="auto"/>
            <w:noWrap/>
          </w:tcPr>
          <w:p w14:paraId="2349FA93" w14:textId="77777777" w:rsidR="003029F8" w:rsidRPr="00693A2E" w:rsidRDefault="003029F8" w:rsidP="00564CC6">
            <w:pPr>
              <w:jc w:val="right"/>
              <w:rPr>
                <w:b/>
                <w:bCs/>
                <w:sz w:val="20"/>
                <w:szCs w:val="20"/>
                <w:lang w:val="en-US"/>
              </w:rPr>
            </w:pPr>
          </w:p>
        </w:tc>
        <w:tc>
          <w:tcPr>
            <w:tcW w:w="1134" w:type="dxa"/>
          </w:tcPr>
          <w:p w14:paraId="681EA41B" w14:textId="77777777" w:rsidR="003029F8" w:rsidRPr="00693A2E" w:rsidRDefault="003029F8" w:rsidP="00564CC6">
            <w:pPr>
              <w:jc w:val="right"/>
              <w:rPr>
                <w:b/>
                <w:bCs/>
                <w:sz w:val="20"/>
                <w:szCs w:val="20"/>
                <w:lang w:val="en-US"/>
              </w:rPr>
            </w:pPr>
            <w:r w:rsidRPr="00693A2E">
              <w:rPr>
                <w:b/>
                <w:bCs/>
                <w:sz w:val="20"/>
                <w:szCs w:val="20"/>
                <w:lang w:val="en-US"/>
              </w:rPr>
              <w:t>421</w:t>
            </w:r>
          </w:p>
        </w:tc>
        <w:tc>
          <w:tcPr>
            <w:tcW w:w="1134" w:type="dxa"/>
            <w:shd w:val="clear" w:color="auto" w:fill="auto"/>
            <w:noWrap/>
          </w:tcPr>
          <w:p w14:paraId="7A8A7D51" w14:textId="77777777" w:rsidR="003029F8" w:rsidRPr="00693A2E" w:rsidRDefault="003029F8" w:rsidP="00564CC6">
            <w:pPr>
              <w:jc w:val="center"/>
              <w:rPr>
                <w:sz w:val="20"/>
                <w:szCs w:val="20"/>
                <w:lang w:val="en-US"/>
              </w:rPr>
            </w:pPr>
          </w:p>
        </w:tc>
        <w:tc>
          <w:tcPr>
            <w:tcW w:w="851" w:type="dxa"/>
          </w:tcPr>
          <w:p w14:paraId="2DF680A4" w14:textId="77777777" w:rsidR="003029F8" w:rsidRPr="00693A2E" w:rsidRDefault="003029F8" w:rsidP="00564CC6">
            <w:pPr>
              <w:rPr>
                <w:color w:val="000000"/>
                <w:sz w:val="20"/>
                <w:szCs w:val="20"/>
                <w:lang w:val="en-US"/>
              </w:rPr>
            </w:pPr>
          </w:p>
        </w:tc>
        <w:tc>
          <w:tcPr>
            <w:tcW w:w="992" w:type="dxa"/>
            <w:shd w:val="clear" w:color="auto" w:fill="auto"/>
            <w:noWrap/>
          </w:tcPr>
          <w:p w14:paraId="64B1E2ED" w14:textId="77777777" w:rsidR="003029F8" w:rsidRPr="00693A2E" w:rsidRDefault="003029F8" w:rsidP="00564CC6">
            <w:pPr>
              <w:rPr>
                <w:sz w:val="20"/>
                <w:szCs w:val="20"/>
                <w:lang w:val="en-US"/>
              </w:rPr>
            </w:pPr>
          </w:p>
        </w:tc>
      </w:tr>
    </w:tbl>
    <w:p w14:paraId="2D230C32" w14:textId="77777777" w:rsidR="003029F8" w:rsidRPr="00693A2E" w:rsidRDefault="003029F8" w:rsidP="003029F8">
      <w:pPr>
        <w:tabs>
          <w:tab w:val="left" w:pos="5532"/>
        </w:tabs>
        <w:rPr>
          <w:sz w:val="20"/>
          <w:szCs w:val="20"/>
          <w:lang w:val="en-US"/>
        </w:rPr>
        <w:sectPr w:rsidR="003029F8" w:rsidRPr="00693A2E" w:rsidSect="002333B4">
          <w:headerReference w:type="even" r:id="rId20"/>
          <w:headerReference w:type="default" r:id="rId21"/>
          <w:footerReference w:type="default" r:id="rId22"/>
          <w:footnotePr>
            <w:numRestart w:val="eachSect"/>
          </w:footnotePr>
          <w:pgSz w:w="15840" w:h="12240" w:orient="landscape" w:code="1"/>
          <w:pgMar w:top="1276" w:right="720" w:bottom="1620" w:left="862" w:header="720" w:footer="476" w:gutter="0"/>
          <w:pgNumType w:start="1"/>
          <w:cols w:space="720"/>
          <w:docGrid w:linePitch="299"/>
        </w:sectPr>
      </w:pPr>
    </w:p>
    <w:p w14:paraId="34979A4E" w14:textId="77777777" w:rsidR="003029F8" w:rsidRPr="00693A2E" w:rsidRDefault="003029F8" w:rsidP="003029F8">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693A2E">
        <w:rPr>
          <w:b/>
          <w:color w:val="000000"/>
          <w:lang w:val="en-US"/>
        </w:rPr>
        <w:lastRenderedPageBreak/>
        <w:t>Annex II</w:t>
      </w:r>
    </w:p>
    <w:p w14:paraId="37076865" w14:textId="77777777" w:rsidR="003029F8" w:rsidRPr="00693A2E" w:rsidRDefault="003029F8" w:rsidP="003029F8">
      <w:pPr>
        <w:tabs>
          <w:tab w:val="left" w:pos="8535"/>
          <w:tab w:val="left" w:pos="9884"/>
          <w:tab w:val="left" w:pos="11032"/>
          <w:tab w:val="left" w:pos="12335"/>
          <w:tab w:val="left" w:pos="13655"/>
        </w:tabs>
        <w:spacing w:after="240"/>
        <w:ind w:left="72"/>
        <w:jc w:val="center"/>
        <w:rPr>
          <w:b/>
          <w:color w:val="000000"/>
          <w:sz w:val="20"/>
          <w:szCs w:val="20"/>
          <w:lang w:val="en-US"/>
        </w:rPr>
      </w:pPr>
      <w:r w:rsidRPr="00693A2E">
        <w:rPr>
          <w:b/>
          <w:color w:val="000000"/>
          <w:lang w:val="en-US"/>
        </w:rPr>
        <w:t>COMMITTED AND NOT-COMMITTED BALANCES HELD BY IMPLEMENTING AGENCIES FOR BY-DECISION 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3029F8" w:rsidRPr="00693A2E" w14:paraId="6BAA54EE" w14:textId="77777777" w:rsidTr="00564CC6">
        <w:trPr>
          <w:tblHeader/>
        </w:trPr>
        <w:tc>
          <w:tcPr>
            <w:tcW w:w="2122" w:type="dxa"/>
            <w:shd w:val="clear" w:color="auto" w:fill="FFFFFF" w:themeFill="background1"/>
            <w:noWrap/>
          </w:tcPr>
          <w:p w14:paraId="323CBE2A" w14:textId="77777777" w:rsidR="003029F8" w:rsidRPr="00693A2E" w:rsidRDefault="003029F8" w:rsidP="00564CC6">
            <w:pPr>
              <w:jc w:val="center"/>
              <w:rPr>
                <w:sz w:val="20"/>
                <w:szCs w:val="20"/>
                <w:lang w:val="en-US"/>
              </w:rPr>
            </w:pPr>
            <w:r w:rsidRPr="00693A2E">
              <w:rPr>
                <w:b/>
                <w:bCs/>
                <w:sz w:val="20"/>
                <w:szCs w:val="20"/>
                <w:lang w:val="en-US"/>
              </w:rPr>
              <w:t>CODE</w:t>
            </w:r>
          </w:p>
        </w:tc>
        <w:tc>
          <w:tcPr>
            <w:tcW w:w="1559" w:type="dxa"/>
            <w:shd w:val="clear" w:color="auto" w:fill="FFFFFF" w:themeFill="background1"/>
          </w:tcPr>
          <w:p w14:paraId="5F581212" w14:textId="77777777" w:rsidR="003029F8" w:rsidRPr="00693A2E" w:rsidRDefault="003029F8" w:rsidP="00564CC6">
            <w:pPr>
              <w:jc w:val="center"/>
              <w:rPr>
                <w:color w:val="000000"/>
                <w:sz w:val="20"/>
                <w:szCs w:val="20"/>
                <w:lang w:val="en-US"/>
              </w:rPr>
            </w:pPr>
            <w:r w:rsidRPr="00693A2E">
              <w:rPr>
                <w:b/>
                <w:bCs/>
                <w:sz w:val="20"/>
                <w:szCs w:val="20"/>
                <w:lang w:val="en-US"/>
              </w:rPr>
              <w:t>Project title</w:t>
            </w:r>
          </w:p>
        </w:tc>
        <w:tc>
          <w:tcPr>
            <w:tcW w:w="1276" w:type="dxa"/>
            <w:shd w:val="clear" w:color="auto" w:fill="FFFFFF" w:themeFill="background1"/>
            <w:noWrap/>
          </w:tcPr>
          <w:p w14:paraId="50BA1AF3" w14:textId="77777777" w:rsidR="003029F8" w:rsidRPr="00693A2E" w:rsidRDefault="003029F8" w:rsidP="00564CC6">
            <w:pPr>
              <w:jc w:val="center"/>
              <w:rPr>
                <w:b/>
                <w:bCs/>
                <w:sz w:val="20"/>
                <w:szCs w:val="20"/>
                <w:lang w:val="en-US"/>
              </w:rPr>
            </w:pPr>
            <w:r w:rsidRPr="00693A2E">
              <w:rPr>
                <w:b/>
                <w:bCs/>
                <w:sz w:val="20"/>
                <w:szCs w:val="20"/>
                <w:lang w:val="en-US"/>
              </w:rPr>
              <w:t xml:space="preserve">Approved funding plus adjustments as of </w:t>
            </w:r>
          </w:p>
          <w:p w14:paraId="0EA8B106" w14:textId="77777777" w:rsidR="003029F8" w:rsidRPr="00693A2E" w:rsidRDefault="003029F8" w:rsidP="00564CC6">
            <w:pPr>
              <w:jc w:val="center"/>
              <w:rPr>
                <w:color w:val="000000"/>
                <w:sz w:val="20"/>
                <w:szCs w:val="20"/>
                <w:lang w:val="en-US"/>
              </w:rPr>
            </w:pPr>
            <w:r w:rsidRPr="00693A2E">
              <w:rPr>
                <w:b/>
                <w:bCs/>
                <w:sz w:val="20"/>
                <w:szCs w:val="20"/>
                <w:lang w:val="en-US"/>
              </w:rPr>
              <w:t xml:space="preserve">31 December 2023 (US $) </w:t>
            </w:r>
          </w:p>
        </w:tc>
        <w:tc>
          <w:tcPr>
            <w:tcW w:w="1276" w:type="dxa"/>
            <w:shd w:val="clear" w:color="auto" w:fill="FFFFFF" w:themeFill="background1"/>
          </w:tcPr>
          <w:p w14:paraId="789BF75C" w14:textId="77777777" w:rsidR="003029F8" w:rsidRPr="00693A2E" w:rsidRDefault="003029F8" w:rsidP="00564CC6">
            <w:pPr>
              <w:jc w:val="center"/>
              <w:rPr>
                <w:sz w:val="20"/>
                <w:szCs w:val="20"/>
                <w:lang w:val="en-US"/>
              </w:rPr>
            </w:pPr>
            <w:r w:rsidRPr="00693A2E">
              <w:rPr>
                <w:b/>
                <w:bCs/>
                <w:sz w:val="20"/>
                <w:szCs w:val="20"/>
                <w:lang w:val="en-US"/>
              </w:rPr>
              <w:t xml:space="preserve">Funds disbursed as of </w:t>
            </w:r>
            <w:r w:rsidRPr="00693A2E">
              <w:rPr>
                <w:b/>
                <w:bCs/>
                <w:sz w:val="20"/>
                <w:szCs w:val="20"/>
                <w:lang w:val="en-US"/>
              </w:rPr>
              <w:br/>
              <w:t>96th</w:t>
            </w:r>
            <w:r>
              <w:rPr>
                <w:b/>
                <w:bCs/>
                <w:sz w:val="20"/>
                <w:szCs w:val="20"/>
                <w:lang w:val="en-US"/>
              </w:rPr>
              <w:t xml:space="preserve"> </w:t>
            </w:r>
            <w:r w:rsidRPr="00693A2E">
              <w:rPr>
                <w:b/>
                <w:bCs/>
                <w:sz w:val="20"/>
                <w:szCs w:val="20"/>
                <w:lang w:val="en-US"/>
              </w:rPr>
              <w:t>meeting (US $)</w:t>
            </w:r>
          </w:p>
        </w:tc>
        <w:tc>
          <w:tcPr>
            <w:tcW w:w="1275" w:type="dxa"/>
            <w:shd w:val="clear" w:color="auto" w:fill="FFFFFF" w:themeFill="background1"/>
            <w:noWrap/>
          </w:tcPr>
          <w:p w14:paraId="126D8FDE" w14:textId="77777777" w:rsidR="003029F8" w:rsidRPr="00693A2E" w:rsidRDefault="003029F8" w:rsidP="00564CC6">
            <w:pPr>
              <w:jc w:val="center"/>
              <w:rPr>
                <w:b/>
                <w:bCs/>
                <w:sz w:val="20"/>
                <w:szCs w:val="20"/>
                <w:lang w:val="en-US"/>
              </w:rPr>
            </w:pPr>
            <w:r w:rsidRPr="00693A2E">
              <w:rPr>
                <w:b/>
                <w:bCs/>
                <w:sz w:val="20"/>
                <w:szCs w:val="20"/>
                <w:lang w:val="en-US"/>
              </w:rPr>
              <w:t xml:space="preserve">Balances committed as per </w:t>
            </w:r>
          </w:p>
          <w:p w14:paraId="1034EC7A" w14:textId="77777777" w:rsidR="003029F8" w:rsidRPr="00693A2E" w:rsidRDefault="003029F8" w:rsidP="00564CC6">
            <w:pPr>
              <w:jc w:val="center"/>
              <w:rPr>
                <w:sz w:val="20"/>
                <w:szCs w:val="20"/>
                <w:lang w:val="en-US"/>
              </w:rPr>
            </w:pPr>
            <w:r w:rsidRPr="00693A2E">
              <w:rPr>
                <w:b/>
                <w:bCs/>
                <w:sz w:val="20"/>
                <w:szCs w:val="20"/>
                <w:lang w:val="en-US"/>
              </w:rPr>
              <w:t>96th meeting (US $)</w:t>
            </w:r>
          </w:p>
        </w:tc>
        <w:tc>
          <w:tcPr>
            <w:tcW w:w="1276" w:type="dxa"/>
            <w:shd w:val="clear" w:color="auto" w:fill="FFFFFF" w:themeFill="background1"/>
            <w:noWrap/>
          </w:tcPr>
          <w:p w14:paraId="5960B9F8" w14:textId="77777777" w:rsidR="003029F8" w:rsidRPr="00693A2E" w:rsidRDefault="003029F8" w:rsidP="00564CC6">
            <w:pPr>
              <w:jc w:val="center"/>
              <w:rPr>
                <w:b/>
                <w:color w:val="000000" w:themeColor="text1"/>
                <w:sz w:val="20"/>
                <w:szCs w:val="20"/>
                <w:lang w:val="en-US"/>
              </w:rPr>
            </w:pPr>
            <w:r w:rsidRPr="00693A2E">
              <w:rPr>
                <w:b/>
                <w:bCs/>
                <w:sz w:val="20"/>
                <w:szCs w:val="20"/>
                <w:lang w:val="en-US"/>
              </w:rPr>
              <w:t xml:space="preserve">Balances not- committed as per </w:t>
            </w:r>
            <w:r w:rsidRPr="00693A2E">
              <w:rPr>
                <w:b/>
                <w:bCs/>
                <w:sz w:val="20"/>
                <w:szCs w:val="20"/>
                <w:lang w:val="en-US"/>
              </w:rPr>
              <w:br/>
              <w:t>96th meeting (US $)</w:t>
            </w:r>
          </w:p>
        </w:tc>
        <w:tc>
          <w:tcPr>
            <w:tcW w:w="1417" w:type="dxa"/>
            <w:shd w:val="clear" w:color="auto" w:fill="FFFFFF" w:themeFill="background1"/>
          </w:tcPr>
          <w:p w14:paraId="6ECB3B07" w14:textId="77777777" w:rsidR="003029F8" w:rsidRPr="00693A2E" w:rsidRDefault="003029F8" w:rsidP="00564CC6">
            <w:pPr>
              <w:jc w:val="center"/>
              <w:rPr>
                <w:b/>
                <w:bCs/>
                <w:sz w:val="20"/>
                <w:szCs w:val="20"/>
                <w:lang w:val="en-US"/>
              </w:rPr>
            </w:pPr>
            <w:r w:rsidRPr="00693A2E">
              <w:rPr>
                <w:b/>
                <w:bCs/>
                <w:sz w:val="20"/>
                <w:szCs w:val="20"/>
                <w:lang w:val="en-US"/>
              </w:rPr>
              <w:t xml:space="preserve">Support cost on balances committed and not-committed as per </w:t>
            </w:r>
          </w:p>
          <w:p w14:paraId="05A476E1" w14:textId="77777777" w:rsidR="003029F8" w:rsidRPr="00693A2E" w:rsidRDefault="003029F8" w:rsidP="00564CC6">
            <w:pPr>
              <w:jc w:val="center"/>
              <w:rPr>
                <w:color w:val="000000"/>
                <w:sz w:val="20"/>
                <w:szCs w:val="20"/>
                <w:lang w:val="en-US"/>
              </w:rPr>
            </w:pPr>
            <w:r w:rsidRPr="00693A2E">
              <w:rPr>
                <w:b/>
                <w:bCs/>
                <w:sz w:val="20"/>
                <w:szCs w:val="20"/>
                <w:lang w:val="en-US"/>
              </w:rPr>
              <w:t>96</w:t>
            </w:r>
            <w:r w:rsidRPr="00693A2E">
              <w:rPr>
                <w:b/>
                <w:bCs/>
                <w:sz w:val="20"/>
                <w:szCs w:val="20"/>
                <w:vertAlign w:val="superscript"/>
                <w:lang w:val="en-US"/>
              </w:rPr>
              <w:t>th</w:t>
            </w:r>
            <w:r w:rsidRPr="00693A2E">
              <w:rPr>
                <w:b/>
                <w:bCs/>
                <w:sz w:val="20"/>
                <w:szCs w:val="20"/>
                <w:lang w:val="en-US"/>
              </w:rPr>
              <w:t xml:space="preserve"> meeting (US $) </w:t>
            </w:r>
          </w:p>
        </w:tc>
        <w:tc>
          <w:tcPr>
            <w:tcW w:w="1843" w:type="dxa"/>
            <w:shd w:val="clear" w:color="auto" w:fill="FFFFFF" w:themeFill="background1"/>
            <w:noWrap/>
          </w:tcPr>
          <w:p w14:paraId="1171489E" w14:textId="77777777" w:rsidR="003029F8" w:rsidRPr="00693A2E" w:rsidRDefault="003029F8" w:rsidP="00564CC6">
            <w:pPr>
              <w:jc w:val="center"/>
              <w:rPr>
                <w:sz w:val="20"/>
                <w:szCs w:val="20"/>
                <w:lang w:val="en-US"/>
              </w:rPr>
            </w:pPr>
            <w:r w:rsidRPr="00693A2E">
              <w:rPr>
                <w:b/>
                <w:bCs/>
                <w:sz w:val="20"/>
                <w:szCs w:val="20"/>
                <w:lang w:val="en-US"/>
              </w:rPr>
              <w:t>Why any balances could not be returned?</w:t>
            </w:r>
          </w:p>
        </w:tc>
        <w:tc>
          <w:tcPr>
            <w:tcW w:w="1701" w:type="dxa"/>
            <w:shd w:val="clear" w:color="auto" w:fill="FFFFFF" w:themeFill="background1"/>
          </w:tcPr>
          <w:p w14:paraId="41FB95B0" w14:textId="77777777" w:rsidR="003029F8" w:rsidRPr="00693A2E" w:rsidRDefault="003029F8" w:rsidP="00564CC6">
            <w:pPr>
              <w:jc w:val="center"/>
              <w:rPr>
                <w:sz w:val="20"/>
                <w:szCs w:val="20"/>
                <w:lang w:val="en-US"/>
              </w:rPr>
            </w:pPr>
            <w:r w:rsidRPr="00693A2E">
              <w:rPr>
                <w:b/>
                <w:bCs/>
                <w:sz w:val="20"/>
                <w:szCs w:val="20"/>
                <w:lang w:val="en-US"/>
              </w:rPr>
              <w:t>When they could be returned?</w:t>
            </w:r>
          </w:p>
        </w:tc>
      </w:tr>
      <w:tr w:rsidR="003029F8" w:rsidRPr="00693A2E" w14:paraId="279F7AA6" w14:textId="77777777" w:rsidTr="00564CC6">
        <w:trPr>
          <w:cantSplit/>
        </w:trPr>
        <w:tc>
          <w:tcPr>
            <w:tcW w:w="13745" w:type="dxa"/>
            <w:gridSpan w:val="9"/>
            <w:shd w:val="clear" w:color="auto" w:fill="FFFFFF" w:themeFill="background1"/>
            <w:noWrap/>
          </w:tcPr>
          <w:p w14:paraId="0089200E" w14:textId="77777777" w:rsidR="003029F8" w:rsidRPr="00693A2E" w:rsidRDefault="003029F8" w:rsidP="00564CC6">
            <w:pPr>
              <w:jc w:val="left"/>
              <w:rPr>
                <w:sz w:val="20"/>
                <w:szCs w:val="20"/>
                <w:lang w:val="en-US"/>
              </w:rPr>
            </w:pPr>
            <w:r w:rsidRPr="00693A2E">
              <w:rPr>
                <w:b/>
                <w:sz w:val="20"/>
                <w:szCs w:val="20"/>
                <w:lang w:val="en-US"/>
              </w:rPr>
              <w:t>UNIDO</w:t>
            </w:r>
          </w:p>
        </w:tc>
      </w:tr>
      <w:tr w:rsidR="003029F8" w:rsidRPr="00693A2E" w14:paraId="2740EE7C" w14:textId="77777777" w:rsidTr="00564CC6">
        <w:trPr>
          <w:cantSplit/>
        </w:trPr>
        <w:tc>
          <w:tcPr>
            <w:tcW w:w="2122" w:type="dxa"/>
            <w:shd w:val="clear" w:color="auto" w:fill="FFFFFF" w:themeFill="background1"/>
            <w:noWrap/>
          </w:tcPr>
          <w:p w14:paraId="2C3109AC" w14:textId="77777777" w:rsidR="003029F8" w:rsidRPr="00693A2E" w:rsidRDefault="003029F8" w:rsidP="00564CC6">
            <w:pPr>
              <w:rPr>
                <w:b/>
                <w:sz w:val="20"/>
                <w:szCs w:val="20"/>
                <w:lang w:val="en-US"/>
              </w:rPr>
            </w:pPr>
            <w:r w:rsidRPr="00693A2E">
              <w:rPr>
                <w:sz w:val="18"/>
                <w:szCs w:val="18"/>
              </w:rPr>
              <w:t>BRA/PHA/75/INV/311</w:t>
            </w:r>
          </w:p>
        </w:tc>
        <w:tc>
          <w:tcPr>
            <w:tcW w:w="1559" w:type="dxa"/>
            <w:shd w:val="clear" w:color="auto" w:fill="FFFFFF" w:themeFill="background1"/>
          </w:tcPr>
          <w:p w14:paraId="704CE8E1" w14:textId="77777777" w:rsidR="003029F8" w:rsidRPr="00693A2E" w:rsidRDefault="003029F8" w:rsidP="00564CC6">
            <w:pPr>
              <w:jc w:val="left"/>
              <w:rPr>
                <w:sz w:val="18"/>
                <w:szCs w:val="18"/>
              </w:rPr>
            </w:pPr>
            <w:r w:rsidRPr="00693A2E">
              <w:rPr>
                <w:sz w:val="18"/>
                <w:szCs w:val="18"/>
              </w:rPr>
              <w:t>HCFC phase-out management plan (stage II, first tranche) (commercial refrigeration and air-conditioning sector)</w:t>
            </w:r>
          </w:p>
          <w:p w14:paraId="518EFCAE" w14:textId="77777777" w:rsidR="003029F8" w:rsidRPr="00693A2E" w:rsidRDefault="003029F8" w:rsidP="00564CC6">
            <w:pPr>
              <w:jc w:val="center"/>
              <w:rPr>
                <w:color w:val="000000"/>
                <w:sz w:val="20"/>
                <w:szCs w:val="20"/>
              </w:rPr>
            </w:pPr>
          </w:p>
        </w:tc>
        <w:tc>
          <w:tcPr>
            <w:tcW w:w="1276" w:type="dxa"/>
            <w:shd w:val="clear" w:color="auto" w:fill="FFFFFF" w:themeFill="background1"/>
            <w:noWrap/>
          </w:tcPr>
          <w:p w14:paraId="758087E2" w14:textId="77777777" w:rsidR="003029F8" w:rsidRPr="00693A2E" w:rsidRDefault="003029F8" w:rsidP="00564CC6">
            <w:pPr>
              <w:jc w:val="right"/>
              <w:rPr>
                <w:sz w:val="18"/>
                <w:szCs w:val="18"/>
              </w:rPr>
            </w:pPr>
            <w:r w:rsidRPr="00693A2E">
              <w:rPr>
                <w:sz w:val="18"/>
                <w:szCs w:val="18"/>
              </w:rPr>
              <w:t>1,472,175</w:t>
            </w:r>
          </w:p>
          <w:p w14:paraId="5EE9DFC9" w14:textId="77777777" w:rsidR="003029F8" w:rsidRPr="00693A2E" w:rsidRDefault="003029F8" w:rsidP="00564CC6">
            <w:pPr>
              <w:jc w:val="right"/>
              <w:rPr>
                <w:sz w:val="20"/>
                <w:szCs w:val="20"/>
                <w:lang w:val="en-US"/>
              </w:rPr>
            </w:pPr>
          </w:p>
        </w:tc>
        <w:tc>
          <w:tcPr>
            <w:tcW w:w="1276" w:type="dxa"/>
            <w:shd w:val="clear" w:color="auto" w:fill="FFFFFF" w:themeFill="background1"/>
          </w:tcPr>
          <w:p w14:paraId="4D3B176F" w14:textId="77777777" w:rsidR="003029F8" w:rsidRPr="00693A2E" w:rsidRDefault="003029F8" w:rsidP="00564CC6">
            <w:pPr>
              <w:jc w:val="right"/>
              <w:rPr>
                <w:sz w:val="18"/>
                <w:szCs w:val="18"/>
              </w:rPr>
            </w:pPr>
            <w:r w:rsidRPr="00693A2E">
              <w:rPr>
                <w:sz w:val="18"/>
                <w:szCs w:val="18"/>
              </w:rPr>
              <w:t>1,470,844</w:t>
            </w:r>
          </w:p>
          <w:p w14:paraId="6EFEC900" w14:textId="77777777" w:rsidR="003029F8" w:rsidRPr="00693A2E" w:rsidRDefault="003029F8" w:rsidP="00564CC6">
            <w:pPr>
              <w:jc w:val="right"/>
              <w:rPr>
                <w:sz w:val="20"/>
                <w:szCs w:val="20"/>
                <w:lang w:val="en-US"/>
              </w:rPr>
            </w:pPr>
          </w:p>
        </w:tc>
        <w:tc>
          <w:tcPr>
            <w:tcW w:w="1275" w:type="dxa"/>
            <w:shd w:val="clear" w:color="auto" w:fill="FFFFFF" w:themeFill="background1"/>
            <w:noWrap/>
          </w:tcPr>
          <w:p w14:paraId="3F71F05F" w14:textId="77777777" w:rsidR="003029F8" w:rsidRPr="00693A2E" w:rsidRDefault="003029F8" w:rsidP="00564CC6">
            <w:pPr>
              <w:jc w:val="right"/>
              <w:rPr>
                <w:sz w:val="18"/>
                <w:szCs w:val="18"/>
              </w:rPr>
            </w:pPr>
            <w:r w:rsidRPr="00693A2E">
              <w:rPr>
                <w:sz w:val="18"/>
                <w:szCs w:val="18"/>
              </w:rPr>
              <w:t>1,331</w:t>
            </w:r>
          </w:p>
          <w:p w14:paraId="111F5198" w14:textId="77777777" w:rsidR="003029F8" w:rsidRPr="00693A2E" w:rsidRDefault="003029F8" w:rsidP="00564CC6">
            <w:pPr>
              <w:jc w:val="right"/>
              <w:rPr>
                <w:b/>
                <w:bCs/>
                <w:color w:val="000000"/>
                <w:sz w:val="20"/>
                <w:szCs w:val="20"/>
                <w:lang w:val="en-US"/>
              </w:rPr>
            </w:pPr>
          </w:p>
        </w:tc>
        <w:tc>
          <w:tcPr>
            <w:tcW w:w="1276" w:type="dxa"/>
            <w:shd w:val="clear" w:color="auto" w:fill="FFFFFF" w:themeFill="background1"/>
            <w:noWrap/>
          </w:tcPr>
          <w:p w14:paraId="7989E8F7" w14:textId="77777777" w:rsidR="003029F8" w:rsidRPr="00693A2E" w:rsidRDefault="003029F8" w:rsidP="00564CC6">
            <w:pPr>
              <w:jc w:val="right"/>
              <w:rPr>
                <w:b/>
                <w:bCs/>
                <w:color w:val="000000" w:themeColor="text1"/>
                <w:sz w:val="20"/>
                <w:szCs w:val="20"/>
                <w:lang w:val="en-US"/>
              </w:rPr>
            </w:pPr>
          </w:p>
        </w:tc>
        <w:tc>
          <w:tcPr>
            <w:tcW w:w="1417" w:type="dxa"/>
            <w:shd w:val="clear" w:color="auto" w:fill="FFFFFF" w:themeFill="background1"/>
          </w:tcPr>
          <w:p w14:paraId="3ABB4723" w14:textId="77777777" w:rsidR="003029F8" w:rsidRPr="00693A2E" w:rsidRDefault="003029F8" w:rsidP="00564CC6">
            <w:pPr>
              <w:jc w:val="right"/>
              <w:rPr>
                <w:sz w:val="18"/>
                <w:szCs w:val="18"/>
              </w:rPr>
            </w:pPr>
            <w:r w:rsidRPr="00693A2E">
              <w:rPr>
                <w:sz w:val="18"/>
                <w:szCs w:val="18"/>
              </w:rPr>
              <w:t>93</w:t>
            </w:r>
          </w:p>
          <w:p w14:paraId="3DA4E9D9" w14:textId="77777777" w:rsidR="003029F8" w:rsidRPr="00693A2E" w:rsidRDefault="003029F8" w:rsidP="00564CC6">
            <w:pPr>
              <w:jc w:val="right"/>
              <w:rPr>
                <w:b/>
                <w:bCs/>
                <w:color w:val="000000"/>
                <w:sz w:val="20"/>
                <w:szCs w:val="20"/>
                <w:lang w:val="en-US"/>
              </w:rPr>
            </w:pPr>
          </w:p>
        </w:tc>
        <w:tc>
          <w:tcPr>
            <w:tcW w:w="1843" w:type="dxa"/>
            <w:shd w:val="clear" w:color="auto" w:fill="FFFFFF" w:themeFill="background1"/>
            <w:noWrap/>
          </w:tcPr>
          <w:p w14:paraId="7AAC0564" w14:textId="77777777" w:rsidR="003029F8" w:rsidRPr="00693A2E" w:rsidRDefault="003029F8" w:rsidP="00564CC6">
            <w:pPr>
              <w:jc w:val="left"/>
              <w:rPr>
                <w:sz w:val="20"/>
                <w:szCs w:val="20"/>
                <w:lang w:val="en-US"/>
              </w:rPr>
            </w:pPr>
            <w:r w:rsidRPr="0052568D">
              <w:rPr>
                <w:sz w:val="18"/>
                <w:szCs w:val="18"/>
              </w:rPr>
              <w:t>Project is ongoing until December 2025. Partial funding based on decision was completed at the 90</w:t>
            </w:r>
            <w:r w:rsidRPr="00D35A6B">
              <w:rPr>
                <w:sz w:val="18"/>
                <w:szCs w:val="18"/>
                <w:vertAlign w:val="superscript"/>
              </w:rPr>
              <w:t>th</w:t>
            </w:r>
            <w:r>
              <w:rPr>
                <w:sz w:val="18"/>
                <w:szCs w:val="18"/>
              </w:rPr>
              <w:t xml:space="preserve"> </w:t>
            </w:r>
            <w:r w:rsidRPr="0052568D">
              <w:rPr>
                <w:sz w:val="18"/>
                <w:szCs w:val="18"/>
              </w:rPr>
              <w:t>and 94</w:t>
            </w:r>
            <w:r w:rsidRPr="00D35A6B">
              <w:rPr>
                <w:sz w:val="18"/>
                <w:szCs w:val="18"/>
                <w:vertAlign w:val="superscript"/>
              </w:rPr>
              <w:t>th</w:t>
            </w:r>
            <w:r>
              <w:rPr>
                <w:sz w:val="18"/>
                <w:szCs w:val="18"/>
              </w:rPr>
              <w:t xml:space="preserve"> </w:t>
            </w:r>
            <w:r w:rsidRPr="0052568D">
              <w:rPr>
                <w:sz w:val="18"/>
                <w:szCs w:val="18"/>
              </w:rPr>
              <w:t xml:space="preserve"> meetings. The project is not completed and should not be listed in the completed sheet</w:t>
            </w:r>
          </w:p>
        </w:tc>
        <w:tc>
          <w:tcPr>
            <w:tcW w:w="1701" w:type="dxa"/>
            <w:shd w:val="clear" w:color="auto" w:fill="FFFFFF" w:themeFill="background1"/>
          </w:tcPr>
          <w:p w14:paraId="3457CC2F" w14:textId="77777777" w:rsidR="003029F8" w:rsidRPr="00693A2E" w:rsidRDefault="003029F8" w:rsidP="00564CC6">
            <w:pPr>
              <w:jc w:val="center"/>
              <w:rPr>
                <w:sz w:val="20"/>
                <w:szCs w:val="20"/>
                <w:lang w:val="en-US"/>
              </w:rPr>
            </w:pPr>
            <w:r w:rsidRPr="00693A2E">
              <w:rPr>
                <w:sz w:val="18"/>
                <w:szCs w:val="18"/>
              </w:rPr>
              <w:t>98</w:t>
            </w:r>
          </w:p>
        </w:tc>
      </w:tr>
      <w:tr w:rsidR="003029F8" w:rsidRPr="00693A2E" w14:paraId="2945F35E" w14:textId="77777777" w:rsidTr="00564CC6">
        <w:trPr>
          <w:cantSplit/>
        </w:trPr>
        <w:tc>
          <w:tcPr>
            <w:tcW w:w="2122" w:type="dxa"/>
            <w:shd w:val="clear" w:color="auto" w:fill="FFFFFF" w:themeFill="background1"/>
            <w:noWrap/>
          </w:tcPr>
          <w:p w14:paraId="0109C27F" w14:textId="77777777" w:rsidR="003029F8" w:rsidRPr="00693A2E" w:rsidRDefault="003029F8" w:rsidP="00564CC6">
            <w:pPr>
              <w:rPr>
                <w:b/>
                <w:bCs/>
                <w:sz w:val="20"/>
                <w:szCs w:val="20"/>
                <w:lang w:val="en-US"/>
              </w:rPr>
            </w:pPr>
            <w:r w:rsidRPr="00693A2E">
              <w:rPr>
                <w:b/>
                <w:bCs/>
                <w:sz w:val="20"/>
                <w:szCs w:val="20"/>
                <w:lang w:val="en-US"/>
              </w:rPr>
              <w:t>TOTAL UNIDO</w:t>
            </w:r>
          </w:p>
        </w:tc>
        <w:tc>
          <w:tcPr>
            <w:tcW w:w="1559" w:type="dxa"/>
            <w:shd w:val="clear" w:color="auto" w:fill="FFFFFF" w:themeFill="background1"/>
            <w:vAlign w:val="bottom"/>
          </w:tcPr>
          <w:p w14:paraId="6E77457F" w14:textId="77777777" w:rsidR="003029F8" w:rsidRPr="00693A2E" w:rsidRDefault="003029F8" w:rsidP="00564CC6">
            <w:pPr>
              <w:rPr>
                <w:color w:val="000000"/>
                <w:sz w:val="20"/>
                <w:szCs w:val="20"/>
                <w:lang w:val="en-US"/>
              </w:rPr>
            </w:pPr>
          </w:p>
        </w:tc>
        <w:tc>
          <w:tcPr>
            <w:tcW w:w="1276" w:type="dxa"/>
            <w:shd w:val="clear" w:color="auto" w:fill="FFFFFF" w:themeFill="background1"/>
            <w:noWrap/>
          </w:tcPr>
          <w:p w14:paraId="70B1FE4A" w14:textId="77777777" w:rsidR="003029F8" w:rsidRPr="00693A2E" w:rsidRDefault="003029F8" w:rsidP="00564CC6">
            <w:pPr>
              <w:jc w:val="right"/>
              <w:rPr>
                <w:sz w:val="20"/>
                <w:szCs w:val="20"/>
                <w:lang w:val="en-US"/>
              </w:rPr>
            </w:pPr>
          </w:p>
        </w:tc>
        <w:tc>
          <w:tcPr>
            <w:tcW w:w="1276" w:type="dxa"/>
            <w:shd w:val="clear" w:color="auto" w:fill="FFFFFF" w:themeFill="background1"/>
          </w:tcPr>
          <w:p w14:paraId="77754A80" w14:textId="77777777" w:rsidR="003029F8" w:rsidRPr="00693A2E" w:rsidRDefault="003029F8" w:rsidP="00564CC6">
            <w:pPr>
              <w:jc w:val="right"/>
              <w:rPr>
                <w:sz w:val="20"/>
                <w:szCs w:val="20"/>
                <w:lang w:val="en-US"/>
              </w:rPr>
            </w:pPr>
          </w:p>
        </w:tc>
        <w:tc>
          <w:tcPr>
            <w:tcW w:w="1275" w:type="dxa"/>
            <w:shd w:val="clear" w:color="auto" w:fill="FFFFFF" w:themeFill="background1"/>
            <w:noWrap/>
          </w:tcPr>
          <w:p w14:paraId="69B806CF" w14:textId="77777777" w:rsidR="003029F8" w:rsidRPr="00693A2E" w:rsidRDefault="003029F8" w:rsidP="00564CC6">
            <w:pPr>
              <w:jc w:val="right"/>
              <w:rPr>
                <w:b/>
                <w:bCs/>
                <w:color w:val="000000"/>
                <w:sz w:val="20"/>
                <w:szCs w:val="20"/>
                <w:lang w:val="en-US"/>
              </w:rPr>
            </w:pPr>
            <w:r w:rsidRPr="00693A2E">
              <w:rPr>
                <w:b/>
                <w:bCs/>
                <w:sz w:val="18"/>
                <w:szCs w:val="18"/>
              </w:rPr>
              <w:t>1,331</w:t>
            </w:r>
          </w:p>
        </w:tc>
        <w:tc>
          <w:tcPr>
            <w:tcW w:w="1276" w:type="dxa"/>
            <w:shd w:val="clear" w:color="auto" w:fill="FFFFFF" w:themeFill="background1"/>
            <w:noWrap/>
          </w:tcPr>
          <w:p w14:paraId="53EA2C35" w14:textId="77777777" w:rsidR="003029F8" w:rsidRPr="00693A2E" w:rsidRDefault="003029F8" w:rsidP="00564CC6">
            <w:pPr>
              <w:jc w:val="right"/>
              <w:rPr>
                <w:b/>
                <w:bCs/>
                <w:color w:val="000000" w:themeColor="text1"/>
                <w:sz w:val="20"/>
                <w:szCs w:val="20"/>
                <w:lang w:val="en-US"/>
              </w:rPr>
            </w:pPr>
          </w:p>
        </w:tc>
        <w:tc>
          <w:tcPr>
            <w:tcW w:w="1417" w:type="dxa"/>
            <w:shd w:val="clear" w:color="auto" w:fill="FFFFFF" w:themeFill="background1"/>
          </w:tcPr>
          <w:p w14:paraId="59AED481" w14:textId="77777777" w:rsidR="003029F8" w:rsidRPr="00693A2E" w:rsidRDefault="003029F8" w:rsidP="00564CC6">
            <w:pPr>
              <w:jc w:val="right"/>
              <w:rPr>
                <w:b/>
                <w:bCs/>
                <w:color w:val="000000"/>
                <w:sz w:val="20"/>
                <w:szCs w:val="20"/>
                <w:lang w:val="en-US"/>
              </w:rPr>
            </w:pPr>
            <w:r w:rsidRPr="00693A2E">
              <w:rPr>
                <w:b/>
                <w:bCs/>
                <w:sz w:val="18"/>
                <w:szCs w:val="18"/>
              </w:rPr>
              <w:t>93</w:t>
            </w:r>
          </w:p>
        </w:tc>
        <w:tc>
          <w:tcPr>
            <w:tcW w:w="1843" w:type="dxa"/>
            <w:shd w:val="clear" w:color="auto" w:fill="FFFFFF" w:themeFill="background1"/>
            <w:noWrap/>
          </w:tcPr>
          <w:p w14:paraId="231B3E3E" w14:textId="77777777" w:rsidR="003029F8" w:rsidRPr="00693A2E" w:rsidRDefault="003029F8" w:rsidP="00564CC6">
            <w:pPr>
              <w:jc w:val="center"/>
              <w:rPr>
                <w:sz w:val="20"/>
                <w:szCs w:val="20"/>
                <w:lang w:val="en-US"/>
              </w:rPr>
            </w:pPr>
          </w:p>
        </w:tc>
        <w:tc>
          <w:tcPr>
            <w:tcW w:w="1701" w:type="dxa"/>
            <w:shd w:val="clear" w:color="auto" w:fill="FFFFFF" w:themeFill="background1"/>
          </w:tcPr>
          <w:p w14:paraId="672FA125" w14:textId="77777777" w:rsidR="003029F8" w:rsidRPr="00693A2E" w:rsidRDefault="003029F8" w:rsidP="00564CC6">
            <w:pPr>
              <w:jc w:val="center"/>
              <w:rPr>
                <w:sz w:val="20"/>
                <w:szCs w:val="20"/>
                <w:lang w:val="en-US"/>
              </w:rPr>
            </w:pPr>
          </w:p>
        </w:tc>
      </w:tr>
    </w:tbl>
    <w:p w14:paraId="7B961857" w14:textId="77777777" w:rsidR="003029F8" w:rsidRPr="00693A2E" w:rsidRDefault="003029F8" w:rsidP="003029F8">
      <w:pPr>
        <w:rPr>
          <w:lang w:val="en-US"/>
        </w:rPr>
      </w:pPr>
    </w:p>
    <w:p w14:paraId="4830AE7A" w14:textId="77777777" w:rsidR="003029F8" w:rsidRPr="00693A2E" w:rsidRDefault="003029F8" w:rsidP="003029F8">
      <w:pPr>
        <w:jc w:val="center"/>
        <w:rPr>
          <w:sz w:val="18"/>
          <w:szCs w:val="18"/>
          <w:lang w:val="en-US"/>
        </w:rPr>
        <w:sectPr w:rsidR="003029F8" w:rsidRPr="00693A2E" w:rsidSect="002333B4">
          <w:headerReference w:type="even" r:id="rId23"/>
          <w:headerReference w:type="default" r:id="rId24"/>
          <w:footerReference w:type="default" r:id="rId25"/>
          <w:footnotePr>
            <w:numRestart w:val="eachSect"/>
          </w:footnotePr>
          <w:pgSz w:w="15840" w:h="12240" w:orient="landscape" w:code="1"/>
          <w:pgMar w:top="1276" w:right="720" w:bottom="1530" w:left="862" w:header="720" w:footer="476" w:gutter="0"/>
          <w:pgNumType w:start="1"/>
          <w:cols w:space="720"/>
          <w:docGrid w:linePitch="299"/>
        </w:sectPr>
      </w:pPr>
    </w:p>
    <w:p w14:paraId="0EA25551" w14:textId="77777777" w:rsidR="003029F8" w:rsidRPr="00693A2E" w:rsidRDefault="003029F8" w:rsidP="003029F8">
      <w:pPr>
        <w:jc w:val="center"/>
        <w:rPr>
          <w:b/>
          <w:lang w:val="en-US"/>
        </w:rPr>
      </w:pPr>
      <w:r w:rsidRPr="00693A2E">
        <w:rPr>
          <w:b/>
          <w:lang w:val="en-US"/>
        </w:rPr>
        <w:lastRenderedPageBreak/>
        <w:t>Annex III</w:t>
      </w:r>
    </w:p>
    <w:p w14:paraId="04AFB37C" w14:textId="77777777" w:rsidR="003029F8" w:rsidRPr="00693A2E" w:rsidRDefault="003029F8" w:rsidP="003029F8">
      <w:pPr>
        <w:spacing w:before="240" w:after="240"/>
        <w:jc w:val="center"/>
        <w:rPr>
          <w:b/>
          <w:lang w:val="en-US"/>
        </w:rPr>
      </w:pPr>
      <w:r w:rsidRPr="00693A2E">
        <w:rPr>
          <w:b/>
          <w:lang w:val="en-US"/>
        </w:rPr>
        <w:t>DETAILS ON COMPLETED, BY-DECISIONS AND ADDITIONAL VOLUNTARY CONTRIBUTIONS PROJECTS WITH RETURNED BALANCES FROM IMPLEMENTING AND BILATERAL AGENCIES</w:t>
      </w:r>
    </w:p>
    <w:tbl>
      <w:tblPr>
        <w:tblStyle w:val="TableGrid"/>
        <w:tblW w:w="5005" w:type="pct"/>
        <w:jc w:val="right"/>
        <w:tblCellMar>
          <w:left w:w="28" w:type="dxa"/>
          <w:right w:w="28" w:type="dxa"/>
        </w:tblCellMar>
        <w:tblLook w:val="04A0" w:firstRow="1" w:lastRow="0" w:firstColumn="1" w:lastColumn="0" w:noHBand="0" w:noVBand="1"/>
      </w:tblPr>
      <w:tblGrid>
        <w:gridCol w:w="1869"/>
        <w:gridCol w:w="341"/>
        <w:gridCol w:w="1531"/>
        <w:gridCol w:w="1872"/>
        <w:gridCol w:w="369"/>
        <w:gridCol w:w="1104"/>
        <w:gridCol w:w="399"/>
        <w:gridCol w:w="758"/>
        <w:gridCol w:w="1116"/>
      </w:tblGrid>
      <w:tr w:rsidR="003029F8" w:rsidRPr="00693A2E" w14:paraId="27A264B1" w14:textId="77777777" w:rsidTr="00564CC6">
        <w:trPr>
          <w:tblHeader/>
          <w:jc w:val="right"/>
        </w:trPr>
        <w:tc>
          <w:tcPr>
            <w:tcW w:w="1181" w:type="pct"/>
            <w:gridSpan w:val="2"/>
          </w:tcPr>
          <w:p w14:paraId="63855238" w14:textId="77777777" w:rsidR="003029F8" w:rsidRPr="00693A2E" w:rsidRDefault="003029F8" w:rsidP="00564CC6">
            <w:pPr>
              <w:autoSpaceDE w:val="0"/>
              <w:autoSpaceDN w:val="0"/>
              <w:adjustRightInd w:val="0"/>
              <w:jc w:val="center"/>
              <w:rPr>
                <w:b/>
                <w:bCs/>
                <w:color w:val="000000"/>
                <w:sz w:val="20"/>
                <w:szCs w:val="20"/>
                <w:lang w:val="en-US"/>
              </w:rPr>
            </w:pPr>
            <w:r w:rsidRPr="00693A2E">
              <w:rPr>
                <w:b/>
                <w:bCs/>
                <w:color w:val="000000"/>
                <w:sz w:val="20"/>
                <w:szCs w:val="20"/>
                <w:lang w:val="en-US"/>
              </w:rPr>
              <w:t>Code</w:t>
            </w:r>
          </w:p>
        </w:tc>
        <w:tc>
          <w:tcPr>
            <w:tcW w:w="2015" w:type="pct"/>
            <w:gridSpan w:val="3"/>
          </w:tcPr>
          <w:p w14:paraId="0CB014B3" w14:textId="77777777" w:rsidR="003029F8" w:rsidRPr="00693A2E" w:rsidRDefault="003029F8" w:rsidP="00564CC6">
            <w:pPr>
              <w:autoSpaceDE w:val="0"/>
              <w:autoSpaceDN w:val="0"/>
              <w:adjustRightInd w:val="0"/>
              <w:jc w:val="center"/>
              <w:rPr>
                <w:b/>
                <w:bCs/>
                <w:color w:val="000000"/>
                <w:sz w:val="20"/>
                <w:szCs w:val="20"/>
                <w:lang w:val="en-US"/>
              </w:rPr>
            </w:pPr>
            <w:r w:rsidRPr="00693A2E">
              <w:rPr>
                <w:b/>
                <w:bCs/>
                <w:color w:val="000000"/>
                <w:sz w:val="20"/>
                <w:szCs w:val="20"/>
                <w:lang w:val="en-US"/>
              </w:rPr>
              <w:t>Project title</w:t>
            </w:r>
          </w:p>
        </w:tc>
        <w:tc>
          <w:tcPr>
            <w:tcW w:w="590" w:type="pct"/>
          </w:tcPr>
          <w:p w14:paraId="5A16CF26" w14:textId="77777777" w:rsidR="003029F8" w:rsidRPr="00693A2E" w:rsidRDefault="003029F8" w:rsidP="00564CC6">
            <w:pPr>
              <w:jc w:val="center"/>
              <w:rPr>
                <w:b/>
                <w:sz w:val="20"/>
                <w:szCs w:val="20"/>
                <w:lang w:val="en-US"/>
              </w:rPr>
            </w:pPr>
            <w:r w:rsidRPr="00693A2E">
              <w:rPr>
                <w:b/>
                <w:bCs/>
                <w:color w:val="000000"/>
                <w:sz w:val="20"/>
                <w:szCs w:val="20"/>
                <w:lang w:val="en-US"/>
              </w:rPr>
              <w:t>Project costs returned (US $)</w:t>
            </w:r>
          </w:p>
        </w:tc>
        <w:tc>
          <w:tcPr>
            <w:tcW w:w="618" w:type="pct"/>
            <w:gridSpan w:val="2"/>
          </w:tcPr>
          <w:p w14:paraId="3815C085" w14:textId="77777777" w:rsidR="003029F8" w:rsidRPr="00693A2E" w:rsidRDefault="003029F8" w:rsidP="00564CC6">
            <w:pPr>
              <w:jc w:val="center"/>
              <w:rPr>
                <w:b/>
                <w:sz w:val="20"/>
                <w:szCs w:val="20"/>
                <w:lang w:val="en-US"/>
              </w:rPr>
            </w:pPr>
            <w:r w:rsidRPr="00693A2E">
              <w:rPr>
                <w:b/>
                <w:bCs/>
                <w:color w:val="000000"/>
                <w:sz w:val="20"/>
                <w:szCs w:val="20"/>
                <w:lang w:val="en-US"/>
              </w:rPr>
              <w:t>Agency support costs (US $)</w:t>
            </w:r>
          </w:p>
        </w:tc>
        <w:tc>
          <w:tcPr>
            <w:tcW w:w="596" w:type="pct"/>
          </w:tcPr>
          <w:p w14:paraId="35876E62" w14:textId="77777777" w:rsidR="003029F8" w:rsidRPr="00693A2E" w:rsidRDefault="003029F8" w:rsidP="00564CC6">
            <w:pPr>
              <w:autoSpaceDE w:val="0"/>
              <w:autoSpaceDN w:val="0"/>
              <w:adjustRightInd w:val="0"/>
              <w:jc w:val="center"/>
              <w:rPr>
                <w:b/>
                <w:bCs/>
                <w:color w:val="000000"/>
                <w:sz w:val="20"/>
                <w:szCs w:val="20"/>
                <w:lang w:val="en-US"/>
              </w:rPr>
            </w:pPr>
            <w:r w:rsidRPr="00693A2E">
              <w:rPr>
                <w:b/>
                <w:bCs/>
                <w:color w:val="000000"/>
                <w:sz w:val="20"/>
                <w:szCs w:val="20"/>
                <w:lang w:val="en-US"/>
              </w:rPr>
              <w:t>Total (US $)</w:t>
            </w:r>
          </w:p>
        </w:tc>
      </w:tr>
      <w:tr w:rsidR="003029F8" w:rsidRPr="00693A2E" w14:paraId="1E48BD08" w14:textId="77777777" w:rsidTr="00564CC6">
        <w:trPr>
          <w:jc w:val="right"/>
        </w:trPr>
        <w:tc>
          <w:tcPr>
            <w:tcW w:w="1181" w:type="pct"/>
            <w:gridSpan w:val="2"/>
          </w:tcPr>
          <w:p w14:paraId="1BFDB1E5" w14:textId="77777777" w:rsidR="003029F8" w:rsidRPr="00693A2E" w:rsidRDefault="003029F8" w:rsidP="00564CC6">
            <w:pPr>
              <w:jc w:val="left"/>
              <w:rPr>
                <w:b/>
                <w:bCs/>
                <w:sz w:val="20"/>
                <w:szCs w:val="20"/>
                <w:lang w:val="en-US"/>
              </w:rPr>
            </w:pPr>
            <w:r w:rsidRPr="00693A2E">
              <w:rPr>
                <w:b/>
                <w:bCs/>
                <w:sz w:val="20"/>
                <w:szCs w:val="20"/>
                <w:lang w:val="en-US"/>
              </w:rPr>
              <w:t>UNDP</w:t>
            </w:r>
          </w:p>
        </w:tc>
        <w:tc>
          <w:tcPr>
            <w:tcW w:w="2015" w:type="pct"/>
            <w:gridSpan w:val="3"/>
          </w:tcPr>
          <w:p w14:paraId="6E9E5EA1" w14:textId="77777777" w:rsidR="003029F8" w:rsidRPr="00693A2E" w:rsidRDefault="003029F8" w:rsidP="00564CC6">
            <w:pPr>
              <w:jc w:val="left"/>
              <w:rPr>
                <w:b/>
                <w:bCs/>
                <w:sz w:val="20"/>
                <w:szCs w:val="20"/>
              </w:rPr>
            </w:pPr>
          </w:p>
        </w:tc>
        <w:tc>
          <w:tcPr>
            <w:tcW w:w="590" w:type="pct"/>
          </w:tcPr>
          <w:p w14:paraId="4CA1286B" w14:textId="77777777" w:rsidR="003029F8" w:rsidRPr="00693A2E" w:rsidRDefault="003029F8" w:rsidP="00564CC6">
            <w:pPr>
              <w:jc w:val="right"/>
              <w:rPr>
                <w:b/>
                <w:bCs/>
                <w:sz w:val="20"/>
                <w:szCs w:val="20"/>
                <w:lang w:val="en-US"/>
              </w:rPr>
            </w:pPr>
          </w:p>
        </w:tc>
        <w:tc>
          <w:tcPr>
            <w:tcW w:w="618" w:type="pct"/>
            <w:gridSpan w:val="2"/>
          </w:tcPr>
          <w:p w14:paraId="5D987A4B" w14:textId="77777777" w:rsidR="003029F8" w:rsidRPr="00693A2E" w:rsidRDefault="003029F8" w:rsidP="00564CC6">
            <w:pPr>
              <w:jc w:val="right"/>
              <w:rPr>
                <w:b/>
                <w:bCs/>
                <w:sz w:val="20"/>
                <w:szCs w:val="20"/>
                <w:lang w:val="en-US"/>
              </w:rPr>
            </w:pPr>
          </w:p>
        </w:tc>
        <w:tc>
          <w:tcPr>
            <w:tcW w:w="596" w:type="pct"/>
          </w:tcPr>
          <w:p w14:paraId="3D987EE4" w14:textId="77777777" w:rsidR="003029F8" w:rsidRPr="00693A2E" w:rsidRDefault="003029F8" w:rsidP="00564CC6">
            <w:pPr>
              <w:jc w:val="right"/>
              <w:rPr>
                <w:b/>
                <w:bCs/>
                <w:sz w:val="20"/>
                <w:szCs w:val="20"/>
                <w:lang w:val="en-US"/>
              </w:rPr>
            </w:pPr>
          </w:p>
        </w:tc>
      </w:tr>
      <w:tr w:rsidR="003029F8" w:rsidRPr="00693A2E" w14:paraId="55694BFA" w14:textId="77777777" w:rsidTr="00564CC6">
        <w:trPr>
          <w:jc w:val="right"/>
        </w:trPr>
        <w:tc>
          <w:tcPr>
            <w:tcW w:w="1181" w:type="pct"/>
            <w:gridSpan w:val="2"/>
          </w:tcPr>
          <w:p w14:paraId="6788AB54" w14:textId="77777777" w:rsidR="003029F8" w:rsidRPr="00693A2E" w:rsidRDefault="003029F8" w:rsidP="00564CC6">
            <w:pPr>
              <w:jc w:val="left"/>
              <w:rPr>
                <w:b/>
                <w:bCs/>
                <w:sz w:val="20"/>
                <w:szCs w:val="20"/>
                <w:lang w:val="en-US"/>
              </w:rPr>
            </w:pPr>
            <w:r>
              <w:rPr>
                <w:sz w:val="18"/>
                <w:szCs w:val="18"/>
              </w:rPr>
              <w:t>ARG/SEV/82/INS/188</w:t>
            </w:r>
          </w:p>
        </w:tc>
        <w:tc>
          <w:tcPr>
            <w:tcW w:w="2015" w:type="pct"/>
            <w:gridSpan w:val="3"/>
            <w:vAlign w:val="bottom"/>
          </w:tcPr>
          <w:p w14:paraId="0121A40A" w14:textId="77777777" w:rsidR="003029F8" w:rsidRPr="00693A2E" w:rsidRDefault="003029F8" w:rsidP="00564CC6">
            <w:pPr>
              <w:jc w:val="left"/>
              <w:rPr>
                <w:b/>
                <w:bCs/>
                <w:sz w:val="20"/>
                <w:szCs w:val="20"/>
              </w:rPr>
            </w:pPr>
            <w:r>
              <w:rPr>
                <w:sz w:val="18"/>
                <w:szCs w:val="18"/>
              </w:rPr>
              <w:t>Extension for institutional strengthening project (phase X: 1/2019-12/2020)</w:t>
            </w:r>
          </w:p>
        </w:tc>
        <w:tc>
          <w:tcPr>
            <w:tcW w:w="590" w:type="pct"/>
          </w:tcPr>
          <w:p w14:paraId="029EC40A" w14:textId="77777777" w:rsidR="003029F8" w:rsidRPr="00693A2E" w:rsidRDefault="003029F8" w:rsidP="00564CC6">
            <w:pPr>
              <w:jc w:val="right"/>
              <w:rPr>
                <w:b/>
                <w:bCs/>
                <w:sz w:val="20"/>
                <w:szCs w:val="20"/>
                <w:lang w:val="en-US"/>
              </w:rPr>
            </w:pPr>
            <w:r>
              <w:rPr>
                <w:sz w:val="18"/>
                <w:szCs w:val="18"/>
              </w:rPr>
              <w:t>-120</w:t>
            </w:r>
          </w:p>
        </w:tc>
        <w:tc>
          <w:tcPr>
            <w:tcW w:w="618" w:type="pct"/>
            <w:gridSpan w:val="2"/>
          </w:tcPr>
          <w:p w14:paraId="1FD37426" w14:textId="77777777" w:rsidR="003029F8" w:rsidRPr="0050364D" w:rsidRDefault="003029F8" w:rsidP="00564CC6">
            <w:pPr>
              <w:jc w:val="right"/>
              <w:rPr>
                <w:sz w:val="20"/>
                <w:szCs w:val="20"/>
                <w:lang w:val="en-US"/>
              </w:rPr>
            </w:pPr>
            <w:r w:rsidRPr="0050364D">
              <w:rPr>
                <w:sz w:val="20"/>
                <w:szCs w:val="20"/>
                <w:lang w:val="en-US"/>
              </w:rPr>
              <w:t>0</w:t>
            </w:r>
          </w:p>
        </w:tc>
        <w:tc>
          <w:tcPr>
            <w:tcW w:w="596" w:type="pct"/>
          </w:tcPr>
          <w:p w14:paraId="0E1BA3D8" w14:textId="77777777" w:rsidR="003029F8" w:rsidRPr="0050364D" w:rsidRDefault="003029F8" w:rsidP="00564CC6">
            <w:pPr>
              <w:jc w:val="right"/>
              <w:rPr>
                <w:sz w:val="20"/>
                <w:szCs w:val="20"/>
                <w:lang w:val="en-US"/>
              </w:rPr>
            </w:pPr>
            <w:r w:rsidRPr="0050364D">
              <w:rPr>
                <w:sz w:val="18"/>
                <w:szCs w:val="18"/>
              </w:rPr>
              <w:t>-120</w:t>
            </w:r>
          </w:p>
        </w:tc>
      </w:tr>
      <w:tr w:rsidR="003029F8" w:rsidRPr="00693A2E" w14:paraId="483299D1" w14:textId="77777777" w:rsidTr="00564CC6">
        <w:trPr>
          <w:jc w:val="right"/>
        </w:trPr>
        <w:tc>
          <w:tcPr>
            <w:tcW w:w="1181" w:type="pct"/>
            <w:gridSpan w:val="2"/>
          </w:tcPr>
          <w:p w14:paraId="4394A859" w14:textId="77777777" w:rsidR="003029F8" w:rsidRPr="00693A2E" w:rsidRDefault="003029F8" w:rsidP="00564CC6">
            <w:pPr>
              <w:jc w:val="left"/>
              <w:rPr>
                <w:b/>
                <w:bCs/>
                <w:sz w:val="20"/>
                <w:szCs w:val="20"/>
                <w:lang w:val="en-US"/>
              </w:rPr>
            </w:pPr>
            <w:r>
              <w:rPr>
                <w:sz w:val="18"/>
                <w:szCs w:val="18"/>
              </w:rPr>
              <w:t>BRA/DES/72/DEM/305</w:t>
            </w:r>
          </w:p>
        </w:tc>
        <w:tc>
          <w:tcPr>
            <w:tcW w:w="2015" w:type="pct"/>
            <w:gridSpan w:val="3"/>
            <w:vAlign w:val="bottom"/>
          </w:tcPr>
          <w:p w14:paraId="390B3D7E" w14:textId="77777777" w:rsidR="003029F8" w:rsidRPr="00693A2E" w:rsidRDefault="003029F8" w:rsidP="00564CC6">
            <w:pPr>
              <w:jc w:val="left"/>
              <w:rPr>
                <w:b/>
                <w:bCs/>
                <w:sz w:val="20"/>
                <w:szCs w:val="20"/>
              </w:rPr>
            </w:pPr>
            <w:r>
              <w:rPr>
                <w:sz w:val="18"/>
                <w:szCs w:val="18"/>
              </w:rPr>
              <w:t>Pilot demonstration project on ODS waste management and disposal</w:t>
            </w:r>
          </w:p>
        </w:tc>
        <w:tc>
          <w:tcPr>
            <w:tcW w:w="590" w:type="pct"/>
          </w:tcPr>
          <w:p w14:paraId="7F42D878" w14:textId="77777777" w:rsidR="003029F8" w:rsidRPr="00693A2E" w:rsidRDefault="003029F8" w:rsidP="00564CC6">
            <w:pPr>
              <w:jc w:val="right"/>
              <w:rPr>
                <w:b/>
                <w:bCs/>
                <w:sz w:val="20"/>
                <w:szCs w:val="20"/>
                <w:lang w:val="en-US"/>
              </w:rPr>
            </w:pPr>
            <w:r>
              <w:rPr>
                <w:sz w:val="18"/>
                <w:szCs w:val="18"/>
              </w:rPr>
              <w:t>-64</w:t>
            </w:r>
          </w:p>
        </w:tc>
        <w:tc>
          <w:tcPr>
            <w:tcW w:w="618" w:type="pct"/>
            <w:gridSpan w:val="2"/>
          </w:tcPr>
          <w:p w14:paraId="427781A8" w14:textId="77777777" w:rsidR="003029F8" w:rsidRPr="0050364D" w:rsidRDefault="003029F8" w:rsidP="00564CC6">
            <w:pPr>
              <w:jc w:val="right"/>
              <w:rPr>
                <w:sz w:val="20"/>
                <w:szCs w:val="20"/>
                <w:lang w:val="en-US"/>
              </w:rPr>
            </w:pPr>
            <w:r w:rsidRPr="0050364D">
              <w:rPr>
                <w:sz w:val="20"/>
                <w:szCs w:val="20"/>
                <w:lang w:val="en-US"/>
              </w:rPr>
              <w:t>0</w:t>
            </w:r>
          </w:p>
        </w:tc>
        <w:tc>
          <w:tcPr>
            <w:tcW w:w="596" w:type="pct"/>
          </w:tcPr>
          <w:p w14:paraId="7DB5F2DA" w14:textId="77777777" w:rsidR="003029F8" w:rsidRPr="0050364D" w:rsidRDefault="003029F8" w:rsidP="00564CC6">
            <w:pPr>
              <w:jc w:val="right"/>
              <w:rPr>
                <w:sz w:val="20"/>
                <w:szCs w:val="20"/>
                <w:lang w:val="en-US"/>
              </w:rPr>
            </w:pPr>
            <w:r w:rsidRPr="0050364D">
              <w:rPr>
                <w:sz w:val="18"/>
                <w:szCs w:val="18"/>
              </w:rPr>
              <w:t>-64</w:t>
            </w:r>
          </w:p>
        </w:tc>
      </w:tr>
      <w:tr w:rsidR="003029F8" w:rsidRPr="00693A2E" w14:paraId="26B94E22" w14:textId="77777777" w:rsidTr="00564CC6">
        <w:trPr>
          <w:jc w:val="right"/>
        </w:trPr>
        <w:tc>
          <w:tcPr>
            <w:tcW w:w="1181" w:type="pct"/>
            <w:gridSpan w:val="2"/>
          </w:tcPr>
          <w:p w14:paraId="5843D43F" w14:textId="77777777" w:rsidR="003029F8" w:rsidRPr="00693A2E" w:rsidRDefault="003029F8" w:rsidP="00564CC6">
            <w:pPr>
              <w:jc w:val="left"/>
              <w:rPr>
                <w:color w:val="000000"/>
                <w:sz w:val="20"/>
                <w:szCs w:val="20"/>
                <w:lang w:val="en-US"/>
              </w:rPr>
            </w:pPr>
            <w:r w:rsidRPr="00693A2E">
              <w:rPr>
                <w:sz w:val="18"/>
                <w:szCs w:val="18"/>
              </w:rPr>
              <w:t>BRA/PHA/88/PRP/330</w:t>
            </w:r>
          </w:p>
        </w:tc>
        <w:tc>
          <w:tcPr>
            <w:tcW w:w="2015" w:type="pct"/>
            <w:gridSpan w:val="3"/>
            <w:vAlign w:val="bottom"/>
          </w:tcPr>
          <w:p w14:paraId="3D324F40" w14:textId="77777777" w:rsidR="003029F8" w:rsidRPr="00693A2E" w:rsidRDefault="003029F8" w:rsidP="00564CC6">
            <w:pPr>
              <w:rPr>
                <w:color w:val="000000"/>
                <w:sz w:val="20"/>
                <w:szCs w:val="20"/>
                <w:lang w:val="en-US"/>
              </w:rPr>
            </w:pPr>
            <w:r w:rsidRPr="00693A2E">
              <w:rPr>
                <w:sz w:val="18"/>
                <w:szCs w:val="18"/>
              </w:rPr>
              <w:t>Preparation of HCFC phase-out management plan (stage III) (Overarching)</w:t>
            </w:r>
          </w:p>
        </w:tc>
        <w:tc>
          <w:tcPr>
            <w:tcW w:w="590" w:type="pct"/>
          </w:tcPr>
          <w:p w14:paraId="4E17265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621</w:t>
            </w:r>
          </w:p>
        </w:tc>
        <w:tc>
          <w:tcPr>
            <w:tcW w:w="618" w:type="pct"/>
            <w:gridSpan w:val="2"/>
          </w:tcPr>
          <w:p w14:paraId="6926942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43</w:t>
            </w:r>
          </w:p>
        </w:tc>
        <w:tc>
          <w:tcPr>
            <w:tcW w:w="596" w:type="pct"/>
          </w:tcPr>
          <w:p w14:paraId="080E46A8"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664</w:t>
            </w:r>
          </w:p>
        </w:tc>
      </w:tr>
      <w:tr w:rsidR="003029F8" w:rsidRPr="00693A2E" w14:paraId="014A0A78" w14:textId="77777777" w:rsidTr="00564CC6">
        <w:trPr>
          <w:jc w:val="right"/>
        </w:trPr>
        <w:tc>
          <w:tcPr>
            <w:tcW w:w="1181" w:type="pct"/>
            <w:gridSpan w:val="2"/>
          </w:tcPr>
          <w:p w14:paraId="2DF7438C" w14:textId="77777777" w:rsidR="003029F8" w:rsidRPr="00693A2E" w:rsidRDefault="003029F8" w:rsidP="00564CC6">
            <w:pPr>
              <w:jc w:val="left"/>
              <w:rPr>
                <w:color w:val="000000"/>
                <w:sz w:val="20"/>
                <w:szCs w:val="20"/>
                <w:lang w:val="en-US"/>
              </w:rPr>
            </w:pPr>
            <w:r w:rsidRPr="00693A2E">
              <w:rPr>
                <w:sz w:val="18"/>
                <w:szCs w:val="18"/>
              </w:rPr>
              <w:t>BZE/SEV/85/TAS/37</w:t>
            </w:r>
          </w:p>
        </w:tc>
        <w:tc>
          <w:tcPr>
            <w:tcW w:w="2015" w:type="pct"/>
            <w:gridSpan w:val="3"/>
            <w:vAlign w:val="bottom"/>
          </w:tcPr>
          <w:p w14:paraId="01E7197F" w14:textId="77777777" w:rsidR="003029F8" w:rsidRPr="00693A2E" w:rsidRDefault="003029F8" w:rsidP="00564CC6">
            <w:pPr>
              <w:rPr>
                <w:color w:val="000000"/>
                <w:sz w:val="20"/>
                <w:szCs w:val="20"/>
                <w:lang w:val="en-US"/>
              </w:rPr>
            </w:pPr>
            <w:r w:rsidRPr="00693A2E">
              <w:rPr>
                <w:sz w:val="18"/>
                <w:szCs w:val="18"/>
              </w:rPr>
              <w:t>Enabling activities for HFC phase-down</w:t>
            </w:r>
          </w:p>
        </w:tc>
        <w:tc>
          <w:tcPr>
            <w:tcW w:w="590" w:type="pct"/>
          </w:tcPr>
          <w:p w14:paraId="19C9C321"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5,424</w:t>
            </w:r>
          </w:p>
        </w:tc>
        <w:tc>
          <w:tcPr>
            <w:tcW w:w="618" w:type="pct"/>
            <w:gridSpan w:val="2"/>
          </w:tcPr>
          <w:p w14:paraId="6C4F7FFC"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380</w:t>
            </w:r>
          </w:p>
        </w:tc>
        <w:tc>
          <w:tcPr>
            <w:tcW w:w="596" w:type="pct"/>
          </w:tcPr>
          <w:p w14:paraId="40EDE3D4"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5,804</w:t>
            </w:r>
          </w:p>
        </w:tc>
      </w:tr>
      <w:tr w:rsidR="003029F8" w:rsidRPr="00693A2E" w14:paraId="02881A3F" w14:textId="77777777" w:rsidTr="00564CC6">
        <w:trPr>
          <w:jc w:val="right"/>
        </w:trPr>
        <w:tc>
          <w:tcPr>
            <w:tcW w:w="1181" w:type="pct"/>
            <w:gridSpan w:val="2"/>
          </w:tcPr>
          <w:p w14:paraId="108057E4" w14:textId="77777777" w:rsidR="003029F8" w:rsidRPr="00693A2E" w:rsidRDefault="003029F8" w:rsidP="00564CC6">
            <w:pPr>
              <w:jc w:val="left"/>
              <w:rPr>
                <w:sz w:val="18"/>
                <w:szCs w:val="18"/>
              </w:rPr>
            </w:pPr>
            <w:r>
              <w:rPr>
                <w:sz w:val="18"/>
                <w:szCs w:val="18"/>
              </w:rPr>
              <w:t>CHI/PHA/81/INV/197</w:t>
            </w:r>
          </w:p>
        </w:tc>
        <w:tc>
          <w:tcPr>
            <w:tcW w:w="2015" w:type="pct"/>
            <w:gridSpan w:val="3"/>
            <w:vAlign w:val="bottom"/>
          </w:tcPr>
          <w:p w14:paraId="26B88572" w14:textId="77777777" w:rsidR="003029F8" w:rsidRPr="00693A2E" w:rsidRDefault="003029F8" w:rsidP="00564CC6">
            <w:pPr>
              <w:rPr>
                <w:sz w:val="18"/>
                <w:szCs w:val="18"/>
              </w:rPr>
            </w:pPr>
            <w:r>
              <w:rPr>
                <w:sz w:val="18"/>
                <w:szCs w:val="18"/>
              </w:rPr>
              <w:t>HCFC phase-out management plan (stage II, second tranche) (foam sector)</w:t>
            </w:r>
          </w:p>
        </w:tc>
        <w:tc>
          <w:tcPr>
            <w:tcW w:w="590" w:type="pct"/>
          </w:tcPr>
          <w:p w14:paraId="0FE42D90" w14:textId="77777777" w:rsidR="003029F8" w:rsidRPr="00693A2E" w:rsidRDefault="003029F8" w:rsidP="00564CC6">
            <w:pPr>
              <w:jc w:val="right"/>
              <w:rPr>
                <w:sz w:val="18"/>
                <w:szCs w:val="18"/>
              </w:rPr>
            </w:pPr>
            <w:r>
              <w:rPr>
                <w:sz w:val="18"/>
                <w:szCs w:val="18"/>
              </w:rPr>
              <w:t>-42,459</w:t>
            </w:r>
          </w:p>
        </w:tc>
        <w:tc>
          <w:tcPr>
            <w:tcW w:w="618" w:type="pct"/>
            <w:gridSpan w:val="2"/>
          </w:tcPr>
          <w:p w14:paraId="3FB49F8D" w14:textId="77777777" w:rsidR="003029F8" w:rsidRPr="00693A2E" w:rsidRDefault="003029F8" w:rsidP="00564CC6">
            <w:pPr>
              <w:jc w:val="right"/>
              <w:rPr>
                <w:sz w:val="18"/>
                <w:szCs w:val="18"/>
              </w:rPr>
            </w:pPr>
            <w:r>
              <w:rPr>
                <w:sz w:val="18"/>
                <w:szCs w:val="18"/>
              </w:rPr>
              <w:t>0</w:t>
            </w:r>
          </w:p>
        </w:tc>
        <w:tc>
          <w:tcPr>
            <w:tcW w:w="596" w:type="pct"/>
          </w:tcPr>
          <w:p w14:paraId="0F59C931" w14:textId="77777777" w:rsidR="003029F8" w:rsidRPr="00693A2E" w:rsidRDefault="003029F8" w:rsidP="00564CC6">
            <w:pPr>
              <w:jc w:val="right"/>
              <w:rPr>
                <w:sz w:val="18"/>
                <w:szCs w:val="18"/>
              </w:rPr>
            </w:pPr>
            <w:r>
              <w:rPr>
                <w:sz w:val="18"/>
                <w:szCs w:val="18"/>
              </w:rPr>
              <w:t>-42,459</w:t>
            </w:r>
          </w:p>
        </w:tc>
      </w:tr>
      <w:tr w:rsidR="003029F8" w:rsidRPr="00693A2E" w14:paraId="678551F8" w14:textId="77777777" w:rsidTr="00564CC6">
        <w:trPr>
          <w:jc w:val="right"/>
        </w:trPr>
        <w:tc>
          <w:tcPr>
            <w:tcW w:w="1181" w:type="pct"/>
            <w:gridSpan w:val="2"/>
          </w:tcPr>
          <w:p w14:paraId="3A639444" w14:textId="77777777" w:rsidR="003029F8" w:rsidRPr="00693A2E" w:rsidRDefault="003029F8" w:rsidP="00564CC6">
            <w:pPr>
              <w:jc w:val="left"/>
              <w:rPr>
                <w:sz w:val="18"/>
                <w:szCs w:val="18"/>
              </w:rPr>
            </w:pPr>
            <w:r>
              <w:rPr>
                <w:sz w:val="18"/>
                <w:szCs w:val="18"/>
              </w:rPr>
              <w:t>COL/PHA/84/TAS/108</w:t>
            </w:r>
          </w:p>
        </w:tc>
        <w:tc>
          <w:tcPr>
            <w:tcW w:w="2015" w:type="pct"/>
            <w:gridSpan w:val="3"/>
            <w:vAlign w:val="bottom"/>
          </w:tcPr>
          <w:p w14:paraId="193BC315" w14:textId="77777777" w:rsidR="003029F8" w:rsidRPr="00693A2E" w:rsidRDefault="003029F8" w:rsidP="00564CC6">
            <w:pPr>
              <w:rPr>
                <w:sz w:val="18"/>
                <w:szCs w:val="18"/>
              </w:rPr>
            </w:pPr>
            <w:r>
              <w:rPr>
                <w:sz w:val="18"/>
                <w:szCs w:val="18"/>
              </w:rPr>
              <w:t>HCFC phase-out management plan (stage II, third tranche) (refrigeration servicing sector, project management and monitoring)</w:t>
            </w:r>
          </w:p>
        </w:tc>
        <w:tc>
          <w:tcPr>
            <w:tcW w:w="590" w:type="pct"/>
          </w:tcPr>
          <w:p w14:paraId="24B7C6F6" w14:textId="77777777" w:rsidR="003029F8" w:rsidRPr="00693A2E" w:rsidRDefault="003029F8" w:rsidP="00564CC6">
            <w:pPr>
              <w:jc w:val="right"/>
              <w:rPr>
                <w:sz w:val="18"/>
                <w:szCs w:val="18"/>
              </w:rPr>
            </w:pPr>
            <w:r>
              <w:rPr>
                <w:sz w:val="18"/>
                <w:szCs w:val="18"/>
              </w:rPr>
              <w:t>-6,182</w:t>
            </w:r>
          </w:p>
        </w:tc>
        <w:tc>
          <w:tcPr>
            <w:tcW w:w="618" w:type="pct"/>
            <w:gridSpan w:val="2"/>
          </w:tcPr>
          <w:p w14:paraId="39588609" w14:textId="77777777" w:rsidR="003029F8" w:rsidRPr="00693A2E" w:rsidRDefault="003029F8" w:rsidP="00564CC6">
            <w:pPr>
              <w:jc w:val="right"/>
              <w:rPr>
                <w:sz w:val="18"/>
                <w:szCs w:val="18"/>
              </w:rPr>
            </w:pPr>
            <w:r>
              <w:rPr>
                <w:sz w:val="18"/>
                <w:szCs w:val="18"/>
              </w:rPr>
              <w:t>0</w:t>
            </w:r>
          </w:p>
        </w:tc>
        <w:tc>
          <w:tcPr>
            <w:tcW w:w="596" w:type="pct"/>
          </w:tcPr>
          <w:p w14:paraId="141AE9BA" w14:textId="77777777" w:rsidR="003029F8" w:rsidRPr="00693A2E" w:rsidRDefault="003029F8" w:rsidP="00564CC6">
            <w:pPr>
              <w:jc w:val="right"/>
              <w:rPr>
                <w:sz w:val="18"/>
                <w:szCs w:val="18"/>
              </w:rPr>
            </w:pPr>
            <w:r>
              <w:rPr>
                <w:sz w:val="18"/>
                <w:szCs w:val="18"/>
              </w:rPr>
              <w:t>-6,182</w:t>
            </w:r>
          </w:p>
        </w:tc>
      </w:tr>
      <w:tr w:rsidR="003029F8" w:rsidRPr="00693A2E" w14:paraId="2CDF750A" w14:textId="77777777" w:rsidTr="00564CC6">
        <w:trPr>
          <w:jc w:val="right"/>
        </w:trPr>
        <w:tc>
          <w:tcPr>
            <w:tcW w:w="1181" w:type="pct"/>
            <w:gridSpan w:val="2"/>
          </w:tcPr>
          <w:p w14:paraId="00A6894A" w14:textId="77777777" w:rsidR="003029F8" w:rsidRPr="00693A2E" w:rsidRDefault="003029F8" w:rsidP="00564CC6">
            <w:pPr>
              <w:jc w:val="left"/>
              <w:rPr>
                <w:color w:val="000000"/>
                <w:sz w:val="20"/>
                <w:szCs w:val="20"/>
                <w:lang w:val="en-US"/>
              </w:rPr>
            </w:pPr>
            <w:r w:rsidRPr="00693A2E">
              <w:rPr>
                <w:sz w:val="18"/>
                <w:szCs w:val="18"/>
              </w:rPr>
              <w:t>COL/PHA/85/PRP/109</w:t>
            </w:r>
          </w:p>
        </w:tc>
        <w:tc>
          <w:tcPr>
            <w:tcW w:w="2015" w:type="pct"/>
            <w:gridSpan w:val="3"/>
            <w:vAlign w:val="bottom"/>
          </w:tcPr>
          <w:p w14:paraId="0FED8878" w14:textId="77777777" w:rsidR="003029F8" w:rsidRPr="00693A2E" w:rsidRDefault="003029F8" w:rsidP="00564CC6">
            <w:pPr>
              <w:rPr>
                <w:color w:val="000000"/>
                <w:sz w:val="20"/>
                <w:szCs w:val="20"/>
                <w:lang w:val="en-US"/>
              </w:rPr>
            </w:pPr>
            <w:r w:rsidRPr="00693A2E">
              <w:rPr>
                <w:sz w:val="18"/>
                <w:szCs w:val="18"/>
              </w:rPr>
              <w:t>Preparation of a HCFC phase-out management plan (stage III)</w:t>
            </w:r>
          </w:p>
        </w:tc>
        <w:tc>
          <w:tcPr>
            <w:tcW w:w="590" w:type="pct"/>
          </w:tcPr>
          <w:p w14:paraId="269919F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391</w:t>
            </w:r>
          </w:p>
        </w:tc>
        <w:tc>
          <w:tcPr>
            <w:tcW w:w="618" w:type="pct"/>
            <w:gridSpan w:val="2"/>
          </w:tcPr>
          <w:p w14:paraId="5A8705AB"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27</w:t>
            </w:r>
          </w:p>
        </w:tc>
        <w:tc>
          <w:tcPr>
            <w:tcW w:w="596" w:type="pct"/>
          </w:tcPr>
          <w:p w14:paraId="08F151E5"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418</w:t>
            </w:r>
          </w:p>
        </w:tc>
      </w:tr>
      <w:tr w:rsidR="003029F8" w:rsidRPr="00693A2E" w14:paraId="0E7CD8E6" w14:textId="77777777" w:rsidTr="00564CC6">
        <w:trPr>
          <w:jc w:val="right"/>
        </w:trPr>
        <w:tc>
          <w:tcPr>
            <w:tcW w:w="1181" w:type="pct"/>
            <w:gridSpan w:val="2"/>
          </w:tcPr>
          <w:p w14:paraId="1399D8FA" w14:textId="77777777" w:rsidR="003029F8" w:rsidRPr="00693A2E" w:rsidRDefault="003029F8" w:rsidP="00564CC6">
            <w:pPr>
              <w:jc w:val="left"/>
              <w:rPr>
                <w:color w:val="000000"/>
                <w:sz w:val="20"/>
                <w:szCs w:val="20"/>
                <w:lang w:val="en-US"/>
              </w:rPr>
            </w:pPr>
            <w:r w:rsidRPr="00693A2E">
              <w:rPr>
                <w:sz w:val="18"/>
                <w:szCs w:val="18"/>
              </w:rPr>
              <w:t>HAI/SEV/84/TAS/23</w:t>
            </w:r>
          </w:p>
        </w:tc>
        <w:tc>
          <w:tcPr>
            <w:tcW w:w="2015" w:type="pct"/>
            <w:gridSpan w:val="3"/>
            <w:vAlign w:val="bottom"/>
          </w:tcPr>
          <w:p w14:paraId="1025A838" w14:textId="77777777" w:rsidR="003029F8" w:rsidRPr="00693A2E" w:rsidRDefault="003029F8" w:rsidP="00564CC6">
            <w:pPr>
              <w:rPr>
                <w:color w:val="000000"/>
                <w:sz w:val="20"/>
                <w:szCs w:val="20"/>
                <w:lang w:val="en-US"/>
              </w:rPr>
            </w:pPr>
            <w:r w:rsidRPr="00693A2E">
              <w:rPr>
                <w:sz w:val="18"/>
                <w:szCs w:val="18"/>
              </w:rPr>
              <w:t>Enabling activities for HFC phase-down</w:t>
            </w:r>
          </w:p>
        </w:tc>
        <w:tc>
          <w:tcPr>
            <w:tcW w:w="590" w:type="pct"/>
          </w:tcPr>
          <w:p w14:paraId="0FB32511"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4,689</w:t>
            </w:r>
          </w:p>
        </w:tc>
        <w:tc>
          <w:tcPr>
            <w:tcW w:w="618" w:type="pct"/>
            <w:gridSpan w:val="2"/>
          </w:tcPr>
          <w:p w14:paraId="66A1C3E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328</w:t>
            </w:r>
          </w:p>
        </w:tc>
        <w:tc>
          <w:tcPr>
            <w:tcW w:w="596" w:type="pct"/>
          </w:tcPr>
          <w:p w14:paraId="66E5871A"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5,017</w:t>
            </w:r>
          </w:p>
        </w:tc>
      </w:tr>
      <w:tr w:rsidR="003029F8" w:rsidRPr="00693A2E" w14:paraId="7F197791" w14:textId="77777777" w:rsidTr="00564CC6">
        <w:trPr>
          <w:jc w:val="right"/>
        </w:trPr>
        <w:tc>
          <w:tcPr>
            <w:tcW w:w="1181" w:type="pct"/>
            <w:gridSpan w:val="2"/>
          </w:tcPr>
          <w:p w14:paraId="6699AAF9" w14:textId="77777777" w:rsidR="003029F8" w:rsidRPr="00693A2E" w:rsidRDefault="003029F8" w:rsidP="00564CC6">
            <w:pPr>
              <w:jc w:val="left"/>
              <w:rPr>
                <w:color w:val="000000"/>
                <w:sz w:val="20"/>
                <w:szCs w:val="20"/>
                <w:lang w:val="en-US"/>
              </w:rPr>
            </w:pPr>
            <w:r w:rsidRPr="00693A2E">
              <w:rPr>
                <w:sz w:val="18"/>
                <w:szCs w:val="18"/>
              </w:rPr>
              <w:t>PAN/PHA/83/PRP/49</w:t>
            </w:r>
          </w:p>
        </w:tc>
        <w:tc>
          <w:tcPr>
            <w:tcW w:w="2015" w:type="pct"/>
            <w:gridSpan w:val="3"/>
            <w:vAlign w:val="bottom"/>
          </w:tcPr>
          <w:p w14:paraId="3040EDDF" w14:textId="77777777" w:rsidR="003029F8" w:rsidRPr="00693A2E" w:rsidRDefault="003029F8" w:rsidP="00564CC6">
            <w:pPr>
              <w:rPr>
                <w:color w:val="000000"/>
                <w:sz w:val="20"/>
                <w:szCs w:val="20"/>
                <w:lang w:val="en-US"/>
              </w:rPr>
            </w:pPr>
            <w:r w:rsidRPr="00693A2E">
              <w:rPr>
                <w:sz w:val="18"/>
                <w:szCs w:val="18"/>
              </w:rPr>
              <w:t>Preparation of a HCFC phase-out management plan (stage III)</w:t>
            </w:r>
          </w:p>
        </w:tc>
        <w:tc>
          <w:tcPr>
            <w:tcW w:w="590" w:type="pct"/>
          </w:tcPr>
          <w:p w14:paraId="45F24E91"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3,272</w:t>
            </w:r>
          </w:p>
        </w:tc>
        <w:tc>
          <w:tcPr>
            <w:tcW w:w="618" w:type="pct"/>
            <w:gridSpan w:val="2"/>
          </w:tcPr>
          <w:p w14:paraId="7BBCE03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229</w:t>
            </w:r>
          </w:p>
        </w:tc>
        <w:tc>
          <w:tcPr>
            <w:tcW w:w="596" w:type="pct"/>
          </w:tcPr>
          <w:p w14:paraId="17F3CD58"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3,501</w:t>
            </w:r>
          </w:p>
        </w:tc>
      </w:tr>
      <w:tr w:rsidR="003029F8" w:rsidRPr="00693A2E" w14:paraId="77883B38" w14:textId="77777777" w:rsidTr="00564CC6">
        <w:trPr>
          <w:jc w:val="right"/>
        </w:trPr>
        <w:tc>
          <w:tcPr>
            <w:tcW w:w="1181" w:type="pct"/>
            <w:gridSpan w:val="2"/>
          </w:tcPr>
          <w:p w14:paraId="0F0CE446" w14:textId="77777777" w:rsidR="003029F8" w:rsidRPr="00693A2E" w:rsidRDefault="003029F8" w:rsidP="00564CC6">
            <w:pPr>
              <w:jc w:val="left"/>
              <w:rPr>
                <w:color w:val="000000"/>
                <w:sz w:val="20"/>
                <w:szCs w:val="20"/>
                <w:lang w:val="en-US"/>
              </w:rPr>
            </w:pPr>
            <w:r w:rsidRPr="00693A2E">
              <w:rPr>
                <w:sz w:val="18"/>
                <w:szCs w:val="18"/>
              </w:rPr>
              <w:t>SRL/SEV/86/INS/57</w:t>
            </w:r>
          </w:p>
        </w:tc>
        <w:tc>
          <w:tcPr>
            <w:tcW w:w="2015" w:type="pct"/>
            <w:gridSpan w:val="3"/>
            <w:vAlign w:val="bottom"/>
          </w:tcPr>
          <w:p w14:paraId="7C9E08CC" w14:textId="77777777" w:rsidR="003029F8" w:rsidRPr="00693A2E" w:rsidRDefault="003029F8" w:rsidP="00564CC6">
            <w:pPr>
              <w:rPr>
                <w:color w:val="000000"/>
                <w:sz w:val="20"/>
                <w:szCs w:val="20"/>
                <w:lang w:val="en-US"/>
              </w:rPr>
            </w:pPr>
            <w:r w:rsidRPr="00693A2E">
              <w:rPr>
                <w:sz w:val="18"/>
                <w:szCs w:val="18"/>
              </w:rPr>
              <w:t>Extension of the institutional strengthening project (phase XIII: 1/2021-12/2022)</w:t>
            </w:r>
          </w:p>
        </w:tc>
        <w:tc>
          <w:tcPr>
            <w:tcW w:w="590" w:type="pct"/>
          </w:tcPr>
          <w:p w14:paraId="55C4833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1,762</w:t>
            </w:r>
          </w:p>
        </w:tc>
        <w:tc>
          <w:tcPr>
            <w:tcW w:w="618" w:type="pct"/>
            <w:gridSpan w:val="2"/>
          </w:tcPr>
          <w:p w14:paraId="6EEB317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123</w:t>
            </w:r>
          </w:p>
        </w:tc>
        <w:tc>
          <w:tcPr>
            <w:tcW w:w="596" w:type="pct"/>
          </w:tcPr>
          <w:p w14:paraId="4FD69E6A"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1,885</w:t>
            </w:r>
          </w:p>
        </w:tc>
      </w:tr>
      <w:tr w:rsidR="003029F8" w:rsidRPr="00693A2E" w14:paraId="646E94F4" w14:textId="77777777" w:rsidTr="00564CC6">
        <w:trPr>
          <w:jc w:val="right"/>
        </w:trPr>
        <w:tc>
          <w:tcPr>
            <w:tcW w:w="1181" w:type="pct"/>
            <w:gridSpan w:val="2"/>
          </w:tcPr>
          <w:p w14:paraId="4054D711" w14:textId="77777777" w:rsidR="003029F8" w:rsidRPr="00693A2E" w:rsidRDefault="003029F8" w:rsidP="00564CC6">
            <w:pPr>
              <w:jc w:val="left"/>
              <w:rPr>
                <w:color w:val="000000"/>
                <w:sz w:val="20"/>
                <w:szCs w:val="20"/>
                <w:lang w:val="en-US"/>
              </w:rPr>
            </w:pPr>
            <w:r w:rsidRPr="00693A2E">
              <w:rPr>
                <w:sz w:val="18"/>
                <w:szCs w:val="18"/>
              </w:rPr>
              <w:t>TRI/SEV/88/INS/41</w:t>
            </w:r>
          </w:p>
        </w:tc>
        <w:tc>
          <w:tcPr>
            <w:tcW w:w="2015" w:type="pct"/>
            <w:gridSpan w:val="3"/>
            <w:vAlign w:val="bottom"/>
          </w:tcPr>
          <w:p w14:paraId="11CB8D9B" w14:textId="77777777" w:rsidR="003029F8" w:rsidRPr="00693A2E" w:rsidRDefault="003029F8" w:rsidP="00564CC6">
            <w:pPr>
              <w:rPr>
                <w:color w:val="000000"/>
                <w:sz w:val="20"/>
                <w:szCs w:val="20"/>
                <w:lang w:val="en-US"/>
              </w:rPr>
            </w:pPr>
            <w:r w:rsidRPr="00693A2E">
              <w:rPr>
                <w:sz w:val="18"/>
                <w:szCs w:val="18"/>
              </w:rPr>
              <w:t>Extension of the institutional strengthening project (phase XI: 12/2021-12/2023)</w:t>
            </w:r>
          </w:p>
        </w:tc>
        <w:tc>
          <w:tcPr>
            <w:tcW w:w="590" w:type="pct"/>
          </w:tcPr>
          <w:p w14:paraId="4904326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1,819</w:t>
            </w:r>
          </w:p>
        </w:tc>
        <w:tc>
          <w:tcPr>
            <w:tcW w:w="618" w:type="pct"/>
            <w:gridSpan w:val="2"/>
          </w:tcPr>
          <w:p w14:paraId="410E4AA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127</w:t>
            </w:r>
          </w:p>
        </w:tc>
        <w:tc>
          <w:tcPr>
            <w:tcW w:w="596" w:type="pct"/>
          </w:tcPr>
          <w:p w14:paraId="5C5282BE"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1,946</w:t>
            </w:r>
          </w:p>
        </w:tc>
      </w:tr>
      <w:tr w:rsidR="003029F8" w:rsidRPr="00693A2E" w14:paraId="6CB9B3C7" w14:textId="77777777" w:rsidTr="00564CC6">
        <w:trPr>
          <w:jc w:val="right"/>
        </w:trPr>
        <w:tc>
          <w:tcPr>
            <w:tcW w:w="1181" w:type="pct"/>
            <w:gridSpan w:val="2"/>
          </w:tcPr>
          <w:p w14:paraId="01553DFE" w14:textId="77777777" w:rsidR="003029F8" w:rsidRPr="00693A2E" w:rsidRDefault="003029F8" w:rsidP="00564CC6">
            <w:pPr>
              <w:jc w:val="left"/>
              <w:rPr>
                <w:color w:val="000000"/>
                <w:sz w:val="20"/>
                <w:szCs w:val="20"/>
                <w:lang w:val="en-US"/>
              </w:rPr>
            </w:pPr>
            <w:r w:rsidRPr="00693A2E">
              <w:rPr>
                <w:sz w:val="18"/>
                <w:szCs w:val="18"/>
              </w:rPr>
              <w:t>URU/PHA/77/INV/67</w:t>
            </w:r>
          </w:p>
        </w:tc>
        <w:tc>
          <w:tcPr>
            <w:tcW w:w="2015" w:type="pct"/>
            <w:gridSpan w:val="3"/>
            <w:vAlign w:val="bottom"/>
          </w:tcPr>
          <w:p w14:paraId="3E37FB96" w14:textId="77777777" w:rsidR="003029F8" w:rsidRPr="00693A2E" w:rsidRDefault="003029F8" w:rsidP="00564CC6">
            <w:pPr>
              <w:rPr>
                <w:color w:val="000000"/>
                <w:sz w:val="20"/>
                <w:szCs w:val="20"/>
                <w:lang w:val="en-US"/>
              </w:rPr>
            </w:pPr>
            <w:r w:rsidRPr="00693A2E">
              <w:rPr>
                <w:sz w:val="18"/>
                <w:szCs w:val="18"/>
              </w:rPr>
              <w:t>HCFC phase-out management plan (stage II, first tranche) (foam sector)</w:t>
            </w:r>
          </w:p>
        </w:tc>
        <w:tc>
          <w:tcPr>
            <w:tcW w:w="590" w:type="pct"/>
          </w:tcPr>
          <w:p w14:paraId="04BB79D2"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37,789</w:t>
            </w:r>
          </w:p>
        </w:tc>
        <w:tc>
          <w:tcPr>
            <w:tcW w:w="618" w:type="pct"/>
            <w:gridSpan w:val="2"/>
          </w:tcPr>
          <w:p w14:paraId="273D2171"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2,645</w:t>
            </w:r>
          </w:p>
        </w:tc>
        <w:tc>
          <w:tcPr>
            <w:tcW w:w="596" w:type="pct"/>
          </w:tcPr>
          <w:p w14:paraId="6F38AFB5"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40,434</w:t>
            </w:r>
          </w:p>
        </w:tc>
      </w:tr>
      <w:tr w:rsidR="003029F8" w:rsidRPr="00693A2E" w14:paraId="41F7310D" w14:textId="77777777" w:rsidTr="00564CC6">
        <w:trPr>
          <w:jc w:val="right"/>
        </w:trPr>
        <w:tc>
          <w:tcPr>
            <w:tcW w:w="1181" w:type="pct"/>
            <w:gridSpan w:val="2"/>
          </w:tcPr>
          <w:p w14:paraId="2B32D168" w14:textId="77777777" w:rsidR="003029F8" w:rsidRPr="00693A2E" w:rsidRDefault="003029F8" w:rsidP="00564CC6">
            <w:pPr>
              <w:jc w:val="left"/>
              <w:rPr>
                <w:color w:val="000000"/>
                <w:sz w:val="20"/>
                <w:szCs w:val="20"/>
                <w:lang w:val="en-US"/>
              </w:rPr>
            </w:pPr>
            <w:r w:rsidRPr="00693A2E">
              <w:rPr>
                <w:sz w:val="18"/>
                <w:szCs w:val="18"/>
              </w:rPr>
              <w:t>URU/PHA/82/INV/72</w:t>
            </w:r>
          </w:p>
        </w:tc>
        <w:tc>
          <w:tcPr>
            <w:tcW w:w="2015" w:type="pct"/>
            <w:gridSpan w:val="3"/>
            <w:vAlign w:val="bottom"/>
          </w:tcPr>
          <w:p w14:paraId="57983CD9" w14:textId="77777777" w:rsidR="003029F8" w:rsidRPr="00693A2E" w:rsidRDefault="003029F8" w:rsidP="00564CC6">
            <w:pPr>
              <w:rPr>
                <w:color w:val="000000"/>
                <w:sz w:val="20"/>
                <w:szCs w:val="20"/>
                <w:lang w:val="en-US"/>
              </w:rPr>
            </w:pPr>
            <w:r w:rsidRPr="00693A2E">
              <w:rPr>
                <w:sz w:val="18"/>
                <w:szCs w:val="18"/>
              </w:rPr>
              <w:t>HCFC phase-out management plan (stage II, second tranche) (foam sector)</w:t>
            </w:r>
          </w:p>
        </w:tc>
        <w:tc>
          <w:tcPr>
            <w:tcW w:w="590" w:type="pct"/>
          </w:tcPr>
          <w:p w14:paraId="0663484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300,153</w:t>
            </w:r>
          </w:p>
        </w:tc>
        <w:tc>
          <w:tcPr>
            <w:tcW w:w="618" w:type="pct"/>
            <w:gridSpan w:val="2"/>
          </w:tcPr>
          <w:p w14:paraId="29D8471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21,011</w:t>
            </w:r>
          </w:p>
        </w:tc>
        <w:tc>
          <w:tcPr>
            <w:tcW w:w="596" w:type="pct"/>
          </w:tcPr>
          <w:p w14:paraId="692B6CBB"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321,164</w:t>
            </w:r>
          </w:p>
        </w:tc>
      </w:tr>
      <w:tr w:rsidR="003029F8" w:rsidRPr="00693A2E" w14:paraId="2468E174" w14:textId="77777777" w:rsidTr="00564CC6">
        <w:trPr>
          <w:jc w:val="right"/>
        </w:trPr>
        <w:tc>
          <w:tcPr>
            <w:tcW w:w="1181" w:type="pct"/>
            <w:gridSpan w:val="2"/>
          </w:tcPr>
          <w:p w14:paraId="4321A7E0" w14:textId="77777777" w:rsidR="003029F8" w:rsidRPr="00693A2E" w:rsidRDefault="003029F8" w:rsidP="00564CC6">
            <w:pPr>
              <w:jc w:val="left"/>
              <w:rPr>
                <w:color w:val="000000"/>
                <w:sz w:val="20"/>
                <w:szCs w:val="20"/>
                <w:lang w:val="en-US"/>
              </w:rPr>
            </w:pPr>
            <w:bookmarkStart w:id="2" w:name="_Hlk179363021"/>
            <w:r w:rsidRPr="00693A2E">
              <w:rPr>
                <w:b/>
                <w:color w:val="000000"/>
                <w:sz w:val="20"/>
                <w:szCs w:val="20"/>
                <w:lang w:val="en-US"/>
              </w:rPr>
              <w:t>Total completed projects</w:t>
            </w:r>
          </w:p>
        </w:tc>
        <w:tc>
          <w:tcPr>
            <w:tcW w:w="2015" w:type="pct"/>
            <w:gridSpan w:val="3"/>
          </w:tcPr>
          <w:p w14:paraId="7D320248" w14:textId="77777777" w:rsidR="003029F8" w:rsidRPr="00693A2E" w:rsidRDefault="003029F8" w:rsidP="00564CC6">
            <w:pPr>
              <w:jc w:val="left"/>
              <w:rPr>
                <w:color w:val="000000"/>
                <w:sz w:val="20"/>
                <w:szCs w:val="20"/>
                <w:lang w:val="en-US"/>
              </w:rPr>
            </w:pPr>
          </w:p>
        </w:tc>
        <w:tc>
          <w:tcPr>
            <w:tcW w:w="590" w:type="pct"/>
          </w:tcPr>
          <w:p w14:paraId="028E700F" w14:textId="77777777" w:rsidR="003029F8" w:rsidRPr="00A709FE" w:rsidRDefault="003029F8" w:rsidP="00564CC6">
            <w:pPr>
              <w:jc w:val="right"/>
              <w:rPr>
                <w:rFonts w:asciiTheme="majorBidi" w:hAnsiTheme="majorBidi" w:cstheme="majorBidi"/>
                <w:b/>
                <w:bCs/>
                <w:color w:val="000000"/>
                <w:sz w:val="18"/>
                <w:szCs w:val="18"/>
                <w:lang w:val="en-US"/>
              </w:rPr>
            </w:pPr>
            <w:r w:rsidRPr="00A709FE">
              <w:rPr>
                <w:b/>
                <w:bCs/>
                <w:sz w:val="18"/>
                <w:szCs w:val="18"/>
              </w:rPr>
              <w:t>307,095</w:t>
            </w:r>
          </w:p>
        </w:tc>
        <w:tc>
          <w:tcPr>
            <w:tcW w:w="618" w:type="pct"/>
            <w:gridSpan w:val="2"/>
          </w:tcPr>
          <w:p w14:paraId="2D6D9224" w14:textId="77777777" w:rsidR="003029F8" w:rsidRPr="00A709FE" w:rsidRDefault="003029F8" w:rsidP="00564CC6">
            <w:pPr>
              <w:jc w:val="right"/>
              <w:rPr>
                <w:rFonts w:asciiTheme="majorBidi" w:hAnsiTheme="majorBidi" w:cstheme="majorBidi"/>
                <w:b/>
                <w:bCs/>
                <w:color w:val="000000"/>
                <w:sz w:val="18"/>
                <w:szCs w:val="18"/>
                <w:lang w:val="en-US"/>
              </w:rPr>
            </w:pPr>
            <w:r w:rsidRPr="00A709FE">
              <w:rPr>
                <w:b/>
                <w:bCs/>
                <w:sz w:val="18"/>
                <w:szCs w:val="18"/>
              </w:rPr>
              <w:t>24,914</w:t>
            </w:r>
          </w:p>
        </w:tc>
        <w:tc>
          <w:tcPr>
            <w:tcW w:w="596" w:type="pct"/>
          </w:tcPr>
          <w:p w14:paraId="5F8C4CBD" w14:textId="77777777" w:rsidR="003029F8" w:rsidRPr="00A709FE" w:rsidRDefault="003029F8" w:rsidP="00564CC6">
            <w:pPr>
              <w:jc w:val="right"/>
              <w:rPr>
                <w:rFonts w:asciiTheme="majorBidi" w:hAnsiTheme="majorBidi" w:cstheme="majorBidi"/>
                <w:b/>
                <w:bCs/>
                <w:sz w:val="18"/>
                <w:szCs w:val="18"/>
                <w:lang w:val="en-US"/>
              </w:rPr>
            </w:pPr>
            <w:r w:rsidRPr="00A709FE">
              <w:rPr>
                <w:rFonts w:asciiTheme="majorBidi" w:hAnsiTheme="majorBidi" w:cstheme="majorBidi"/>
                <w:b/>
                <w:bCs/>
                <w:sz w:val="18"/>
                <w:szCs w:val="18"/>
                <w:lang w:val="en-US"/>
              </w:rPr>
              <w:t>332,00</w:t>
            </w:r>
            <w:r>
              <w:rPr>
                <w:rFonts w:asciiTheme="majorBidi" w:hAnsiTheme="majorBidi" w:cstheme="majorBidi"/>
                <w:b/>
                <w:bCs/>
                <w:sz w:val="18"/>
                <w:szCs w:val="18"/>
                <w:lang w:val="en-US"/>
              </w:rPr>
              <w:t>8</w:t>
            </w:r>
          </w:p>
        </w:tc>
      </w:tr>
      <w:bookmarkEnd w:id="2"/>
      <w:tr w:rsidR="003029F8" w:rsidRPr="00693A2E" w14:paraId="21749042" w14:textId="77777777" w:rsidTr="00564CC6">
        <w:trPr>
          <w:jc w:val="right"/>
        </w:trPr>
        <w:tc>
          <w:tcPr>
            <w:tcW w:w="1181" w:type="pct"/>
            <w:gridSpan w:val="2"/>
          </w:tcPr>
          <w:p w14:paraId="669DDD1B" w14:textId="77777777" w:rsidR="003029F8" w:rsidRPr="00693A2E" w:rsidRDefault="003029F8" w:rsidP="00564CC6">
            <w:pPr>
              <w:jc w:val="left"/>
              <w:rPr>
                <w:b/>
                <w:sz w:val="20"/>
                <w:szCs w:val="20"/>
                <w:lang w:val="en-US"/>
              </w:rPr>
            </w:pPr>
            <w:r w:rsidRPr="00693A2E">
              <w:rPr>
                <w:b/>
                <w:bCs/>
                <w:color w:val="000000"/>
                <w:sz w:val="20"/>
                <w:szCs w:val="20"/>
                <w:lang w:val="en-US"/>
              </w:rPr>
              <w:t>TOTAL UNDP</w:t>
            </w:r>
          </w:p>
        </w:tc>
        <w:tc>
          <w:tcPr>
            <w:tcW w:w="2015" w:type="pct"/>
            <w:gridSpan w:val="3"/>
            <w:vAlign w:val="center"/>
          </w:tcPr>
          <w:p w14:paraId="513836F7" w14:textId="77777777" w:rsidR="003029F8" w:rsidRPr="00693A2E" w:rsidRDefault="003029F8" w:rsidP="00564CC6">
            <w:pPr>
              <w:spacing w:after="120"/>
              <w:rPr>
                <w:b/>
                <w:sz w:val="20"/>
                <w:szCs w:val="20"/>
                <w:lang w:val="en-US"/>
              </w:rPr>
            </w:pPr>
          </w:p>
        </w:tc>
        <w:tc>
          <w:tcPr>
            <w:tcW w:w="590" w:type="pct"/>
          </w:tcPr>
          <w:p w14:paraId="74A1799E" w14:textId="77777777" w:rsidR="003029F8" w:rsidRPr="00D35A6B" w:rsidRDefault="003029F8" w:rsidP="00564CC6">
            <w:pPr>
              <w:jc w:val="right"/>
              <w:rPr>
                <w:rFonts w:asciiTheme="majorBidi" w:hAnsiTheme="majorBidi" w:cstheme="majorBidi"/>
                <w:b/>
                <w:bCs/>
                <w:color w:val="000000"/>
                <w:sz w:val="18"/>
                <w:szCs w:val="18"/>
                <w:lang w:val="en-US"/>
              </w:rPr>
            </w:pPr>
            <w:r w:rsidRPr="00D35A6B">
              <w:rPr>
                <w:rFonts w:asciiTheme="majorBidi" w:hAnsiTheme="majorBidi" w:cstheme="majorBidi"/>
                <w:b/>
                <w:bCs/>
                <w:color w:val="000000"/>
                <w:sz w:val="18"/>
                <w:szCs w:val="18"/>
              </w:rPr>
              <w:t>307,095</w:t>
            </w:r>
          </w:p>
        </w:tc>
        <w:tc>
          <w:tcPr>
            <w:tcW w:w="618" w:type="pct"/>
            <w:gridSpan w:val="2"/>
          </w:tcPr>
          <w:p w14:paraId="71C3A512" w14:textId="77777777" w:rsidR="003029F8" w:rsidRPr="00693A2E" w:rsidRDefault="003029F8" w:rsidP="00564CC6">
            <w:pPr>
              <w:jc w:val="right"/>
              <w:rPr>
                <w:rFonts w:asciiTheme="majorBidi" w:hAnsiTheme="majorBidi" w:cstheme="majorBidi"/>
                <w:b/>
                <w:bCs/>
                <w:color w:val="000000"/>
                <w:sz w:val="20"/>
                <w:szCs w:val="20"/>
                <w:lang w:val="en-US"/>
              </w:rPr>
            </w:pPr>
            <w:r w:rsidRPr="00693A2E">
              <w:rPr>
                <w:b/>
                <w:bCs/>
                <w:sz w:val="18"/>
                <w:szCs w:val="18"/>
              </w:rPr>
              <w:t>24,914</w:t>
            </w:r>
          </w:p>
        </w:tc>
        <w:tc>
          <w:tcPr>
            <w:tcW w:w="596" w:type="pct"/>
          </w:tcPr>
          <w:p w14:paraId="79A09B59" w14:textId="77777777" w:rsidR="003029F8" w:rsidRPr="00693A2E" w:rsidRDefault="003029F8" w:rsidP="00564CC6">
            <w:pPr>
              <w:jc w:val="right"/>
              <w:rPr>
                <w:rFonts w:asciiTheme="majorBidi" w:hAnsiTheme="majorBidi" w:cstheme="majorBidi"/>
                <w:b/>
                <w:bCs/>
                <w:color w:val="000000"/>
                <w:sz w:val="20"/>
                <w:szCs w:val="20"/>
                <w:lang w:val="en-US"/>
              </w:rPr>
            </w:pPr>
            <w:r>
              <w:rPr>
                <w:b/>
                <w:bCs/>
                <w:sz w:val="18"/>
                <w:szCs w:val="18"/>
              </w:rPr>
              <w:t>332,008</w:t>
            </w:r>
          </w:p>
        </w:tc>
      </w:tr>
      <w:tr w:rsidR="003029F8" w:rsidRPr="00693A2E" w14:paraId="204499AB" w14:textId="77777777" w:rsidTr="00564CC6">
        <w:trPr>
          <w:jc w:val="right"/>
        </w:trPr>
        <w:tc>
          <w:tcPr>
            <w:tcW w:w="1181" w:type="pct"/>
            <w:gridSpan w:val="2"/>
          </w:tcPr>
          <w:p w14:paraId="0FCEEF40" w14:textId="77777777" w:rsidR="003029F8" w:rsidRPr="00693A2E" w:rsidRDefault="003029F8" w:rsidP="00564CC6">
            <w:pPr>
              <w:keepNext/>
              <w:rPr>
                <w:b/>
                <w:bCs/>
                <w:sz w:val="20"/>
                <w:szCs w:val="20"/>
                <w:lang w:val="en-US"/>
              </w:rPr>
            </w:pPr>
            <w:r w:rsidRPr="00693A2E">
              <w:rPr>
                <w:b/>
                <w:bCs/>
                <w:sz w:val="20"/>
                <w:szCs w:val="20"/>
                <w:lang w:val="en-US"/>
              </w:rPr>
              <w:t>UNEP</w:t>
            </w:r>
          </w:p>
        </w:tc>
        <w:tc>
          <w:tcPr>
            <w:tcW w:w="2015" w:type="pct"/>
            <w:gridSpan w:val="3"/>
            <w:vAlign w:val="bottom"/>
          </w:tcPr>
          <w:p w14:paraId="10BD115E" w14:textId="77777777" w:rsidR="003029F8" w:rsidRPr="00693A2E" w:rsidRDefault="003029F8" w:rsidP="00564CC6">
            <w:pPr>
              <w:keepNext/>
              <w:jc w:val="left"/>
              <w:rPr>
                <w:color w:val="000000"/>
                <w:sz w:val="20"/>
                <w:szCs w:val="20"/>
                <w:lang w:val="en-US"/>
              </w:rPr>
            </w:pPr>
          </w:p>
        </w:tc>
        <w:tc>
          <w:tcPr>
            <w:tcW w:w="590" w:type="pct"/>
          </w:tcPr>
          <w:p w14:paraId="404FEF95" w14:textId="77777777" w:rsidR="003029F8" w:rsidRPr="00693A2E" w:rsidRDefault="003029F8" w:rsidP="00564CC6">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55A6F5F4" w14:textId="77777777" w:rsidR="003029F8" w:rsidRPr="00693A2E" w:rsidRDefault="003029F8" w:rsidP="00564CC6">
            <w:pPr>
              <w:keepNext/>
              <w:jc w:val="right"/>
              <w:rPr>
                <w:rFonts w:asciiTheme="majorBidi" w:hAnsiTheme="majorBidi" w:cstheme="majorBidi"/>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01366EC8" w14:textId="77777777" w:rsidR="003029F8" w:rsidRPr="00693A2E" w:rsidRDefault="003029F8" w:rsidP="00564CC6">
            <w:pPr>
              <w:keepNext/>
              <w:jc w:val="right"/>
              <w:rPr>
                <w:rFonts w:asciiTheme="majorBidi" w:hAnsiTheme="majorBidi" w:cstheme="majorBidi"/>
                <w:sz w:val="20"/>
                <w:szCs w:val="20"/>
                <w:lang w:val="en-US"/>
              </w:rPr>
            </w:pPr>
          </w:p>
        </w:tc>
      </w:tr>
      <w:tr w:rsidR="003029F8" w:rsidRPr="00693A2E" w14:paraId="168296BF" w14:textId="77777777" w:rsidTr="00564CC6">
        <w:trPr>
          <w:jc w:val="right"/>
        </w:trPr>
        <w:tc>
          <w:tcPr>
            <w:tcW w:w="1181" w:type="pct"/>
            <w:gridSpan w:val="2"/>
          </w:tcPr>
          <w:p w14:paraId="02C7F2A4" w14:textId="77777777" w:rsidR="003029F8" w:rsidRPr="00693A2E" w:rsidRDefault="003029F8" w:rsidP="00564CC6">
            <w:pPr>
              <w:keepNext/>
              <w:jc w:val="left"/>
              <w:rPr>
                <w:sz w:val="18"/>
                <w:szCs w:val="18"/>
              </w:rPr>
            </w:pPr>
            <w:r w:rsidRPr="00693A2E">
              <w:rPr>
                <w:color w:val="000000"/>
                <w:sz w:val="18"/>
                <w:szCs w:val="18"/>
              </w:rPr>
              <w:t>ASP/DES/95/PRP/72</w:t>
            </w:r>
          </w:p>
        </w:tc>
        <w:tc>
          <w:tcPr>
            <w:tcW w:w="2015" w:type="pct"/>
            <w:gridSpan w:val="3"/>
            <w:vAlign w:val="bottom"/>
          </w:tcPr>
          <w:p w14:paraId="4BB4416D" w14:textId="77777777" w:rsidR="003029F8" w:rsidRPr="00693A2E" w:rsidRDefault="003029F8" w:rsidP="00564CC6">
            <w:pPr>
              <w:keepNext/>
              <w:jc w:val="left"/>
              <w:rPr>
                <w:sz w:val="18"/>
                <w:szCs w:val="18"/>
              </w:rPr>
            </w:pPr>
            <w:r w:rsidRPr="00693A2E">
              <w:rPr>
                <w:color w:val="000000"/>
                <w:sz w:val="18"/>
                <w:szCs w:val="18"/>
              </w:rPr>
              <w:t>Preparation of national inventory of banks of waste-controlled substances and development of a national plan for management of these substances (decision 91/66)</w:t>
            </w:r>
          </w:p>
        </w:tc>
        <w:tc>
          <w:tcPr>
            <w:tcW w:w="590" w:type="pct"/>
          </w:tcPr>
          <w:p w14:paraId="5D3ECB80" w14:textId="77777777" w:rsidR="003029F8" w:rsidRPr="00693A2E" w:rsidRDefault="003029F8" w:rsidP="00564CC6">
            <w:pPr>
              <w:keepNext/>
              <w:jc w:val="right"/>
              <w:rPr>
                <w:sz w:val="18"/>
                <w:szCs w:val="18"/>
              </w:rPr>
            </w:pPr>
            <w:r>
              <w:rPr>
                <w:sz w:val="18"/>
                <w:szCs w:val="18"/>
              </w:rPr>
              <w:t>0</w:t>
            </w:r>
          </w:p>
        </w:tc>
        <w:tc>
          <w:tcPr>
            <w:tcW w:w="618" w:type="pct"/>
            <w:gridSpan w:val="2"/>
            <w:tcBorders>
              <w:top w:val="nil"/>
              <w:left w:val="single" w:sz="4" w:space="0" w:color="auto"/>
              <w:bottom w:val="single" w:sz="4" w:space="0" w:color="auto"/>
              <w:right w:val="single" w:sz="4" w:space="0" w:color="auto"/>
            </w:tcBorders>
            <w:shd w:val="clear" w:color="auto" w:fill="auto"/>
          </w:tcPr>
          <w:p w14:paraId="4D11DEF1" w14:textId="77777777" w:rsidR="003029F8" w:rsidRPr="00693A2E" w:rsidRDefault="003029F8" w:rsidP="00564CC6">
            <w:pPr>
              <w:keepNext/>
              <w:jc w:val="right"/>
              <w:rPr>
                <w:sz w:val="18"/>
                <w:szCs w:val="18"/>
              </w:rPr>
            </w:pPr>
            <w:r w:rsidRPr="00693A2E">
              <w:rPr>
                <w:sz w:val="18"/>
                <w:szCs w:val="18"/>
              </w:rPr>
              <w:t>2,800</w:t>
            </w:r>
          </w:p>
        </w:tc>
        <w:tc>
          <w:tcPr>
            <w:tcW w:w="596" w:type="pct"/>
            <w:tcBorders>
              <w:top w:val="nil"/>
              <w:left w:val="single" w:sz="4" w:space="0" w:color="auto"/>
              <w:bottom w:val="single" w:sz="4" w:space="0" w:color="auto"/>
              <w:right w:val="single" w:sz="4" w:space="0" w:color="auto"/>
            </w:tcBorders>
            <w:shd w:val="clear" w:color="auto" w:fill="auto"/>
          </w:tcPr>
          <w:p w14:paraId="41A29D8A" w14:textId="77777777" w:rsidR="003029F8" w:rsidRPr="00693A2E" w:rsidRDefault="003029F8" w:rsidP="00564CC6">
            <w:pPr>
              <w:keepNext/>
              <w:jc w:val="right"/>
              <w:rPr>
                <w:sz w:val="18"/>
                <w:szCs w:val="18"/>
              </w:rPr>
            </w:pPr>
            <w:r w:rsidRPr="00693A2E">
              <w:rPr>
                <w:sz w:val="18"/>
                <w:szCs w:val="18"/>
              </w:rPr>
              <w:t>2,800</w:t>
            </w:r>
          </w:p>
        </w:tc>
      </w:tr>
      <w:tr w:rsidR="003029F8" w:rsidRPr="00693A2E" w14:paraId="36F84C88" w14:textId="77777777" w:rsidTr="00564CC6">
        <w:trPr>
          <w:jc w:val="right"/>
        </w:trPr>
        <w:tc>
          <w:tcPr>
            <w:tcW w:w="1181" w:type="pct"/>
            <w:gridSpan w:val="2"/>
          </w:tcPr>
          <w:p w14:paraId="2ADDC82C" w14:textId="77777777" w:rsidR="003029F8" w:rsidRPr="00693A2E" w:rsidRDefault="003029F8" w:rsidP="00564CC6">
            <w:pPr>
              <w:keepNext/>
              <w:jc w:val="left"/>
              <w:rPr>
                <w:color w:val="000000"/>
                <w:sz w:val="20"/>
                <w:szCs w:val="20"/>
                <w:lang w:val="en-US"/>
              </w:rPr>
            </w:pPr>
            <w:r w:rsidRPr="00693A2E">
              <w:rPr>
                <w:sz w:val="18"/>
                <w:szCs w:val="18"/>
              </w:rPr>
              <w:t>BAR/PHA/86/TAS/30</w:t>
            </w:r>
          </w:p>
        </w:tc>
        <w:tc>
          <w:tcPr>
            <w:tcW w:w="2015" w:type="pct"/>
            <w:gridSpan w:val="3"/>
            <w:vAlign w:val="bottom"/>
          </w:tcPr>
          <w:p w14:paraId="19550EF6" w14:textId="77777777" w:rsidR="003029F8" w:rsidRPr="00693A2E" w:rsidRDefault="003029F8" w:rsidP="00564CC6">
            <w:pPr>
              <w:keepNext/>
              <w:jc w:val="left"/>
              <w:rPr>
                <w:color w:val="000000"/>
                <w:sz w:val="20"/>
                <w:szCs w:val="20"/>
                <w:lang w:val="en-US"/>
              </w:rPr>
            </w:pPr>
            <w:r w:rsidRPr="00693A2E">
              <w:rPr>
                <w:sz w:val="18"/>
                <w:szCs w:val="18"/>
              </w:rPr>
              <w:t>Verification report on the implementation of stage I of the HCFC phase-out management plan</w:t>
            </w:r>
          </w:p>
        </w:tc>
        <w:tc>
          <w:tcPr>
            <w:tcW w:w="590" w:type="pct"/>
          </w:tcPr>
          <w:p w14:paraId="6F2BB813" w14:textId="77777777" w:rsidR="003029F8" w:rsidRPr="00693A2E" w:rsidRDefault="003029F8" w:rsidP="00564CC6">
            <w:pPr>
              <w:keepNext/>
              <w:jc w:val="right"/>
              <w:rPr>
                <w:rFonts w:asciiTheme="majorBidi" w:hAnsiTheme="majorBidi" w:cstheme="majorBidi"/>
                <w:color w:val="000000"/>
                <w:sz w:val="20"/>
                <w:szCs w:val="20"/>
                <w:lang w:val="en-US"/>
              </w:rPr>
            </w:pPr>
            <w:r w:rsidRPr="00693A2E">
              <w:rPr>
                <w:sz w:val="18"/>
                <w:szCs w:val="18"/>
              </w:rPr>
              <w:t xml:space="preserve">         9,950 </w:t>
            </w:r>
          </w:p>
        </w:tc>
        <w:tc>
          <w:tcPr>
            <w:tcW w:w="618" w:type="pct"/>
            <w:gridSpan w:val="2"/>
            <w:tcBorders>
              <w:top w:val="nil"/>
              <w:left w:val="single" w:sz="4" w:space="0" w:color="auto"/>
              <w:bottom w:val="single" w:sz="4" w:space="0" w:color="auto"/>
              <w:right w:val="single" w:sz="4" w:space="0" w:color="auto"/>
            </w:tcBorders>
            <w:shd w:val="clear" w:color="auto" w:fill="auto"/>
          </w:tcPr>
          <w:p w14:paraId="7B41A064" w14:textId="77777777" w:rsidR="003029F8" w:rsidRPr="00693A2E" w:rsidRDefault="003029F8" w:rsidP="00564CC6">
            <w:pPr>
              <w:keepNext/>
              <w:jc w:val="right"/>
              <w:rPr>
                <w:rFonts w:asciiTheme="majorBidi" w:hAnsiTheme="majorBidi" w:cstheme="majorBidi"/>
                <w:color w:val="000000"/>
                <w:sz w:val="20"/>
                <w:szCs w:val="20"/>
                <w:lang w:val="en-US"/>
              </w:rPr>
            </w:pPr>
            <w:r w:rsidRPr="00693A2E">
              <w:rPr>
                <w:sz w:val="18"/>
                <w:szCs w:val="18"/>
              </w:rPr>
              <w:t xml:space="preserve">         1,294 </w:t>
            </w:r>
          </w:p>
        </w:tc>
        <w:tc>
          <w:tcPr>
            <w:tcW w:w="596" w:type="pct"/>
            <w:tcBorders>
              <w:top w:val="nil"/>
              <w:left w:val="single" w:sz="4" w:space="0" w:color="auto"/>
              <w:bottom w:val="single" w:sz="4" w:space="0" w:color="auto"/>
              <w:right w:val="single" w:sz="4" w:space="0" w:color="auto"/>
            </w:tcBorders>
            <w:shd w:val="clear" w:color="auto" w:fill="auto"/>
          </w:tcPr>
          <w:p w14:paraId="1FB32753" w14:textId="77777777" w:rsidR="003029F8" w:rsidRPr="00693A2E" w:rsidRDefault="003029F8" w:rsidP="00564CC6">
            <w:pPr>
              <w:keepNext/>
              <w:jc w:val="right"/>
              <w:rPr>
                <w:rFonts w:asciiTheme="majorBidi" w:hAnsiTheme="majorBidi" w:cstheme="majorBidi"/>
                <w:sz w:val="20"/>
                <w:szCs w:val="20"/>
                <w:lang w:val="en-US"/>
              </w:rPr>
            </w:pPr>
            <w:r w:rsidRPr="00693A2E">
              <w:rPr>
                <w:sz w:val="18"/>
                <w:szCs w:val="18"/>
              </w:rPr>
              <w:t>11,244</w:t>
            </w:r>
          </w:p>
        </w:tc>
      </w:tr>
      <w:tr w:rsidR="003029F8" w:rsidRPr="00693A2E" w14:paraId="7CA1D1EB" w14:textId="77777777" w:rsidTr="00564CC6">
        <w:trPr>
          <w:jc w:val="right"/>
        </w:trPr>
        <w:tc>
          <w:tcPr>
            <w:tcW w:w="1181" w:type="pct"/>
            <w:gridSpan w:val="2"/>
          </w:tcPr>
          <w:p w14:paraId="6E9CCBC7" w14:textId="77777777" w:rsidR="003029F8" w:rsidRPr="00693A2E" w:rsidRDefault="003029F8" w:rsidP="00564CC6">
            <w:pPr>
              <w:keepNext/>
              <w:jc w:val="left"/>
              <w:rPr>
                <w:color w:val="000000"/>
                <w:sz w:val="20"/>
                <w:szCs w:val="20"/>
                <w:lang w:val="en-US"/>
              </w:rPr>
            </w:pPr>
            <w:r w:rsidRPr="00693A2E">
              <w:rPr>
                <w:sz w:val="18"/>
                <w:szCs w:val="18"/>
              </w:rPr>
              <w:t>CHI/PHA/81/TAS/195</w:t>
            </w:r>
          </w:p>
        </w:tc>
        <w:tc>
          <w:tcPr>
            <w:tcW w:w="2015" w:type="pct"/>
            <w:gridSpan w:val="3"/>
            <w:vAlign w:val="bottom"/>
          </w:tcPr>
          <w:p w14:paraId="10429159" w14:textId="77777777" w:rsidR="003029F8" w:rsidRPr="00693A2E" w:rsidRDefault="003029F8" w:rsidP="00564CC6">
            <w:pPr>
              <w:keepNext/>
              <w:jc w:val="left"/>
              <w:rPr>
                <w:color w:val="000000"/>
                <w:sz w:val="20"/>
                <w:szCs w:val="20"/>
                <w:lang w:val="en-US"/>
              </w:rPr>
            </w:pPr>
            <w:r w:rsidRPr="00693A2E">
              <w:rPr>
                <w:sz w:val="18"/>
                <w:szCs w:val="18"/>
              </w:rPr>
              <w:t>HCFC phase-out management plan (stage II, second tranche) (refrigeration servicing sector)</w:t>
            </w:r>
          </w:p>
        </w:tc>
        <w:tc>
          <w:tcPr>
            <w:tcW w:w="590" w:type="pct"/>
          </w:tcPr>
          <w:p w14:paraId="64CEC724" w14:textId="77777777" w:rsidR="003029F8" w:rsidRPr="00693A2E" w:rsidRDefault="003029F8" w:rsidP="00564CC6">
            <w:pPr>
              <w:keepNext/>
              <w:jc w:val="right"/>
              <w:rPr>
                <w:rFonts w:asciiTheme="majorBidi" w:hAnsiTheme="majorBidi" w:cstheme="majorBidi"/>
                <w:color w:val="000000"/>
                <w:sz w:val="20"/>
                <w:szCs w:val="20"/>
                <w:lang w:val="en-US"/>
              </w:rPr>
            </w:pPr>
            <w:r w:rsidRPr="00693A2E">
              <w:rPr>
                <w:sz w:val="18"/>
                <w:szCs w:val="18"/>
              </w:rPr>
              <w:t xml:space="preserve">       10,016 </w:t>
            </w:r>
          </w:p>
        </w:tc>
        <w:tc>
          <w:tcPr>
            <w:tcW w:w="618" w:type="pct"/>
            <w:gridSpan w:val="2"/>
            <w:tcBorders>
              <w:top w:val="nil"/>
              <w:left w:val="single" w:sz="4" w:space="0" w:color="auto"/>
              <w:bottom w:val="single" w:sz="4" w:space="0" w:color="auto"/>
              <w:right w:val="single" w:sz="4" w:space="0" w:color="auto"/>
            </w:tcBorders>
            <w:shd w:val="clear" w:color="auto" w:fill="auto"/>
          </w:tcPr>
          <w:p w14:paraId="6BBA98AD" w14:textId="77777777" w:rsidR="003029F8" w:rsidRPr="00693A2E" w:rsidRDefault="003029F8" w:rsidP="00564CC6">
            <w:pPr>
              <w:keepNext/>
              <w:jc w:val="right"/>
              <w:rPr>
                <w:rFonts w:asciiTheme="majorBidi" w:hAnsiTheme="majorBidi" w:cstheme="majorBidi"/>
                <w:color w:val="000000"/>
                <w:sz w:val="20"/>
                <w:szCs w:val="20"/>
                <w:lang w:val="en-US"/>
              </w:rPr>
            </w:pPr>
            <w:r w:rsidRPr="00693A2E">
              <w:rPr>
                <w:sz w:val="18"/>
                <w:szCs w:val="18"/>
              </w:rPr>
              <w:t xml:space="preserve">         1,302 </w:t>
            </w:r>
          </w:p>
        </w:tc>
        <w:tc>
          <w:tcPr>
            <w:tcW w:w="596" w:type="pct"/>
            <w:tcBorders>
              <w:top w:val="nil"/>
              <w:left w:val="single" w:sz="4" w:space="0" w:color="auto"/>
              <w:bottom w:val="single" w:sz="4" w:space="0" w:color="auto"/>
              <w:right w:val="single" w:sz="4" w:space="0" w:color="auto"/>
            </w:tcBorders>
            <w:shd w:val="clear" w:color="auto" w:fill="auto"/>
          </w:tcPr>
          <w:p w14:paraId="70801490" w14:textId="77777777" w:rsidR="003029F8" w:rsidRPr="00693A2E" w:rsidRDefault="003029F8" w:rsidP="00564CC6">
            <w:pPr>
              <w:keepNext/>
              <w:jc w:val="right"/>
              <w:rPr>
                <w:rFonts w:asciiTheme="majorBidi" w:hAnsiTheme="majorBidi" w:cstheme="majorBidi"/>
                <w:sz w:val="20"/>
                <w:szCs w:val="20"/>
                <w:lang w:val="en-US"/>
              </w:rPr>
            </w:pPr>
            <w:r w:rsidRPr="00693A2E">
              <w:rPr>
                <w:sz w:val="18"/>
                <w:szCs w:val="18"/>
              </w:rPr>
              <w:t>11,318</w:t>
            </w:r>
          </w:p>
        </w:tc>
      </w:tr>
      <w:tr w:rsidR="003029F8" w:rsidRPr="00693A2E" w14:paraId="040579D3" w14:textId="77777777" w:rsidTr="00564CC6">
        <w:trPr>
          <w:jc w:val="right"/>
        </w:trPr>
        <w:tc>
          <w:tcPr>
            <w:tcW w:w="1181" w:type="pct"/>
            <w:gridSpan w:val="2"/>
          </w:tcPr>
          <w:p w14:paraId="66FF1D14" w14:textId="77777777" w:rsidR="003029F8" w:rsidRPr="00693A2E" w:rsidRDefault="003029F8" w:rsidP="00564CC6">
            <w:pPr>
              <w:jc w:val="left"/>
              <w:rPr>
                <w:color w:val="000000"/>
                <w:sz w:val="20"/>
                <w:szCs w:val="20"/>
                <w:lang w:val="en-US"/>
              </w:rPr>
            </w:pPr>
            <w:r w:rsidRPr="00693A2E">
              <w:rPr>
                <w:sz w:val="18"/>
                <w:szCs w:val="18"/>
              </w:rPr>
              <w:t>COL/PHA/84/TAS/107</w:t>
            </w:r>
          </w:p>
        </w:tc>
        <w:tc>
          <w:tcPr>
            <w:tcW w:w="2015" w:type="pct"/>
            <w:gridSpan w:val="3"/>
            <w:vAlign w:val="bottom"/>
          </w:tcPr>
          <w:p w14:paraId="640B7A14" w14:textId="77777777" w:rsidR="003029F8" w:rsidRPr="00693A2E" w:rsidRDefault="003029F8" w:rsidP="00564CC6">
            <w:pPr>
              <w:jc w:val="left"/>
              <w:rPr>
                <w:color w:val="000000"/>
                <w:sz w:val="20"/>
                <w:szCs w:val="20"/>
                <w:lang w:val="en-US"/>
              </w:rPr>
            </w:pPr>
            <w:r w:rsidRPr="00693A2E">
              <w:rPr>
                <w:sz w:val="18"/>
                <w:szCs w:val="18"/>
              </w:rPr>
              <w:t>HCFC phase-out management plan (stage II, third tranche) (technical assistance in policies formulation and implementation)</w:t>
            </w:r>
          </w:p>
        </w:tc>
        <w:tc>
          <w:tcPr>
            <w:tcW w:w="590" w:type="pct"/>
          </w:tcPr>
          <w:p w14:paraId="27574E19"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(13,243) </w:t>
            </w:r>
          </w:p>
        </w:tc>
        <w:tc>
          <w:tcPr>
            <w:tcW w:w="618" w:type="pct"/>
            <w:gridSpan w:val="2"/>
            <w:tcBorders>
              <w:top w:val="nil"/>
              <w:left w:val="single" w:sz="4" w:space="0" w:color="auto"/>
              <w:bottom w:val="single" w:sz="4" w:space="0" w:color="auto"/>
              <w:right w:val="single" w:sz="4" w:space="0" w:color="auto"/>
            </w:tcBorders>
            <w:shd w:val="clear" w:color="auto" w:fill="auto"/>
          </w:tcPr>
          <w:p w14:paraId="5B5BE01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(1,722) </w:t>
            </w:r>
          </w:p>
        </w:tc>
        <w:tc>
          <w:tcPr>
            <w:tcW w:w="596" w:type="pct"/>
            <w:tcBorders>
              <w:top w:val="nil"/>
              <w:left w:val="single" w:sz="4" w:space="0" w:color="auto"/>
              <w:bottom w:val="single" w:sz="4" w:space="0" w:color="auto"/>
              <w:right w:val="single" w:sz="4" w:space="0" w:color="auto"/>
            </w:tcBorders>
            <w:shd w:val="clear" w:color="auto" w:fill="auto"/>
          </w:tcPr>
          <w:p w14:paraId="6EB07F03"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(14,965)</w:t>
            </w:r>
          </w:p>
        </w:tc>
      </w:tr>
      <w:tr w:rsidR="003029F8" w:rsidRPr="00693A2E" w14:paraId="090BADC9" w14:textId="77777777" w:rsidTr="00564CC6">
        <w:trPr>
          <w:jc w:val="right"/>
        </w:trPr>
        <w:tc>
          <w:tcPr>
            <w:tcW w:w="1181" w:type="pct"/>
            <w:gridSpan w:val="2"/>
          </w:tcPr>
          <w:p w14:paraId="611F3E23" w14:textId="77777777" w:rsidR="003029F8" w:rsidRPr="00693A2E" w:rsidRDefault="003029F8" w:rsidP="00564CC6">
            <w:pPr>
              <w:jc w:val="left"/>
              <w:rPr>
                <w:color w:val="000000"/>
                <w:sz w:val="20"/>
                <w:szCs w:val="20"/>
                <w:lang w:val="en-US"/>
              </w:rPr>
            </w:pPr>
            <w:r w:rsidRPr="00693A2E">
              <w:rPr>
                <w:sz w:val="18"/>
                <w:szCs w:val="18"/>
              </w:rPr>
              <w:t>CPR/PHA/77/TAS/581</w:t>
            </w:r>
          </w:p>
        </w:tc>
        <w:tc>
          <w:tcPr>
            <w:tcW w:w="2015" w:type="pct"/>
            <w:gridSpan w:val="3"/>
            <w:vAlign w:val="bottom"/>
          </w:tcPr>
          <w:p w14:paraId="069F9E2F"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(refrigeration and air-conditioning servicing sector plan and enabling component)</w:t>
            </w:r>
          </w:p>
        </w:tc>
        <w:tc>
          <w:tcPr>
            <w:tcW w:w="590" w:type="pct"/>
          </w:tcPr>
          <w:p w14:paraId="34841FE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695 </w:t>
            </w:r>
          </w:p>
        </w:tc>
        <w:tc>
          <w:tcPr>
            <w:tcW w:w="618" w:type="pct"/>
            <w:gridSpan w:val="2"/>
            <w:tcBorders>
              <w:top w:val="nil"/>
              <w:left w:val="single" w:sz="4" w:space="0" w:color="auto"/>
              <w:bottom w:val="single" w:sz="4" w:space="0" w:color="auto"/>
              <w:right w:val="single" w:sz="4" w:space="0" w:color="auto"/>
            </w:tcBorders>
            <w:shd w:val="clear" w:color="auto" w:fill="auto"/>
          </w:tcPr>
          <w:p w14:paraId="4BC8CEE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77 </w:t>
            </w:r>
          </w:p>
        </w:tc>
        <w:tc>
          <w:tcPr>
            <w:tcW w:w="596" w:type="pct"/>
            <w:tcBorders>
              <w:top w:val="nil"/>
              <w:left w:val="single" w:sz="4" w:space="0" w:color="auto"/>
              <w:bottom w:val="single" w:sz="4" w:space="0" w:color="auto"/>
              <w:right w:val="single" w:sz="4" w:space="0" w:color="auto"/>
            </w:tcBorders>
            <w:shd w:val="clear" w:color="auto" w:fill="auto"/>
          </w:tcPr>
          <w:p w14:paraId="71B6B35B"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772</w:t>
            </w:r>
          </w:p>
        </w:tc>
      </w:tr>
      <w:tr w:rsidR="003029F8" w:rsidRPr="00693A2E" w14:paraId="0AB7E5DD" w14:textId="77777777" w:rsidTr="00564CC6">
        <w:trPr>
          <w:jc w:val="right"/>
        </w:trPr>
        <w:tc>
          <w:tcPr>
            <w:tcW w:w="1181" w:type="pct"/>
            <w:gridSpan w:val="2"/>
          </w:tcPr>
          <w:p w14:paraId="2016B816" w14:textId="77777777" w:rsidR="003029F8" w:rsidRPr="00693A2E" w:rsidRDefault="003029F8" w:rsidP="00564CC6">
            <w:pPr>
              <w:jc w:val="left"/>
              <w:rPr>
                <w:color w:val="000000"/>
                <w:sz w:val="20"/>
                <w:szCs w:val="20"/>
                <w:lang w:val="en-US"/>
              </w:rPr>
            </w:pPr>
            <w:r w:rsidRPr="00693A2E">
              <w:rPr>
                <w:sz w:val="18"/>
                <w:szCs w:val="18"/>
              </w:rPr>
              <w:t>EQG/PHA/90/TAS/19</w:t>
            </w:r>
          </w:p>
        </w:tc>
        <w:tc>
          <w:tcPr>
            <w:tcW w:w="2015" w:type="pct"/>
            <w:gridSpan w:val="3"/>
            <w:vAlign w:val="bottom"/>
          </w:tcPr>
          <w:p w14:paraId="22A0E315" w14:textId="77777777" w:rsidR="003029F8" w:rsidRPr="00693A2E" w:rsidRDefault="003029F8" w:rsidP="00564CC6">
            <w:pPr>
              <w:jc w:val="left"/>
              <w:rPr>
                <w:color w:val="000000"/>
                <w:sz w:val="20"/>
                <w:szCs w:val="20"/>
                <w:lang w:val="en-US"/>
              </w:rPr>
            </w:pPr>
            <w:r w:rsidRPr="00693A2E">
              <w:rPr>
                <w:sz w:val="18"/>
                <w:szCs w:val="18"/>
              </w:rPr>
              <w:t>HCFC phase-out management plan (stage I, fifth tranche)</w:t>
            </w:r>
          </w:p>
        </w:tc>
        <w:tc>
          <w:tcPr>
            <w:tcW w:w="590" w:type="pct"/>
          </w:tcPr>
          <w:p w14:paraId="11347439"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87 </w:t>
            </w:r>
          </w:p>
        </w:tc>
        <w:tc>
          <w:tcPr>
            <w:tcW w:w="618" w:type="pct"/>
            <w:gridSpan w:val="2"/>
            <w:tcBorders>
              <w:top w:val="nil"/>
              <w:left w:val="single" w:sz="4" w:space="0" w:color="auto"/>
              <w:bottom w:val="single" w:sz="4" w:space="0" w:color="auto"/>
              <w:right w:val="single" w:sz="4" w:space="0" w:color="auto"/>
            </w:tcBorders>
            <w:shd w:val="clear" w:color="auto" w:fill="auto"/>
          </w:tcPr>
          <w:p w14:paraId="245B6F2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11 </w:t>
            </w:r>
          </w:p>
        </w:tc>
        <w:tc>
          <w:tcPr>
            <w:tcW w:w="596" w:type="pct"/>
            <w:tcBorders>
              <w:top w:val="nil"/>
              <w:left w:val="single" w:sz="4" w:space="0" w:color="auto"/>
              <w:bottom w:val="single" w:sz="4" w:space="0" w:color="auto"/>
              <w:right w:val="single" w:sz="4" w:space="0" w:color="auto"/>
            </w:tcBorders>
            <w:shd w:val="clear" w:color="auto" w:fill="auto"/>
          </w:tcPr>
          <w:p w14:paraId="62C3C05F"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98</w:t>
            </w:r>
          </w:p>
        </w:tc>
      </w:tr>
      <w:tr w:rsidR="003029F8" w:rsidRPr="00693A2E" w14:paraId="30797702" w14:textId="77777777" w:rsidTr="00564CC6">
        <w:trPr>
          <w:jc w:val="right"/>
        </w:trPr>
        <w:tc>
          <w:tcPr>
            <w:tcW w:w="1181" w:type="pct"/>
            <w:gridSpan w:val="2"/>
          </w:tcPr>
          <w:p w14:paraId="4BFA1199" w14:textId="77777777" w:rsidR="003029F8" w:rsidRPr="00693A2E" w:rsidRDefault="003029F8" w:rsidP="00564CC6">
            <w:pPr>
              <w:jc w:val="left"/>
              <w:rPr>
                <w:color w:val="000000"/>
                <w:sz w:val="20"/>
                <w:szCs w:val="20"/>
                <w:lang w:val="en-US"/>
              </w:rPr>
            </w:pPr>
            <w:r w:rsidRPr="00693A2E">
              <w:rPr>
                <w:sz w:val="18"/>
                <w:szCs w:val="18"/>
              </w:rPr>
              <w:t>GAM/KIP/90/PRP/45</w:t>
            </w:r>
          </w:p>
        </w:tc>
        <w:tc>
          <w:tcPr>
            <w:tcW w:w="2015" w:type="pct"/>
            <w:gridSpan w:val="3"/>
            <w:vAlign w:val="bottom"/>
          </w:tcPr>
          <w:p w14:paraId="5381EAE7" w14:textId="77777777" w:rsidR="003029F8" w:rsidRPr="00693A2E" w:rsidRDefault="003029F8" w:rsidP="00564CC6">
            <w:pPr>
              <w:jc w:val="left"/>
              <w:rPr>
                <w:color w:val="000000"/>
                <w:sz w:val="20"/>
                <w:szCs w:val="20"/>
                <w:lang w:val="en-US"/>
              </w:rPr>
            </w:pPr>
            <w:r w:rsidRPr="00693A2E">
              <w:rPr>
                <w:sz w:val="18"/>
                <w:szCs w:val="18"/>
              </w:rPr>
              <w:t>Preparation of a Kigali HFC implementation plan</w:t>
            </w:r>
          </w:p>
        </w:tc>
        <w:tc>
          <w:tcPr>
            <w:tcW w:w="590" w:type="pct"/>
          </w:tcPr>
          <w:p w14:paraId="3A1D955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9,750 </w:t>
            </w:r>
          </w:p>
        </w:tc>
        <w:tc>
          <w:tcPr>
            <w:tcW w:w="618" w:type="pct"/>
            <w:gridSpan w:val="2"/>
            <w:tcBorders>
              <w:top w:val="nil"/>
              <w:left w:val="single" w:sz="4" w:space="0" w:color="auto"/>
              <w:bottom w:val="single" w:sz="4" w:space="0" w:color="auto"/>
              <w:right w:val="single" w:sz="4" w:space="0" w:color="auto"/>
            </w:tcBorders>
            <w:shd w:val="clear" w:color="auto" w:fill="auto"/>
          </w:tcPr>
          <w:p w14:paraId="1BF6A98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1,268 </w:t>
            </w:r>
          </w:p>
        </w:tc>
        <w:tc>
          <w:tcPr>
            <w:tcW w:w="596" w:type="pct"/>
            <w:tcBorders>
              <w:top w:val="nil"/>
              <w:left w:val="single" w:sz="4" w:space="0" w:color="auto"/>
              <w:bottom w:val="single" w:sz="4" w:space="0" w:color="auto"/>
              <w:right w:val="single" w:sz="4" w:space="0" w:color="auto"/>
            </w:tcBorders>
            <w:shd w:val="clear" w:color="auto" w:fill="auto"/>
          </w:tcPr>
          <w:p w14:paraId="60D397F5"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11,018</w:t>
            </w:r>
          </w:p>
        </w:tc>
      </w:tr>
      <w:tr w:rsidR="003029F8" w:rsidRPr="00693A2E" w14:paraId="5999E75A" w14:textId="77777777" w:rsidTr="00564CC6">
        <w:trPr>
          <w:jc w:val="right"/>
        </w:trPr>
        <w:tc>
          <w:tcPr>
            <w:tcW w:w="1181" w:type="pct"/>
            <w:gridSpan w:val="2"/>
          </w:tcPr>
          <w:p w14:paraId="3ED75BDF" w14:textId="77777777" w:rsidR="003029F8" w:rsidRPr="00693A2E" w:rsidRDefault="003029F8" w:rsidP="00564CC6">
            <w:pPr>
              <w:jc w:val="left"/>
              <w:rPr>
                <w:color w:val="000000"/>
                <w:sz w:val="20"/>
                <w:szCs w:val="20"/>
                <w:lang w:val="en-US"/>
              </w:rPr>
            </w:pPr>
            <w:r w:rsidRPr="00693A2E">
              <w:rPr>
                <w:sz w:val="18"/>
                <w:szCs w:val="18"/>
              </w:rPr>
              <w:t>GLO/SEV/91/TAS/361</w:t>
            </w:r>
          </w:p>
        </w:tc>
        <w:tc>
          <w:tcPr>
            <w:tcW w:w="2015" w:type="pct"/>
            <w:gridSpan w:val="3"/>
            <w:vAlign w:val="bottom"/>
          </w:tcPr>
          <w:p w14:paraId="66EC532D" w14:textId="77777777" w:rsidR="003029F8" w:rsidRPr="00693A2E" w:rsidRDefault="003029F8" w:rsidP="00564CC6">
            <w:pPr>
              <w:jc w:val="left"/>
              <w:rPr>
                <w:color w:val="000000"/>
                <w:sz w:val="20"/>
                <w:szCs w:val="20"/>
                <w:lang w:val="en-US"/>
              </w:rPr>
            </w:pPr>
            <w:r w:rsidRPr="00693A2E">
              <w:rPr>
                <w:sz w:val="18"/>
                <w:szCs w:val="18"/>
              </w:rPr>
              <w:t>Compliance Assistance Programme: 2023 budget</w:t>
            </w:r>
          </w:p>
        </w:tc>
        <w:tc>
          <w:tcPr>
            <w:tcW w:w="590" w:type="pct"/>
          </w:tcPr>
          <w:p w14:paraId="133FC509"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46,792 </w:t>
            </w:r>
          </w:p>
        </w:tc>
        <w:tc>
          <w:tcPr>
            <w:tcW w:w="618" w:type="pct"/>
            <w:gridSpan w:val="2"/>
            <w:tcBorders>
              <w:top w:val="nil"/>
              <w:left w:val="single" w:sz="4" w:space="0" w:color="auto"/>
              <w:bottom w:val="single" w:sz="4" w:space="0" w:color="auto"/>
              <w:right w:val="single" w:sz="4" w:space="0" w:color="auto"/>
            </w:tcBorders>
            <w:shd w:val="clear" w:color="auto" w:fill="auto"/>
          </w:tcPr>
          <w:p w14:paraId="10769C0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3,743 </w:t>
            </w:r>
          </w:p>
        </w:tc>
        <w:tc>
          <w:tcPr>
            <w:tcW w:w="596" w:type="pct"/>
            <w:tcBorders>
              <w:top w:val="nil"/>
              <w:left w:val="single" w:sz="4" w:space="0" w:color="auto"/>
              <w:bottom w:val="single" w:sz="4" w:space="0" w:color="auto"/>
              <w:right w:val="single" w:sz="4" w:space="0" w:color="auto"/>
            </w:tcBorders>
            <w:shd w:val="clear" w:color="auto" w:fill="auto"/>
          </w:tcPr>
          <w:p w14:paraId="314C5D09"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50,535</w:t>
            </w:r>
          </w:p>
        </w:tc>
      </w:tr>
      <w:tr w:rsidR="003029F8" w:rsidRPr="00693A2E" w14:paraId="5AA0A6F1" w14:textId="77777777" w:rsidTr="00564CC6">
        <w:trPr>
          <w:jc w:val="right"/>
        </w:trPr>
        <w:tc>
          <w:tcPr>
            <w:tcW w:w="1181" w:type="pct"/>
            <w:gridSpan w:val="2"/>
          </w:tcPr>
          <w:p w14:paraId="004D53AC" w14:textId="77777777" w:rsidR="003029F8" w:rsidRPr="00693A2E" w:rsidRDefault="003029F8" w:rsidP="00564CC6">
            <w:pPr>
              <w:jc w:val="left"/>
              <w:rPr>
                <w:color w:val="000000"/>
                <w:sz w:val="20"/>
                <w:szCs w:val="20"/>
                <w:lang w:val="en-US"/>
              </w:rPr>
            </w:pPr>
            <w:r w:rsidRPr="00693A2E">
              <w:rPr>
                <w:sz w:val="18"/>
                <w:szCs w:val="18"/>
              </w:rPr>
              <w:t>GUA/PHA/86/TAS/58</w:t>
            </w:r>
          </w:p>
        </w:tc>
        <w:tc>
          <w:tcPr>
            <w:tcW w:w="2015" w:type="pct"/>
            <w:gridSpan w:val="3"/>
            <w:vAlign w:val="bottom"/>
          </w:tcPr>
          <w:p w14:paraId="318F9725"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Pr>
          <w:p w14:paraId="6CA63FFB"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5,491 </w:t>
            </w:r>
          </w:p>
        </w:tc>
        <w:tc>
          <w:tcPr>
            <w:tcW w:w="618" w:type="pct"/>
            <w:gridSpan w:val="2"/>
            <w:tcBorders>
              <w:top w:val="nil"/>
              <w:left w:val="single" w:sz="4" w:space="0" w:color="auto"/>
              <w:bottom w:val="single" w:sz="4" w:space="0" w:color="auto"/>
              <w:right w:val="single" w:sz="4" w:space="0" w:color="auto"/>
            </w:tcBorders>
            <w:shd w:val="clear" w:color="auto" w:fill="auto"/>
          </w:tcPr>
          <w:p w14:paraId="40F16ABB"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714 </w:t>
            </w:r>
          </w:p>
        </w:tc>
        <w:tc>
          <w:tcPr>
            <w:tcW w:w="596" w:type="pct"/>
            <w:tcBorders>
              <w:top w:val="nil"/>
              <w:left w:val="single" w:sz="4" w:space="0" w:color="auto"/>
              <w:bottom w:val="single" w:sz="4" w:space="0" w:color="auto"/>
              <w:right w:val="single" w:sz="4" w:space="0" w:color="auto"/>
            </w:tcBorders>
            <w:shd w:val="clear" w:color="auto" w:fill="auto"/>
          </w:tcPr>
          <w:p w14:paraId="08986D2A"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6,205</w:t>
            </w:r>
          </w:p>
        </w:tc>
      </w:tr>
      <w:tr w:rsidR="003029F8" w:rsidRPr="00693A2E" w14:paraId="3EEAF909" w14:textId="77777777" w:rsidTr="00564CC6">
        <w:trPr>
          <w:jc w:val="right"/>
        </w:trPr>
        <w:tc>
          <w:tcPr>
            <w:tcW w:w="1181" w:type="pct"/>
            <w:gridSpan w:val="2"/>
          </w:tcPr>
          <w:p w14:paraId="60315EB7" w14:textId="77777777" w:rsidR="003029F8" w:rsidRPr="00693A2E" w:rsidRDefault="003029F8" w:rsidP="00564CC6">
            <w:pPr>
              <w:jc w:val="left"/>
              <w:rPr>
                <w:color w:val="000000"/>
                <w:sz w:val="20"/>
                <w:szCs w:val="20"/>
                <w:lang w:val="en-US"/>
              </w:rPr>
            </w:pPr>
            <w:r w:rsidRPr="00693A2E">
              <w:rPr>
                <w:sz w:val="18"/>
                <w:szCs w:val="18"/>
              </w:rPr>
              <w:lastRenderedPageBreak/>
              <w:t>KAM/KIP/88/PRP/41</w:t>
            </w:r>
          </w:p>
        </w:tc>
        <w:tc>
          <w:tcPr>
            <w:tcW w:w="2015" w:type="pct"/>
            <w:gridSpan w:val="3"/>
            <w:vAlign w:val="bottom"/>
          </w:tcPr>
          <w:p w14:paraId="610B7349"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590" w:type="pct"/>
          </w:tcPr>
          <w:p w14:paraId="0F52AB70"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10,867 </w:t>
            </w:r>
          </w:p>
        </w:tc>
        <w:tc>
          <w:tcPr>
            <w:tcW w:w="618" w:type="pct"/>
            <w:gridSpan w:val="2"/>
            <w:tcBorders>
              <w:top w:val="nil"/>
              <w:left w:val="single" w:sz="4" w:space="0" w:color="auto"/>
              <w:bottom w:val="single" w:sz="4" w:space="0" w:color="auto"/>
              <w:right w:val="single" w:sz="4" w:space="0" w:color="auto"/>
            </w:tcBorders>
            <w:shd w:val="clear" w:color="auto" w:fill="auto"/>
          </w:tcPr>
          <w:p w14:paraId="71879B1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1,413 </w:t>
            </w:r>
          </w:p>
        </w:tc>
        <w:tc>
          <w:tcPr>
            <w:tcW w:w="596" w:type="pct"/>
            <w:tcBorders>
              <w:top w:val="nil"/>
              <w:left w:val="single" w:sz="4" w:space="0" w:color="auto"/>
              <w:bottom w:val="single" w:sz="4" w:space="0" w:color="auto"/>
              <w:right w:val="single" w:sz="4" w:space="0" w:color="auto"/>
            </w:tcBorders>
            <w:shd w:val="clear" w:color="auto" w:fill="auto"/>
          </w:tcPr>
          <w:p w14:paraId="7A558C0E"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12,280</w:t>
            </w:r>
          </w:p>
        </w:tc>
      </w:tr>
      <w:tr w:rsidR="003029F8" w:rsidRPr="00693A2E" w14:paraId="71F6E719" w14:textId="77777777" w:rsidTr="00564CC6">
        <w:trPr>
          <w:jc w:val="right"/>
        </w:trPr>
        <w:tc>
          <w:tcPr>
            <w:tcW w:w="1181" w:type="pct"/>
            <w:gridSpan w:val="2"/>
          </w:tcPr>
          <w:p w14:paraId="5760A32A" w14:textId="77777777" w:rsidR="003029F8" w:rsidRPr="00693A2E" w:rsidRDefault="003029F8" w:rsidP="00564CC6">
            <w:pPr>
              <w:jc w:val="left"/>
              <w:rPr>
                <w:color w:val="000000"/>
                <w:sz w:val="20"/>
                <w:szCs w:val="20"/>
                <w:lang w:val="en-US"/>
              </w:rPr>
            </w:pPr>
            <w:r w:rsidRPr="00693A2E">
              <w:rPr>
                <w:sz w:val="18"/>
                <w:szCs w:val="18"/>
              </w:rPr>
              <w:t>KAM/PHA/83/TAS/35</w:t>
            </w:r>
          </w:p>
        </w:tc>
        <w:tc>
          <w:tcPr>
            <w:tcW w:w="2015" w:type="pct"/>
            <w:gridSpan w:val="3"/>
            <w:vAlign w:val="bottom"/>
          </w:tcPr>
          <w:p w14:paraId="31605461" w14:textId="77777777" w:rsidR="003029F8" w:rsidRPr="00693A2E" w:rsidRDefault="003029F8" w:rsidP="00564CC6">
            <w:pPr>
              <w:jc w:val="left"/>
              <w:rPr>
                <w:color w:val="000000"/>
                <w:sz w:val="20"/>
                <w:szCs w:val="20"/>
                <w:lang w:val="en-US"/>
              </w:rPr>
            </w:pPr>
            <w:r w:rsidRPr="00693A2E">
              <w:rPr>
                <w:sz w:val="18"/>
                <w:szCs w:val="18"/>
              </w:rPr>
              <w:t>HCFC phase-out management plan (fourth tranche)</w:t>
            </w:r>
          </w:p>
        </w:tc>
        <w:tc>
          <w:tcPr>
            <w:tcW w:w="590" w:type="pct"/>
          </w:tcPr>
          <w:p w14:paraId="5791EA1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1,324 </w:t>
            </w:r>
          </w:p>
        </w:tc>
        <w:tc>
          <w:tcPr>
            <w:tcW w:w="618" w:type="pct"/>
            <w:gridSpan w:val="2"/>
            <w:tcBorders>
              <w:top w:val="nil"/>
              <w:left w:val="single" w:sz="4" w:space="0" w:color="auto"/>
              <w:bottom w:val="single" w:sz="4" w:space="0" w:color="auto"/>
              <w:right w:val="single" w:sz="4" w:space="0" w:color="auto"/>
            </w:tcBorders>
            <w:shd w:val="clear" w:color="auto" w:fill="auto"/>
          </w:tcPr>
          <w:p w14:paraId="13CDB6C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172 </w:t>
            </w:r>
          </w:p>
        </w:tc>
        <w:tc>
          <w:tcPr>
            <w:tcW w:w="596" w:type="pct"/>
            <w:tcBorders>
              <w:top w:val="nil"/>
              <w:left w:val="single" w:sz="4" w:space="0" w:color="auto"/>
              <w:bottom w:val="single" w:sz="4" w:space="0" w:color="auto"/>
              <w:right w:val="single" w:sz="4" w:space="0" w:color="auto"/>
            </w:tcBorders>
            <w:shd w:val="clear" w:color="auto" w:fill="auto"/>
          </w:tcPr>
          <w:p w14:paraId="55E94B34"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1,496</w:t>
            </w:r>
          </w:p>
        </w:tc>
      </w:tr>
      <w:tr w:rsidR="003029F8" w:rsidRPr="00693A2E" w14:paraId="6367B3C5" w14:textId="77777777" w:rsidTr="00564CC6">
        <w:trPr>
          <w:jc w:val="right"/>
        </w:trPr>
        <w:tc>
          <w:tcPr>
            <w:tcW w:w="1181" w:type="pct"/>
            <w:gridSpan w:val="2"/>
          </w:tcPr>
          <w:p w14:paraId="280CA8CA" w14:textId="77777777" w:rsidR="003029F8" w:rsidRPr="00693A2E" w:rsidRDefault="003029F8" w:rsidP="00564CC6">
            <w:pPr>
              <w:jc w:val="left"/>
              <w:rPr>
                <w:color w:val="000000"/>
                <w:sz w:val="20"/>
                <w:szCs w:val="20"/>
                <w:lang w:val="en-US"/>
              </w:rPr>
            </w:pPr>
            <w:r w:rsidRPr="00693A2E">
              <w:rPr>
                <w:sz w:val="18"/>
                <w:szCs w:val="18"/>
              </w:rPr>
              <w:t>MOL/SEV/87/INS/44</w:t>
            </w:r>
          </w:p>
        </w:tc>
        <w:tc>
          <w:tcPr>
            <w:tcW w:w="2015" w:type="pct"/>
            <w:gridSpan w:val="3"/>
            <w:vAlign w:val="bottom"/>
          </w:tcPr>
          <w:p w14:paraId="08B406DB" w14:textId="77777777" w:rsidR="003029F8" w:rsidRPr="00693A2E" w:rsidRDefault="003029F8" w:rsidP="00564CC6">
            <w:pPr>
              <w:jc w:val="left"/>
              <w:rPr>
                <w:color w:val="000000"/>
                <w:sz w:val="20"/>
                <w:szCs w:val="20"/>
                <w:lang w:val="en-US"/>
              </w:rPr>
            </w:pPr>
            <w:r w:rsidRPr="00693A2E">
              <w:rPr>
                <w:sz w:val="18"/>
                <w:szCs w:val="18"/>
              </w:rPr>
              <w:t>Extension of the institutional strengthening project (phase XI: 7/2021-6/2023)</w:t>
            </w:r>
          </w:p>
        </w:tc>
        <w:tc>
          <w:tcPr>
            <w:tcW w:w="590" w:type="pct"/>
          </w:tcPr>
          <w:p w14:paraId="7D77BF3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6,030 </w:t>
            </w:r>
          </w:p>
        </w:tc>
        <w:tc>
          <w:tcPr>
            <w:tcW w:w="618" w:type="pct"/>
            <w:gridSpan w:val="2"/>
            <w:tcBorders>
              <w:top w:val="nil"/>
              <w:left w:val="single" w:sz="4" w:space="0" w:color="auto"/>
              <w:bottom w:val="single" w:sz="4" w:space="0" w:color="auto"/>
              <w:right w:val="single" w:sz="4" w:space="0" w:color="auto"/>
            </w:tcBorders>
            <w:shd w:val="clear" w:color="auto" w:fill="auto"/>
          </w:tcPr>
          <w:p w14:paraId="75F0BCDC"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w:t>
            </w:r>
            <w:r>
              <w:rPr>
                <w:sz w:val="18"/>
                <w:szCs w:val="18"/>
              </w:rPr>
              <w:t>0</w:t>
            </w: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2F8A3032"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6,030</w:t>
            </w:r>
          </w:p>
        </w:tc>
      </w:tr>
      <w:tr w:rsidR="003029F8" w:rsidRPr="00693A2E" w14:paraId="74A58A6B" w14:textId="77777777" w:rsidTr="00564CC6">
        <w:trPr>
          <w:jc w:val="right"/>
        </w:trPr>
        <w:tc>
          <w:tcPr>
            <w:tcW w:w="1181" w:type="pct"/>
            <w:gridSpan w:val="2"/>
          </w:tcPr>
          <w:p w14:paraId="1C6882F5" w14:textId="77777777" w:rsidR="003029F8" w:rsidRPr="00693A2E" w:rsidRDefault="003029F8" w:rsidP="00564CC6">
            <w:pPr>
              <w:jc w:val="left"/>
              <w:rPr>
                <w:color w:val="000000"/>
                <w:sz w:val="20"/>
                <w:szCs w:val="20"/>
                <w:lang w:val="en-US"/>
              </w:rPr>
            </w:pPr>
            <w:r w:rsidRPr="00693A2E">
              <w:rPr>
                <w:sz w:val="18"/>
                <w:szCs w:val="18"/>
              </w:rPr>
              <w:t>MOZ/KIP/90/PRP/37</w:t>
            </w:r>
          </w:p>
        </w:tc>
        <w:tc>
          <w:tcPr>
            <w:tcW w:w="2015" w:type="pct"/>
            <w:gridSpan w:val="3"/>
            <w:vAlign w:val="bottom"/>
          </w:tcPr>
          <w:p w14:paraId="7074A42D" w14:textId="77777777" w:rsidR="003029F8" w:rsidRPr="00693A2E" w:rsidRDefault="003029F8" w:rsidP="00564CC6">
            <w:pPr>
              <w:jc w:val="left"/>
              <w:rPr>
                <w:color w:val="000000"/>
                <w:sz w:val="20"/>
                <w:szCs w:val="20"/>
                <w:lang w:val="en-US"/>
              </w:rPr>
            </w:pPr>
            <w:r w:rsidRPr="00693A2E">
              <w:rPr>
                <w:sz w:val="18"/>
                <w:szCs w:val="18"/>
              </w:rPr>
              <w:t>Preparation of a Kigali HFC implementation plan</w:t>
            </w:r>
          </w:p>
        </w:tc>
        <w:tc>
          <w:tcPr>
            <w:tcW w:w="590" w:type="pct"/>
          </w:tcPr>
          <w:p w14:paraId="45CB54D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9,700 </w:t>
            </w:r>
          </w:p>
        </w:tc>
        <w:tc>
          <w:tcPr>
            <w:tcW w:w="618" w:type="pct"/>
            <w:gridSpan w:val="2"/>
            <w:tcBorders>
              <w:top w:val="nil"/>
              <w:left w:val="single" w:sz="4" w:space="0" w:color="auto"/>
              <w:bottom w:val="single" w:sz="4" w:space="0" w:color="auto"/>
              <w:right w:val="single" w:sz="4" w:space="0" w:color="auto"/>
            </w:tcBorders>
            <w:shd w:val="clear" w:color="auto" w:fill="auto"/>
          </w:tcPr>
          <w:p w14:paraId="2483D90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1,261 </w:t>
            </w:r>
          </w:p>
        </w:tc>
        <w:tc>
          <w:tcPr>
            <w:tcW w:w="596" w:type="pct"/>
            <w:tcBorders>
              <w:top w:val="nil"/>
              <w:left w:val="single" w:sz="4" w:space="0" w:color="auto"/>
              <w:bottom w:val="single" w:sz="4" w:space="0" w:color="auto"/>
              <w:right w:val="single" w:sz="4" w:space="0" w:color="auto"/>
            </w:tcBorders>
            <w:shd w:val="clear" w:color="auto" w:fill="auto"/>
          </w:tcPr>
          <w:p w14:paraId="712A08EE"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10,961</w:t>
            </w:r>
          </w:p>
        </w:tc>
      </w:tr>
      <w:tr w:rsidR="003029F8" w:rsidRPr="00693A2E" w14:paraId="158660E0" w14:textId="77777777" w:rsidTr="00564CC6">
        <w:trPr>
          <w:jc w:val="right"/>
        </w:trPr>
        <w:tc>
          <w:tcPr>
            <w:tcW w:w="1181" w:type="pct"/>
            <w:gridSpan w:val="2"/>
          </w:tcPr>
          <w:p w14:paraId="0DBC23BC" w14:textId="77777777" w:rsidR="003029F8" w:rsidRPr="00693A2E" w:rsidRDefault="003029F8" w:rsidP="00564CC6">
            <w:pPr>
              <w:jc w:val="left"/>
              <w:rPr>
                <w:sz w:val="18"/>
                <w:szCs w:val="18"/>
              </w:rPr>
            </w:pPr>
            <w:r>
              <w:rPr>
                <w:sz w:val="18"/>
                <w:szCs w:val="18"/>
              </w:rPr>
              <w:t>NIC/DES/93/PRP/52</w:t>
            </w:r>
          </w:p>
        </w:tc>
        <w:tc>
          <w:tcPr>
            <w:tcW w:w="2015" w:type="pct"/>
            <w:gridSpan w:val="3"/>
            <w:vAlign w:val="bottom"/>
          </w:tcPr>
          <w:p w14:paraId="05B39654" w14:textId="77777777" w:rsidR="003029F8" w:rsidRDefault="003029F8" w:rsidP="00564CC6">
            <w:pPr>
              <w:jc w:val="left"/>
              <w:rPr>
                <w:color w:val="000000"/>
                <w:sz w:val="20"/>
                <w:szCs w:val="20"/>
              </w:rPr>
            </w:pPr>
            <w:r>
              <w:rPr>
                <w:color w:val="000000"/>
                <w:sz w:val="20"/>
                <w:szCs w:val="20"/>
              </w:rPr>
              <w:t>Preparation of national inventory of banks of waste-controlled substances and development of a national plan for management of these substances (decision 91/66)</w:t>
            </w:r>
          </w:p>
          <w:p w14:paraId="559ABC60" w14:textId="77777777" w:rsidR="003029F8" w:rsidRPr="00693A2E" w:rsidRDefault="003029F8" w:rsidP="00564CC6">
            <w:pPr>
              <w:jc w:val="left"/>
              <w:rPr>
                <w:sz w:val="18"/>
                <w:szCs w:val="18"/>
              </w:rPr>
            </w:pPr>
          </w:p>
        </w:tc>
        <w:tc>
          <w:tcPr>
            <w:tcW w:w="590" w:type="pct"/>
          </w:tcPr>
          <w:p w14:paraId="2C39A0FE" w14:textId="77777777" w:rsidR="003029F8" w:rsidRPr="00802439" w:rsidRDefault="003029F8" w:rsidP="00564CC6">
            <w:pPr>
              <w:jc w:val="right"/>
              <w:rPr>
                <w:sz w:val="18"/>
                <w:szCs w:val="18"/>
              </w:rPr>
            </w:pPr>
            <w:r w:rsidRPr="00802439">
              <w:rPr>
                <w:sz w:val="18"/>
                <w:szCs w:val="18"/>
              </w:rPr>
              <w:t xml:space="preserve">       35,000 </w:t>
            </w:r>
          </w:p>
        </w:tc>
        <w:tc>
          <w:tcPr>
            <w:tcW w:w="618" w:type="pct"/>
            <w:gridSpan w:val="2"/>
            <w:tcBorders>
              <w:top w:val="nil"/>
              <w:left w:val="single" w:sz="4" w:space="0" w:color="auto"/>
              <w:bottom w:val="single" w:sz="4" w:space="0" w:color="auto"/>
              <w:right w:val="single" w:sz="4" w:space="0" w:color="auto"/>
            </w:tcBorders>
            <w:shd w:val="clear" w:color="auto" w:fill="auto"/>
          </w:tcPr>
          <w:p w14:paraId="39E1FC40" w14:textId="77777777" w:rsidR="003029F8" w:rsidRPr="00802439" w:rsidRDefault="003029F8" w:rsidP="00564CC6">
            <w:pPr>
              <w:jc w:val="right"/>
              <w:rPr>
                <w:sz w:val="18"/>
                <w:szCs w:val="18"/>
              </w:rPr>
            </w:pPr>
            <w:r w:rsidRPr="00802439">
              <w:rPr>
                <w:sz w:val="18"/>
                <w:szCs w:val="18"/>
              </w:rPr>
              <w:t xml:space="preserve">         4,550 </w:t>
            </w:r>
          </w:p>
        </w:tc>
        <w:tc>
          <w:tcPr>
            <w:tcW w:w="596" w:type="pct"/>
            <w:tcBorders>
              <w:top w:val="nil"/>
              <w:left w:val="single" w:sz="4" w:space="0" w:color="auto"/>
              <w:bottom w:val="single" w:sz="4" w:space="0" w:color="auto"/>
              <w:right w:val="single" w:sz="4" w:space="0" w:color="auto"/>
            </w:tcBorders>
            <w:shd w:val="clear" w:color="auto" w:fill="auto"/>
          </w:tcPr>
          <w:p w14:paraId="2D970422" w14:textId="77777777" w:rsidR="003029F8" w:rsidRPr="00802439" w:rsidRDefault="003029F8" w:rsidP="00564CC6">
            <w:pPr>
              <w:jc w:val="right"/>
              <w:rPr>
                <w:sz w:val="18"/>
                <w:szCs w:val="18"/>
              </w:rPr>
            </w:pPr>
            <w:r w:rsidRPr="00802439">
              <w:rPr>
                <w:sz w:val="18"/>
                <w:szCs w:val="18"/>
              </w:rPr>
              <w:t>39,550</w:t>
            </w:r>
          </w:p>
        </w:tc>
      </w:tr>
      <w:tr w:rsidR="003029F8" w:rsidRPr="00693A2E" w14:paraId="37A6B8E3" w14:textId="77777777" w:rsidTr="00564CC6">
        <w:trPr>
          <w:jc w:val="right"/>
        </w:trPr>
        <w:tc>
          <w:tcPr>
            <w:tcW w:w="1181" w:type="pct"/>
            <w:gridSpan w:val="2"/>
          </w:tcPr>
          <w:p w14:paraId="5F3F20A7" w14:textId="77777777" w:rsidR="003029F8" w:rsidRPr="00693A2E" w:rsidRDefault="003029F8" w:rsidP="00564CC6">
            <w:pPr>
              <w:jc w:val="left"/>
              <w:rPr>
                <w:sz w:val="18"/>
                <w:szCs w:val="18"/>
              </w:rPr>
            </w:pPr>
            <w:r>
              <w:rPr>
                <w:sz w:val="18"/>
                <w:szCs w:val="18"/>
              </w:rPr>
              <w:t>NIC/EEF/92/TAS/50</w:t>
            </w:r>
          </w:p>
        </w:tc>
        <w:tc>
          <w:tcPr>
            <w:tcW w:w="2015" w:type="pct"/>
            <w:gridSpan w:val="3"/>
            <w:vAlign w:val="bottom"/>
          </w:tcPr>
          <w:p w14:paraId="13D4981D" w14:textId="77777777" w:rsidR="003029F8" w:rsidRDefault="003029F8" w:rsidP="00564CC6">
            <w:pPr>
              <w:jc w:val="left"/>
              <w:rPr>
                <w:color w:val="000000"/>
                <w:sz w:val="20"/>
                <w:szCs w:val="20"/>
              </w:rPr>
            </w:pPr>
            <w:r>
              <w:rPr>
                <w:color w:val="000000"/>
                <w:sz w:val="20"/>
                <w:szCs w:val="20"/>
              </w:rPr>
              <w:t>HCFC phase-out management plan (stage II, second tranche) (energy efficiency - related activities under decision 89/6)</w:t>
            </w:r>
          </w:p>
          <w:p w14:paraId="5DDC4429" w14:textId="77777777" w:rsidR="003029F8" w:rsidRPr="00693A2E" w:rsidRDefault="003029F8" w:rsidP="00564CC6">
            <w:pPr>
              <w:jc w:val="left"/>
              <w:rPr>
                <w:sz w:val="18"/>
                <w:szCs w:val="18"/>
              </w:rPr>
            </w:pPr>
          </w:p>
        </w:tc>
        <w:tc>
          <w:tcPr>
            <w:tcW w:w="590" w:type="pct"/>
          </w:tcPr>
          <w:p w14:paraId="662FB880" w14:textId="77777777" w:rsidR="003029F8" w:rsidRPr="00802439" w:rsidRDefault="003029F8" w:rsidP="00564CC6">
            <w:pPr>
              <w:jc w:val="right"/>
              <w:rPr>
                <w:sz w:val="18"/>
                <w:szCs w:val="18"/>
              </w:rPr>
            </w:pPr>
            <w:r w:rsidRPr="00802439">
              <w:rPr>
                <w:sz w:val="18"/>
                <w:szCs w:val="18"/>
              </w:rPr>
              <w:t xml:space="preserve">       51,000 </w:t>
            </w:r>
          </w:p>
        </w:tc>
        <w:tc>
          <w:tcPr>
            <w:tcW w:w="618" w:type="pct"/>
            <w:gridSpan w:val="2"/>
            <w:tcBorders>
              <w:top w:val="nil"/>
              <w:left w:val="single" w:sz="4" w:space="0" w:color="auto"/>
              <w:bottom w:val="single" w:sz="4" w:space="0" w:color="auto"/>
              <w:right w:val="single" w:sz="4" w:space="0" w:color="auto"/>
            </w:tcBorders>
            <w:shd w:val="clear" w:color="auto" w:fill="auto"/>
          </w:tcPr>
          <w:p w14:paraId="4FC5FE03" w14:textId="77777777" w:rsidR="003029F8" w:rsidRPr="00802439" w:rsidRDefault="003029F8" w:rsidP="00564CC6">
            <w:pPr>
              <w:jc w:val="right"/>
              <w:rPr>
                <w:sz w:val="18"/>
                <w:szCs w:val="18"/>
              </w:rPr>
            </w:pPr>
            <w:r w:rsidRPr="00802439">
              <w:rPr>
                <w:sz w:val="18"/>
                <w:szCs w:val="18"/>
              </w:rPr>
              <w:t xml:space="preserve">         6,630 </w:t>
            </w:r>
          </w:p>
        </w:tc>
        <w:tc>
          <w:tcPr>
            <w:tcW w:w="596" w:type="pct"/>
            <w:tcBorders>
              <w:top w:val="nil"/>
              <w:left w:val="single" w:sz="4" w:space="0" w:color="auto"/>
              <w:bottom w:val="single" w:sz="4" w:space="0" w:color="auto"/>
              <w:right w:val="single" w:sz="4" w:space="0" w:color="auto"/>
            </w:tcBorders>
            <w:shd w:val="clear" w:color="auto" w:fill="auto"/>
          </w:tcPr>
          <w:p w14:paraId="79AE8810" w14:textId="77777777" w:rsidR="003029F8" w:rsidRPr="00802439" w:rsidRDefault="003029F8" w:rsidP="00564CC6">
            <w:pPr>
              <w:jc w:val="right"/>
              <w:rPr>
                <w:sz w:val="18"/>
                <w:szCs w:val="18"/>
              </w:rPr>
            </w:pPr>
            <w:r w:rsidRPr="00802439">
              <w:rPr>
                <w:sz w:val="18"/>
                <w:szCs w:val="18"/>
              </w:rPr>
              <w:t>57,630</w:t>
            </w:r>
          </w:p>
        </w:tc>
      </w:tr>
      <w:tr w:rsidR="003029F8" w:rsidRPr="00693A2E" w14:paraId="594EE3C6" w14:textId="77777777" w:rsidTr="00564CC6">
        <w:trPr>
          <w:jc w:val="right"/>
        </w:trPr>
        <w:tc>
          <w:tcPr>
            <w:tcW w:w="1181" w:type="pct"/>
            <w:gridSpan w:val="2"/>
          </w:tcPr>
          <w:p w14:paraId="120FA5AC" w14:textId="77777777" w:rsidR="003029F8" w:rsidRPr="00693A2E" w:rsidRDefault="003029F8" w:rsidP="00564CC6">
            <w:pPr>
              <w:jc w:val="left"/>
              <w:rPr>
                <w:sz w:val="18"/>
                <w:szCs w:val="18"/>
              </w:rPr>
            </w:pPr>
            <w:r>
              <w:rPr>
                <w:sz w:val="18"/>
                <w:szCs w:val="18"/>
              </w:rPr>
              <w:t>NIC/EEF/93/DEM/54</w:t>
            </w:r>
          </w:p>
        </w:tc>
        <w:tc>
          <w:tcPr>
            <w:tcW w:w="2015" w:type="pct"/>
            <w:gridSpan w:val="3"/>
            <w:vAlign w:val="bottom"/>
          </w:tcPr>
          <w:p w14:paraId="7D537CB7" w14:textId="77777777" w:rsidR="003029F8" w:rsidRDefault="003029F8" w:rsidP="00564CC6">
            <w:pPr>
              <w:jc w:val="left"/>
              <w:rPr>
                <w:color w:val="000000"/>
                <w:sz w:val="20"/>
                <w:szCs w:val="20"/>
              </w:rPr>
            </w:pPr>
            <w:r>
              <w:rPr>
                <w:color w:val="000000"/>
                <w:sz w:val="20"/>
                <w:szCs w:val="20"/>
              </w:rPr>
              <w:t>Pilot project to maintain and/or enhance the energy efficiency of replacement technologies and equipment in the context of HFC phase-down (non-investment activities) (decision 91/65)</w:t>
            </w:r>
          </w:p>
          <w:p w14:paraId="06E47265" w14:textId="77777777" w:rsidR="003029F8" w:rsidRPr="00693A2E" w:rsidRDefault="003029F8" w:rsidP="00564CC6">
            <w:pPr>
              <w:jc w:val="left"/>
              <w:rPr>
                <w:sz w:val="18"/>
                <w:szCs w:val="18"/>
              </w:rPr>
            </w:pPr>
          </w:p>
        </w:tc>
        <w:tc>
          <w:tcPr>
            <w:tcW w:w="590" w:type="pct"/>
          </w:tcPr>
          <w:p w14:paraId="05052E30" w14:textId="77777777" w:rsidR="003029F8" w:rsidRPr="00802439" w:rsidRDefault="003029F8" w:rsidP="00564CC6">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2C9A255" w14:textId="77777777" w:rsidR="003029F8" w:rsidRPr="00802439" w:rsidRDefault="003029F8" w:rsidP="00564CC6">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7C6567DF" w14:textId="77777777" w:rsidR="003029F8" w:rsidRPr="00802439" w:rsidRDefault="003029F8" w:rsidP="00564CC6">
            <w:pPr>
              <w:jc w:val="right"/>
              <w:rPr>
                <w:sz w:val="18"/>
                <w:szCs w:val="18"/>
              </w:rPr>
            </w:pPr>
            <w:r w:rsidRPr="00802439">
              <w:rPr>
                <w:sz w:val="18"/>
                <w:szCs w:val="18"/>
              </w:rPr>
              <w:t>33,900</w:t>
            </w:r>
          </w:p>
        </w:tc>
      </w:tr>
      <w:tr w:rsidR="003029F8" w:rsidRPr="00693A2E" w14:paraId="7E1ADBDE" w14:textId="77777777" w:rsidTr="00564CC6">
        <w:trPr>
          <w:jc w:val="right"/>
        </w:trPr>
        <w:tc>
          <w:tcPr>
            <w:tcW w:w="1181" w:type="pct"/>
            <w:gridSpan w:val="2"/>
          </w:tcPr>
          <w:p w14:paraId="4285163F" w14:textId="77777777" w:rsidR="003029F8" w:rsidRPr="00693A2E" w:rsidRDefault="003029F8" w:rsidP="00564CC6">
            <w:pPr>
              <w:jc w:val="left"/>
              <w:rPr>
                <w:sz w:val="18"/>
                <w:szCs w:val="18"/>
              </w:rPr>
            </w:pPr>
            <w:r>
              <w:rPr>
                <w:sz w:val="18"/>
                <w:szCs w:val="18"/>
              </w:rPr>
              <w:t>NIC/KIP/93/TAS/55</w:t>
            </w:r>
          </w:p>
        </w:tc>
        <w:tc>
          <w:tcPr>
            <w:tcW w:w="2015" w:type="pct"/>
            <w:gridSpan w:val="3"/>
            <w:vAlign w:val="bottom"/>
          </w:tcPr>
          <w:p w14:paraId="06B33745" w14:textId="77777777" w:rsidR="003029F8" w:rsidRDefault="003029F8" w:rsidP="00564CC6">
            <w:pPr>
              <w:jc w:val="left"/>
              <w:rPr>
                <w:color w:val="000000"/>
                <w:sz w:val="20"/>
                <w:szCs w:val="20"/>
              </w:rPr>
            </w:pPr>
            <w:r>
              <w:rPr>
                <w:color w:val="000000"/>
                <w:sz w:val="20"/>
                <w:szCs w:val="20"/>
              </w:rPr>
              <w:t>Kigali HFC implementation plan (stage I, first tranche)</w:t>
            </w:r>
          </w:p>
          <w:p w14:paraId="245C1761" w14:textId="77777777" w:rsidR="003029F8" w:rsidRPr="00693A2E" w:rsidRDefault="003029F8" w:rsidP="00564CC6">
            <w:pPr>
              <w:jc w:val="left"/>
              <w:rPr>
                <w:sz w:val="18"/>
                <w:szCs w:val="18"/>
              </w:rPr>
            </w:pPr>
          </w:p>
        </w:tc>
        <w:tc>
          <w:tcPr>
            <w:tcW w:w="590" w:type="pct"/>
          </w:tcPr>
          <w:p w14:paraId="7BF99863" w14:textId="77777777" w:rsidR="003029F8" w:rsidRPr="00802439" w:rsidRDefault="003029F8" w:rsidP="00564CC6">
            <w:pPr>
              <w:jc w:val="right"/>
              <w:rPr>
                <w:sz w:val="18"/>
                <w:szCs w:val="18"/>
              </w:rPr>
            </w:pPr>
            <w:r w:rsidRPr="00802439">
              <w:rPr>
                <w:sz w:val="18"/>
                <w:szCs w:val="18"/>
              </w:rPr>
              <w:t xml:space="preserve">       25,000 </w:t>
            </w:r>
          </w:p>
        </w:tc>
        <w:tc>
          <w:tcPr>
            <w:tcW w:w="618" w:type="pct"/>
            <w:gridSpan w:val="2"/>
            <w:tcBorders>
              <w:top w:val="nil"/>
              <w:left w:val="single" w:sz="4" w:space="0" w:color="auto"/>
              <w:bottom w:val="single" w:sz="4" w:space="0" w:color="auto"/>
              <w:right w:val="single" w:sz="4" w:space="0" w:color="auto"/>
            </w:tcBorders>
            <w:shd w:val="clear" w:color="auto" w:fill="auto"/>
          </w:tcPr>
          <w:p w14:paraId="3157F7FD" w14:textId="77777777" w:rsidR="003029F8" w:rsidRPr="00802439" w:rsidRDefault="003029F8" w:rsidP="00564CC6">
            <w:pPr>
              <w:jc w:val="right"/>
              <w:rPr>
                <w:sz w:val="18"/>
                <w:szCs w:val="18"/>
              </w:rPr>
            </w:pPr>
            <w:r w:rsidRPr="00802439">
              <w:rPr>
                <w:sz w:val="18"/>
                <w:szCs w:val="18"/>
              </w:rPr>
              <w:t xml:space="preserve">         3,250 </w:t>
            </w:r>
          </w:p>
        </w:tc>
        <w:tc>
          <w:tcPr>
            <w:tcW w:w="596" w:type="pct"/>
            <w:tcBorders>
              <w:top w:val="nil"/>
              <w:left w:val="single" w:sz="4" w:space="0" w:color="auto"/>
              <w:bottom w:val="single" w:sz="4" w:space="0" w:color="auto"/>
              <w:right w:val="single" w:sz="4" w:space="0" w:color="auto"/>
            </w:tcBorders>
            <w:shd w:val="clear" w:color="auto" w:fill="auto"/>
          </w:tcPr>
          <w:p w14:paraId="16D17FA7" w14:textId="77777777" w:rsidR="003029F8" w:rsidRPr="00802439" w:rsidRDefault="003029F8" w:rsidP="00564CC6">
            <w:pPr>
              <w:jc w:val="right"/>
              <w:rPr>
                <w:sz w:val="18"/>
                <w:szCs w:val="18"/>
              </w:rPr>
            </w:pPr>
            <w:r w:rsidRPr="00802439">
              <w:rPr>
                <w:sz w:val="18"/>
                <w:szCs w:val="18"/>
              </w:rPr>
              <w:t>28,250</w:t>
            </w:r>
          </w:p>
        </w:tc>
      </w:tr>
      <w:tr w:rsidR="003029F8" w:rsidRPr="00693A2E" w14:paraId="483E83A8" w14:textId="77777777" w:rsidTr="00564CC6">
        <w:trPr>
          <w:jc w:val="right"/>
        </w:trPr>
        <w:tc>
          <w:tcPr>
            <w:tcW w:w="1181" w:type="pct"/>
            <w:gridSpan w:val="2"/>
          </w:tcPr>
          <w:p w14:paraId="6771C84F" w14:textId="77777777" w:rsidR="003029F8" w:rsidRPr="00693A2E" w:rsidRDefault="003029F8" w:rsidP="00564CC6">
            <w:pPr>
              <w:jc w:val="left"/>
              <w:rPr>
                <w:sz w:val="18"/>
                <w:szCs w:val="18"/>
              </w:rPr>
            </w:pPr>
            <w:r>
              <w:rPr>
                <w:sz w:val="18"/>
                <w:szCs w:val="18"/>
              </w:rPr>
              <w:t>NIC/PHA/94/TAS/58</w:t>
            </w:r>
          </w:p>
        </w:tc>
        <w:tc>
          <w:tcPr>
            <w:tcW w:w="2015" w:type="pct"/>
            <w:gridSpan w:val="3"/>
            <w:vAlign w:val="bottom"/>
          </w:tcPr>
          <w:p w14:paraId="131E77DD" w14:textId="77777777" w:rsidR="003029F8" w:rsidRDefault="003029F8" w:rsidP="00564CC6">
            <w:pPr>
              <w:jc w:val="left"/>
              <w:rPr>
                <w:color w:val="000000"/>
                <w:sz w:val="20"/>
                <w:szCs w:val="20"/>
              </w:rPr>
            </w:pPr>
            <w:r>
              <w:rPr>
                <w:color w:val="000000"/>
                <w:sz w:val="20"/>
                <w:szCs w:val="20"/>
              </w:rPr>
              <w:t>Verification report on the implementation of stage II of the HCFC phase-out management plan</w:t>
            </w:r>
          </w:p>
          <w:p w14:paraId="12E901C0" w14:textId="77777777" w:rsidR="003029F8" w:rsidRPr="00693A2E" w:rsidRDefault="003029F8" w:rsidP="00564CC6">
            <w:pPr>
              <w:jc w:val="left"/>
              <w:rPr>
                <w:sz w:val="18"/>
                <w:szCs w:val="18"/>
              </w:rPr>
            </w:pPr>
          </w:p>
        </w:tc>
        <w:tc>
          <w:tcPr>
            <w:tcW w:w="590" w:type="pct"/>
          </w:tcPr>
          <w:p w14:paraId="0FF4D987" w14:textId="77777777" w:rsidR="003029F8" w:rsidRPr="00802439" w:rsidRDefault="003029F8" w:rsidP="00564CC6">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F49BB0D" w14:textId="77777777" w:rsidR="003029F8" w:rsidRPr="00802439" w:rsidRDefault="003029F8" w:rsidP="00564CC6">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0A99C59B" w14:textId="77777777" w:rsidR="003029F8" w:rsidRPr="00802439" w:rsidRDefault="003029F8" w:rsidP="00564CC6">
            <w:pPr>
              <w:jc w:val="right"/>
              <w:rPr>
                <w:sz w:val="18"/>
                <w:szCs w:val="18"/>
              </w:rPr>
            </w:pPr>
            <w:r w:rsidRPr="00802439">
              <w:rPr>
                <w:sz w:val="18"/>
                <w:szCs w:val="18"/>
              </w:rPr>
              <w:t>33,900</w:t>
            </w:r>
          </w:p>
        </w:tc>
      </w:tr>
      <w:tr w:rsidR="003029F8" w:rsidRPr="00693A2E" w14:paraId="34AB82E6" w14:textId="77777777" w:rsidTr="00564CC6">
        <w:trPr>
          <w:jc w:val="right"/>
        </w:trPr>
        <w:tc>
          <w:tcPr>
            <w:tcW w:w="1181" w:type="pct"/>
            <w:gridSpan w:val="2"/>
          </w:tcPr>
          <w:p w14:paraId="214D8E4A" w14:textId="77777777" w:rsidR="003029F8" w:rsidRPr="00693A2E" w:rsidRDefault="003029F8" w:rsidP="00564CC6">
            <w:pPr>
              <w:jc w:val="left"/>
              <w:rPr>
                <w:sz w:val="18"/>
                <w:szCs w:val="18"/>
              </w:rPr>
            </w:pPr>
            <w:r>
              <w:rPr>
                <w:sz w:val="18"/>
                <w:szCs w:val="18"/>
              </w:rPr>
              <w:t>NIC/SEV/92/INS/51</w:t>
            </w:r>
          </w:p>
        </w:tc>
        <w:tc>
          <w:tcPr>
            <w:tcW w:w="2015" w:type="pct"/>
            <w:gridSpan w:val="3"/>
            <w:vAlign w:val="bottom"/>
          </w:tcPr>
          <w:p w14:paraId="37586096" w14:textId="77777777" w:rsidR="003029F8" w:rsidRDefault="003029F8" w:rsidP="00564CC6">
            <w:pPr>
              <w:jc w:val="left"/>
              <w:rPr>
                <w:color w:val="000000"/>
                <w:sz w:val="20"/>
                <w:szCs w:val="20"/>
              </w:rPr>
            </w:pPr>
            <w:r>
              <w:rPr>
                <w:color w:val="000000"/>
                <w:sz w:val="20"/>
                <w:szCs w:val="20"/>
              </w:rPr>
              <w:t>Renewal of institutional strengthening project (phase XI: 7/2023-6/2026)</w:t>
            </w:r>
          </w:p>
          <w:p w14:paraId="547E1AB4" w14:textId="77777777" w:rsidR="003029F8" w:rsidRPr="00693A2E" w:rsidRDefault="003029F8" w:rsidP="00564CC6">
            <w:pPr>
              <w:jc w:val="left"/>
              <w:rPr>
                <w:sz w:val="18"/>
                <w:szCs w:val="18"/>
              </w:rPr>
            </w:pPr>
          </w:p>
        </w:tc>
        <w:tc>
          <w:tcPr>
            <w:tcW w:w="590" w:type="pct"/>
          </w:tcPr>
          <w:p w14:paraId="04D35EC9" w14:textId="77777777" w:rsidR="003029F8" w:rsidRPr="00802439" w:rsidRDefault="003029F8" w:rsidP="00564CC6">
            <w:pPr>
              <w:jc w:val="right"/>
              <w:rPr>
                <w:sz w:val="18"/>
                <w:szCs w:val="18"/>
              </w:rPr>
            </w:pPr>
            <w:r w:rsidRPr="00802439">
              <w:rPr>
                <w:sz w:val="18"/>
                <w:szCs w:val="18"/>
              </w:rPr>
              <w:t xml:space="preserve">       50,000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BE7EE02" w14:textId="77777777" w:rsidR="003029F8" w:rsidRPr="00802439" w:rsidRDefault="003029F8" w:rsidP="00564CC6">
            <w:pPr>
              <w:jc w:val="right"/>
              <w:rPr>
                <w:sz w:val="18"/>
                <w:szCs w:val="18"/>
              </w:rPr>
            </w:pPr>
            <w:r w:rsidRPr="00802439">
              <w:rPr>
                <w:sz w:val="18"/>
                <w:szCs w:val="18"/>
              </w:rPr>
              <w:t> 0</w:t>
            </w:r>
          </w:p>
        </w:tc>
        <w:tc>
          <w:tcPr>
            <w:tcW w:w="596" w:type="pct"/>
            <w:tcBorders>
              <w:top w:val="nil"/>
              <w:left w:val="single" w:sz="4" w:space="0" w:color="auto"/>
              <w:bottom w:val="single" w:sz="4" w:space="0" w:color="auto"/>
              <w:right w:val="single" w:sz="4" w:space="0" w:color="auto"/>
            </w:tcBorders>
            <w:shd w:val="clear" w:color="auto" w:fill="auto"/>
          </w:tcPr>
          <w:p w14:paraId="4BA283EA" w14:textId="77777777" w:rsidR="003029F8" w:rsidRPr="00802439" w:rsidRDefault="003029F8" w:rsidP="00564CC6">
            <w:pPr>
              <w:jc w:val="right"/>
              <w:rPr>
                <w:sz w:val="18"/>
                <w:szCs w:val="18"/>
              </w:rPr>
            </w:pPr>
            <w:r w:rsidRPr="00802439">
              <w:rPr>
                <w:sz w:val="18"/>
                <w:szCs w:val="18"/>
              </w:rPr>
              <w:t>50,000</w:t>
            </w:r>
          </w:p>
        </w:tc>
      </w:tr>
      <w:tr w:rsidR="003029F8" w:rsidRPr="00693A2E" w14:paraId="680DA046" w14:textId="77777777" w:rsidTr="00564CC6">
        <w:trPr>
          <w:jc w:val="right"/>
        </w:trPr>
        <w:tc>
          <w:tcPr>
            <w:tcW w:w="1181" w:type="pct"/>
            <w:gridSpan w:val="2"/>
          </w:tcPr>
          <w:p w14:paraId="32C971B2" w14:textId="77777777" w:rsidR="003029F8" w:rsidRPr="00693A2E" w:rsidRDefault="003029F8" w:rsidP="00564CC6">
            <w:pPr>
              <w:jc w:val="left"/>
              <w:rPr>
                <w:color w:val="000000"/>
                <w:sz w:val="20"/>
                <w:szCs w:val="20"/>
                <w:lang w:val="en-US"/>
              </w:rPr>
            </w:pPr>
            <w:r w:rsidRPr="00693A2E">
              <w:rPr>
                <w:sz w:val="18"/>
                <w:szCs w:val="18"/>
              </w:rPr>
              <w:t>PER/SEV/80/INS/56</w:t>
            </w:r>
          </w:p>
        </w:tc>
        <w:tc>
          <w:tcPr>
            <w:tcW w:w="2015" w:type="pct"/>
            <w:gridSpan w:val="3"/>
            <w:vAlign w:val="bottom"/>
          </w:tcPr>
          <w:p w14:paraId="751B7FB8" w14:textId="77777777" w:rsidR="003029F8" w:rsidRPr="00693A2E" w:rsidRDefault="003029F8" w:rsidP="00564CC6">
            <w:pPr>
              <w:jc w:val="left"/>
              <w:rPr>
                <w:color w:val="000000"/>
                <w:sz w:val="20"/>
                <w:szCs w:val="20"/>
                <w:lang w:val="en-US"/>
              </w:rPr>
            </w:pPr>
            <w:r w:rsidRPr="00693A2E">
              <w:rPr>
                <w:sz w:val="18"/>
                <w:szCs w:val="18"/>
              </w:rPr>
              <w:t>Renewal of institutional strengthening project (phase V: 1/2018-12/2019)</w:t>
            </w:r>
          </w:p>
        </w:tc>
        <w:tc>
          <w:tcPr>
            <w:tcW w:w="590" w:type="pct"/>
          </w:tcPr>
          <w:p w14:paraId="3AFFAFA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18,209 </w:t>
            </w:r>
          </w:p>
        </w:tc>
        <w:tc>
          <w:tcPr>
            <w:tcW w:w="618" w:type="pct"/>
            <w:gridSpan w:val="2"/>
            <w:tcBorders>
              <w:top w:val="nil"/>
              <w:left w:val="single" w:sz="4" w:space="0" w:color="auto"/>
              <w:bottom w:val="single" w:sz="4" w:space="0" w:color="auto"/>
              <w:right w:val="single" w:sz="4" w:space="0" w:color="auto"/>
            </w:tcBorders>
            <w:shd w:val="clear" w:color="auto" w:fill="auto"/>
          </w:tcPr>
          <w:p w14:paraId="7E03672C" w14:textId="77777777" w:rsidR="003029F8" w:rsidRDefault="003029F8" w:rsidP="00564CC6">
            <w:pPr>
              <w:jc w:val="right"/>
              <w:rPr>
                <w:sz w:val="18"/>
                <w:szCs w:val="18"/>
              </w:rPr>
            </w:pPr>
            <w:r>
              <w:rPr>
                <w:sz w:val="18"/>
                <w:szCs w:val="18"/>
              </w:rPr>
              <w:t>0</w:t>
            </w:r>
            <w:r w:rsidRPr="00693A2E">
              <w:rPr>
                <w:sz w:val="18"/>
                <w:szCs w:val="18"/>
              </w:rPr>
              <w:t xml:space="preserve">        </w:t>
            </w:r>
          </w:p>
          <w:p w14:paraId="6399EF5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237F5C88"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18,209</w:t>
            </w:r>
          </w:p>
        </w:tc>
      </w:tr>
      <w:tr w:rsidR="003029F8" w:rsidRPr="00693A2E" w14:paraId="4E3CBF08" w14:textId="77777777" w:rsidTr="00564CC6">
        <w:trPr>
          <w:jc w:val="right"/>
        </w:trPr>
        <w:tc>
          <w:tcPr>
            <w:tcW w:w="1181" w:type="pct"/>
            <w:gridSpan w:val="2"/>
          </w:tcPr>
          <w:p w14:paraId="6DCA9995" w14:textId="77777777" w:rsidR="003029F8" w:rsidRPr="00693A2E" w:rsidRDefault="003029F8" w:rsidP="00564CC6">
            <w:pPr>
              <w:jc w:val="left"/>
              <w:rPr>
                <w:color w:val="000000"/>
                <w:sz w:val="20"/>
                <w:szCs w:val="20"/>
                <w:lang w:val="en-US"/>
              </w:rPr>
            </w:pPr>
            <w:r w:rsidRPr="00693A2E">
              <w:rPr>
                <w:sz w:val="18"/>
                <w:szCs w:val="18"/>
              </w:rPr>
              <w:t>PRC/PHA/76/TAS/30</w:t>
            </w:r>
          </w:p>
        </w:tc>
        <w:tc>
          <w:tcPr>
            <w:tcW w:w="2015" w:type="pct"/>
            <w:gridSpan w:val="3"/>
            <w:vAlign w:val="bottom"/>
          </w:tcPr>
          <w:p w14:paraId="1072E883" w14:textId="77777777" w:rsidR="003029F8" w:rsidRPr="00693A2E" w:rsidRDefault="003029F8" w:rsidP="00564CC6">
            <w:pPr>
              <w:jc w:val="left"/>
              <w:rPr>
                <w:color w:val="000000"/>
                <w:sz w:val="20"/>
                <w:szCs w:val="20"/>
                <w:lang w:val="en-US"/>
              </w:rPr>
            </w:pPr>
            <w:r w:rsidRPr="00693A2E">
              <w:rPr>
                <w:sz w:val="18"/>
                <w:szCs w:val="18"/>
              </w:rPr>
              <w:t>HCFC phase-out management plan (stage I, third tranche)</w:t>
            </w:r>
          </w:p>
        </w:tc>
        <w:tc>
          <w:tcPr>
            <w:tcW w:w="590" w:type="pct"/>
          </w:tcPr>
          <w:p w14:paraId="234E94F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24,850 </w:t>
            </w:r>
          </w:p>
        </w:tc>
        <w:tc>
          <w:tcPr>
            <w:tcW w:w="618" w:type="pct"/>
            <w:gridSpan w:val="2"/>
            <w:tcBorders>
              <w:top w:val="nil"/>
              <w:left w:val="single" w:sz="4" w:space="0" w:color="auto"/>
              <w:bottom w:val="single" w:sz="4" w:space="0" w:color="auto"/>
              <w:right w:val="single" w:sz="4" w:space="0" w:color="auto"/>
            </w:tcBorders>
            <w:shd w:val="clear" w:color="auto" w:fill="auto"/>
          </w:tcPr>
          <w:p w14:paraId="18B5F4D1"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3,231 </w:t>
            </w:r>
          </w:p>
        </w:tc>
        <w:tc>
          <w:tcPr>
            <w:tcW w:w="596" w:type="pct"/>
            <w:tcBorders>
              <w:top w:val="nil"/>
              <w:left w:val="single" w:sz="4" w:space="0" w:color="auto"/>
              <w:bottom w:val="single" w:sz="4" w:space="0" w:color="auto"/>
              <w:right w:val="single" w:sz="4" w:space="0" w:color="auto"/>
            </w:tcBorders>
            <w:shd w:val="clear" w:color="auto" w:fill="auto"/>
          </w:tcPr>
          <w:p w14:paraId="177DC008"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28,081</w:t>
            </w:r>
          </w:p>
        </w:tc>
      </w:tr>
      <w:tr w:rsidR="003029F8" w:rsidRPr="00693A2E" w14:paraId="4D83DAA2" w14:textId="77777777" w:rsidTr="00564CC6">
        <w:trPr>
          <w:jc w:val="right"/>
        </w:trPr>
        <w:tc>
          <w:tcPr>
            <w:tcW w:w="1181" w:type="pct"/>
            <w:gridSpan w:val="2"/>
          </w:tcPr>
          <w:p w14:paraId="0B7984BB" w14:textId="77777777" w:rsidR="003029F8" w:rsidRPr="00693A2E" w:rsidRDefault="003029F8" w:rsidP="00564CC6">
            <w:pPr>
              <w:jc w:val="left"/>
              <w:rPr>
                <w:color w:val="000000"/>
                <w:sz w:val="20"/>
                <w:szCs w:val="20"/>
                <w:lang w:val="en-US"/>
              </w:rPr>
            </w:pPr>
            <w:r w:rsidRPr="00693A2E">
              <w:rPr>
                <w:sz w:val="18"/>
                <w:szCs w:val="18"/>
              </w:rPr>
              <w:t>RWA/PHA/86/TAS/34</w:t>
            </w:r>
          </w:p>
        </w:tc>
        <w:tc>
          <w:tcPr>
            <w:tcW w:w="2015" w:type="pct"/>
            <w:gridSpan w:val="3"/>
            <w:vAlign w:val="bottom"/>
          </w:tcPr>
          <w:p w14:paraId="4FE59FD9"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Pr>
          <w:p w14:paraId="37321E3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18,581 </w:t>
            </w:r>
          </w:p>
        </w:tc>
        <w:tc>
          <w:tcPr>
            <w:tcW w:w="618" w:type="pct"/>
            <w:gridSpan w:val="2"/>
            <w:tcBorders>
              <w:top w:val="nil"/>
              <w:left w:val="single" w:sz="4" w:space="0" w:color="auto"/>
              <w:bottom w:val="single" w:sz="4" w:space="0" w:color="auto"/>
              <w:right w:val="single" w:sz="4" w:space="0" w:color="auto"/>
            </w:tcBorders>
            <w:shd w:val="clear" w:color="auto" w:fill="auto"/>
          </w:tcPr>
          <w:p w14:paraId="18BE5B1C"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2,416 </w:t>
            </w:r>
          </w:p>
        </w:tc>
        <w:tc>
          <w:tcPr>
            <w:tcW w:w="596" w:type="pct"/>
            <w:tcBorders>
              <w:top w:val="nil"/>
              <w:left w:val="single" w:sz="4" w:space="0" w:color="auto"/>
              <w:bottom w:val="single" w:sz="4" w:space="0" w:color="auto"/>
              <w:right w:val="single" w:sz="4" w:space="0" w:color="auto"/>
            </w:tcBorders>
            <w:shd w:val="clear" w:color="auto" w:fill="auto"/>
          </w:tcPr>
          <w:p w14:paraId="59B9F1F3"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20,997</w:t>
            </w:r>
          </w:p>
        </w:tc>
      </w:tr>
      <w:tr w:rsidR="003029F8" w:rsidRPr="00693A2E" w14:paraId="737C27CA" w14:textId="77777777" w:rsidTr="00564CC6">
        <w:trPr>
          <w:jc w:val="right"/>
        </w:trPr>
        <w:tc>
          <w:tcPr>
            <w:tcW w:w="1181" w:type="pct"/>
            <w:gridSpan w:val="2"/>
          </w:tcPr>
          <w:p w14:paraId="56674D25" w14:textId="77777777" w:rsidR="003029F8" w:rsidRPr="00693A2E" w:rsidRDefault="003029F8" w:rsidP="00564CC6">
            <w:pPr>
              <w:jc w:val="left"/>
              <w:rPr>
                <w:color w:val="000000"/>
                <w:sz w:val="20"/>
                <w:szCs w:val="20"/>
                <w:lang w:val="en-US"/>
              </w:rPr>
            </w:pPr>
            <w:r w:rsidRPr="00693A2E">
              <w:rPr>
                <w:sz w:val="18"/>
                <w:szCs w:val="18"/>
              </w:rPr>
              <w:t>SAU/PHA/86/PRP/36</w:t>
            </w:r>
          </w:p>
        </w:tc>
        <w:tc>
          <w:tcPr>
            <w:tcW w:w="2015" w:type="pct"/>
            <w:gridSpan w:val="3"/>
            <w:vAlign w:val="bottom"/>
          </w:tcPr>
          <w:p w14:paraId="54076B8B" w14:textId="77777777" w:rsidR="003029F8" w:rsidRPr="00693A2E" w:rsidRDefault="003029F8" w:rsidP="00564CC6">
            <w:pPr>
              <w:jc w:val="left"/>
              <w:rPr>
                <w:color w:val="000000"/>
                <w:sz w:val="20"/>
                <w:szCs w:val="20"/>
                <w:lang w:val="en-US"/>
              </w:rPr>
            </w:pPr>
            <w:r w:rsidRPr="00693A2E">
              <w:rPr>
                <w:sz w:val="18"/>
                <w:szCs w:val="18"/>
              </w:rPr>
              <w:t>Preparation of a HCFC phase-out management plan (stage II)</w:t>
            </w:r>
          </w:p>
        </w:tc>
        <w:tc>
          <w:tcPr>
            <w:tcW w:w="590" w:type="pct"/>
          </w:tcPr>
          <w:p w14:paraId="3BB58AF0"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36,625 </w:t>
            </w:r>
          </w:p>
        </w:tc>
        <w:tc>
          <w:tcPr>
            <w:tcW w:w="618" w:type="pct"/>
            <w:gridSpan w:val="2"/>
            <w:tcBorders>
              <w:top w:val="nil"/>
              <w:left w:val="single" w:sz="4" w:space="0" w:color="auto"/>
              <w:bottom w:val="single" w:sz="4" w:space="0" w:color="auto"/>
              <w:right w:val="single" w:sz="4" w:space="0" w:color="auto"/>
            </w:tcBorders>
            <w:shd w:val="clear" w:color="auto" w:fill="auto"/>
          </w:tcPr>
          <w:p w14:paraId="3E9FF20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4,761 </w:t>
            </w:r>
          </w:p>
        </w:tc>
        <w:tc>
          <w:tcPr>
            <w:tcW w:w="596" w:type="pct"/>
            <w:tcBorders>
              <w:top w:val="nil"/>
              <w:left w:val="single" w:sz="4" w:space="0" w:color="auto"/>
              <w:bottom w:val="single" w:sz="4" w:space="0" w:color="auto"/>
              <w:right w:val="single" w:sz="4" w:space="0" w:color="auto"/>
            </w:tcBorders>
            <w:shd w:val="clear" w:color="auto" w:fill="auto"/>
          </w:tcPr>
          <w:p w14:paraId="1915C6E6"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41,386</w:t>
            </w:r>
          </w:p>
        </w:tc>
      </w:tr>
      <w:tr w:rsidR="003029F8" w:rsidRPr="00693A2E" w14:paraId="69550006" w14:textId="77777777" w:rsidTr="00564CC6">
        <w:trPr>
          <w:jc w:val="right"/>
        </w:trPr>
        <w:tc>
          <w:tcPr>
            <w:tcW w:w="1181" w:type="pct"/>
            <w:gridSpan w:val="2"/>
          </w:tcPr>
          <w:p w14:paraId="7D0F6019" w14:textId="77777777" w:rsidR="003029F8" w:rsidRPr="00693A2E" w:rsidRDefault="003029F8" w:rsidP="00564CC6">
            <w:pPr>
              <w:jc w:val="left"/>
              <w:rPr>
                <w:color w:val="000000"/>
                <w:sz w:val="20"/>
                <w:szCs w:val="20"/>
                <w:lang w:val="en-US"/>
              </w:rPr>
            </w:pPr>
            <w:r w:rsidRPr="00693A2E">
              <w:rPr>
                <w:sz w:val="18"/>
                <w:szCs w:val="18"/>
              </w:rPr>
              <w:t>SSD/SEV/76/INS/03</w:t>
            </w:r>
          </w:p>
        </w:tc>
        <w:tc>
          <w:tcPr>
            <w:tcW w:w="2015" w:type="pct"/>
            <w:gridSpan w:val="3"/>
            <w:vAlign w:val="bottom"/>
          </w:tcPr>
          <w:p w14:paraId="51E698B1" w14:textId="77777777" w:rsidR="003029F8" w:rsidRPr="00693A2E" w:rsidRDefault="003029F8" w:rsidP="00564CC6">
            <w:pPr>
              <w:jc w:val="left"/>
              <w:rPr>
                <w:color w:val="000000"/>
                <w:sz w:val="20"/>
                <w:szCs w:val="20"/>
                <w:lang w:val="en-US"/>
              </w:rPr>
            </w:pPr>
            <w:r w:rsidRPr="00693A2E">
              <w:rPr>
                <w:sz w:val="18"/>
                <w:szCs w:val="18"/>
              </w:rPr>
              <w:t>Institutional strengthening project (phase I: 5/2016-4/2018)</w:t>
            </w:r>
          </w:p>
        </w:tc>
        <w:tc>
          <w:tcPr>
            <w:tcW w:w="590" w:type="pct"/>
          </w:tcPr>
          <w:p w14:paraId="167C90A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563 </w:t>
            </w:r>
          </w:p>
        </w:tc>
        <w:tc>
          <w:tcPr>
            <w:tcW w:w="618" w:type="pct"/>
            <w:gridSpan w:val="2"/>
            <w:tcBorders>
              <w:top w:val="nil"/>
              <w:left w:val="single" w:sz="4" w:space="0" w:color="auto"/>
              <w:bottom w:val="single" w:sz="4" w:space="0" w:color="auto"/>
              <w:right w:val="single" w:sz="4" w:space="0" w:color="auto"/>
            </w:tcBorders>
            <w:shd w:val="clear" w:color="auto" w:fill="auto"/>
          </w:tcPr>
          <w:p w14:paraId="43C5FBAF" w14:textId="77777777" w:rsidR="003029F8" w:rsidRPr="00693A2E" w:rsidRDefault="003029F8" w:rsidP="00564CC6">
            <w:pPr>
              <w:jc w:val="right"/>
              <w:rPr>
                <w:rFonts w:asciiTheme="majorBidi" w:hAnsiTheme="majorBidi" w:cstheme="majorBidi"/>
                <w:color w:val="000000"/>
                <w:sz w:val="20"/>
                <w:szCs w:val="20"/>
                <w:lang w:val="en-US"/>
              </w:rPr>
            </w:pPr>
            <w:r>
              <w:rPr>
                <w:sz w:val="18"/>
                <w:szCs w:val="18"/>
              </w:rPr>
              <w:t>0</w:t>
            </w: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1D553813"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563</w:t>
            </w:r>
          </w:p>
        </w:tc>
      </w:tr>
      <w:tr w:rsidR="003029F8" w:rsidRPr="00693A2E" w14:paraId="3ED92902" w14:textId="77777777" w:rsidTr="00564CC6">
        <w:trPr>
          <w:jc w:val="right"/>
        </w:trPr>
        <w:tc>
          <w:tcPr>
            <w:tcW w:w="1181" w:type="pct"/>
            <w:gridSpan w:val="2"/>
          </w:tcPr>
          <w:p w14:paraId="7CEEDF2F" w14:textId="77777777" w:rsidR="003029F8" w:rsidRPr="00693A2E" w:rsidRDefault="003029F8" w:rsidP="00564CC6">
            <w:pPr>
              <w:jc w:val="left"/>
              <w:rPr>
                <w:color w:val="000000"/>
                <w:sz w:val="20"/>
                <w:szCs w:val="20"/>
                <w:lang w:val="en-US"/>
              </w:rPr>
            </w:pPr>
            <w:r w:rsidRPr="00693A2E">
              <w:rPr>
                <w:sz w:val="18"/>
                <w:szCs w:val="18"/>
              </w:rPr>
              <w:t>SWA/PHA/86/TAS/29</w:t>
            </w:r>
          </w:p>
        </w:tc>
        <w:tc>
          <w:tcPr>
            <w:tcW w:w="2015" w:type="pct"/>
            <w:gridSpan w:val="3"/>
            <w:vAlign w:val="bottom"/>
          </w:tcPr>
          <w:p w14:paraId="72F51BB0"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Pr>
          <w:p w14:paraId="4034147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2901F7D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4B8EC2EF"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22,600</w:t>
            </w:r>
          </w:p>
        </w:tc>
      </w:tr>
      <w:tr w:rsidR="003029F8" w:rsidRPr="00693A2E" w14:paraId="23D745CF" w14:textId="77777777" w:rsidTr="00564CC6">
        <w:trPr>
          <w:jc w:val="right"/>
        </w:trPr>
        <w:tc>
          <w:tcPr>
            <w:tcW w:w="1181" w:type="pct"/>
            <w:gridSpan w:val="2"/>
          </w:tcPr>
          <w:p w14:paraId="2C0717EE" w14:textId="77777777" w:rsidR="003029F8" w:rsidRPr="00693A2E" w:rsidRDefault="003029F8" w:rsidP="00564CC6">
            <w:pPr>
              <w:jc w:val="left"/>
              <w:rPr>
                <w:color w:val="000000"/>
                <w:sz w:val="20"/>
                <w:szCs w:val="20"/>
                <w:lang w:val="en-US"/>
              </w:rPr>
            </w:pPr>
            <w:r w:rsidRPr="00693A2E">
              <w:rPr>
                <w:sz w:val="18"/>
                <w:szCs w:val="18"/>
              </w:rPr>
              <w:t>TKM/KIP/87/PRP/18</w:t>
            </w:r>
          </w:p>
        </w:tc>
        <w:tc>
          <w:tcPr>
            <w:tcW w:w="2015" w:type="pct"/>
            <w:gridSpan w:val="3"/>
            <w:vAlign w:val="bottom"/>
          </w:tcPr>
          <w:p w14:paraId="272DD603" w14:textId="77777777" w:rsidR="003029F8" w:rsidRPr="00693A2E" w:rsidRDefault="003029F8" w:rsidP="00564CC6">
            <w:pPr>
              <w:jc w:val="left"/>
              <w:rPr>
                <w:color w:val="000000"/>
                <w:sz w:val="20"/>
                <w:szCs w:val="20"/>
                <w:lang w:val="en-US"/>
              </w:rPr>
            </w:pPr>
            <w:r w:rsidRPr="00693A2E">
              <w:rPr>
                <w:sz w:val="18"/>
                <w:szCs w:val="18"/>
              </w:rPr>
              <w:t>Preparation of Kigali HFC implementation plan</w:t>
            </w:r>
          </w:p>
        </w:tc>
        <w:tc>
          <w:tcPr>
            <w:tcW w:w="590" w:type="pct"/>
          </w:tcPr>
          <w:p w14:paraId="2477EEA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1,480 </w:t>
            </w:r>
          </w:p>
        </w:tc>
        <w:tc>
          <w:tcPr>
            <w:tcW w:w="618" w:type="pct"/>
            <w:gridSpan w:val="2"/>
            <w:tcBorders>
              <w:top w:val="nil"/>
              <w:left w:val="single" w:sz="4" w:space="0" w:color="auto"/>
              <w:bottom w:val="single" w:sz="4" w:space="0" w:color="auto"/>
              <w:right w:val="single" w:sz="4" w:space="0" w:color="auto"/>
            </w:tcBorders>
            <w:shd w:val="clear" w:color="auto" w:fill="auto"/>
          </w:tcPr>
          <w:p w14:paraId="280C6EE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192 </w:t>
            </w:r>
          </w:p>
        </w:tc>
        <w:tc>
          <w:tcPr>
            <w:tcW w:w="596" w:type="pct"/>
            <w:tcBorders>
              <w:top w:val="nil"/>
              <w:left w:val="single" w:sz="4" w:space="0" w:color="auto"/>
              <w:bottom w:val="single" w:sz="4" w:space="0" w:color="auto"/>
              <w:right w:val="single" w:sz="4" w:space="0" w:color="auto"/>
            </w:tcBorders>
            <w:shd w:val="clear" w:color="auto" w:fill="auto"/>
          </w:tcPr>
          <w:p w14:paraId="0006E6F7"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1,672</w:t>
            </w:r>
          </w:p>
        </w:tc>
      </w:tr>
      <w:tr w:rsidR="003029F8" w:rsidRPr="00693A2E" w14:paraId="539BF8D0" w14:textId="77777777" w:rsidTr="00564CC6">
        <w:trPr>
          <w:jc w:val="right"/>
        </w:trPr>
        <w:tc>
          <w:tcPr>
            <w:tcW w:w="1181" w:type="pct"/>
            <w:gridSpan w:val="2"/>
          </w:tcPr>
          <w:p w14:paraId="149DD2E5" w14:textId="77777777" w:rsidR="003029F8" w:rsidRPr="00693A2E" w:rsidRDefault="003029F8" w:rsidP="00564CC6">
            <w:pPr>
              <w:jc w:val="left"/>
              <w:rPr>
                <w:color w:val="000000"/>
                <w:sz w:val="20"/>
                <w:szCs w:val="20"/>
                <w:lang w:val="en-US"/>
              </w:rPr>
            </w:pPr>
            <w:r w:rsidRPr="00693A2E">
              <w:rPr>
                <w:sz w:val="18"/>
                <w:szCs w:val="18"/>
              </w:rPr>
              <w:t>TLS/PHA/80/TAS/16</w:t>
            </w:r>
          </w:p>
        </w:tc>
        <w:tc>
          <w:tcPr>
            <w:tcW w:w="2015" w:type="pct"/>
            <w:gridSpan w:val="3"/>
            <w:vAlign w:val="bottom"/>
          </w:tcPr>
          <w:p w14:paraId="05B06141"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Pr>
          <w:p w14:paraId="5A8FA7B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299 </w:t>
            </w:r>
          </w:p>
        </w:tc>
        <w:tc>
          <w:tcPr>
            <w:tcW w:w="618" w:type="pct"/>
            <w:gridSpan w:val="2"/>
            <w:tcBorders>
              <w:top w:val="nil"/>
              <w:left w:val="single" w:sz="4" w:space="0" w:color="auto"/>
              <w:bottom w:val="single" w:sz="4" w:space="0" w:color="auto"/>
              <w:right w:val="single" w:sz="4" w:space="0" w:color="auto"/>
            </w:tcBorders>
            <w:shd w:val="clear" w:color="auto" w:fill="auto"/>
          </w:tcPr>
          <w:p w14:paraId="5422250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39 </w:t>
            </w:r>
          </w:p>
        </w:tc>
        <w:tc>
          <w:tcPr>
            <w:tcW w:w="596" w:type="pct"/>
            <w:tcBorders>
              <w:top w:val="nil"/>
              <w:left w:val="single" w:sz="4" w:space="0" w:color="auto"/>
              <w:bottom w:val="single" w:sz="4" w:space="0" w:color="auto"/>
              <w:right w:val="single" w:sz="4" w:space="0" w:color="auto"/>
            </w:tcBorders>
            <w:shd w:val="clear" w:color="auto" w:fill="auto"/>
          </w:tcPr>
          <w:p w14:paraId="3CF30F3A"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338</w:t>
            </w:r>
          </w:p>
        </w:tc>
      </w:tr>
      <w:tr w:rsidR="003029F8" w:rsidRPr="00693A2E" w14:paraId="78E619A5" w14:textId="77777777" w:rsidTr="00564CC6">
        <w:trPr>
          <w:jc w:val="right"/>
        </w:trPr>
        <w:tc>
          <w:tcPr>
            <w:tcW w:w="1181" w:type="pct"/>
            <w:gridSpan w:val="2"/>
          </w:tcPr>
          <w:p w14:paraId="21A52E1D" w14:textId="77777777" w:rsidR="003029F8" w:rsidRPr="00693A2E" w:rsidRDefault="003029F8" w:rsidP="00564CC6">
            <w:pPr>
              <w:jc w:val="left"/>
              <w:rPr>
                <w:color w:val="000000"/>
                <w:sz w:val="20"/>
                <w:szCs w:val="20"/>
                <w:lang w:val="en-US"/>
              </w:rPr>
            </w:pPr>
            <w:r w:rsidRPr="00693A2E">
              <w:rPr>
                <w:sz w:val="18"/>
                <w:szCs w:val="18"/>
              </w:rPr>
              <w:t>UGA/PHA/86/TAS/29</w:t>
            </w:r>
          </w:p>
        </w:tc>
        <w:tc>
          <w:tcPr>
            <w:tcW w:w="2015" w:type="pct"/>
            <w:gridSpan w:val="3"/>
            <w:vAlign w:val="bottom"/>
          </w:tcPr>
          <w:p w14:paraId="58E6CD40"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Pr>
          <w:p w14:paraId="295CEB5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17,052 </w:t>
            </w:r>
          </w:p>
        </w:tc>
        <w:tc>
          <w:tcPr>
            <w:tcW w:w="618" w:type="pct"/>
            <w:gridSpan w:val="2"/>
            <w:tcBorders>
              <w:top w:val="nil"/>
              <w:left w:val="single" w:sz="4" w:space="0" w:color="auto"/>
              <w:bottom w:val="single" w:sz="4" w:space="0" w:color="auto"/>
              <w:right w:val="single" w:sz="4" w:space="0" w:color="auto"/>
            </w:tcBorders>
            <w:shd w:val="clear" w:color="auto" w:fill="auto"/>
          </w:tcPr>
          <w:p w14:paraId="6CBE23D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2,217 </w:t>
            </w:r>
          </w:p>
        </w:tc>
        <w:tc>
          <w:tcPr>
            <w:tcW w:w="596" w:type="pct"/>
            <w:tcBorders>
              <w:top w:val="nil"/>
              <w:left w:val="single" w:sz="4" w:space="0" w:color="auto"/>
              <w:bottom w:val="single" w:sz="4" w:space="0" w:color="auto"/>
              <w:right w:val="single" w:sz="4" w:space="0" w:color="auto"/>
            </w:tcBorders>
            <w:shd w:val="clear" w:color="auto" w:fill="auto"/>
          </w:tcPr>
          <w:p w14:paraId="55715C13"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19,269</w:t>
            </w:r>
          </w:p>
        </w:tc>
      </w:tr>
      <w:tr w:rsidR="003029F8" w:rsidRPr="00693A2E" w14:paraId="332D8555" w14:textId="77777777" w:rsidTr="00564CC6">
        <w:trPr>
          <w:jc w:val="right"/>
        </w:trPr>
        <w:tc>
          <w:tcPr>
            <w:tcW w:w="1181" w:type="pct"/>
            <w:gridSpan w:val="2"/>
          </w:tcPr>
          <w:p w14:paraId="2E72B97E" w14:textId="77777777" w:rsidR="003029F8" w:rsidRPr="00693A2E" w:rsidRDefault="003029F8" w:rsidP="00564CC6">
            <w:pPr>
              <w:jc w:val="left"/>
              <w:rPr>
                <w:color w:val="000000"/>
                <w:sz w:val="20"/>
                <w:szCs w:val="20"/>
                <w:lang w:val="en-US"/>
              </w:rPr>
            </w:pPr>
            <w:r w:rsidRPr="00693A2E">
              <w:rPr>
                <w:sz w:val="18"/>
                <w:szCs w:val="18"/>
              </w:rPr>
              <w:t>ZAM/PHA/86/TAS/40</w:t>
            </w:r>
          </w:p>
        </w:tc>
        <w:tc>
          <w:tcPr>
            <w:tcW w:w="2015" w:type="pct"/>
            <w:gridSpan w:val="3"/>
            <w:vAlign w:val="bottom"/>
          </w:tcPr>
          <w:p w14:paraId="0242D5A4"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Pr>
          <w:p w14:paraId="590AB74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0B257883"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378CE4AD"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22,600</w:t>
            </w:r>
          </w:p>
        </w:tc>
      </w:tr>
      <w:tr w:rsidR="003029F8" w:rsidRPr="00693A2E" w14:paraId="504C376A" w14:textId="77777777" w:rsidTr="00564CC6">
        <w:trPr>
          <w:jc w:val="right"/>
        </w:trPr>
        <w:tc>
          <w:tcPr>
            <w:tcW w:w="1181" w:type="pct"/>
            <w:gridSpan w:val="2"/>
          </w:tcPr>
          <w:p w14:paraId="7460E877" w14:textId="77777777" w:rsidR="003029F8" w:rsidRPr="00693A2E" w:rsidRDefault="003029F8" w:rsidP="00564CC6">
            <w:pPr>
              <w:jc w:val="left"/>
              <w:rPr>
                <w:color w:val="000000"/>
                <w:sz w:val="20"/>
                <w:szCs w:val="20"/>
                <w:lang w:val="en-US"/>
              </w:rPr>
            </w:pPr>
            <w:r w:rsidRPr="00693A2E">
              <w:rPr>
                <w:sz w:val="18"/>
                <w:szCs w:val="18"/>
              </w:rPr>
              <w:t>ZIM/PHA/86/TAS/61</w:t>
            </w:r>
          </w:p>
        </w:tc>
        <w:tc>
          <w:tcPr>
            <w:tcW w:w="2015" w:type="pct"/>
            <w:gridSpan w:val="3"/>
            <w:vAlign w:val="bottom"/>
          </w:tcPr>
          <w:p w14:paraId="44C30E39"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Pr>
          <w:p w14:paraId="0A057741"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0EBCA43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3,769 </w:t>
            </w:r>
          </w:p>
        </w:tc>
        <w:tc>
          <w:tcPr>
            <w:tcW w:w="596" w:type="pct"/>
            <w:tcBorders>
              <w:top w:val="nil"/>
              <w:left w:val="single" w:sz="4" w:space="0" w:color="auto"/>
              <w:bottom w:val="single" w:sz="4" w:space="0" w:color="auto"/>
              <w:right w:val="single" w:sz="4" w:space="0" w:color="auto"/>
            </w:tcBorders>
            <w:shd w:val="clear" w:color="auto" w:fill="auto"/>
          </w:tcPr>
          <w:p w14:paraId="75F4ED9B"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33,769</w:t>
            </w:r>
          </w:p>
        </w:tc>
      </w:tr>
      <w:tr w:rsidR="003029F8" w:rsidRPr="00693A2E" w14:paraId="468225FD" w14:textId="77777777" w:rsidTr="00564CC6">
        <w:trPr>
          <w:jc w:val="right"/>
        </w:trPr>
        <w:tc>
          <w:tcPr>
            <w:tcW w:w="1181" w:type="pct"/>
            <w:gridSpan w:val="2"/>
          </w:tcPr>
          <w:p w14:paraId="16F6AAC3" w14:textId="77777777" w:rsidR="003029F8" w:rsidRPr="00693A2E" w:rsidRDefault="003029F8" w:rsidP="00564CC6">
            <w:pPr>
              <w:jc w:val="left"/>
              <w:rPr>
                <w:color w:val="000000"/>
                <w:sz w:val="20"/>
                <w:szCs w:val="20"/>
                <w:lang w:val="en-US"/>
              </w:rPr>
            </w:pPr>
            <w:r w:rsidRPr="00693A2E">
              <w:rPr>
                <w:sz w:val="18"/>
                <w:szCs w:val="18"/>
              </w:rPr>
              <w:t>SOA/SEV/94/INS/18</w:t>
            </w:r>
          </w:p>
        </w:tc>
        <w:tc>
          <w:tcPr>
            <w:tcW w:w="2015" w:type="pct"/>
            <w:gridSpan w:val="3"/>
            <w:vAlign w:val="bottom"/>
          </w:tcPr>
          <w:p w14:paraId="1001B8BC" w14:textId="77777777" w:rsidR="003029F8" w:rsidRPr="00693A2E" w:rsidRDefault="003029F8" w:rsidP="00564CC6">
            <w:pPr>
              <w:jc w:val="left"/>
              <w:rPr>
                <w:color w:val="000000"/>
                <w:sz w:val="20"/>
                <w:szCs w:val="20"/>
                <w:lang w:val="en-US"/>
              </w:rPr>
            </w:pPr>
            <w:r w:rsidRPr="00693A2E">
              <w:rPr>
                <w:color w:val="000000"/>
                <w:sz w:val="18"/>
                <w:szCs w:val="18"/>
              </w:rPr>
              <w:t>Institutional strengthening project (phase I: 6/2024-5/2027)</w:t>
            </w:r>
          </w:p>
        </w:tc>
        <w:tc>
          <w:tcPr>
            <w:tcW w:w="590" w:type="pct"/>
          </w:tcPr>
          <w:p w14:paraId="2D18B91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 xml:space="preserve">     500,000 </w:t>
            </w:r>
          </w:p>
        </w:tc>
        <w:tc>
          <w:tcPr>
            <w:tcW w:w="618" w:type="pct"/>
            <w:gridSpan w:val="2"/>
            <w:tcBorders>
              <w:top w:val="nil"/>
              <w:left w:val="single" w:sz="4" w:space="0" w:color="auto"/>
              <w:bottom w:val="single" w:sz="4" w:space="0" w:color="auto"/>
              <w:right w:val="single" w:sz="4" w:space="0" w:color="auto"/>
            </w:tcBorders>
            <w:shd w:val="clear" w:color="auto" w:fill="auto"/>
          </w:tcPr>
          <w:p w14:paraId="2882B647" w14:textId="77777777" w:rsidR="003029F8" w:rsidRPr="00693A2E" w:rsidRDefault="003029F8" w:rsidP="00564CC6">
            <w:pPr>
              <w:jc w:val="right"/>
              <w:rPr>
                <w:rFonts w:asciiTheme="majorBidi" w:hAnsiTheme="majorBidi" w:cstheme="majorBidi"/>
                <w:color w:val="000000"/>
                <w:sz w:val="20"/>
                <w:szCs w:val="20"/>
              </w:rPr>
            </w:pPr>
            <w:r>
              <w:rPr>
                <w:rFonts w:asciiTheme="majorBidi" w:hAnsiTheme="majorBidi" w:cstheme="majorBidi"/>
                <w:color w:val="000000"/>
                <w:sz w:val="20"/>
                <w:szCs w:val="20"/>
              </w:rPr>
              <w:t>0</w:t>
            </w:r>
          </w:p>
          <w:p w14:paraId="3997775E" w14:textId="77777777" w:rsidR="003029F8" w:rsidRPr="00693A2E" w:rsidRDefault="003029F8" w:rsidP="00564CC6">
            <w:pPr>
              <w:jc w:val="right"/>
              <w:rPr>
                <w:rFonts w:asciiTheme="majorBidi" w:hAnsiTheme="majorBidi" w:cstheme="majorBidi"/>
                <w:color w:val="000000"/>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02CB261F"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500,000</w:t>
            </w:r>
          </w:p>
        </w:tc>
      </w:tr>
      <w:tr w:rsidR="003029F8" w:rsidRPr="00693A2E" w14:paraId="2E462584" w14:textId="77777777" w:rsidTr="00564CC6">
        <w:trPr>
          <w:jc w:val="right"/>
        </w:trPr>
        <w:tc>
          <w:tcPr>
            <w:tcW w:w="1181" w:type="pct"/>
            <w:gridSpan w:val="2"/>
          </w:tcPr>
          <w:p w14:paraId="09F833A2" w14:textId="77777777" w:rsidR="003029F8" w:rsidRPr="00693A2E" w:rsidRDefault="003029F8" w:rsidP="00564CC6">
            <w:pPr>
              <w:jc w:val="left"/>
              <w:rPr>
                <w:b/>
                <w:color w:val="000000"/>
                <w:sz w:val="20"/>
                <w:szCs w:val="20"/>
                <w:lang w:val="en-US"/>
              </w:rPr>
            </w:pPr>
            <w:r w:rsidRPr="00693A2E">
              <w:rPr>
                <w:b/>
                <w:color w:val="000000"/>
                <w:sz w:val="20"/>
                <w:szCs w:val="20"/>
                <w:lang w:val="en-US"/>
              </w:rPr>
              <w:t>Total completed projects</w:t>
            </w:r>
          </w:p>
        </w:tc>
        <w:tc>
          <w:tcPr>
            <w:tcW w:w="2015" w:type="pct"/>
            <w:gridSpan w:val="3"/>
          </w:tcPr>
          <w:p w14:paraId="11E1745E" w14:textId="77777777" w:rsidR="003029F8" w:rsidRPr="00693A2E" w:rsidRDefault="003029F8" w:rsidP="00564CC6">
            <w:pPr>
              <w:jc w:val="lowKashida"/>
              <w:rPr>
                <w:color w:val="000000"/>
                <w:sz w:val="20"/>
                <w:szCs w:val="20"/>
                <w:lang w:val="en-US"/>
              </w:rPr>
            </w:pPr>
          </w:p>
        </w:tc>
        <w:tc>
          <w:tcPr>
            <w:tcW w:w="590" w:type="pct"/>
            <w:vAlign w:val="center"/>
          </w:tcPr>
          <w:p w14:paraId="1139FB90" w14:textId="77777777" w:rsidR="003029F8" w:rsidRPr="00A709FE" w:rsidRDefault="003029F8" w:rsidP="00564CC6">
            <w:pPr>
              <w:jc w:val="right"/>
              <w:rPr>
                <w:rFonts w:asciiTheme="majorBidi" w:hAnsiTheme="majorBidi" w:cstheme="majorBidi"/>
                <w:b/>
                <w:bCs/>
                <w:color w:val="000000"/>
                <w:sz w:val="20"/>
                <w:szCs w:val="20"/>
                <w:lang w:val="en-US"/>
              </w:rPr>
            </w:pPr>
            <w:r w:rsidRPr="00A709FE">
              <w:rPr>
                <w:b/>
                <w:bCs/>
                <w:color w:val="000000"/>
                <w:sz w:val="18"/>
                <w:szCs w:val="18"/>
              </w:rPr>
              <w:t>1,006,119</w:t>
            </w:r>
          </w:p>
        </w:tc>
        <w:tc>
          <w:tcPr>
            <w:tcW w:w="618" w:type="pct"/>
            <w:gridSpan w:val="2"/>
            <w:tcBorders>
              <w:top w:val="nil"/>
              <w:left w:val="single" w:sz="4" w:space="0" w:color="auto"/>
              <w:bottom w:val="single" w:sz="4" w:space="0" w:color="auto"/>
              <w:right w:val="single" w:sz="4" w:space="0" w:color="auto"/>
            </w:tcBorders>
            <w:shd w:val="clear" w:color="auto" w:fill="auto"/>
            <w:vAlign w:val="center"/>
          </w:tcPr>
          <w:p w14:paraId="78748CBD" w14:textId="77777777" w:rsidR="003029F8" w:rsidRPr="00A709FE" w:rsidRDefault="003029F8" w:rsidP="00564CC6">
            <w:pPr>
              <w:jc w:val="right"/>
              <w:rPr>
                <w:rFonts w:asciiTheme="majorBidi" w:hAnsiTheme="majorBidi" w:cstheme="majorBidi"/>
                <w:b/>
                <w:bCs/>
                <w:color w:val="000000"/>
                <w:sz w:val="20"/>
                <w:szCs w:val="20"/>
                <w:lang w:val="en-US"/>
              </w:rPr>
            </w:pPr>
            <w:r w:rsidRPr="00A709FE">
              <w:rPr>
                <w:b/>
                <w:bCs/>
                <w:color w:val="000000"/>
                <w:sz w:val="18"/>
                <w:szCs w:val="18"/>
              </w:rPr>
              <w:t>56,387</w:t>
            </w:r>
          </w:p>
        </w:tc>
        <w:tc>
          <w:tcPr>
            <w:tcW w:w="596" w:type="pct"/>
            <w:tcBorders>
              <w:top w:val="nil"/>
              <w:left w:val="single" w:sz="4" w:space="0" w:color="auto"/>
              <w:bottom w:val="single" w:sz="4" w:space="0" w:color="auto"/>
              <w:right w:val="single" w:sz="4" w:space="0" w:color="auto"/>
            </w:tcBorders>
            <w:shd w:val="clear" w:color="auto" w:fill="auto"/>
            <w:vAlign w:val="bottom"/>
          </w:tcPr>
          <w:p w14:paraId="2A482F2A" w14:textId="77777777" w:rsidR="003029F8" w:rsidRPr="00A709FE" w:rsidRDefault="003029F8" w:rsidP="00564CC6">
            <w:pPr>
              <w:jc w:val="right"/>
              <w:rPr>
                <w:rFonts w:asciiTheme="majorBidi" w:hAnsiTheme="majorBidi" w:cstheme="majorBidi"/>
                <w:b/>
                <w:bCs/>
                <w:sz w:val="20"/>
                <w:szCs w:val="20"/>
                <w:lang w:val="en-US"/>
              </w:rPr>
            </w:pPr>
            <w:r w:rsidRPr="00A709FE">
              <w:rPr>
                <w:b/>
                <w:bCs/>
                <w:sz w:val="18"/>
                <w:szCs w:val="18"/>
              </w:rPr>
              <w:t>1,062,506</w:t>
            </w:r>
          </w:p>
        </w:tc>
      </w:tr>
      <w:tr w:rsidR="003029F8" w:rsidRPr="00693A2E" w14:paraId="1325AC62" w14:textId="77777777" w:rsidTr="00564CC6">
        <w:trPr>
          <w:jc w:val="right"/>
        </w:trPr>
        <w:tc>
          <w:tcPr>
            <w:tcW w:w="1181" w:type="pct"/>
            <w:gridSpan w:val="2"/>
          </w:tcPr>
          <w:p w14:paraId="541A08D3" w14:textId="77777777" w:rsidR="003029F8" w:rsidRPr="00693A2E" w:rsidRDefault="003029F8" w:rsidP="00564CC6">
            <w:pPr>
              <w:jc w:val="left"/>
              <w:rPr>
                <w:b/>
                <w:sz w:val="20"/>
                <w:szCs w:val="20"/>
                <w:lang w:val="en-US"/>
              </w:rPr>
            </w:pPr>
            <w:r w:rsidRPr="00693A2E">
              <w:rPr>
                <w:b/>
                <w:sz w:val="20"/>
                <w:szCs w:val="20"/>
                <w:lang w:val="en-US"/>
              </w:rPr>
              <w:t>TOTAL UNEP</w:t>
            </w:r>
          </w:p>
        </w:tc>
        <w:tc>
          <w:tcPr>
            <w:tcW w:w="2015" w:type="pct"/>
            <w:gridSpan w:val="3"/>
          </w:tcPr>
          <w:p w14:paraId="05D1789F" w14:textId="77777777" w:rsidR="003029F8" w:rsidRPr="00693A2E" w:rsidRDefault="003029F8" w:rsidP="00564CC6">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14:paraId="500D29CD" w14:textId="77777777" w:rsidR="003029F8" w:rsidRPr="00AA6755" w:rsidRDefault="003029F8" w:rsidP="00564CC6">
            <w:pPr>
              <w:jc w:val="right"/>
              <w:rPr>
                <w:rFonts w:asciiTheme="majorBidi" w:hAnsiTheme="majorBidi" w:cstheme="majorBidi"/>
                <w:b/>
                <w:bCs/>
                <w:color w:val="000000"/>
                <w:sz w:val="20"/>
                <w:szCs w:val="20"/>
                <w:lang w:val="en-US"/>
              </w:rPr>
            </w:pPr>
            <w:r w:rsidRPr="00AA6755">
              <w:rPr>
                <w:b/>
                <w:bCs/>
                <w:color w:val="000000"/>
                <w:sz w:val="18"/>
                <w:szCs w:val="18"/>
              </w:rPr>
              <w:t>1,006,11</w:t>
            </w:r>
            <w:r>
              <w:rPr>
                <w:b/>
                <w:bCs/>
                <w:color w:val="000000"/>
                <w:sz w:val="18"/>
                <w:szCs w:val="18"/>
              </w:rPr>
              <w:t>9</w:t>
            </w:r>
          </w:p>
        </w:tc>
        <w:tc>
          <w:tcPr>
            <w:tcW w:w="618" w:type="pct"/>
            <w:gridSpan w:val="2"/>
            <w:tcBorders>
              <w:top w:val="single" w:sz="4" w:space="0" w:color="auto"/>
              <w:left w:val="nil"/>
              <w:bottom w:val="single" w:sz="4" w:space="0" w:color="auto"/>
              <w:right w:val="single" w:sz="4" w:space="0" w:color="auto"/>
            </w:tcBorders>
            <w:shd w:val="clear" w:color="auto" w:fill="auto"/>
            <w:vAlign w:val="center"/>
          </w:tcPr>
          <w:p w14:paraId="24098699" w14:textId="77777777" w:rsidR="003029F8" w:rsidRPr="00AA6755" w:rsidRDefault="003029F8" w:rsidP="00564CC6">
            <w:pPr>
              <w:jc w:val="right"/>
              <w:rPr>
                <w:rFonts w:asciiTheme="majorBidi" w:hAnsiTheme="majorBidi" w:cstheme="majorBidi"/>
                <w:b/>
                <w:bCs/>
                <w:color w:val="000000"/>
                <w:sz w:val="20"/>
                <w:szCs w:val="20"/>
                <w:lang w:val="en-US"/>
              </w:rPr>
            </w:pPr>
            <w:r w:rsidRPr="00AA6755">
              <w:rPr>
                <w:b/>
                <w:bCs/>
                <w:color w:val="000000"/>
                <w:sz w:val="18"/>
                <w:szCs w:val="18"/>
              </w:rPr>
              <w:t>56,38</w:t>
            </w:r>
            <w:r>
              <w:rPr>
                <w:b/>
                <w:bCs/>
                <w:color w:val="000000"/>
                <w:sz w:val="18"/>
                <w:szCs w:val="18"/>
              </w:rPr>
              <w:t>7</w:t>
            </w:r>
          </w:p>
        </w:tc>
        <w:tc>
          <w:tcPr>
            <w:tcW w:w="596" w:type="pct"/>
            <w:tcBorders>
              <w:top w:val="single" w:sz="4" w:space="0" w:color="auto"/>
              <w:left w:val="nil"/>
              <w:bottom w:val="single" w:sz="4" w:space="0" w:color="auto"/>
              <w:right w:val="single" w:sz="4" w:space="0" w:color="auto"/>
            </w:tcBorders>
            <w:shd w:val="clear" w:color="auto" w:fill="auto"/>
            <w:vAlign w:val="bottom"/>
          </w:tcPr>
          <w:p w14:paraId="1C7D6F5B" w14:textId="77777777" w:rsidR="003029F8" w:rsidRPr="00AA6755" w:rsidRDefault="003029F8" w:rsidP="00564CC6">
            <w:pPr>
              <w:jc w:val="right"/>
              <w:rPr>
                <w:rFonts w:asciiTheme="majorBidi" w:hAnsiTheme="majorBidi" w:cstheme="majorBidi"/>
                <w:b/>
                <w:bCs/>
                <w:sz w:val="20"/>
                <w:szCs w:val="20"/>
                <w:lang w:val="en-US"/>
              </w:rPr>
            </w:pPr>
            <w:r w:rsidRPr="00AA6755">
              <w:rPr>
                <w:b/>
                <w:bCs/>
                <w:sz w:val="18"/>
                <w:szCs w:val="18"/>
              </w:rPr>
              <w:t>1,062,506</w:t>
            </w:r>
          </w:p>
        </w:tc>
      </w:tr>
      <w:tr w:rsidR="003029F8" w:rsidRPr="00693A2E" w14:paraId="29816C7F" w14:textId="77777777" w:rsidTr="00564CC6">
        <w:trPr>
          <w:jc w:val="right"/>
        </w:trPr>
        <w:tc>
          <w:tcPr>
            <w:tcW w:w="1181" w:type="pct"/>
            <w:gridSpan w:val="2"/>
          </w:tcPr>
          <w:p w14:paraId="2752F987" w14:textId="77777777" w:rsidR="003029F8" w:rsidRPr="00693A2E" w:rsidRDefault="003029F8" w:rsidP="00564CC6">
            <w:pPr>
              <w:jc w:val="left"/>
              <w:rPr>
                <w:b/>
                <w:bCs/>
                <w:color w:val="000000"/>
                <w:sz w:val="20"/>
                <w:szCs w:val="20"/>
                <w:lang w:val="en-US"/>
              </w:rPr>
            </w:pPr>
            <w:r w:rsidRPr="00693A2E">
              <w:rPr>
                <w:b/>
                <w:bCs/>
                <w:color w:val="000000"/>
                <w:sz w:val="20"/>
                <w:szCs w:val="20"/>
                <w:lang w:val="en-US"/>
              </w:rPr>
              <w:lastRenderedPageBreak/>
              <w:t>UNIDO</w:t>
            </w:r>
          </w:p>
        </w:tc>
        <w:tc>
          <w:tcPr>
            <w:tcW w:w="2015" w:type="pct"/>
            <w:gridSpan w:val="3"/>
            <w:vAlign w:val="bottom"/>
          </w:tcPr>
          <w:p w14:paraId="353B8649" w14:textId="77777777" w:rsidR="003029F8" w:rsidRPr="00693A2E" w:rsidRDefault="003029F8" w:rsidP="00564CC6">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79B7AFB" w14:textId="77777777" w:rsidR="003029F8" w:rsidRPr="00693A2E" w:rsidRDefault="003029F8" w:rsidP="00564CC6">
            <w:pPr>
              <w:jc w:val="right"/>
              <w:rPr>
                <w:rFonts w:asciiTheme="majorBidi" w:hAnsiTheme="majorBidi" w:cstheme="majorBidi"/>
                <w:color w:val="000000"/>
                <w:sz w:val="20"/>
                <w:szCs w:val="20"/>
                <w:lang w:val="en-US"/>
              </w:rPr>
            </w:pPr>
          </w:p>
        </w:tc>
        <w:tc>
          <w:tcPr>
            <w:tcW w:w="618" w:type="pct"/>
            <w:gridSpan w:val="2"/>
          </w:tcPr>
          <w:p w14:paraId="32C9CE92" w14:textId="77777777" w:rsidR="003029F8" w:rsidRPr="00693A2E" w:rsidRDefault="003029F8" w:rsidP="00564CC6">
            <w:pPr>
              <w:jc w:val="right"/>
              <w:rPr>
                <w:rFonts w:asciiTheme="majorBidi" w:hAnsiTheme="majorBidi" w:cstheme="majorBidi"/>
                <w:color w:val="000000"/>
                <w:sz w:val="20"/>
                <w:szCs w:val="20"/>
                <w:lang w:val="en-US"/>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3067349" w14:textId="77777777" w:rsidR="003029F8" w:rsidRPr="00693A2E" w:rsidRDefault="003029F8" w:rsidP="00564CC6">
            <w:pPr>
              <w:jc w:val="right"/>
              <w:rPr>
                <w:rFonts w:asciiTheme="majorBidi" w:hAnsiTheme="majorBidi" w:cstheme="majorBidi"/>
                <w:sz w:val="20"/>
                <w:szCs w:val="20"/>
                <w:lang w:val="en-US"/>
              </w:rPr>
            </w:pPr>
          </w:p>
        </w:tc>
      </w:tr>
      <w:tr w:rsidR="003029F8" w:rsidRPr="00693A2E" w14:paraId="3B61F485" w14:textId="77777777" w:rsidTr="00564CC6">
        <w:trPr>
          <w:jc w:val="right"/>
        </w:trPr>
        <w:tc>
          <w:tcPr>
            <w:tcW w:w="1181" w:type="pct"/>
            <w:gridSpan w:val="2"/>
          </w:tcPr>
          <w:p w14:paraId="652C07B9" w14:textId="77777777" w:rsidR="003029F8" w:rsidRPr="00693A2E" w:rsidRDefault="003029F8" w:rsidP="00564CC6">
            <w:pPr>
              <w:jc w:val="left"/>
              <w:rPr>
                <w:sz w:val="20"/>
                <w:szCs w:val="20"/>
                <w:lang w:val="en-US"/>
              </w:rPr>
            </w:pPr>
            <w:r w:rsidRPr="00693A2E">
              <w:rPr>
                <w:sz w:val="18"/>
                <w:szCs w:val="18"/>
              </w:rPr>
              <w:t>ALG/SEV/84/TAS/83</w:t>
            </w:r>
          </w:p>
        </w:tc>
        <w:tc>
          <w:tcPr>
            <w:tcW w:w="2015" w:type="pct"/>
            <w:gridSpan w:val="3"/>
            <w:vAlign w:val="bottom"/>
          </w:tcPr>
          <w:p w14:paraId="65312EE7" w14:textId="77777777" w:rsidR="003029F8" w:rsidRPr="00693A2E" w:rsidRDefault="003029F8" w:rsidP="00564CC6">
            <w:pPr>
              <w:jc w:val="left"/>
              <w:rPr>
                <w:sz w:val="20"/>
                <w:szCs w:val="20"/>
                <w:lang w:val="en-US"/>
              </w:rPr>
            </w:pPr>
            <w:r w:rsidRPr="00693A2E">
              <w:rPr>
                <w:sz w:val="18"/>
                <w:szCs w:val="18"/>
              </w:rPr>
              <w:t>Enabling activities for HFC phase-down</w:t>
            </w:r>
          </w:p>
        </w:tc>
        <w:tc>
          <w:tcPr>
            <w:tcW w:w="590" w:type="pct"/>
            <w:tcBorders>
              <w:top w:val="nil"/>
              <w:left w:val="single" w:sz="4" w:space="0" w:color="auto"/>
              <w:bottom w:val="single" w:sz="4" w:space="0" w:color="auto"/>
              <w:right w:val="single" w:sz="4" w:space="0" w:color="auto"/>
            </w:tcBorders>
            <w:shd w:val="clear" w:color="auto" w:fill="auto"/>
          </w:tcPr>
          <w:p w14:paraId="2AE146EF"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5,201</w:t>
            </w:r>
          </w:p>
        </w:tc>
        <w:tc>
          <w:tcPr>
            <w:tcW w:w="618" w:type="pct"/>
            <w:gridSpan w:val="2"/>
          </w:tcPr>
          <w:p w14:paraId="1F6B11B2"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364</w:t>
            </w:r>
          </w:p>
        </w:tc>
        <w:tc>
          <w:tcPr>
            <w:tcW w:w="596" w:type="pct"/>
            <w:tcBorders>
              <w:top w:val="nil"/>
              <w:left w:val="single" w:sz="4" w:space="0" w:color="auto"/>
              <w:bottom w:val="single" w:sz="4" w:space="0" w:color="auto"/>
              <w:right w:val="single" w:sz="4" w:space="0" w:color="auto"/>
            </w:tcBorders>
            <w:shd w:val="clear" w:color="auto" w:fill="auto"/>
          </w:tcPr>
          <w:p w14:paraId="6992AF74"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5,565</w:t>
            </w:r>
          </w:p>
        </w:tc>
      </w:tr>
      <w:tr w:rsidR="003029F8" w:rsidRPr="00693A2E" w14:paraId="5C8F3C24" w14:textId="77777777" w:rsidTr="00564CC6">
        <w:trPr>
          <w:jc w:val="right"/>
        </w:trPr>
        <w:tc>
          <w:tcPr>
            <w:tcW w:w="1181" w:type="pct"/>
            <w:gridSpan w:val="2"/>
          </w:tcPr>
          <w:p w14:paraId="37EE6410" w14:textId="77777777" w:rsidR="003029F8" w:rsidRPr="00693A2E" w:rsidRDefault="003029F8" w:rsidP="00564CC6">
            <w:pPr>
              <w:jc w:val="left"/>
              <w:rPr>
                <w:color w:val="000000"/>
                <w:sz w:val="20"/>
                <w:szCs w:val="20"/>
                <w:lang w:val="en-US"/>
              </w:rPr>
            </w:pPr>
            <w:r w:rsidRPr="00693A2E">
              <w:rPr>
                <w:sz w:val="18"/>
                <w:szCs w:val="18"/>
              </w:rPr>
              <w:t>BKF/PHA/84/PRP/41</w:t>
            </w:r>
          </w:p>
        </w:tc>
        <w:tc>
          <w:tcPr>
            <w:tcW w:w="2015" w:type="pct"/>
            <w:gridSpan w:val="3"/>
            <w:vAlign w:val="bottom"/>
          </w:tcPr>
          <w:p w14:paraId="4F819A2B" w14:textId="77777777" w:rsidR="003029F8" w:rsidRPr="00693A2E" w:rsidRDefault="003029F8" w:rsidP="00564CC6">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3A04541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793</w:t>
            </w:r>
          </w:p>
        </w:tc>
        <w:tc>
          <w:tcPr>
            <w:tcW w:w="618" w:type="pct"/>
            <w:gridSpan w:val="2"/>
          </w:tcPr>
          <w:p w14:paraId="531AC27B"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55</w:t>
            </w:r>
          </w:p>
        </w:tc>
        <w:tc>
          <w:tcPr>
            <w:tcW w:w="596" w:type="pct"/>
            <w:tcBorders>
              <w:top w:val="nil"/>
              <w:left w:val="single" w:sz="4" w:space="0" w:color="auto"/>
              <w:bottom w:val="single" w:sz="4" w:space="0" w:color="auto"/>
              <w:right w:val="single" w:sz="4" w:space="0" w:color="auto"/>
            </w:tcBorders>
            <w:shd w:val="clear" w:color="auto" w:fill="auto"/>
          </w:tcPr>
          <w:p w14:paraId="44A3D781"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848</w:t>
            </w:r>
          </w:p>
        </w:tc>
      </w:tr>
      <w:tr w:rsidR="003029F8" w:rsidRPr="00693A2E" w14:paraId="56915E9B" w14:textId="77777777" w:rsidTr="00564CC6">
        <w:trPr>
          <w:jc w:val="right"/>
        </w:trPr>
        <w:tc>
          <w:tcPr>
            <w:tcW w:w="1181" w:type="pct"/>
            <w:gridSpan w:val="2"/>
          </w:tcPr>
          <w:p w14:paraId="7E030778" w14:textId="77777777" w:rsidR="003029F8" w:rsidRPr="00693A2E" w:rsidRDefault="003029F8" w:rsidP="00564CC6">
            <w:pPr>
              <w:jc w:val="left"/>
              <w:rPr>
                <w:color w:val="000000"/>
                <w:sz w:val="20"/>
                <w:szCs w:val="20"/>
                <w:lang w:val="en-US"/>
              </w:rPr>
            </w:pPr>
            <w:r w:rsidRPr="00693A2E">
              <w:rPr>
                <w:sz w:val="18"/>
                <w:szCs w:val="18"/>
              </w:rPr>
              <w:t>CHI/PHA/88/INV/205</w:t>
            </w:r>
          </w:p>
        </w:tc>
        <w:tc>
          <w:tcPr>
            <w:tcW w:w="2015" w:type="pct"/>
            <w:gridSpan w:val="3"/>
            <w:vAlign w:val="bottom"/>
          </w:tcPr>
          <w:p w14:paraId="554270FE" w14:textId="77777777" w:rsidR="003029F8" w:rsidRPr="00693A2E" w:rsidRDefault="003029F8" w:rsidP="00564CC6">
            <w:pPr>
              <w:jc w:val="left"/>
              <w:rPr>
                <w:color w:val="000000"/>
                <w:sz w:val="20"/>
                <w:szCs w:val="20"/>
                <w:lang w:val="en-US"/>
              </w:rPr>
            </w:pPr>
            <w:r w:rsidRPr="00693A2E">
              <w:rPr>
                <w:sz w:val="18"/>
                <w:szCs w:val="18"/>
              </w:rPr>
              <w:t>HCFC phase-out management plan (stage III, first tranche)</w:t>
            </w:r>
          </w:p>
        </w:tc>
        <w:tc>
          <w:tcPr>
            <w:tcW w:w="590" w:type="pct"/>
            <w:tcBorders>
              <w:top w:val="nil"/>
              <w:left w:val="single" w:sz="4" w:space="0" w:color="auto"/>
              <w:bottom w:val="single" w:sz="4" w:space="0" w:color="auto"/>
              <w:right w:val="single" w:sz="4" w:space="0" w:color="auto"/>
            </w:tcBorders>
            <w:shd w:val="clear" w:color="auto" w:fill="auto"/>
          </w:tcPr>
          <w:p w14:paraId="70F5976A"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38,409</w:t>
            </w:r>
          </w:p>
        </w:tc>
        <w:tc>
          <w:tcPr>
            <w:tcW w:w="618" w:type="pct"/>
            <w:gridSpan w:val="2"/>
          </w:tcPr>
          <w:p w14:paraId="18BEA0D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2,689</w:t>
            </w:r>
          </w:p>
        </w:tc>
        <w:tc>
          <w:tcPr>
            <w:tcW w:w="596" w:type="pct"/>
            <w:tcBorders>
              <w:top w:val="nil"/>
              <w:left w:val="single" w:sz="4" w:space="0" w:color="auto"/>
              <w:bottom w:val="single" w:sz="4" w:space="0" w:color="auto"/>
              <w:right w:val="single" w:sz="4" w:space="0" w:color="auto"/>
            </w:tcBorders>
            <w:shd w:val="clear" w:color="auto" w:fill="auto"/>
          </w:tcPr>
          <w:p w14:paraId="642E12BA"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41,098</w:t>
            </w:r>
          </w:p>
        </w:tc>
      </w:tr>
      <w:tr w:rsidR="003029F8" w:rsidRPr="00693A2E" w14:paraId="5EC16591" w14:textId="77777777" w:rsidTr="00564CC6">
        <w:trPr>
          <w:jc w:val="right"/>
        </w:trPr>
        <w:tc>
          <w:tcPr>
            <w:tcW w:w="1181" w:type="pct"/>
            <w:gridSpan w:val="2"/>
          </w:tcPr>
          <w:p w14:paraId="21E755E0" w14:textId="77777777" w:rsidR="003029F8" w:rsidRPr="00693A2E" w:rsidRDefault="003029F8" w:rsidP="00564CC6">
            <w:pPr>
              <w:jc w:val="left"/>
              <w:rPr>
                <w:color w:val="000000"/>
                <w:sz w:val="20"/>
                <w:szCs w:val="20"/>
                <w:lang w:val="en-US"/>
              </w:rPr>
            </w:pPr>
            <w:r w:rsidRPr="00693A2E">
              <w:rPr>
                <w:sz w:val="18"/>
                <w:szCs w:val="18"/>
              </w:rPr>
              <w:t>GUI/PHA/86/PRP/37</w:t>
            </w:r>
          </w:p>
        </w:tc>
        <w:tc>
          <w:tcPr>
            <w:tcW w:w="2015" w:type="pct"/>
            <w:gridSpan w:val="3"/>
            <w:vAlign w:val="bottom"/>
          </w:tcPr>
          <w:p w14:paraId="42D625A0" w14:textId="77777777" w:rsidR="003029F8" w:rsidRPr="00693A2E" w:rsidRDefault="003029F8" w:rsidP="00564CC6">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2C6E4E42"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209</w:t>
            </w:r>
          </w:p>
        </w:tc>
        <w:tc>
          <w:tcPr>
            <w:tcW w:w="618" w:type="pct"/>
            <w:gridSpan w:val="2"/>
          </w:tcPr>
          <w:p w14:paraId="1EBCF95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15</w:t>
            </w:r>
          </w:p>
        </w:tc>
        <w:tc>
          <w:tcPr>
            <w:tcW w:w="596" w:type="pct"/>
            <w:tcBorders>
              <w:top w:val="nil"/>
              <w:left w:val="single" w:sz="4" w:space="0" w:color="auto"/>
              <w:bottom w:val="single" w:sz="4" w:space="0" w:color="auto"/>
              <w:right w:val="single" w:sz="4" w:space="0" w:color="auto"/>
            </w:tcBorders>
            <w:shd w:val="clear" w:color="auto" w:fill="auto"/>
          </w:tcPr>
          <w:p w14:paraId="52B75840"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224</w:t>
            </w:r>
          </w:p>
        </w:tc>
      </w:tr>
      <w:tr w:rsidR="003029F8" w:rsidRPr="00693A2E" w14:paraId="663CB44E" w14:textId="77777777" w:rsidTr="00564CC6">
        <w:trPr>
          <w:jc w:val="right"/>
        </w:trPr>
        <w:tc>
          <w:tcPr>
            <w:tcW w:w="1181" w:type="pct"/>
            <w:gridSpan w:val="2"/>
          </w:tcPr>
          <w:p w14:paraId="3C624F1B" w14:textId="77777777" w:rsidR="003029F8" w:rsidRPr="00693A2E" w:rsidRDefault="003029F8" w:rsidP="00564CC6">
            <w:pPr>
              <w:jc w:val="left"/>
              <w:rPr>
                <w:color w:val="000000"/>
                <w:sz w:val="20"/>
                <w:szCs w:val="20"/>
                <w:lang w:val="en-US"/>
              </w:rPr>
            </w:pPr>
            <w:r w:rsidRPr="00693A2E">
              <w:rPr>
                <w:sz w:val="18"/>
                <w:szCs w:val="18"/>
              </w:rPr>
              <w:t>JOR/PHA/77/INV/101</w:t>
            </w:r>
          </w:p>
        </w:tc>
        <w:tc>
          <w:tcPr>
            <w:tcW w:w="2015" w:type="pct"/>
            <w:gridSpan w:val="3"/>
            <w:vAlign w:val="bottom"/>
          </w:tcPr>
          <w:p w14:paraId="22819A13"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61008785"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645</w:t>
            </w:r>
          </w:p>
        </w:tc>
        <w:tc>
          <w:tcPr>
            <w:tcW w:w="618" w:type="pct"/>
            <w:gridSpan w:val="2"/>
          </w:tcPr>
          <w:p w14:paraId="6C5BD121"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45</w:t>
            </w:r>
          </w:p>
        </w:tc>
        <w:tc>
          <w:tcPr>
            <w:tcW w:w="596" w:type="pct"/>
            <w:tcBorders>
              <w:top w:val="nil"/>
              <w:left w:val="single" w:sz="4" w:space="0" w:color="auto"/>
              <w:bottom w:val="single" w:sz="4" w:space="0" w:color="auto"/>
              <w:right w:val="single" w:sz="4" w:space="0" w:color="auto"/>
            </w:tcBorders>
            <w:shd w:val="clear" w:color="auto" w:fill="auto"/>
          </w:tcPr>
          <w:p w14:paraId="1972DAB3"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690</w:t>
            </w:r>
          </w:p>
        </w:tc>
      </w:tr>
      <w:tr w:rsidR="003029F8" w:rsidRPr="00693A2E" w14:paraId="3824D458" w14:textId="77777777" w:rsidTr="00564CC6">
        <w:trPr>
          <w:jc w:val="right"/>
        </w:trPr>
        <w:tc>
          <w:tcPr>
            <w:tcW w:w="1181" w:type="pct"/>
            <w:gridSpan w:val="2"/>
          </w:tcPr>
          <w:p w14:paraId="41DE05C7" w14:textId="77777777" w:rsidR="003029F8" w:rsidRPr="00693A2E" w:rsidRDefault="003029F8" w:rsidP="00564CC6">
            <w:pPr>
              <w:jc w:val="left"/>
              <w:rPr>
                <w:color w:val="000000"/>
                <w:sz w:val="20"/>
                <w:szCs w:val="20"/>
                <w:lang w:val="en-US"/>
              </w:rPr>
            </w:pPr>
            <w:r w:rsidRPr="00693A2E">
              <w:rPr>
                <w:sz w:val="18"/>
                <w:szCs w:val="18"/>
              </w:rPr>
              <w:t>LEB/REF/88/PRP/99</w:t>
            </w:r>
          </w:p>
        </w:tc>
        <w:tc>
          <w:tcPr>
            <w:tcW w:w="2015" w:type="pct"/>
            <w:gridSpan w:val="3"/>
            <w:vAlign w:val="bottom"/>
          </w:tcPr>
          <w:p w14:paraId="7D907D47" w14:textId="77777777" w:rsidR="003029F8" w:rsidRPr="00693A2E" w:rsidRDefault="003029F8" w:rsidP="00564CC6">
            <w:pPr>
              <w:jc w:val="left"/>
              <w:rPr>
                <w:color w:val="000000"/>
                <w:sz w:val="20"/>
                <w:szCs w:val="20"/>
                <w:lang w:val="en-US"/>
              </w:rPr>
            </w:pPr>
            <w:r w:rsidRPr="00693A2E">
              <w:rPr>
                <w:sz w:val="18"/>
                <w:szCs w:val="18"/>
              </w:rPr>
              <w:t>Project preparation for HFC-related project in the manufacturing sector at Lematic Industries to convert the production of residential air-conditioning from R-410A to R-290</w:t>
            </w:r>
          </w:p>
        </w:tc>
        <w:tc>
          <w:tcPr>
            <w:tcW w:w="590" w:type="pct"/>
            <w:tcBorders>
              <w:top w:val="nil"/>
              <w:left w:val="single" w:sz="4" w:space="0" w:color="auto"/>
              <w:bottom w:val="single" w:sz="4" w:space="0" w:color="auto"/>
              <w:right w:val="single" w:sz="4" w:space="0" w:color="auto"/>
            </w:tcBorders>
            <w:shd w:val="clear" w:color="auto" w:fill="auto"/>
          </w:tcPr>
          <w:p w14:paraId="2B2312C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760</w:t>
            </w:r>
          </w:p>
        </w:tc>
        <w:tc>
          <w:tcPr>
            <w:tcW w:w="618" w:type="pct"/>
            <w:gridSpan w:val="2"/>
          </w:tcPr>
          <w:p w14:paraId="7B93BA59"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53</w:t>
            </w:r>
          </w:p>
        </w:tc>
        <w:tc>
          <w:tcPr>
            <w:tcW w:w="596" w:type="pct"/>
            <w:tcBorders>
              <w:top w:val="nil"/>
              <w:left w:val="single" w:sz="4" w:space="0" w:color="auto"/>
              <w:bottom w:val="single" w:sz="4" w:space="0" w:color="auto"/>
              <w:right w:val="single" w:sz="4" w:space="0" w:color="auto"/>
            </w:tcBorders>
            <w:shd w:val="clear" w:color="auto" w:fill="auto"/>
          </w:tcPr>
          <w:p w14:paraId="6D60DDAB"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813</w:t>
            </w:r>
          </w:p>
        </w:tc>
      </w:tr>
      <w:tr w:rsidR="003029F8" w:rsidRPr="00693A2E" w14:paraId="316CF96B" w14:textId="77777777" w:rsidTr="00564CC6">
        <w:trPr>
          <w:jc w:val="right"/>
        </w:trPr>
        <w:tc>
          <w:tcPr>
            <w:tcW w:w="1181" w:type="pct"/>
            <w:gridSpan w:val="2"/>
          </w:tcPr>
          <w:p w14:paraId="77F30B1B" w14:textId="77777777" w:rsidR="003029F8" w:rsidRPr="00693A2E" w:rsidRDefault="003029F8" w:rsidP="00564CC6">
            <w:pPr>
              <w:jc w:val="left"/>
              <w:rPr>
                <w:color w:val="000000"/>
                <w:sz w:val="20"/>
                <w:szCs w:val="20"/>
                <w:lang w:val="en-US"/>
              </w:rPr>
            </w:pPr>
            <w:r w:rsidRPr="00693A2E">
              <w:rPr>
                <w:sz w:val="18"/>
                <w:szCs w:val="18"/>
              </w:rPr>
              <w:t>MDN/SEV/88/INS/48</w:t>
            </w:r>
          </w:p>
        </w:tc>
        <w:tc>
          <w:tcPr>
            <w:tcW w:w="2015" w:type="pct"/>
            <w:gridSpan w:val="3"/>
            <w:vAlign w:val="bottom"/>
          </w:tcPr>
          <w:p w14:paraId="41FE1487" w14:textId="77777777" w:rsidR="003029F8" w:rsidRPr="00693A2E" w:rsidRDefault="003029F8" w:rsidP="00564CC6">
            <w:pPr>
              <w:jc w:val="left"/>
              <w:rPr>
                <w:color w:val="000000"/>
                <w:sz w:val="20"/>
                <w:szCs w:val="20"/>
                <w:lang w:val="en-US"/>
              </w:rPr>
            </w:pPr>
            <w:r w:rsidRPr="00693A2E">
              <w:rPr>
                <w:sz w:val="18"/>
                <w:szCs w:val="18"/>
              </w:rPr>
              <w:t>Extension of the institutional strengthening project (phase VII: 12/2021-11/2023)</w:t>
            </w:r>
          </w:p>
        </w:tc>
        <w:tc>
          <w:tcPr>
            <w:tcW w:w="590" w:type="pct"/>
            <w:tcBorders>
              <w:top w:val="nil"/>
              <w:left w:val="single" w:sz="4" w:space="0" w:color="auto"/>
              <w:bottom w:val="single" w:sz="4" w:space="0" w:color="auto"/>
              <w:right w:val="single" w:sz="4" w:space="0" w:color="auto"/>
            </w:tcBorders>
            <w:shd w:val="clear" w:color="auto" w:fill="auto"/>
          </w:tcPr>
          <w:p w14:paraId="4B66537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444</w:t>
            </w:r>
          </w:p>
        </w:tc>
        <w:tc>
          <w:tcPr>
            <w:tcW w:w="618" w:type="pct"/>
            <w:gridSpan w:val="2"/>
          </w:tcPr>
          <w:p w14:paraId="2F9DB11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31</w:t>
            </w:r>
          </w:p>
        </w:tc>
        <w:tc>
          <w:tcPr>
            <w:tcW w:w="596" w:type="pct"/>
            <w:tcBorders>
              <w:top w:val="nil"/>
              <w:left w:val="single" w:sz="4" w:space="0" w:color="auto"/>
              <w:bottom w:val="single" w:sz="4" w:space="0" w:color="auto"/>
              <w:right w:val="single" w:sz="4" w:space="0" w:color="auto"/>
            </w:tcBorders>
            <w:shd w:val="clear" w:color="auto" w:fill="auto"/>
          </w:tcPr>
          <w:p w14:paraId="4F9F6831"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475</w:t>
            </w:r>
          </w:p>
        </w:tc>
      </w:tr>
      <w:tr w:rsidR="003029F8" w:rsidRPr="00693A2E" w14:paraId="7B4268CB" w14:textId="77777777" w:rsidTr="00564CC6">
        <w:trPr>
          <w:jc w:val="right"/>
        </w:trPr>
        <w:tc>
          <w:tcPr>
            <w:tcW w:w="1181" w:type="pct"/>
            <w:gridSpan w:val="2"/>
          </w:tcPr>
          <w:p w14:paraId="3CA93AA3" w14:textId="77777777" w:rsidR="003029F8" w:rsidRPr="00693A2E" w:rsidRDefault="003029F8" w:rsidP="00564CC6">
            <w:pPr>
              <w:jc w:val="left"/>
              <w:rPr>
                <w:color w:val="000000"/>
                <w:sz w:val="20"/>
                <w:szCs w:val="20"/>
                <w:lang w:val="en-US"/>
              </w:rPr>
            </w:pPr>
            <w:r w:rsidRPr="00693A2E">
              <w:rPr>
                <w:sz w:val="18"/>
                <w:szCs w:val="18"/>
              </w:rPr>
              <w:t>MEX/PHA/73/INV/174</w:t>
            </w:r>
          </w:p>
        </w:tc>
        <w:tc>
          <w:tcPr>
            <w:tcW w:w="2015" w:type="pct"/>
            <w:gridSpan w:val="3"/>
            <w:vAlign w:val="bottom"/>
          </w:tcPr>
          <w:p w14:paraId="433B64F8"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 (cleaning agent phase-out in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589D4B32"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987</w:t>
            </w:r>
          </w:p>
        </w:tc>
        <w:tc>
          <w:tcPr>
            <w:tcW w:w="618" w:type="pct"/>
            <w:gridSpan w:val="2"/>
          </w:tcPr>
          <w:p w14:paraId="255A937C"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69</w:t>
            </w:r>
          </w:p>
        </w:tc>
        <w:tc>
          <w:tcPr>
            <w:tcW w:w="596" w:type="pct"/>
            <w:tcBorders>
              <w:top w:val="nil"/>
              <w:left w:val="single" w:sz="4" w:space="0" w:color="auto"/>
              <w:bottom w:val="single" w:sz="4" w:space="0" w:color="auto"/>
              <w:right w:val="single" w:sz="4" w:space="0" w:color="auto"/>
            </w:tcBorders>
            <w:shd w:val="clear" w:color="auto" w:fill="auto"/>
          </w:tcPr>
          <w:p w14:paraId="1ED8B91E"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1,056</w:t>
            </w:r>
          </w:p>
        </w:tc>
      </w:tr>
      <w:tr w:rsidR="003029F8" w:rsidRPr="00693A2E" w14:paraId="07583AEE" w14:textId="77777777" w:rsidTr="00564CC6">
        <w:trPr>
          <w:jc w:val="right"/>
        </w:trPr>
        <w:tc>
          <w:tcPr>
            <w:tcW w:w="1181" w:type="pct"/>
            <w:gridSpan w:val="2"/>
          </w:tcPr>
          <w:p w14:paraId="3DBB3D17" w14:textId="77777777" w:rsidR="003029F8" w:rsidRPr="00693A2E" w:rsidRDefault="003029F8" w:rsidP="00564CC6">
            <w:pPr>
              <w:jc w:val="left"/>
              <w:rPr>
                <w:color w:val="000000"/>
                <w:sz w:val="20"/>
                <w:szCs w:val="20"/>
                <w:lang w:val="en-US"/>
              </w:rPr>
            </w:pPr>
            <w:r w:rsidRPr="00693A2E">
              <w:rPr>
                <w:sz w:val="18"/>
                <w:szCs w:val="18"/>
              </w:rPr>
              <w:t>MEX/PHA/81/INV/189</w:t>
            </w:r>
          </w:p>
        </w:tc>
        <w:tc>
          <w:tcPr>
            <w:tcW w:w="2015" w:type="pct"/>
            <w:gridSpan w:val="3"/>
            <w:vAlign w:val="bottom"/>
          </w:tcPr>
          <w:p w14:paraId="5323733F" w14:textId="77777777" w:rsidR="003029F8" w:rsidRPr="00693A2E" w:rsidRDefault="003029F8" w:rsidP="00564CC6">
            <w:pPr>
              <w:jc w:val="left"/>
              <w:rPr>
                <w:color w:val="000000"/>
                <w:sz w:val="20"/>
                <w:szCs w:val="20"/>
                <w:lang w:val="en-US"/>
              </w:rPr>
            </w:pPr>
            <w:r w:rsidRPr="00693A2E">
              <w:rPr>
                <w:sz w:val="18"/>
                <w:szCs w:val="18"/>
              </w:rPr>
              <w:t>HCFC phase-out management plan (stage II, third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12091434"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61</w:t>
            </w:r>
          </w:p>
        </w:tc>
        <w:tc>
          <w:tcPr>
            <w:tcW w:w="618" w:type="pct"/>
            <w:gridSpan w:val="2"/>
          </w:tcPr>
          <w:p w14:paraId="0158B9FB"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4</w:t>
            </w:r>
          </w:p>
        </w:tc>
        <w:tc>
          <w:tcPr>
            <w:tcW w:w="596" w:type="pct"/>
            <w:tcBorders>
              <w:top w:val="nil"/>
              <w:left w:val="single" w:sz="4" w:space="0" w:color="auto"/>
              <w:bottom w:val="single" w:sz="4" w:space="0" w:color="auto"/>
              <w:right w:val="single" w:sz="4" w:space="0" w:color="auto"/>
            </w:tcBorders>
            <w:shd w:val="clear" w:color="auto" w:fill="auto"/>
          </w:tcPr>
          <w:p w14:paraId="43E3704E"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65</w:t>
            </w:r>
          </w:p>
        </w:tc>
      </w:tr>
      <w:tr w:rsidR="003029F8" w:rsidRPr="00693A2E" w14:paraId="3C03D07C" w14:textId="77777777" w:rsidTr="00564CC6">
        <w:trPr>
          <w:jc w:val="right"/>
        </w:trPr>
        <w:tc>
          <w:tcPr>
            <w:tcW w:w="1181" w:type="pct"/>
            <w:gridSpan w:val="2"/>
          </w:tcPr>
          <w:p w14:paraId="5ED96C30" w14:textId="77777777" w:rsidR="003029F8" w:rsidRPr="00693A2E" w:rsidRDefault="003029F8" w:rsidP="00564CC6">
            <w:pPr>
              <w:jc w:val="left"/>
              <w:rPr>
                <w:color w:val="000000"/>
                <w:sz w:val="20"/>
                <w:szCs w:val="20"/>
                <w:lang w:val="en-US"/>
              </w:rPr>
            </w:pPr>
            <w:r w:rsidRPr="00693A2E">
              <w:rPr>
                <w:sz w:val="18"/>
                <w:szCs w:val="18"/>
              </w:rPr>
              <w:t>MOZ/PHA/83/INV/31</w:t>
            </w:r>
          </w:p>
        </w:tc>
        <w:tc>
          <w:tcPr>
            <w:tcW w:w="2015" w:type="pct"/>
            <w:gridSpan w:val="3"/>
            <w:vAlign w:val="bottom"/>
          </w:tcPr>
          <w:p w14:paraId="56186253" w14:textId="77777777" w:rsidR="003029F8" w:rsidRPr="00693A2E" w:rsidRDefault="003029F8" w:rsidP="00564CC6">
            <w:pPr>
              <w:jc w:val="left"/>
              <w:rPr>
                <w:color w:val="000000"/>
                <w:sz w:val="20"/>
                <w:szCs w:val="20"/>
                <w:lang w:val="en-US"/>
              </w:rPr>
            </w:pPr>
            <w:r w:rsidRPr="00693A2E">
              <w:rPr>
                <w:sz w:val="18"/>
                <w:szCs w:val="18"/>
              </w:rPr>
              <w:t>HCFC phase-out management plan (stage I, third and fourth tranches)</w:t>
            </w:r>
          </w:p>
        </w:tc>
        <w:tc>
          <w:tcPr>
            <w:tcW w:w="590" w:type="pct"/>
            <w:tcBorders>
              <w:top w:val="nil"/>
              <w:left w:val="single" w:sz="4" w:space="0" w:color="auto"/>
              <w:bottom w:val="single" w:sz="4" w:space="0" w:color="auto"/>
              <w:right w:val="single" w:sz="4" w:space="0" w:color="auto"/>
            </w:tcBorders>
            <w:shd w:val="clear" w:color="auto" w:fill="auto"/>
          </w:tcPr>
          <w:p w14:paraId="0080F1C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10,139</w:t>
            </w:r>
          </w:p>
        </w:tc>
        <w:tc>
          <w:tcPr>
            <w:tcW w:w="618" w:type="pct"/>
            <w:gridSpan w:val="2"/>
          </w:tcPr>
          <w:p w14:paraId="6DC84126"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912</w:t>
            </w:r>
          </w:p>
        </w:tc>
        <w:tc>
          <w:tcPr>
            <w:tcW w:w="596" w:type="pct"/>
            <w:tcBorders>
              <w:top w:val="nil"/>
              <w:left w:val="single" w:sz="4" w:space="0" w:color="auto"/>
              <w:bottom w:val="single" w:sz="4" w:space="0" w:color="auto"/>
              <w:right w:val="single" w:sz="4" w:space="0" w:color="auto"/>
            </w:tcBorders>
            <w:shd w:val="clear" w:color="auto" w:fill="auto"/>
          </w:tcPr>
          <w:p w14:paraId="36783130"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11,051</w:t>
            </w:r>
          </w:p>
        </w:tc>
      </w:tr>
      <w:tr w:rsidR="003029F8" w:rsidRPr="00693A2E" w14:paraId="1BAE1752" w14:textId="77777777" w:rsidTr="00564CC6">
        <w:trPr>
          <w:jc w:val="right"/>
        </w:trPr>
        <w:tc>
          <w:tcPr>
            <w:tcW w:w="1181" w:type="pct"/>
            <w:gridSpan w:val="2"/>
          </w:tcPr>
          <w:p w14:paraId="7961FAE9" w14:textId="77777777" w:rsidR="003029F8" w:rsidRPr="00693A2E" w:rsidRDefault="003029F8" w:rsidP="00564CC6">
            <w:pPr>
              <w:jc w:val="left"/>
              <w:rPr>
                <w:sz w:val="20"/>
                <w:szCs w:val="20"/>
                <w:lang w:val="en-US"/>
              </w:rPr>
            </w:pPr>
            <w:r w:rsidRPr="00693A2E">
              <w:rPr>
                <w:sz w:val="18"/>
                <w:szCs w:val="18"/>
              </w:rPr>
              <w:t>SYR/REF/62/INV/103</w:t>
            </w:r>
          </w:p>
        </w:tc>
        <w:tc>
          <w:tcPr>
            <w:tcW w:w="2015" w:type="pct"/>
            <w:gridSpan w:val="3"/>
            <w:vAlign w:val="bottom"/>
          </w:tcPr>
          <w:p w14:paraId="3EE3C2FE" w14:textId="77777777" w:rsidR="003029F8" w:rsidRPr="00693A2E" w:rsidRDefault="003029F8" w:rsidP="00564CC6">
            <w:pPr>
              <w:jc w:val="left"/>
              <w:rPr>
                <w:sz w:val="20"/>
                <w:szCs w:val="20"/>
                <w:lang w:val="en-US"/>
              </w:rPr>
            </w:pPr>
            <w:r w:rsidRPr="00693A2E">
              <w:rPr>
                <w:sz w:val="18"/>
                <w:szCs w:val="18"/>
              </w:rPr>
              <w:t>Phase-out of HCFC-22 and HCFC-141b from the manufacture of unitary air-conditioning equipment and rigid polyurethane insulation panels at Al Hafez Group</w:t>
            </w:r>
          </w:p>
        </w:tc>
        <w:tc>
          <w:tcPr>
            <w:tcW w:w="590" w:type="pct"/>
            <w:tcBorders>
              <w:top w:val="nil"/>
              <w:left w:val="single" w:sz="4" w:space="0" w:color="auto"/>
              <w:bottom w:val="single" w:sz="4" w:space="0" w:color="auto"/>
              <w:right w:val="single" w:sz="4" w:space="0" w:color="auto"/>
            </w:tcBorders>
            <w:shd w:val="clear" w:color="auto" w:fill="auto"/>
          </w:tcPr>
          <w:p w14:paraId="42BC57F9"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4,437</w:t>
            </w:r>
          </w:p>
        </w:tc>
        <w:tc>
          <w:tcPr>
            <w:tcW w:w="618" w:type="pct"/>
            <w:gridSpan w:val="2"/>
          </w:tcPr>
          <w:p w14:paraId="4E87D328"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333</w:t>
            </w:r>
          </w:p>
        </w:tc>
        <w:tc>
          <w:tcPr>
            <w:tcW w:w="596" w:type="pct"/>
            <w:tcBorders>
              <w:top w:val="nil"/>
              <w:left w:val="single" w:sz="4" w:space="0" w:color="auto"/>
              <w:bottom w:val="single" w:sz="4" w:space="0" w:color="auto"/>
              <w:right w:val="single" w:sz="4" w:space="0" w:color="auto"/>
            </w:tcBorders>
            <w:shd w:val="clear" w:color="auto" w:fill="auto"/>
          </w:tcPr>
          <w:p w14:paraId="4BBC8E5B"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4,769</w:t>
            </w:r>
          </w:p>
        </w:tc>
      </w:tr>
      <w:tr w:rsidR="003029F8" w:rsidRPr="00693A2E" w14:paraId="65ADF7F8" w14:textId="77777777" w:rsidTr="00564CC6">
        <w:trPr>
          <w:jc w:val="right"/>
        </w:trPr>
        <w:tc>
          <w:tcPr>
            <w:tcW w:w="1181" w:type="pct"/>
            <w:gridSpan w:val="2"/>
          </w:tcPr>
          <w:p w14:paraId="00C16B9A" w14:textId="77777777" w:rsidR="003029F8" w:rsidRPr="00693A2E" w:rsidRDefault="003029F8" w:rsidP="00564CC6">
            <w:pPr>
              <w:jc w:val="left"/>
              <w:rPr>
                <w:color w:val="000000"/>
                <w:sz w:val="20"/>
                <w:szCs w:val="20"/>
                <w:lang w:val="en-US"/>
              </w:rPr>
            </w:pPr>
            <w:r w:rsidRPr="00693A2E">
              <w:rPr>
                <w:sz w:val="18"/>
                <w:szCs w:val="18"/>
              </w:rPr>
              <w:t>TKM/PHA/86/INV/17</w:t>
            </w:r>
          </w:p>
        </w:tc>
        <w:tc>
          <w:tcPr>
            <w:tcW w:w="2015" w:type="pct"/>
            <w:gridSpan w:val="3"/>
            <w:vAlign w:val="bottom"/>
          </w:tcPr>
          <w:p w14:paraId="17499903" w14:textId="77777777" w:rsidR="003029F8" w:rsidRPr="00693A2E" w:rsidRDefault="003029F8" w:rsidP="00564CC6">
            <w:pPr>
              <w:jc w:val="left"/>
              <w:rPr>
                <w:color w:val="000000"/>
                <w:sz w:val="20"/>
                <w:szCs w:val="20"/>
                <w:lang w:val="en-US"/>
              </w:rPr>
            </w:pPr>
            <w:r w:rsidRPr="00693A2E">
              <w:rPr>
                <w:sz w:val="18"/>
                <w:szCs w:val="18"/>
              </w:rPr>
              <w:t>HCFC phase-out management plan (stage II, first tranche)</w:t>
            </w:r>
          </w:p>
        </w:tc>
        <w:tc>
          <w:tcPr>
            <w:tcW w:w="590" w:type="pct"/>
            <w:tcBorders>
              <w:top w:val="nil"/>
              <w:left w:val="single" w:sz="4" w:space="0" w:color="auto"/>
              <w:bottom w:val="single" w:sz="4" w:space="0" w:color="auto"/>
              <w:right w:val="single" w:sz="4" w:space="0" w:color="auto"/>
            </w:tcBorders>
            <w:shd w:val="clear" w:color="auto" w:fill="auto"/>
          </w:tcPr>
          <w:p w14:paraId="7D7FC60E"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133</w:t>
            </w:r>
          </w:p>
        </w:tc>
        <w:tc>
          <w:tcPr>
            <w:tcW w:w="618" w:type="pct"/>
            <w:gridSpan w:val="2"/>
          </w:tcPr>
          <w:p w14:paraId="29DDF4BF"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9</w:t>
            </w:r>
          </w:p>
        </w:tc>
        <w:tc>
          <w:tcPr>
            <w:tcW w:w="596" w:type="pct"/>
            <w:tcBorders>
              <w:top w:val="nil"/>
              <w:left w:val="single" w:sz="4" w:space="0" w:color="auto"/>
              <w:bottom w:val="single" w:sz="4" w:space="0" w:color="auto"/>
              <w:right w:val="single" w:sz="4" w:space="0" w:color="auto"/>
            </w:tcBorders>
            <w:shd w:val="clear" w:color="auto" w:fill="auto"/>
          </w:tcPr>
          <w:p w14:paraId="4303039A"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142</w:t>
            </w:r>
          </w:p>
        </w:tc>
      </w:tr>
      <w:tr w:rsidR="003029F8" w:rsidRPr="00693A2E" w14:paraId="484AD123" w14:textId="77777777" w:rsidTr="00564CC6">
        <w:trPr>
          <w:jc w:val="right"/>
        </w:trPr>
        <w:tc>
          <w:tcPr>
            <w:tcW w:w="1181" w:type="pct"/>
            <w:gridSpan w:val="2"/>
          </w:tcPr>
          <w:p w14:paraId="5E0EDACE" w14:textId="77777777" w:rsidR="003029F8" w:rsidRPr="00693A2E" w:rsidRDefault="003029F8" w:rsidP="00564CC6">
            <w:pPr>
              <w:jc w:val="left"/>
              <w:rPr>
                <w:sz w:val="18"/>
                <w:szCs w:val="18"/>
              </w:rPr>
            </w:pPr>
            <w:r w:rsidRPr="00693A2E">
              <w:rPr>
                <w:sz w:val="18"/>
                <w:szCs w:val="18"/>
              </w:rPr>
              <w:t>TKM/SEV/86/INS/16</w:t>
            </w:r>
          </w:p>
          <w:p w14:paraId="7AECF862" w14:textId="77777777" w:rsidR="003029F8" w:rsidRPr="00693A2E" w:rsidRDefault="003029F8" w:rsidP="00564CC6">
            <w:pPr>
              <w:jc w:val="left"/>
              <w:rPr>
                <w:sz w:val="18"/>
                <w:szCs w:val="18"/>
              </w:rPr>
            </w:pPr>
          </w:p>
        </w:tc>
        <w:tc>
          <w:tcPr>
            <w:tcW w:w="2015" w:type="pct"/>
            <w:gridSpan w:val="3"/>
            <w:vAlign w:val="bottom"/>
          </w:tcPr>
          <w:p w14:paraId="7001C8DA" w14:textId="77777777" w:rsidR="003029F8" w:rsidRPr="00693A2E" w:rsidRDefault="003029F8" w:rsidP="00564CC6">
            <w:pPr>
              <w:jc w:val="left"/>
              <w:rPr>
                <w:sz w:val="18"/>
                <w:szCs w:val="18"/>
              </w:rPr>
            </w:pPr>
            <w:r w:rsidRPr="00693A2E">
              <w:rPr>
                <w:sz w:val="18"/>
                <w:szCs w:val="18"/>
              </w:rPr>
              <w:t>Extension of the institutional strengthening project (phase V: 1/2021-12/2022)</w:t>
            </w:r>
          </w:p>
        </w:tc>
        <w:tc>
          <w:tcPr>
            <w:tcW w:w="590" w:type="pct"/>
            <w:tcBorders>
              <w:top w:val="nil"/>
              <w:left w:val="single" w:sz="4" w:space="0" w:color="auto"/>
              <w:bottom w:val="single" w:sz="4" w:space="0" w:color="auto"/>
              <w:right w:val="single" w:sz="4" w:space="0" w:color="auto"/>
            </w:tcBorders>
            <w:shd w:val="clear" w:color="auto" w:fill="auto"/>
          </w:tcPr>
          <w:p w14:paraId="0F8339C7"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w:t>
            </w:r>
          </w:p>
        </w:tc>
        <w:tc>
          <w:tcPr>
            <w:tcW w:w="618" w:type="pct"/>
            <w:gridSpan w:val="2"/>
          </w:tcPr>
          <w:p w14:paraId="384C2E0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0</w:t>
            </w:r>
          </w:p>
        </w:tc>
        <w:tc>
          <w:tcPr>
            <w:tcW w:w="596" w:type="pct"/>
            <w:tcBorders>
              <w:top w:val="nil"/>
              <w:left w:val="single" w:sz="4" w:space="0" w:color="auto"/>
              <w:bottom w:val="single" w:sz="4" w:space="0" w:color="auto"/>
              <w:right w:val="single" w:sz="4" w:space="0" w:color="auto"/>
            </w:tcBorders>
            <w:shd w:val="clear" w:color="auto" w:fill="auto"/>
          </w:tcPr>
          <w:p w14:paraId="5D8EBF39"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6</w:t>
            </w:r>
          </w:p>
        </w:tc>
      </w:tr>
      <w:tr w:rsidR="003029F8" w:rsidRPr="00693A2E" w14:paraId="46AAA8E4" w14:textId="77777777" w:rsidTr="00564CC6">
        <w:trPr>
          <w:jc w:val="right"/>
        </w:trPr>
        <w:tc>
          <w:tcPr>
            <w:tcW w:w="1181" w:type="pct"/>
            <w:gridSpan w:val="2"/>
          </w:tcPr>
          <w:p w14:paraId="794606F9" w14:textId="77777777" w:rsidR="003029F8" w:rsidRPr="00693A2E" w:rsidRDefault="003029F8" w:rsidP="00564CC6">
            <w:pPr>
              <w:jc w:val="left"/>
              <w:rPr>
                <w:color w:val="000000"/>
                <w:sz w:val="20"/>
                <w:szCs w:val="20"/>
                <w:lang w:val="en-US"/>
              </w:rPr>
            </w:pPr>
            <w:r w:rsidRPr="00693A2E">
              <w:rPr>
                <w:sz w:val="18"/>
                <w:szCs w:val="18"/>
              </w:rPr>
              <w:t>ZAM/PHA/77/INV/33</w:t>
            </w:r>
          </w:p>
        </w:tc>
        <w:tc>
          <w:tcPr>
            <w:tcW w:w="2015" w:type="pct"/>
            <w:gridSpan w:val="3"/>
            <w:vAlign w:val="bottom"/>
          </w:tcPr>
          <w:p w14:paraId="0E8687CE" w14:textId="77777777" w:rsidR="003029F8" w:rsidRPr="00693A2E" w:rsidRDefault="003029F8" w:rsidP="00564CC6">
            <w:pPr>
              <w:jc w:val="left"/>
              <w:rPr>
                <w:color w:val="000000"/>
                <w:sz w:val="20"/>
                <w:szCs w:val="20"/>
                <w:lang w:val="en-US"/>
              </w:rPr>
            </w:pPr>
            <w:r w:rsidRPr="00693A2E">
              <w:rPr>
                <w:sz w:val="18"/>
                <w:szCs w:val="18"/>
              </w:rPr>
              <w:t>HCFC phase-out management plan (stage I, third tranche)</w:t>
            </w:r>
          </w:p>
        </w:tc>
        <w:tc>
          <w:tcPr>
            <w:tcW w:w="590" w:type="pct"/>
            <w:tcBorders>
              <w:top w:val="nil"/>
              <w:left w:val="single" w:sz="4" w:space="0" w:color="auto"/>
              <w:bottom w:val="single" w:sz="4" w:space="0" w:color="auto"/>
              <w:right w:val="single" w:sz="4" w:space="0" w:color="auto"/>
            </w:tcBorders>
            <w:shd w:val="clear" w:color="auto" w:fill="auto"/>
          </w:tcPr>
          <w:p w14:paraId="5A149B5D"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664</w:t>
            </w:r>
          </w:p>
        </w:tc>
        <w:tc>
          <w:tcPr>
            <w:tcW w:w="618" w:type="pct"/>
            <w:gridSpan w:val="2"/>
          </w:tcPr>
          <w:p w14:paraId="63991B18" w14:textId="77777777" w:rsidR="003029F8" w:rsidRPr="00693A2E" w:rsidRDefault="003029F8" w:rsidP="00564CC6">
            <w:pPr>
              <w:jc w:val="right"/>
              <w:rPr>
                <w:rFonts w:asciiTheme="majorBidi" w:hAnsiTheme="majorBidi" w:cstheme="majorBidi"/>
                <w:color w:val="000000"/>
                <w:sz w:val="20"/>
                <w:szCs w:val="20"/>
                <w:lang w:val="en-US"/>
              </w:rPr>
            </w:pPr>
            <w:r w:rsidRPr="00693A2E">
              <w:rPr>
                <w:sz w:val="18"/>
                <w:szCs w:val="18"/>
              </w:rPr>
              <w:t>60</w:t>
            </w:r>
          </w:p>
        </w:tc>
        <w:tc>
          <w:tcPr>
            <w:tcW w:w="596" w:type="pct"/>
            <w:tcBorders>
              <w:top w:val="nil"/>
              <w:left w:val="single" w:sz="4" w:space="0" w:color="auto"/>
              <w:bottom w:val="single" w:sz="4" w:space="0" w:color="auto"/>
              <w:right w:val="single" w:sz="4" w:space="0" w:color="auto"/>
            </w:tcBorders>
            <w:shd w:val="clear" w:color="auto" w:fill="auto"/>
          </w:tcPr>
          <w:p w14:paraId="03B15F88" w14:textId="77777777" w:rsidR="003029F8" w:rsidRPr="00693A2E" w:rsidRDefault="003029F8" w:rsidP="00564CC6">
            <w:pPr>
              <w:jc w:val="right"/>
              <w:rPr>
                <w:rFonts w:asciiTheme="majorBidi" w:hAnsiTheme="majorBidi" w:cstheme="majorBidi"/>
                <w:sz w:val="20"/>
                <w:szCs w:val="20"/>
                <w:lang w:val="en-US"/>
              </w:rPr>
            </w:pPr>
            <w:r w:rsidRPr="00693A2E">
              <w:rPr>
                <w:sz w:val="18"/>
                <w:szCs w:val="18"/>
              </w:rPr>
              <w:t>724</w:t>
            </w:r>
          </w:p>
        </w:tc>
      </w:tr>
      <w:tr w:rsidR="003029F8" w:rsidRPr="00693A2E" w14:paraId="51B3E074" w14:textId="77777777" w:rsidTr="00564CC6">
        <w:trPr>
          <w:jc w:val="right"/>
        </w:trPr>
        <w:tc>
          <w:tcPr>
            <w:tcW w:w="1181" w:type="pct"/>
            <w:gridSpan w:val="2"/>
          </w:tcPr>
          <w:p w14:paraId="1C1E0D6B" w14:textId="77777777" w:rsidR="003029F8" w:rsidRPr="00693A2E" w:rsidRDefault="003029F8" w:rsidP="00564CC6">
            <w:pPr>
              <w:jc w:val="left"/>
              <w:rPr>
                <w:color w:val="000000"/>
                <w:sz w:val="20"/>
                <w:szCs w:val="20"/>
                <w:lang w:val="en-US"/>
              </w:rPr>
            </w:pPr>
            <w:r w:rsidRPr="00693A2E">
              <w:rPr>
                <w:b/>
                <w:color w:val="000000"/>
                <w:sz w:val="20"/>
                <w:szCs w:val="20"/>
                <w:lang w:val="en-US"/>
              </w:rPr>
              <w:t>Total completed projects</w:t>
            </w:r>
          </w:p>
        </w:tc>
        <w:tc>
          <w:tcPr>
            <w:tcW w:w="2015" w:type="pct"/>
            <w:gridSpan w:val="3"/>
          </w:tcPr>
          <w:p w14:paraId="47F58C80" w14:textId="77777777" w:rsidR="003029F8" w:rsidRPr="00693A2E" w:rsidRDefault="003029F8" w:rsidP="00564CC6">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321BE10B" w14:textId="77777777" w:rsidR="003029F8" w:rsidRPr="00693A2E" w:rsidRDefault="003029F8" w:rsidP="00564CC6">
            <w:pPr>
              <w:jc w:val="right"/>
              <w:rPr>
                <w:rFonts w:asciiTheme="majorBidi" w:hAnsiTheme="majorBidi" w:cstheme="majorBidi"/>
                <w:b/>
                <w:bCs/>
                <w:sz w:val="20"/>
                <w:szCs w:val="20"/>
                <w:lang w:val="en-US"/>
              </w:rPr>
            </w:pPr>
            <w:r w:rsidRPr="00693A2E">
              <w:rPr>
                <w:b/>
                <w:bCs/>
                <w:sz w:val="18"/>
                <w:szCs w:val="18"/>
              </w:rPr>
              <w:t>62,887</w:t>
            </w:r>
          </w:p>
        </w:tc>
        <w:tc>
          <w:tcPr>
            <w:tcW w:w="618" w:type="pct"/>
            <w:gridSpan w:val="2"/>
          </w:tcPr>
          <w:p w14:paraId="729534F7" w14:textId="77777777" w:rsidR="003029F8" w:rsidRPr="00693A2E" w:rsidRDefault="003029F8" w:rsidP="00564CC6">
            <w:pPr>
              <w:jc w:val="right"/>
              <w:rPr>
                <w:rFonts w:asciiTheme="majorBidi" w:hAnsiTheme="majorBidi" w:cstheme="majorBidi"/>
                <w:b/>
                <w:bCs/>
                <w:sz w:val="20"/>
                <w:szCs w:val="20"/>
                <w:lang w:val="en-US"/>
              </w:rPr>
            </w:pPr>
            <w:r w:rsidRPr="00693A2E">
              <w:rPr>
                <w:b/>
                <w:bCs/>
                <w:sz w:val="18"/>
                <w:szCs w:val="18"/>
              </w:rPr>
              <w:t>4,640</w:t>
            </w:r>
          </w:p>
        </w:tc>
        <w:tc>
          <w:tcPr>
            <w:tcW w:w="596" w:type="pct"/>
            <w:tcBorders>
              <w:top w:val="nil"/>
              <w:left w:val="single" w:sz="4" w:space="0" w:color="auto"/>
              <w:bottom w:val="single" w:sz="4" w:space="0" w:color="auto"/>
              <w:right w:val="single" w:sz="4" w:space="0" w:color="auto"/>
            </w:tcBorders>
            <w:shd w:val="clear" w:color="auto" w:fill="auto"/>
          </w:tcPr>
          <w:p w14:paraId="611DDCFE" w14:textId="77777777" w:rsidR="003029F8" w:rsidRPr="00693A2E" w:rsidRDefault="003029F8" w:rsidP="00564CC6">
            <w:pPr>
              <w:jc w:val="right"/>
              <w:rPr>
                <w:rFonts w:asciiTheme="majorBidi" w:hAnsiTheme="majorBidi" w:cstheme="majorBidi"/>
                <w:b/>
                <w:bCs/>
                <w:color w:val="000000"/>
                <w:sz w:val="20"/>
                <w:szCs w:val="20"/>
                <w:lang w:val="en-US"/>
              </w:rPr>
            </w:pPr>
            <w:r w:rsidRPr="00693A2E">
              <w:rPr>
                <w:b/>
                <w:bCs/>
                <w:sz w:val="18"/>
                <w:szCs w:val="18"/>
              </w:rPr>
              <w:t>67,527</w:t>
            </w:r>
          </w:p>
        </w:tc>
      </w:tr>
      <w:tr w:rsidR="003029F8" w:rsidRPr="00693A2E" w14:paraId="79E76698" w14:textId="77777777" w:rsidTr="00564CC6">
        <w:trPr>
          <w:jc w:val="right"/>
        </w:trPr>
        <w:tc>
          <w:tcPr>
            <w:tcW w:w="1181" w:type="pct"/>
            <w:gridSpan w:val="2"/>
          </w:tcPr>
          <w:p w14:paraId="7CB6965B" w14:textId="77777777" w:rsidR="003029F8" w:rsidRPr="00693A2E" w:rsidRDefault="003029F8" w:rsidP="00564CC6">
            <w:pPr>
              <w:jc w:val="left"/>
              <w:rPr>
                <w:b/>
                <w:sz w:val="20"/>
                <w:szCs w:val="20"/>
                <w:lang w:val="en-US"/>
              </w:rPr>
            </w:pPr>
            <w:r w:rsidRPr="00693A2E">
              <w:rPr>
                <w:sz w:val="18"/>
                <w:szCs w:val="18"/>
              </w:rPr>
              <w:t>ARG/REF/81/INV/01+</w:t>
            </w:r>
          </w:p>
        </w:tc>
        <w:tc>
          <w:tcPr>
            <w:tcW w:w="2015" w:type="pct"/>
            <w:gridSpan w:val="3"/>
            <w:vAlign w:val="bottom"/>
          </w:tcPr>
          <w:p w14:paraId="03B3278F" w14:textId="77777777" w:rsidR="003029F8" w:rsidRPr="00693A2E" w:rsidRDefault="003029F8" w:rsidP="00564CC6">
            <w:pPr>
              <w:jc w:val="lowKashida"/>
              <w:rPr>
                <w:bCs/>
                <w:sz w:val="20"/>
                <w:szCs w:val="20"/>
                <w:lang w:val="en-US"/>
              </w:rPr>
            </w:pPr>
            <w:r w:rsidRPr="00693A2E">
              <w:rPr>
                <w:color w:val="000000"/>
                <w:sz w:val="18"/>
                <w:szCs w:val="18"/>
              </w:rPr>
              <w:t>Conversion project for replacement of HFC-134a with isobutane (R-600a)/propane (R-290)-based refrigerant in the manufacture of domestic and commercial refrigeration equipment  at Briket, Bambi and Mabe-Kronen</w:t>
            </w:r>
          </w:p>
        </w:tc>
        <w:tc>
          <w:tcPr>
            <w:tcW w:w="590" w:type="pct"/>
            <w:tcBorders>
              <w:top w:val="single" w:sz="4" w:space="0" w:color="auto"/>
              <w:left w:val="nil"/>
              <w:bottom w:val="single" w:sz="4" w:space="0" w:color="auto"/>
              <w:right w:val="single" w:sz="4" w:space="0" w:color="auto"/>
            </w:tcBorders>
            <w:shd w:val="clear" w:color="auto" w:fill="auto"/>
          </w:tcPr>
          <w:p w14:paraId="0B014E3A" w14:textId="77777777" w:rsidR="003029F8" w:rsidRPr="00693A2E" w:rsidRDefault="003029F8" w:rsidP="00564CC6">
            <w:pPr>
              <w:jc w:val="right"/>
              <w:rPr>
                <w:b/>
                <w:color w:val="000000"/>
                <w:sz w:val="20"/>
                <w:szCs w:val="20"/>
                <w:lang w:val="en-US"/>
              </w:rPr>
            </w:pPr>
            <w:r w:rsidRPr="00693A2E">
              <w:rPr>
                <w:color w:val="000000"/>
                <w:sz w:val="18"/>
                <w:szCs w:val="18"/>
              </w:rPr>
              <w:t>2,700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4C22C02A" w14:textId="77777777" w:rsidR="003029F8" w:rsidRPr="00693A2E" w:rsidRDefault="003029F8" w:rsidP="00564CC6">
            <w:pPr>
              <w:jc w:val="right"/>
              <w:rPr>
                <w:b/>
                <w:color w:val="000000"/>
                <w:sz w:val="20"/>
                <w:szCs w:val="20"/>
                <w:lang w:val="en-US"/>
              </w:rPr>
            </w:pPr>
            <w:r w:rsidRPr="00693A2E">
              <w:rPr>
                <w:color w:val="000000"/>
                <w:sz w:val="18"/>
                <w:szCs w:val="18"/>
              </w:rPr>
              <w:t>189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C32F4D4" w14:textId="77777777" w:rsidR="003029F8" w:rsidRPr="00693A2E" w:rsidRDefault="003029F8" w:rsidP="00564CC6">
            <w:pPr>
              <w:jc w:val="right"/>
              <w:rPr>
                <w:bCs/>
                <w:color w:val="000000"/>
                <w:sz w:val="20"/>
                <w:szCs w:val="20"/>
                <w:lang w:val="en-US"/>
              </w:rPr>
            </w:pPr>
            <w:r w:rsidRPr="00693A2E">
              <w:rPr>
                <w:color w:val="000000"/>
                <w:sz w:val="18"/>
                <w:szCs w:val="18"/>
              </w:rPr>
              <w:t>2,890</w:t>
            </w:r>
          </w:p>
        </w:tc>
      </w:tr>
      <w:tr w:rsidR="003029F8" w:rsidRPr="00693A2E" w14:paraId="15CC60AE" w14:textId="77777777" w:rsidTr="00564CC6">
        <w:trPr>
          <w:jc w:val="right"/>
        </w:trPr>
        <w:tc>
          <w:tcPr>
            <w:tcW w:w="1181" w:type="pct"/>
            <w:gridSpan w:val="2"/>
          </w:tcPr>
          <w:p w14:paraId="3D57BF8B" w14:textId="77777777" w:rsidR="003029F8" w:rsidRPr="00693A2E" w:rsidRDefault="003029F8" w:rsidP="00564CC6">
            <w:pPr>
              <w:jc w:val="left"/>
              <w:rPr>
                <w:b/>
                <w:sz w:val="20"/>
                <w:szCs w:val="20"/>
                <w:lang w:val="en-US"/>
              </w:rPr>
            </w:pPr>
            <w:r w:rsidRPr="00693A2E">
              <w:rPr>
                <w:sz w:val="18"/>
                <w:szCs w:val="18"/>
              </w:rPr>
              <w:t>VEN/SEV/81/TAS/01+</w:t>
            </w:r>
          </w:p>
        </w:tc>
        <w:tc>
          <w:tcPr>
            <w:tcW w:w="2015" w:type="pct"/>
            <w:gridSpan w:val="3"/>
            <w:vAlign w:val="bottom"/>
          </w:tcPr>
          <w:p w14:paraId="6A5C07BE" w14:textId="77777777" w:rsidR="003029F8" w:rsidRPr="00693A2E" w:rsidRDefault="003029F8" w:rsidP="00564CC6">
            <w:pPr>
              <w:jc w:val="lowKashida"/>
              <w:rPr>
                <w:bCs/>
                <w:sz w:val="20"/>
                <w:szCs w:val="20"/>
                <w:lang w:val="en-US"/>
              </w:rPr>
            </w:pPr>
            <w:r w:rsidRPr="00693A2E">
              <w:rPr>
                <w:color w:val="000000"/>
                <w:sz w:val="18"/>
                <w:szCs w:val="18"/>
              </w:rPr>
              <w:t>Enabling activities for HFC phase-down</w:t>
            </w:r>
          </w:p>
        </w:tc>
        <w:tc>
          <w:tcPr>
            <w:tcW w:w="590" w:type="pct"/>
            <w:tcBorders>
              <w:top w:val="single" w:sz="4" w:space="0" w:color="auto"/>
              <w:left w:val="nil"/>
              <w:bottom w:val="single" w:sz="4" w:space="0" w:color="auto"/>
              <w:right w:val="single" w:sz="4" w:space="0" w:color="auto"/>
            </w:tcBorders>
            <w:shd w:val="clear" w:color="auto" w:fill="auto"/>
          </w:tcPr>
          <w:p w14:paraId="67A1F277" w14:textId="77777777" w:rsidR="003029F8" w:rsidRPr="00693A2E" w:rsidRDefault="003029F8" w:rsidP="00564CC6">
            <w:pPr>
              <w:jc w:val="right"/>
              <w:rPr>
                <w:b/>
                <w:color w:val="000000"/>
                <w:sz w:val="20"/>
                <w:szCs w:val="20"/>
                <w:lang w:val="en-US"/>
              </w:rPr>
            </w:pPr>
            <w:r w:rsidRPr="00693A2E">
              <w:rPr>
                <w:color w:val="000000"/>
                <w:sz w:val="18"/>
                <w:szCs w:val="18"/>
              </w:rPr>
              <w:t>2,279</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4ADFB564" w14:textId="77777777" w:rsidR="003029F8" w:rsidRPr="00693A2E" w:rsidRDefault="003029F8" w:rsidP="00564CC6">
            <w:pPr>
              <w:jc w:val="right"/>
              <w:rPr>
                <w:b/>
                <w:color w:val="000000"/>
                <w:sz w:val="20"/>
                <w:szCs w:val="20"/>
                <w:lang w:val="en-US"/>
              </w:rPr>
            </w:pPr>
            <w:r w:rsidRPr="00693A2E">
              <w:rPr>
                <w:color w:val="000000"/>
                <w:sz w:val="18"/>
                <w:szCs w:val="18"/>
              </w:rPr>
              <w:t>160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33EA854" w14:textId="77777777" w:rsidR="003029F8" w:rsidRPr="00693A2E" w:rsidRDefault="003029F8" w:rsidP="00564CC6">
            <w:pPr>
              <w:jc w:val="right"/>
              <w:rPr>
                <w:bCs/>
                <w:color w:val="000000"/>
                <w:sz w:val="20"/>
                <w:szCs w:val="20"/>
                <w:lang w:val="en-US"/>
              </w:rPr>
            </w:pPr>
            <w:r w:rsidRPr="00693A2E">
              <w:rPr>
                <w:color w:val="000000"/>
                <w:sz w:val="18"/>
                <w:szCs w:val="18"/>
              </w:rPr>
              <w:t>2,439</w:t>
            </w:r>
          </w:p>
        </w:tc>
      </w:tr>
      <w:tr w:rsidR="003029F8" w:rsidRPr="00693A2E" w14:paraId="7F20CE9A" w14:textId="77777777" w:rsidTr="00564CC6">
        <w:trPr>
          <w:jc w:val="right"/>
        </w:trPr>
        <w:tc>
          <w:tcPr>
            <w:tcW w:w="1181" w:type="pct"/>
            <w:gridSpan w:val="2"/>
          </w:tcPr>
          <w:p w14:paraId="5CA5B599" w14:textId="77777777" w:rsidR="003029F8" w:rsidRPr="00693A2E" w:rsidRDefault="003029F8" w:rsidP="00564CC6">
            <w:pPr>
              <w:jc w:val="left"/>
              <w:rPr>
                <w:b/>
                <w:sz w:val="20"/>
                <w:szCs w:val="20"/>
                <w:lang w:val="en-US"/>
              </w:rPr>
            </w:pPr>
            <w:r w:rsidRPr="00693A2E">
              <w:rPr>
                <w:b/>
                <w:bCs/>
                <w:sz w:val="20"/>
                <w:szCs w:val="20"/>
                <w:lang w:val="en-US"/>
              </w:rPr>
              <w:t>Total “additional voluntary contributions” projects</w:t>
            </w:r>
          </w:p>
        </w:tc>
        <w:tc>
          <w:tcPr>
            <w:tcW w:w="2015" w:type="pct"/>
            <w:gridSpan w:val="3"/>
          </w:tcPr>
          <w:p w14:paraId="5C349CE0" w14:textId="77777777" w:rsidR="003029F8" w:rsidRPr="00693A2E" w:rsidRDefault="003029F8" w:rsidP="00564CC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69732599" w14:textId="77777777" w:rsidR="003029F8" w:rsidRPr="00693A2E" w:rsidRDefault="003029F8" w:rsidP="00564CC6">
            <w:pPr>
              <w:jc w:val="right"/>
              <w:rPr>
                <w:b/>
                <w:bCs/>
                <w:color w:val="000000"/>
                <w:sz w:val="20"/>
                <w:szCs w:val="20"/>
                <w:lang w:val="en-US"/>
              </w:rPr>
            </w:pPr>
            <w:r w:rsidRPr="00693A2E">
              <w:rPr>
                <w:b/>
                <w:bCs/>
                <w:color w:val="000000"/>
                <w:sz w:val="18"/>
                <w:szCs w:val="18"/>
              </w:rPr>
              <w:t>4,980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17651D3" w14:textId="77777777" w:rsidR="003029F8" w:rsidRPr="00693A2E" w:rsidRDefault="003029F8" w:rsidP="00564CC6">
            <w:pPr>
              <w:jc w:val="right"/>
              <w:rPr>
                <w:b/>
                <w:bCs/>
                <w:color w:val="000000"/>
                <w:sz w:val="20"/>
                <w:szCs w:val="20"/>
                <w:lang w:val="en-US"/>
              </w:rPr>
            </w:pPr>
            <w:r w:rsidRPr="00693A2E">
              <w:rPr>
                <w:b/>
                <w:bCs/>
                <w:color w:val="000000"/>
                <w:sz w:val="18"/>
                <w:szCs w:val="18"/>
              </w:rPr>
              <w:t>349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32DCD11" w14:textId="77777777" w:rsidR="003029F8" w:rsidRPr="00693A2E" w:rsidRDefault="003029F8" w:rsidP="00564CC6">
            <w:pPr>
              <w:jc w:val="right"/>
              <w:rPr>
                <w:b/>
                <w:bCs/>
                <w:color w:val="000000"/>
                <w:sz w:val="20"/>
                <w:szCs w:val="20"/>
                <w:lang w:val="en-US"/>
              </w:rPr>
            </w:pPr>
            <w:r w:rsidRPr="00693A2E">
              <w:rPr>
                <w:b/>
                <w:bCs/>
                <w:color w:val="000000"/>
                <w:sz w:val="18"/>
                <w:szCs w:val="18"/>
              </w:rPr>
              <w:t>5,328</w:t>
            </w:r>
          </w:p>
        </w:tc>
      </w:tr>
      <w:tr w:rsidR="003029F8" w:rsidRPr="006778F8" w14:paraId="00D20F02" w14:textId="77777777" w:rsidTr="00564CC6">
        <w:trPr>
          <w:jc w:val="right"/>
        </w:trPr>
        <w:tc>
          <w:tcPr>
            <w:tcW w:w="1181" w:type="pct"/>
            <w:gridSpan w:val="2"/>
          </w:tcPr>
          <w:p w14:paraId="28A2F5F3" w14:textId="77777777" w:rsidR="003029F8" w:rsidRPr="00693A2E" w:rsidRDefault="003029F8" w:rsidP="00564CC6">
            <w:pPr>
              <w:jc w:val="left"/>
              <w:rPr>
                <w:b/>
                <w:sz w:val="20"/>
                <w:szCs w:val="20"/>
                <w:lang w:val="en-US"/>
              </w:rPr>
            </w:pPr>
            <w:r w:rsidRPr="00693A2E">
              <w:rPr>
                <w:b/>
                <w:sz w:val="20"/>
                <w:szCs w:val="20"/>
                <w:lang w:val="en-US"/>
              </w:rPr>
              <w:t>TOTAL UNIDO</w:t>
            </w:r>
          </w:p>
        </w:tc>
        <w:tc>
          <w:tcPr>
            <w:tcW w:w="2015" w:type="pct"/>
            <w:gridSpan w:val="3"/>
          </w:tcPr>
          <w:p w14:paraId="0EC24139" w14:textId="77777777" w:rsidR="003029F8" w:rsidRPr="00693A2E" w:rsidRDefault="003029F8" w:rsidP="00564CC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4D4CE84B" w14:textId="77777777" w:rsidR="003029F8" w:rsidRPr="00693A2E" w:rsidRDefault="003029F8" w:rsidP="00564CC6">
            <w:pPr>
              <w:jc w:val="right"/>
              <w:rPr>
                <w:b/>
                <w:bCs/>
                <w:color w:val="000000"/>
                <w:sz w:val="20"/>
                <w:szCs w:val="20"/>
                <w:lang w:val="en-US"/>
              </w:rPr>
            </w:pPr>
            <w:r w:rsidRPr="00693A2E">
              <w:rPr>
                <w:b/>
                <w:bCs/>
                <w:color w:val="000000"/>
                <w:sz w:val="18"/>
                <w:szCs w:val="18"/>
              </w:rPr>
              <w:t>67,866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1A78751E" w14:textId="77777777" w:rsidR="003029F8" w:rsidRPr="00693A2E" w:rsidRDefault="003029F8" w:rsidP="00564CC6">
            <w:pPr>
              <w:jc w:val="right"/>
              <w:rPr>
                <w:b/>
                <w:bCs/>
                <w:color w:val="000000"/>
                <w:sz w:val="20"/>
                <w:szCs w:val="20"/>
                <w:lang w:val="en-US"/>
              </w:rPr>
            </w:pPr>
            <w:r w:rsidRPr="00693A2E">
              <w:rPr>
                <w:b/>
                <w:bCs/>
                <w:color w:val="000000"/>
                <w:sz w:val="18"/>
                <w:szCs w:val="18"/>
              </w:rPr>
              <w:t>4,989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A31BAA5" w14:textId="77777777" w:rsidR="003029F8" w:rsidRPr="00693A2E" w:rsidRDefault="003029F8" w:rsidP="00564CC6">
            <w:pPr>
              <w:jc w:val="right"/>
              <w:rPr>
                <w:b/>
                <w:bCs/>
                <w:color w:val="000000"/>
                <w:sz w:val="20"/>
                <w:szCs w:val="20"/>
                <w:lang w:val="en-US"/>
              </w:rPr>
            </w:pPr>
            <w:r w:rsidRPr="00693A2E">
              <w:rPr>
                <w:b/>
                <w:bCs/>
                <w:color w:val="000000"/>
                <w:sz w:val="18"/>
                <w:szCs w:val="18"/>
              </w:rPr>
              <w:t>72,855</w:t>
            </w:r>
          </w:p>
        </w:tc>
      </w:tr>
      <w:tr w:rsidR="003029F8" w:rsidRPr="006778F8" w14:paraId="5A6DEC00" w14:textId="77777777" w:rsidTr="00564C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159662A5" w14:textId="77777777" w:rsidR="003029F8" w:rsidRPr="006778F8" w:rsidRDefault="003029F8" w:rsidP="00564CC6">
            <w:pPr>
              <w:spacing w:after="240"/>
              <w:rPr>
                <w:lang w:val="en-US"/>
              </w:rPr>
            </w:pPr>
          </w:p>
        </w:tc>
        <w:tc>
          <w:tcPr>
            <w:tcW w:w="1000" w:type="pct"/>
            <w:gridSpan w:val="2"/>
          </w:tcPr>
          <w:p w14:paraId="45532025" w14:textId="77777777" w:rsidR="003029F8" w:rsidRPr="006778F8" w:rsidRDefault="003029F8" w:rsidP="00564CC6">
            <w:pPr>
              <w:rPr>
                <w:lang w:val="en-US"/>
              </w:rPr>
            </w:pPr>
          </w:p>
        </w:tc>
        <w:tc>
          <w:tcPr>
            <w:tcW w:w="1000" w:type="pct"/>
            <w:tcBorders>
              <w:bottom w:val="single" w:sz="4" w:space="0" w:color="auto"/>
            </w:tcBorders>
          </w:tcPr>
          <w:p w14:paraId="2105065E" w14:textId="77777777" w:rsidR="003029F8" w:rsidRPr="006778F8" w:rsidRDefault="003029F8" w:rsidP="00564CC6">
            <w:pPr>
              <w:rPr>
                <w:lang w:val="en-US"/>
              </w:rPr>
            </w:pPr>
          </w:p>
        </w:tc>
        <w:tc>
          <w:tcPr>
            <w:tcW w:w="1000" w:type="pct"/>
            <w:gridSpan w:val="3"/>
          </w:tcPr>
          <w:p w14:paraId="58D21AEA" w14:textId="77777777" w:rsidR="003029F8" w:rsidRPr="006778F8" w:rsidRDefault="003029F8" w:rsidP="00564CC6">
            <w:pPr>
              <w:rPr>
                <w:lang w:val="en-US"/>
              </w:rPr>
            </w:pPr>
          </w:p>
        </w:tc>
        <w:tc>
          <w:tcPr>
            <w:tcW w:w="1001" w:type="pct"/>
            <w:gridSpan w:val="2"/>
          </w:tcPr>
          <w:p w14:paraId="0F5F69E3" w14:textId="77777777" w:rsidR="003029F8" w:rsidRPr="006778F8" w:rsidRDefault="003029F8" w:rsidP="00564CC6">
            <w:pPr>
              <w:rPr>
                <w:lang w:val="en-US"/>
              </w:rPr>
            </w:pPr>
          </w:p>
        </w:tc>
      </w:tr>
    </w:tbl>
    <w:p w14:paraId="4603A13A" w14:textId="77777777" w:rsidR="003029F8" w:rsidRPr="006778F8" w:rsidRDefault="003029F8" w:rsidP="003029F8">
      <w:pPr>
        <w:rPr>
          <w:lang w:val="en-US"/>
        </w:rPr>
      </w:pPr>
    </w:p>
    <w:p w14:paraId="10DB008C" w14:textId="77777777" w:rsidR="00E85409" w:rsidRPr="00715B85" w:rsidRDefault="00E85409" w:rsidP="00CC32AC">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lang w:val="es-ES_tradnl"/>
        </w:rPr>
      </w:pPr>
    </w:p>
    <w:sectPr w:rsidR="00E85409" w:rsidRPr="00715B85" w:rsidSect="002333B4">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5D66" w14:textId="77777777" w:rsidR="002B7527" w:rsidRDefault="002B7527" w:rsidP="004A504B">
      <w:r>
        <w:separator/>
      </w:r>
    </w:p>
  </w:endnote>
  <w:endnote w:type="continuationSeparator" w:id="0">
    <w:p w14:paraId="4A5E723C" w14:textId="77777777" w:rsidR="002B7527" w:rsidRDefault="002B7527" w:rsidP="004A504B">
      <w:r>
        <w:continuationSeparator/>
      </w:r>
    </w:p>
  </w:endnote>
  <w:endnote w:type="continuationNotice" w:id="1">
    <w:p w14:paraId="5AF40B89" w14:textId="77777777" w:rsidR="002B7527" w:rsidRDefault="002B7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2333B4" w:rsidRPr="0033525D" w:rsidRDefault="002333B4">
    <w:pPr>
      <w:jc w:val="center"/>
    </w:pPr>
    <w:r>
      <w:fldChar w:fldCharType="begin"/>
    </w:r>
    <w:r>
      <w:instrText xml:space="preserve"> PAGE </w:instrText>
    </w:r>
    <w:r>
      <w:fldChar w:fldCharType="separate"/>
    </w:r>
    <w:r w:rsidR="00630716">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2333B4" w:rsidRPr="0033525D" w:rsidRDefault="002333B4">
    <w:pPr>
      <w:jc w:val="center"/>
    </w:pPr>
    <w:r>
      <w:fldChar w:fldCharType="begin"/>
    </w:r>
    <w:r>
      <w:instrText xml:space="preserve"> PAGE </w:instrText>
    </w:r>
    <w:r>
      <w:fldChar w:fldCharType="separate"/>
    </w:r>
    <w:r w:rsidR="0063071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F67" w14:textId="5C43E59F" w:rsidR="002333B4" w:rsidRPr="005A01ED" w:rsidRDefault="002333B4" w:rsidP="003F3DED">
    <w:pPr>
      <w:pBdr>
        <w:top w:val="single" w:sz="4" w:space="1" w:color="auto"/>
        <w:left w:val="single" w:sz="4" w:space="4" w:color="auto"/>
        <w:bottom w:val="single" w:sz="4" w:space="1" w:color="auto"/>
        <w:right w:val="single" w:sz="4" w:space="4" w:color="auto"/>
      </w:pBdr>
      <w:jc w:val="center"/>
      <w:rPr>
        <w:sz w:val="18"/>
        <w:szCs w:val="18"/>
        <w:lang w:val="es-ES_tradnl"/>
      </w:rPr>
    </w:pPr>
    <w:r w:rsidRPr="005A01E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1790" w14:textId="77777777" w:rsidR="003029F8" w:rsidRPr="0033525D" w:rsidRDefault="003029F8">
    <w:pPr>
      <w:jc w:val="center"/>
    </w:pPr>
    <w:r>
      <w:fldChar w:fldCharType="begin"/>
    </w:r>
    <w:r>
      <w:instrText xml:space="preserve"> PAGE </w:instrText>
    </w:r>
    <w:r>
      <w:fldChar w:fldCharType="separate"/>
    </w:r>
    <w:r w:rsidR="00630716">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FCD2" w14:textId="77777777" w:rsidR="003029F8" w:rsidRPr="0033525D" w:rsidRDefault="003029F8">
    <w:pPr>
      <w:jc w:val="center"/>
    </w:pPr>
    <w:r>
      <w:fldChar w:fldCharType="begin"/>
    </w:r>
    <w:r>
      <w:instrText xml:space="preserve"> PAGE </w:instrText>
    </w:r>
    <w:r>
      <w:fldChar w:fldCharType="separate"/>
    </w:r>
    <w:r w:rsidR="00630716">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6A06" w14:textId="77777777" w:rsidR="00DC6A10" w:rsidRPr="0033525D" w:rsidRDefault="00BC2495">
    <w:pPr>
      <w:jc w:val="center"/>
    </w:pPr>
    <w:r>
      <w:fldChar w:fldCharType="begin"/>
    </w:r>
    <w:r w:rsidR="00851352">
      <w:instrText xml:space="preserve"> PAGE </w:instrText>
    </w:r>
    <w:r>
      <w:fldChar w:fldCharType="separate"/>
    </w:r>
    <w:r w:rsidR="00630716">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E6D1" w14:textId="77777777" w:rsidR="00DC6A10" w:rsidRPr="0033525D" w:rsidRDefault="00BC2495">
    <w:pPr>
      <w:jc w:val="center"/>
    </w:pPr>
    <w:r>
      <w:fldChar w:fldCharType="begin"/>
    </w:r>
    <w:r w:rsidR="00851352">
      <w:instrText xml:space="preserve"> PAGE </w:instrText>
    </w:r>
    <w:r>
      <w:fldChar w:fldCharType="separate"/>
    </w:r>
    <w:r w:rsidR="00630716">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48142837" w14:textId="77777777" w:rsidR="002333B4" w:rsidRDefault="002333B4">
        <w:pPr>
          <w:pStyle w:val="Footer"/>
          <w:jc w:val="center"/>
        </w:pPr>
        <w:r>
          <w:fldChar w:fldCharType="begin"/>
        </w:r>
        <w:r>
          <w:instrText xml:space="preserve"> PAGE   \* MERGEFORMAT </w:instrText>
        </w:r>
        <w:r>
          <w:fldChar w:fldCharType="separate"/>
        </w:r>
        <w:r w:rsidR="0063071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7F64D" w14:textId="77777777" w:rsidR="002B7527" w:rsidRDefault="002B7527" w:rsidP="004A504B">
      <w:r>
        <w:separator/>
      </w:r>
    </w:p>
  </w:footnote>
  <w:footnote w:type="continuationSeparator" w:id="0">
    <w:p w14:paraId="68DAB9CA" w14:textId="77777777" w:rsidR="002B7527" w:rsidRDefault="002B7527" w:rsidP="004A504B">
      <w:r>
        <w:continuationSeparator/>
      </w:r>
    </w:p>
  </w:footnote>
  <w:footnote w:type="continuationNotice" w:id="1">
    <w:p w14:paraId="36CF1330" w14:textId="77777777" w:rsidR="002B7527" w:rsidRDefault="002B7527"/>
  </w:footnote>
  <w:footnote w:id="2">
    <w:p w14:paraId="1C5A25B5" w14:textId="1FBFEAC1" w:rsidR="0079781A" w:rsidRPr="00A96B58" w:rsidRDefault="0079781A" w:rsidP="0079781A">
      <w:pPr>
        <w:pStyle w:val="FootnoteText"/>
        <w:rPr>
          <w:lang w:val="es-ES_tradnl"/>
        </w:rPr>
      </w:pPr>
      <w:r w:rsidRPr="00A96B58">
        <w:rPr>
          <w:rStyle w:val="FootnoteReference"/>
          <w:lang w:val="es-ES_tradnl"/>
        </w:rPr>
        <w:footnoteRef/>
      </w:r>
      <w:r w:rsidRPr="00A96B58">
        <w:rPr>
          <w:lang w:val="es-ES_tradnl"/>
        </w:rPr>
        <w:t xml:space="preserve"> UNEP/OzL.Pro/ExCom/96/1</w:t>
      </w:r>
      <w:r w:rsidR="00245ED3">
        <w:rPr>
          <w:lang w:val="es-ES_tradnl"/>
        </w:rPr>
        <w:t>.</w:t>
      </w:r>
    </w:p>
  </w:footnote>
  <w:footnote w:id="3">
    <w:p w14:paraId="5E893BE2" w14:textId="77777777" w:rsidR="00DD79C2" w:rsidRPr="00395F97" w:rsidRDefault="00DD79C2" w:rsidP="00DD79C2">
      <w:pPr>
        <w:pStyle w:val="ListParagraph"/>
        <w:ind w:left="0"/>
        <w:contextualSpacing/>
        <w:rPr>
          <w:sz w:val="20"/>
          <w:szCs w:val="20"/>
          <w:lang w:val="es-ES_tradnl"/>
        </w:rPr>
      </w:pPr>
      <w:r w:rsidRPr="00395F97">
        <w:rPr>
          <w:rStyle w:val="FootnoteReference"/>
          <w:sz w:val="20"/>
          <w:szCs w:val="20"/>
          <w:lang w:val="es-ES_tradnl"/>
        </w:rPr>
        <w:footnoteRef/>
      </w:r>
      <w:r>
        <w:rPr>
          <w:sz w:val="20"/>
          <w:szCs w:val="20"/>
          <w:lang w:val="es-ES_tradnl"/>
        </w:rPr>
        <w:t xml:space="preserve"> </w:t>
      </w:r>
      <w:r w:rsidRPr="00823E17">
        <w:rPr>
          <w:sz w:val="20"/>
          <w:szCs w:val="20"/>
          <w:lang w:val="es-ES_tradnl"/>
        </w:rPr>
        <w:t>Basados en el formato de presentación de informes elaborado de conformidad con la decisión 31/2.</w:t>
      </w:r>
    </w:p>
  </w:footnote>
  <w:footnote w:id="4">
    <w:p w14:paraId="058EA03E" w14:textId="2167B954" w:rsidR="002333B4" w:rsidRPr="00A96B58" w:rsidRDefault="002333B4" w:rsidP="002333B4">
      <w:pPr>
        <w:pStyle w:val="FootnoteText"/>
        <w:rPr>
          <w:lang w:val="es-ES_tradnl"/>
        </w:rPr>
      </w:pPr>
      <w:r w:rsidRPr="00A96B58">
        <w:rPr>
          <w:rStyle w:val="FootnoteReference"/>
          <w:lang w:val="es-ES_tradnl"/>
        </w:rPr>
        <w:footnoteRef/>
      </w:r>
      <w:r w:rsidR="009A238A">
        <w:rPr>
          <w:lang w:val="es-ES_tradnl"/>
        </w:rPr>
        <w:t xml:space="preserve"> </w:t>
      </w:r>
      <w:r w:rsidRPr="00A96B58">
        <w:rPr>
          <w:lang w:val="es-ES_tradnl"/>
        </w:rPr>
        <w:t>UNEP/OzL.Pro/ExCom/96/3</w:t>
      </w:r>
      <w:r w:rsidR="00245ED3">
        <w:rPr>
          <w:lang w:val="es-ES_tradnl"/>
        </w:rPr>
        <w:t>.</w:t>
      </w:r>
    </w:p>
  </w:footnote>
  <w:footnote w:id="5">
    <w:p w14:paraId="3D1A294A" w14:textId="77777777" w:rsidR="00A66D95" w:rsidRPr="00A96B58" w:rsidRDefault="00A66D95" w:rsidP="00A66D95">
      <w:pPr>
        <w:pStyle w:val="FootnoteText"/>
        <w:rPr>
          <w:lang w:val="es-ES_tradnl"/>
        </w:rPr>
      </w:pPr>
      <w:r w:rsidRPr="00A96B58">
        <w:rPr>
          <w:rStyle w:val="FootnoteReference"/>
          <w:lang w:val="es-ES_tradnl"/>
        </w:rPr>
        <w:footnoteRef/>
      </w:r>
      <w:r>
        <w:rPr>
          <w:lang w:val="es-ES_tradnl"/>
        </w:rPr>
        <w:t xml:space="preserve"> Según n</w:t>
      </w:r>
      <w:r w:rsidRPr="00A96B58">
        <w:rPr>
          <w:lang w:val="es-ES_tradnl"/>
        </w:rPr>
        <w:t xml:space="preserve">ota del 4 de marzo de 2025 del </w:t>
      </w:r>
      <w:r w:rsidRPr="00566421">
        <w:rPr>
          <w:lang w:val="es-ES_tradnl"/>
        </w:rPr>
        <w:t>Ministerio de Silvicultura, Pesca y Medio Ambiente de Sudáfrica</w:t>
      </w:r>
      <w:r>
        <w:rPr>
          <w:lang w:val="es-ES_tradnl"/>
        </w:rPr>
        <w:t>.</w:t>
      </w:r>
    </w:p>
  </w:footnote>
  <w:footnote w:id="6">
    <w:p w14:paraId="3466712F" w14:textId="77777777" w:rsidR="00533D4B" w:rsidRPr="00A96B58" w:rsidRDefault="00533D4B" w:rsidP="00533D4B">
      <w:pPr>
        <w:pStyle w:val="FootnoteText"/>
        <w:rPr>
          <w:lang w:val="es-ES_tradnl"/>
        </w:rPr>
      </w:pPr>
      <w:r w:rsidRPr="00A96B58">
        <w:rPr>
          <w:rStyle w:val="FootnoteReference"/>
          <w:lang w:val="es-ES_tradnl"/>
        </w:rPr>
        <w:footnoteRef/>
      </w:r>
      <w:r w:rsidRPr="00A96B58">
        <w:rPr>
          <w:lang w:val="es-ES_tradnl"/>
        </w:rPr>
        <w:t xml:space="preserve"> Decisión 95/34 a) ii) y anexo </w:t>
      </w:r>
      <w:r>
        <w:rPr>
          <w:lang w:val="es-ES_tradnl"/>
        </w:rPr>
        <w:t>XIX del documento UNEP/OzL.Pro/ExCom/95/94.</w:t>
      </w:r>
    </w:p>
  </w:footnote>
  <w:footnote w:id="7">
    <w:p w14:paraId="144D171F" w14:textId="77777777" w:rsidR="003029F8" w:rsidRPr="00372ECE" w:rsidRDefault="003029F8" w:rsidP="003029F8">
      <w:pPr>
        <w:rPr>
          <w:sz w:val="20"/>
          <w:szCs w:val="20"/>
          <w:lang w:eastAsia="zh-CN"/>
        </w:rPr>
      </w:pPr>
      <w:r w:rsidRPr="002D77AB">
        <w:rPr>
          <w:rStyle w:val="FootnoteReference"/>
          <w:sz w:val="18"/>
          <w:szCs w:val="18"/>
        </w:rPr>
        <w:footnoteRef/>
      </w:r>
      <w:r>
        <w:rPr>
          <w:sz w:val="18"/>
          <w:szCs w:val="18"/>
          <w:lang w:eastAsia="zh-CN"/>
        </w:rPr>
        <w:t xml:space="preserve"> </w:t>
      </w:r>
      <w:r w:rsidRPr="00D35A6B">
        <w:rPr>
          <w:sz w:val="20"/>
          <w:szCs w:val="20"/>
          <w:lang w:eastAsia="zh-CN"/>
        </w:rPr>
        <w:t>1:</w:t>
      </w:r>
      <w:r w:rsidRPr="00334483">
        <w:rPr>
          <w:sz w:val="16"/>
          <w:szCs w:val="16"/>
          <w:lang w:eastAsia="zh-CN"/>
        </w:rPr>
        <w:t xml:space="preserve"> </w:t>
      </w:r>
      <w:r w:rsidRPr="00372ECE">
        <w:rPr>
          <w:sz w:val="20"/>
          <w:szCs w:val="20"/>
          <w:lang w:eastAsia="zh-CN"/>
        </w:rPr>
        <w:t>Outstanding obligations to be paid, funds will be returned with next balance list. 2: Project is ongoing based on revised decision from the 95th Executive Committee meeting. 3: Project is ongoing until December 2025. Partial funding based on decision was completed at the 90th and 94th meeting. The project is not completed and should not be listed in the Completed sheet.</w:t>
      </w:r>
    </w:p>
    <w:p w14:paraId="6C7CCD10" w14:textId="77777777" w:rsidR="003029F8" w:rsidRPr="00372ECE" w:rsidRDefault="003029F8" w:rsidP="003029F8">
      <w:pPr>
        <w:rPr>
          <w:sz w:val="20"/>
          <w:szCs w:val="20"/>
          <w:lang w:eastAsia="zh-CN"/>
        </w:rPr>
      </w:pPr>
    </w:p>
    <w:p w14:paraId="0AD3BFA0" w14:textId="77777777" w:rsidR="003029F8" w:rsidRPr="00B11C4E" w:rsidRDefault="003029F8" w:rsidP="003029F8">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2D974E1B" w:rsidR="002333B4" w:rsidRDefault="00630716" w:rsidP="005E6ECA">
    <w:pPr>
      <w:tabs>
        <w:tab w:val="center" w:pos="4680"/>
        <w:tab w:val="left" w:pos="5110"/>
      </w:tabs>
      <w:jc w:val="left"/>
    </w:pPr>
    <w:fldSimple w:instr=" DOCPROPERTY &quot;Document number&quot;  \* MERGEFORMAT ">
      <w:r w:rsidR="007E58A3">
        <w:t>UNEP/OzL.Pro/ExCom/96/4</w:t>
      </w:r>
    </w:fldSimple>
  </w:p>
  <w:p w14:paraId="40FB0F75" w14:textId="77777777" w:rsidR="002333B4" w:rsidRPr="0033525D" w:rsidRDefault="002333B4" w:rsidP="005E6ECA">
    <w:pPr>
      <w:jc w:val="left"/>
    </w:pPr>
  </w:p>
  <w:p w14:paraId="7A8CC71A"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0B613C89" w:rsidR="002333B4" w:rsidRDefault="00630716" w:rsidP="005E6ECA">
    <w:pPr>
      <w:jc w:val="right"/>
    </w:pPr>
    <w:fldSimple w:instr=" DOCPROPERTY  &quot;Document number&quot;  \* MERGEFORMAT ">
      <w:r w:rsidR="00BC4425">
        <w:t>UNEP/OzL.Pro/ExCom/96/4</w:t>
      </w:r>
    </w:fldSimple>
  </w:p>
  <w:p w14:paraId="467E9FCB" w14:textId="77777777" w:rsidR="002333B4" w:rsidRDefault="002333B4" w:rsidP="005E6ECA">
    <w:pPr>
      <w:pStyle w:val="Header"/>
    </w:pPr>
  </w:p>
  <w:p w14:paraId="02C50B70" w14:textId="77777777" w:rsidR="002333B4" w:rsidRDefault="002333B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8CAF" w14:textId="7B9B4F05" w:rsidR="003029F8" w:rsidRDefault="00BC4425" w:rsidP="006778F8">
    <w:pPr>
      <w:jc w:val="left"/>
    </w:pPr>
    <w:fldSimple w:instr=" DOCPROPERTY  &quot;Document number&quot;  \* MERGEFORMAT ">
      <w:r w:rsidR="007E58A3">
        <w:t>UNEP/OzL.Pro/ExCom/96/4</w:t>
      </w:r>
    </w:fldSimple>
  </w:p>
  <w:p w14:paraId="5F5EC4FD" w14:textId="77777777" w:rsidR="003029F8" w:rsidRDefault="003029F8" w:rsidP="006778F8">
    <w:pPr>
      <w:tabs>
        <w:tab w:val="left" w:pos="3311"/>
      </w:tabs>
      <w:jc w:val="left"/>
    </w:pPr>
    <w:r>
      <w:t>Annex I</w:t>
    </w:r>
  </w:p>
  <w:p w14:paraId="51B80BC1" w14:textId="77777777" w:rsidR="003029F8" w:rsidRDefault="003029F8" w:rsidP="005E6ECA">
    <w:pPr>
      <w:ind w:left="-284"/>
    </w:pPr>
  </w:p>
  <w:p w14:paraId="1CA7CFE5" w14:textId="77777777" w:rsidR="003029F8" w:rsidRDefault="003029F8" w:rsidP="005E6ECA">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B87D" w14:textId="1696160F" w:rsidR="003029F8" w:rsidRDefault="00BC4425" w:rsidP="006778F8">
    <w:pPr>
      <w:tabs>
        <w:tab w:val="left" w:pos="8048"/>
        <w:tab w:val="right" w:pos="14175"/>
      </w:tabs>
      <w:ind w:right="83"/>
      <w:jc w:val="right"/>
    </w:pPr>
    <w:fldSimple w:instr=" DOCPROPERTY  &quot;Document number&quot;  \* MERGEFORMAT ">
      <w:r w:rsidR="007E58A3">
        <w:t>UNEP/OzL.Pro/ExCom/96/4</w:t>
      </w:r>
    </w:fldSimple>
  </w:p>
  <w:p w14:paraId="1DF4720C" w14:textId="77777777" w:rsidR="003029F8" w:rsidRDefault="003029F8" w:rsidP="006778F8">
    <w:pPr>
      <w:ind w:right="83"/>
      <w:jc w:val="right"/>
    </w:pPr>
    <w:r>
      <w:t>Annex I</w:t>
    </w:r>
  </w:p>
  <w:p w14:paraId="45C7F9A5" w14:textId="77777777" w:rsidR="003029F8" w:rsidRDefault="003029F8" w:rsidP="00DD6DA0">
    <w:pPr>
      <w:jc w:val="left"/>
    </w:pPr>
  </w:p>
  <w:p w14:paraId="23C10D21" w14:textId="77777777" w:rsidR="003029F8" w:rsidRDefault="003029F8"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BD62" w14:textId="77777777" w:rsidR="003029F8" w:rsidRDefault="003029F8" w:rsidP="006778F8">
    <w:pPr>
      <w:ind w:left="-284"/>
      <w:jc w:val="left"/>
    </w:pPr>
  </w:p>
  <w:p w14:paraId="609F1EBC" w14:textId="77777777" w:rsidR="003029F8" w:rsidRDefault="00BC4425" w:rsidP="006778F8">
    <w:pPr>
      <w:jc w:val="left"/>
    </w:pPr>
    <w:fldSimple w:instr=" DOCPROPERTY  &quot;Document number&quot;  \* MERGEFORMAT ">
      <w:r>
        <w:t>UNEP/OzL.Pro/ExCom/96/4</w:t>
      </w:r>
    </w:fldSimple>
  </w:p>
  <w:p w14:paraId="536AECBC" w14:textId="77777777" w:rsidR="003029F8" w:rsidRDefault="003029F8" w:rsidP="006778F8">
    <w:pPr>
      <w:tabs>
        <w:tab w:val="left" w:pos="3311"/>
      </w:tabs>
      <w:jc w:val="left"/>
    </w:pPr>
    <w:r>
      <w:t>Annex II</w:t>
    </w:r>
  </w:p>
  <w:p w14:paraId="4808CB5A" w14:textId="77777777" w:rsidR="003029F8" w:rsidRDefault="003029F8" w:rsidP="006778F8">
    <w:pPr>
      <w:ind w:left="-284"/>
      <w:jc w:val="left"/>
    </w:pPr>
  </w:p>
  <w:p w14:paraId="146E1A7C" w14:textId="77777777" w:rsidR="003029F8" w:rsidRDefault="003029F8"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E739" w14:textId="1E18B7DD" w:rsidR="003029F8" w:rsidRDefault="00BC4425" w:rsidP="006778F8">
    <w:pPr>
      <w:ind w:right="83"/>
      <w:jc w:val="right"/>
    </w:pPr>
    <w:fldSimple w:instr=" DOCPROPERTY  &quot;Document number&quot;  \* MERGEFORMAT ">
      <w:r w:rsidR="007E58A3">
        <w:t>UNEP/OzL.Pro/ExCom/96/4</w:t>
      </w:r>
    </w:fldSimple>
    <w:r w:rsidR="003029F8">
      <w:t xml:space="preserve"> </w:t>
    </w:r>
  </w:p>
  <w:p w14:paraId="42BE5CA9" w14:textId="77777777" w:rsidR="003029F8" w:rsidRDefault="003029F8" w:rsidP="006778F8">
    <w:pPr>
      <w:ind w:right="83"/>
      <w:jc w:val="right"/>
    </w:pPr>
    <w:r>
      <w:t>Annex II</w:t>
    </w:r>
  </w:p>
  <w:p w14:paraId="1BF588E7" w14:textId="77777777" w:rsidR="003029F8" w:rsidRDefault="003029F8" w:rsidP="00DD6DA0">
    <w:pPr>
      <w:jc w:val="left"/>
    </w:pPr>
  </w:p>
  <w:p w14:paraId="1D118FB3" w14:textId="4AE0859A" w:rsidR="003029F8" w:rsidRDefault="003029F8"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0ABE" w14:textId="126D7481" w:rsidR="00DC6A10" w:rsidRPr="0033525D" w:rsidRDefault="00BC4425" w:rsidP="003F3DED">
    <w:pPr>
      <w:jc w:val="left"/>
    </w:pPr>
    <w:fldSimple w:instr=" DOCPROPERTY &quot;Document number&quot;  \* MERGEFORMAT ">
      <w:r w:rsidR="007E58A3">
        <w:t>UNEP/OzL.Pro/ExCom/96/4</w:t>
      </w:r>
    </w:fldSimple>
  </w:p>
  <w:p w14:paraId="4C10E9B3" w14:textId="77777777" w:rsidR="00DC6A10" w:rsidRPr="0033525D" w:rsidRDefault="002333B4" w:rsidP="003F3DED">
    <w:pPr>
      <w:jc w:val="left"/>
    </w:pPr>
    <w:r>
      <w:t>Annex I</w:t>
    </w:r>
    <w:r w:rsidR="00DF76A5">
      <w:t>II</w:t>
    </w:r>
  </w:p>
  <w:p w14:paraId="3FE2473A" w14:textId="77777777" w:rsidR="00DC6A10" w:rsidRDefault="00DC6A10"/>
  <w:p w14:paraId="66D355AF" w14:textId="77777777" w:rsidR="00DD6DA0" w:rsidRPr="0033525D" w:rsidRDefault="00DD6DA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3C824" w14:textId="77777777" w:rsidR="00DC6A10" w:rsidRPr="0033525D" w:rsidRDefault="00BC4425" w:rsidP="003F3DED">
    <w:pPr>
      <w:jc w:val="right"/>
    </w:pPr>
    <w:fldSimple w:instr=" DOCPROPERTY &quot;Document number&quot;  \* MERGEFORMAT ">
      <w:r>
        <w:t>UNEP/OzL.Pro/ExCom/96/4</w:t>
      </w:r>
    </w:fldSimple>
  </w:p>
  <w:p w14:paraId="2492008B" w14:textId="77777777" w:rsidR="00DC6A10" w:rsidRPr="0033525D" w:rsidRDefault="002333B4" w:rsidP="003F3DED">
    <w:pPr>
      <w:jc w:val="right"/>
    </w:pPr>
    <w:r>
      <w:t>Annex I</w:t>
    </w:r>
    <w:r w:rsidR="00DF76A5">
      <w:t>II</w:t>
    </w:r>
  </w:p>
  <w:p w14:paraId="102BAAE4" w14:textId="77777777" w:rsidR="00DC6A10" w:rsidRDefault="00DC6A10" w:rsidP="00DD6DA0">
    <w:pPr>
      <w:pStyle w:val="Header"/>
      <w:jc w:val="left"/>
    </w:pPr>
  </w:p>
  <w:p w14:paraId="7647B0DC" w14:textId="77777777" w:rsidR="00DD6DA0" w:rsidRPr="0033525D" w:rsidRDefault="00DD6DA0" w:rsidP="00DD6DA0">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C95E" w14:textId="646A7094" w:rsidR="002333B4" w:rsidRDefault="00BC4425" w:rsidP="003F3DED">
    <w:pPr>
      <w:jc w:val="right"/>
    </w:pPr>
    <w:fldSimple w:instr=" DOCPROPERTY  &quot;Document number&quot;  \* MERGEFORMAT ">
      <w:r w:rsidR="007E58A3">
        <w:t>UNEP/OzL.Pro/ExCom/96/4</w:t>
      </w:r>
    </w:fldSimple>
  </w:p>
  <w:p w14:paraId="6236F0B7" w14:textId="77777777" w:rsidR="002333B4" w:rsidRDefault="002333B4" w:rsidP="003F3DED">
    <w:pPr>
      <w:tabs>
        <w:tab w:val="left" w:pos="3311"/>
      </w:tabs>
      <w:jc w:val="right"/>
    </w:pPr>
    <w:r>
      <w:t xml:space="preserve">Annex </w:t>
    </w:r>
    <w:r w:rsidR="00DF76A5">
      <w:t>III</w:t>
    </w:r>
  </w:p>
  <w:p w14:paraId="70BD86F3" w14:textId="77777777" w:rsidR="002333B4" w:rsidRDefault="002333B4" w:rsidP="00DD6DA0">
    <w:pPr>
      <w:jc w:val="left"/>
    </w:pPr>
  </w:p>
  <w:p w14:paraId="31EF1CC0" w14:textId="77777777" w:rsidR="00DD6DA0" w:rsidRDefault="00DD6DA0" w:rsidP="00DD6DA0">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124CB72"/>
    <w:lvl w:ilvl="0">
      <w:start w:val="1"/>
      <w:numFmt w:val="decimal"/>
      <w:pStyle w:val="Heading1"/>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C17C87"/>
    <w:multiLevelType w:val="hybridMultilevel"/>
    <w:tmpl w:val="1FBE0BCC"/>
    <w:lvl w:ilvl="0" w:tplc="D2D85C4A">
      <w:start w:val="30"/>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18" w15:restartNumberingAfterBreak="0">
    <w:nsid w:val="23FD6247"/>
    <w:multiLevelType w:val="multilevel"/>
    <w:tmpl w:val="F898AB64"/>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4"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9"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0027122">
    <w:abstractNumId w:val="10"/>
  </w:num>
  <w:num w:numId="2" w16cid:durableId="822936863">
    <w:abstractNumId w:val="10"/>
  </w:num>
  <w:num w:numId="3" w16cid:durableId="1288586928">
    <w:abstractNumId w:val="10"/>
  </w:num>
  <w:num w:numId="4" w16cid:durableId="1861578374">
    <w:abstractNumId w:val="10"/>
  </w:num>
  <w:num w:numId="5" w16cid:durableId="1297177188">
    <w:abstractNumId w:val="10"/>
  </w:num>
  <w:num w:numId="6" w16cid:durableId="1387486691">
    <w:abstractNumId w:val="9"/>
  </w:num>
  <w:num w:numId="7" w16cid:durableId="337075588">
    <w:abstractNumId w:val="7"/>
  </w:num>
  <w:num w:numId="8" w16cid:durableId="1865245072">
    <w:abstractNumId w:val="6"/>
  </w:num>
  <w:num w:numId="9" w16cid:durableId="26217941">
    <w:abstractNumId w:val="5"/>
  </w:num>
  <w:num w:numId="10" w16cid:durableId="1444499758">
    <w:abstractNumId w:val="4"/>
  </w:num>
  <w:num w:numId="11" w16cid:durableId="1240676991">
    <w:abstractNumId w:val="8"/>
  </w:num>
  <w:num w:numId="12" w16cid:durableId="148636665">
    <w:abstractNumId w:val="3"/>
  </w:num>
  <w:num w:numId="13" w16cid:durableId="705643047">
    <w:abstractNumId w:val="2"/>
  </w:num>
  <w:num w:numId="14" w16cid:durableId="1249533133">
    <w:abstractNumId w:val="1"/>
  </w:num>
  <w:num w:numId="15" w16cid:durableId="572130014">
    <w:abstractNumId w:val="0"/>
  </w:num>
  <w:num w:numId="16" w16cid:durableId="1739471459">
    <w:abstractNumId w:val="19"/>
  </w:num>
  <w:num w:numId="17" w16cid:durableId="1774935042">
    <w:abstractNumId w:val="26"/>
  </w:num>
  <w:num w:numId="18" w16cid:durableId="1548565356">
    <w:abstractNumId w:val="27"/>
  </w:num>
  <w:num w:numId="19" w16cid:durableId="1384403761">
    <w:abstractNumId w:val="32"/>
  </w:num>
  <w:num w:numId="20" w16cid:durableId="473984124">
    <w:abstractNumId w:val="22"/>
  </w:num>
  <w:num w:numId="21" w16cid:durableId="285623609">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0250736">
    <w:abstractNumId w:val="23"/>
  </w:num>
  <w:num w:numId="23" w16cid:durableId="1031221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8184059">
    <w:abstractNumId w:val="25"/>
  </w:num>
  <w:num w:numId="25" w16cid:durableId="7948319">
    <w:abstractNumId w:val="16"/>
  </w:num>
  <w:num w:numId="26" w16cid:durableId="277224392">
    <w:abstractNumId w:val="31"/>
  </w:num>
  <w:num w:numId="27" w16cid:durableId="4886396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5676376">
    <w:abstractNumId w:val="14"/>
  </w:num>
  <w:num w:numId="29" w16cid:durableId="1840079004">
    <w:abstractNumId w:val="20"/>
  </w:num>
  <w:num w:numId="30" w16cid:durableId="1321271980">
    <w:abstractNumId w:val="12"/>
  </w:num>
  <w:num w:numId="31" w16cid:durableId="689837176">
    <w:abstractNumId w:val="29"/>
  </w:num>
  <w:num w:numId="32" w16cid:durableId="1697656492">
    <w:abstractNumId w:val="13"/>
  </w:num>
  <w:num w:numId="33" w16cid:durableId="1328048993">
    <w:abstractNumId w:val="30"/>
  </w:num>
  <w:num w:numId="34" w16cid:durableId="21125056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9045754">
    <w:abstractNumId w:val="24"/>
  </w:num>
  <w:num w:numId="36" w16cid:durableId="437995010">
    <w:abstractNumId w:val="32"/>
    <w:lvlOverride w:ilvl="0">
      <w:startOverride w:val="1"/>
    </w:lvlOverride>
  </w:num>
  <w:num w:numId="37" w16cid:durableId="1873180588">
    <w:abstractNumId w:val="21"/>
  </w:num>
  <w:num w:numId="38" w16cid:durableId="1450473861">
    <w:abstractNumId w:val="32"/>
    <w:lvlOverride w:ilvl="0">
      <w:startOverride w:val="1"/>
    </w:lvlOverride>
  </w:num>
  <w:num w:numId="39" w16cid:durableId="331417396">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48510859">
    <w:abstractNumId w:val="32"/>
    <w:lvlOverride w:ilvl="0">
      <w:startOverride w:val="1"/>
    </w:lvlOverride>
  </w:num>
  <w:num w:numId="41" w16cid:durableId="359475573">
    <w:abstractNumId w:val="28"/>
  </w:num>
  <w:num w:numId="42" w16cid:durableId="1470704246">
    <w:abstractNumId w:val="11"/>
  </w:num>
  <w:num w:numId="43" w16cid:durableId="902833014">
    <w:abstractNumId w:val="17"/>
  </w:num>
  <w:num w:numId="44" w16cid:durableId="447820269">
    <w:abstractNumId w:val="10"/>
  </w:num>
  <w:num w:numId="45" w16cid:durableId="1238054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74742048">
    <w:abstractNumId w:val="15"/>
  </w:num>
  <w:num w:numId="47" w16cid:durableId="1571888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197753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9834014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4DC0"/>
    <w:rsid w:val="000056E9"/>
    <w:rsid w:val="00005A3C"/>
    <w:rsid w:val="000064DE"/>
    <w:rsid w:val="000071C6"/>
    <w:rsid w:val="000114E3"/>
    <w:rsid w:val="00012A80"/>
    <w:rsid w:val="00013999"/>
    <w:rsid w:val="00014646"/>
    <w:rsid w:val="00015BFB"/>
    <w:rsid w:val="00016EC8"/>
    <w:rsid w:val="0001755E"/>
    <w:rsid w:val="00020BD1"/>
    <w:rsid w:val="000211A9"/>
    <w:rsid w:val="00021238"/>
    <w:rsid w:val="00022071"/>
    <w:rsid w:val="0002449E"/>
    <w:rsid w:val="000270C0"/>
    <w:rsid w:val="00031260"/>
    <w:rsid w:val="000337E1"/>
    <w:rsid w:val="00035214"/>
    <w:rsid w:val="00035361"/>
    <w:rsid w:val="0003681A"/>
    <w:rsid w:val="000372B7"/>
    <w:rsid w:val="00037FFB"/>
    <w:rsid w:val="000417B2"/>
    <w:rsid w:val="00041FEB"/>
    <w:rsid w:val="000428A3"/>
    <w:rsid w:val="000477A8"/>
    <w:rsid w:val="000506E5"/>
    <w:rsid w:val="00050D11"/>
    <w:rsid w:val="00050F6E"/>
    <w:rsid w:val="000514DC"/>
    <w:rsid w:val="00051C1F"/>
    <w:rsid w:val="00053AD5"/>
    <w:rsid w:val="00054E52"/>
    <w:rsid w:val="00055581"/>
    <w:rsid w:val="00056AD2"/>
    <w:rsid w:val="00057579"/>
    <w:rsid w:val="00060B51"/>
    <w:rsid w:val="00061EC2"/>
    <w:rsid w:val="00061FD9"/>
    <w:rsid w:val="00064D53"/>
    <w:rsid w:val="00064F6E"/>
    <w:rsid w:val="00065FC7"/>
    <w:rsid w:val="00066CE8"/>
    <w:rsid w:val="00067923"/>
    <w:rsid w:val="00067B23"/>
    <w:rsid w:val="00067CCF"/>
    <w:rsid w:val="00071D11"/>
    <w:rsid w:val="00073DE1"/>
    <w:rsid w:val="00076B12"/>
    <w:rsid w:val="00077478"/>
    <w:rsid w:val="000777AF"/>
    <w:rsid w:val="00080ED0"/>
    <w:rsid w:val="0008233F"/>
    <w:rsid w:val="00085470"/>
    <w:rsid w:val="00085B8F"/>
    <w:rsid w:val="00090481"/>
    <w:rsid w:val="0009136A"/>
    <w:rsid w:val="0009205C"/>
    <w:rsid w:val="0009315D"/>
    <w:rsid w:val="000938DA"/>
    <w:rsid w:val="00094CA7"/>
    <w:rsid w:val="00095FE0"/>
    <w:rsid w:val="000965EC"/>
    <w:rsid w:val="000974C1"/>
    <w:rsid w:val="000A0E7C"/>
    <w:rsid w:val="000A1F7E"/>
    <w:rsid w:val="000A3826"/>
    <w:rsid w:val="000A6C26"/>
    <w:rsid w:val="000A70D0"/>
    <w:rsid w:val="000B1559"/>
    <w:rsid w:val="000B36C8"/>
    <w:rsid w:val="000B3CB7"/>
    <w:rsid w:val="000B5527"/>
    <w:rsid w:val="000B5574"/>
    <w:rsid w:val="000B6083"/>
    <w:rsid w:val="000B7547"/>
    <w:rsid w:val="000B75BD"/>
    <w:rsid w:val="000C0556"/>
    <w:rsid w:val="000C0DE1"/>
    <w:rsid w:val="000C1682"/>
    <w:rsid w:val="000C1E88"/>
    <w:rsid w:val="000C2860"/>
    <w:rsid w:val="000C33C8"/>
    <w:rsid w:val="000C3403"/>
    <w:rsid w:val="000C4568"/>
    <w:rsid w:val="000C4A36"/>
    <w:rsid w:val="000C6946"/>
    <w:rsid w:val="000C6F70"/>
    <w:rsid w:val="000D0D91"/>
    <w:rsid w:val="000D10CE"/>
    <w:rsid w:val="000D31F8"/>
    <w:rsid w:val="000D52A4"/>
    <w:rsid w:val="000D5638"/>
    <w:rsid w:val="000D56CA"/>
    <w:rsid w:val="000D5C04"/>
    <w:rsid w:val="000D7B2A"/>
    <w:rsid w:val="000E07BC"/>
    <w:rsid w:val="000E0EA8"/>
    <w:rsid w:val="000E1B12"/>
    <w:rsid w:val="000E2ACF"/>
    <w:rsid w:val="000E2E21"/>
    <w:rsid w:val="000E2FF3"/>
    <w:rsid w:val="000E3290"/>
    <w:rsid w:val="000E7148"/>
    <w:rsid w:val="000E7885"/>
    <w:rsid w:val="000F04C4"/>
    <w:rsid w:val="000F11D6"/>
    <w:rsid w:val="000F1CD4"/>
    <w:rsid w:val="000F3865"/>
    <w:rsid w:val="000F3E3F"/>
    <w:rsid w:val="000F4103"/>
    <w:rsid w:val="000F4E34"/>
    <w:rsid w:val="000F6ABA"/>
    <w:rsid w:val="000F70A7"/>
    <w:rsid w:val="00100846"/>
    <w:rsid w:val="00102D60"/>
    <w:rsid w:val="00103DAD"/>
    <w:rsid w:val="0010504D"/>
    <w:rsid w:val="00105E06"/>
    <w:rsid w:val="0010640C"/>
    <w:rsid w:val="001065DD"/>
    <w:rsid w:val="00110D2D"/>
    <w:rsid w:val="00113CCA"/>
    <w:rsid w:val="00114CFD"/>
    <w:rsid w:val="00116043"/>
    <w:rsid w:val="00117454"/>
    <w:rsid w:val="00117F68"/>
    <w:rsid w:val="00120668"/>
    <w:rsid w:val="001211FB"/>
    <w:rsid w:val="0012229E"/>
    <w:rsid w:val="00122F25"/>
    <w:rsid w:val="001234AC"/>
    <w:rsid w:val="001241CF"/>
    <w:rsid w:val="0012567E"/>
    <w:rsid w:val="00126112"/>
    <w:rsid w:val="001263D4"/>
    <w:rsid w:val="001266EE"/>
    <w:rsid w:val="00127655"/>
    <w:rsid w:val="00131C4E"/>
    <w:rsid w:val="001337DD"/>
    <w:rsid w:val="00135980"/>
    <w:rsid w:val="00136039"/>
    <w:rsid w:val="0013786F"/>
    <w:rsid w:val="00140966"/>
    <w:rsid w:val="00140B63"/>
    <w:rsid w:val="00141746"/>
    <w:rsid w:val="00143557"/>
    <w:rsid w:val="00145142"/>
    <w:rsid w:val="0014570D"/>
    <w:rsid w:val="001462F7"/>
    <w:rsid w:val="00150672"/>
    <w:rsid w:val="0015234A"/>
    <w:rsid w:val="00152958"/>
    <w:rsid w:val="00152E86"/>
    <w:rsid w:val="00153A70"/>
    <w:rsid w:val="00154310"/>
    <w:rsid w:val="00154671"/>
    <w:rsid w:val="00154848"/>
    <w:rsid w:val="00155E1D"/>
    <w:rsid w:val="00157743"/>
    <w:rsid w:val="001579B7"/>
    <w:rsid w:val="00160F47"/>
    <w:rsid w:val="00161CC8"/>
    <w:rsid w:val="00161DC4"/>
    <w:rsid w:val="00163FA8"/>
    <w:rsid w:val="00164719"/>
    <w:rsid w:val="001661C5"/>
    <w:rsid w:val="00166932"/>
    <w:rsid w:val="00166FC4"/>
    <w:rsid w:val="001670A3"/>
    <w:rsid w:val="001677AC"/>
    <w:rsid w:val="00167D0F"/>
    <w:rsid w:val="00167DEC"/>
    <w:rsid w:val="00170885"/>
    <w:rsid w:val="00173877"/>
    <w:rsid w:val="00174967"/>
    <w:rsid w:val="0017738F"/>
    <w:rsid w:val="001804EA"/>
    <w:rsid w:val="00180668"/>
    <w:rsid w:val="001815F0"/>
    <w:rsid w:val="00181873"/>
    <w:rsid w:val="0018217E"/>
    <w:rsid w:val="00182198"/>
    <w:rsid w:val="001826CF"/>
    <w:rsid w:val="0018417A"/>
    <w:rsid w:val="00184F85"/>
    <w:rsid w:val="00185C20"/>
    <w:rsid w:val="00186BBB"/>
    <w:rsid w:val="00190A61"/>
    <w:rsid w:val="001927F9"/>
    <w:rsid w:val="001929C0"/>
    <w:rsid w:val="00192D30"/>
    <w:rsid w:val="0019428A"/>
    <w:rsid w:val="00194CF6"/>
    <w:rsid w:val="00195FEE"/>
    <w:rsid w:val="00197179"/>
    <w:rsid w:val="0019786A"/>
    <w:rsid w:val="001A2215"/>
    <w:rsid w:val="001A2530"/>
    <w:rsid w:val="001A2B24"/>
    <w:rsid w:val="001A2C62"/>
    <w:rsid w:val="001A3342"/>
    <w:rsid w:val="001A3DD6"/>
    <w:rsid w:val="001A3E3D"/>
    <w:rsid w:val="001A5356"/>
    <w:rsid w:val="001A5A9A"/>
    <w:rsid w:val="001A5A9D"/>
    <w:rsid w:val="001A7049"/>
    <w:rsid w:val="001B15B5"/>
    <w:rsid w:val="001B15F0"/>
    <w:rsid w:val="001B1E40"/>
    <w:rsid w:val="001B27D8"/>
    <w:rsid w:val="001B2D1E"/>
    <w:rsid w:val="001B3390"/>
    <w:rsid w:val="001B7E35"/>
    <w:rsid w:val="001C2126"/>
    <w:rsid w:val="001C2634"/>
    <w:rsid w:val="001C2961"/>
    <w:rsid w:val="001C2F42"/>
    <w:rsid w:val="001C3708"/>
    <w:rsid w:val="001C435F"/>
    <w:rsid w:val="001C764E"/>
    <w:rsid w:val="001D2E94"/>
    <w:rsid w:val="001D7F0B"/>
    <w:rsid w:val="001E1052"/>
    <w:rsid w:val="001E11E0"/>
    <w:rsid w:val="001E21B1"/>
    <w:rsid w:val="001E2F93"/>
    <w:rsid w:val="001E3A61"/>
    <w:rsid w:val="001E406C"/>
    <w:rsid w:val="001E4554"/>
    <w:rsid w:val="001E61E5"/>
    <w:rsid w:val="001E6506"/>
    <w:rsid w:val="001E6A55"/>
    <w:rsid w:val="001F06DC"/>
    <w:rsid w:val="001F0DBC"/>
    <w:rsid w:val="001F2159"/>
    <w:rsid w:val="001F53FD"/>
    <w:rsid w:val="001F6AC5"/>
    <w:rsid w:val="001F6D2C"/>
    <w:rsid w:val="002022DB"/>
    <w:rsid w:val="00205F21"/>
    <w:rsid w:val="00206208"/>
    <w:rsid w:val="00210B8B"/>
    <w:rsid w:val="00212148"/>
    <w:rsid w:val="002130FC"/>
    <w:rsid w:val="00214863"/>
    <w:rsid w:val="002156B4"/>
    <w:rsid w:val="0021727D"/>
    <w:rsid w:val="002209AC"/>
    <w:rsid w:val="00220E39"/>
    <w:rsid w:val="0022186D"/>
    <w:rsid w:val="00221E8F"/>
    <w:rsid w:val="0022206A"/>
    <w:rsid w:val="00222F28"/>
    <w:rsid w:val="002233CA"/>
    <w:rsid w:val="00224FCD"/>
    <w:rsid w:val="00225E31"/>
    <w:rsid w:val="002278E0"/>
    <w:rsid w:val="00232876"/>
    <w:rsid w:val="002333B4"/>
    <w:rsid w:val="0023469F"/>
    <w:rsid w:val="0023557D"/>
    <w:rsid w:val="0023697F"/>
    <w:rsid w:val="00237370"/>
    <w:rsid w:val="00237453"/>
    <w:rsid w:val="002379B8"/>
    <w:rsid w:val="002407A2"/>
    <w:rsid w:val="00242B1B"/>
    <w:rsid w:val="00244E4E"/>
    <w:rsid w:val="0024549B"/>
    <w:rsid w:val="00245ED3"/>
    <w:rsid w:val="00247804"/>
    <w:rsid w:val="00247DE5"/>
    <w:rsid w:val="002507EA"/>
    <w:rsid w:val="00250F03"/>
    <w:rsid w:val="00251F36"/>
    <w:rsid w:val="00253222"/>
    <w:rsid w:val="0025361A"/>
    <w:rsid w:val="002546A4"/>
    <w:rsid w:val="00260AF1"/>
    <w:rsid w:val="00261C13"/>
    <w:rsid w:val="00262847"/>
    <w:rsid w:val="00263CA4"/>
    <w:rsid w:val="002640CA"/>
    <w:rsid w:val="002650A9"/>
    <w:rsid w:val="002654DC"/>
    <w:rsid w:val="00270206"/>
    <w:rsid w:val="00276721"/>
    <w:rsid w:val="00277E86"/>
    <w:rsid w:val="002811A0"/>
    <w:rsid w:val="00281BB2"/>
    <w:rsid w:val="00283359"/>
    <w:rsid w:val="00283796"/>
    <w:rsid w:val="00292F3D"/>
    <w:rsid w:val="0029530C"/>
    <w:rsid w:val="00295E76"/>
    <w:rsid w:val="002A03C3"/>
    <w:rsid w:val="002A13E1"/>
    <w:rsid w:val="002A19FF"/>
    <w:rsid w:val="002A4AC4"/>
    <w:rsid w:val="002B254E"/>
    <w:rsid w:val="002B3A82"/>
    <w:rsid w:val="002B4CE8"/>
    <w:rsid w:val="002B5039"/>
    <w:rsid w:val="002B72E9"/>
    <w:rsid w:val="002B7527"/>
    <w:rsid w:val="002C0C93"/>
    <w:rsid w:val="002C101A"/>
    <w:rsid w:val="002C180A"/>
    <w:rsid w:val="002C1D40"/>
    <w:rsid w:val="002C317C"/>
    <w:rsid w:val="002C7998"/>
    <w:rsid w:val="002C7C7A"/>
    <w:rsid w:val="002D13EF"/>
    <w:rsid w:val="002D3642"/>
    <w:rsid w:val="002D6CDB"/>
    <w:rsid w:val="002D74EC"/>
    <w:rsid w:val="002E0088"/>
    <w:rsid w:val="002E105D"/>
    <w:rsid w:val="002E1861"/>
    <w:rsid w:val="002E1DA0"/>
    <w:rsid w:val="002E3CB4"/>
    <w:rsid w:val="002E4365"/>
    <w:rsid w:val="002E4472"/>
    <w:rsid w:val="002E458C"/>
    <w:rsid w:val="002F0AF2"/>
    <w:rsid w:val="002F1E53"/>
    <w:rsid w:val="002F28FC"/>
    <w:rsid w:val="002F2B7E"/>
    <w:rsid w:val="002F2CAA"/>
    <w:rsid w:val="002F5890"/>
    <w:rsid w:val="002F5E8D"/>
    <w:rsid w:val="002F6D52"/>
    <w:rsid w:val="0030052C"/>
    <w:rsid w:val="0030075D"/>
    <w:rsid w:val="00300964"/>
    <w:rsid w:val="003029F8"/>
    <w:rsid w:val="00303B3F"/>
    <w:rsid w:val="00304A84"/>
    <w:rsid w:val="00304AA9"/>
    <w:rsid w:val="00305D1C"/>
    <w:rsid w:val="0030738F"/>
    <w:rsid w:val="0030786C"/>
    <w:rsid w:val="003107E7"/>
    <w:rsid w:val="003117B7"/>
    <w:rsid w:val="00311B38"/>
    <w:rsid w:val="0031208C"/>
    <w:rsid w:val="003124E4"/>
    <w:rsid w:val="00312D0B"/>
    <w:rsid w:val="00313804"/>
    <w:rsid w:val="00314056"/>
    <w:rsid w:val="00314C64"/>
    <w:rsid w:val="00314FC9"/>
    <w:rsid w:val="003152CA"/>
    <w:rsid w:val="00320FEE"/>
    <w:rsid w:val="00321DA4"/>
    <w:rsid w:val="003220BC"/>
    <w:rsid w:val="00324998"/>
    <w:rsid w:val="00326B0C"/>
    <w:rsid w:val="0032715C"/>
    <w:rsid w:val="003301CE"/>
    <w:rsid w:val="0033048A"/>
    <w:rsid w:val="003306E1"/>
    <w:rsid w:val="00330B3C"/>
    <w:rsid w:val="00330D52"/>
    <w:rsid w:val="003320E4"/>
    <w:rsid w:val="00333DF5"/>
    <w:rsid w:val="00334483"/>
    <w:rsid w:val="0033525D"/>
    <w:rsid w:val="00335E8B"/>
    <w:rsid w:val="003369B0"/>
    <w:rsid w:val="003371AB"/>
    <w:rsid w:val="003414F3"/>
    <w:rsid w:val="003423F0"/>
    <w:rsid w:val="003426F3"/>
    <w:rsid w:val="003454A1"/>
    <w:rsid w:val="00345EAE"/>
    <w:rsid w:val="003461DE"/>
    <w:rsid w:val="003471B0"/>
    <w:rsid w:val="00350B71"/>
    <w:rsid w:val="00350E6B"/>
    <w:rsid w:val="00351078"/>
    <w:rsid w:val="00351EDE"/>
    <w:rsid w:val="00352A34"/>
    <w:rsid w:val="003544A3"/>
    <w:rsid w:val="003555C2"/>
    <w:rsid w:val="0035613E"/>
    <w:rsid w:val="0036056B"/>
    <w:rsid w:val="00361164"/>
    <w:rsid w:val="00362546"/>
    <w:rsid w:val="003625C7"/>
    <w:rsid w:val="00362DEC"/>
    <w:rsid w:val="00363EE9"/>
    <w:rsid w:val="00363EF8"/>
    <w:rsid w:val="00364C07"/>
    <w:rsid w:val="00364D11"/>
    <w:rsid w:val="00365A17"/>
    <w:rsid w:val="003719A6"/>
    <w:rsid w:val="00372ECE"/>
    <w:rsid w:val="003739BC"/>
    <w:rsid w:val="00373BED"/>
    <w:rsid w:val="0037518B"/>
    <w:rsid w:val="00376128"/>
    <w:rsid w:val="0037742E"/>
    <w:rsid w:val="00377D56"/>
    <w:rsid w:val="0038245A"/>
    <w:rsid w:val="00382BA8"/>
    <w:rsid w:val="003840E6"/>
    <w:rsid w:val="0038528E"/>
    <w:rsid w:val="00385CFC"/>
    <w:rsid w:val="00386BA2"/>
    <w:rsid w:val="00391A74"/>
    <w:rsid w:val="0039320A"/>
    <w:rsid w:val="0039337A"/>
    <w:rsid w:val="00395800"/>
    <w:rsid w:val="00396275"/>
    <w:rsid w:val="0039739C"/>
    <w:rsid w:val="0039764E"/>
    <w:rsid w:val="003978D0"/>
    <w:rsid w:val="003A06CF"/>
    <w:rsid w:val="003A07F3"/>
    <w:rsid w:val="003A1CCC"/>
    <w:rsid w:val="003A3189"/>
    <w:rsid w:val="003A3CA7"/>
    <w:rsid w:val="003A6A75"/>
    <w:rsid w:val="003A6D1E"/>
    <w:rsid w:val="003B1B45"/>
    <w:rsid w:val="003B1FB3"/>
    <w:rsid w:val="003B20B2"/>
    <w:rsid w:val="003B33BD"/>
    <w:rsid w:val="003B4F9C"/>
    <w:rsid w:val="003B569D"/>
    <w:rsid w:val="003B5BB1"/>
    <w:rsid w:val="003B5F89"/>
    <w:rsid w:val="003B68FD"/>
    <w:rsid w:val="003B7001"/>
    <w:rsid w:val="003B7BF1"/>
    <w:rsid w:val="003B7C9B"/>
    <w:rsid w:val="003C05F1"/>
    <w:rsid w:val="003C06BD"/>
    <w:rsid w:val="003C0BFD"/>
    <w:rsid w:val="003C118A"/>
    <w:rsid w:val="003C2D79"/>
    <w:rsid w:val="003C38C8"/>
    <w:rsid w:val="003C3AE8"/>
    <w:rsid w:val="003C3C0E"/>
    <w:rsid w:val="003C4EAA"/>
    <w:rsid w:val="003C5A6D"/>
    <w:rsid w:val="003C6298"/>
    <w:rsid w:val="003C6D1B"/>
    <w:rsid w:val="003C7ADA"/>
    <w:rsid w:val="003D10DE"/>
    <w:rsid w:val="003D1CD6"/>
    <w:rsid w:val="003D42A6"/>
    <w:rsid w:val="003D4C28"/>
    <w:rsid w:val="003D4F21"/>
    <w:rsid w:val="003D4FAC"/>
    <w:rsid w:val="003D51D2"/>
    <w:rsid w:val="003D5511"/>
    <w:rsid w:val="003D6587"/>
    <w:rsid w:val="003D7229"/>
    <w:rsid w:val="003E0D13"/>
    <w:rsid w:val="003E1885"/>
    <w:rsid w:val="003E1E75"/>
    <w:rsid w:val="003E3388"/>
    <w:rsid w:val="003E3FA0"/>
    <w:rsid w:val="003E4BA7"/>
    <w:rsid w:val="003E689D"/>
    <w:rsid w:val="003E68A3"/>
    <w:rsid w:val="003E7906"/>
    <w:rsid w:val="003E7DE9"/>
    <w:rsid w:val="003F000F"/>
    <w:rsid w:val="003F0C62"/>
    <w:rsid w:val="003F2734"/>
    <w:rsid w:val="003F34E4"/>
    <w:rsid w:val="003F3C50"/>
    <w:rsid w:val="003F3D27"/>
    <w:rsid w:val="003F3DED"/>
    <w:rsid w:val="00401F0B"/>
    <w:rsid w:val="004048EA"/>
    <w:rsid w:val="00404A17"/>
    <w:rsid w:val="00405E4E"/>
    <w:rsid w:val="00406202"/>
    <w:rsid w:val="00406A6A"/>
    <w:rsid w:val="00406B22"/>
    <w:rsid w:val="00407147"/>
    <w:rsid w:val="004078FA"/>
    <w:rsid w:val="00411700"/>
    <w:rsid w:val="00412DD4"/>
    <w:rsid w:val="0041328F"/>
    <w:rsid w:val="0041468F"/>
    <w:rsid w:val="00420DBE"/>
    <w:rsid w:val="00421508"/>
    <w:rsid w:val="004232C9"/>
    <w:rsid w:val="004251B3"/>
    <w:rsid w:val="00426BE8"/>
    <w:rsid w:val="00426CC0"/>
    <w:rsid w:val="00430894"/>
    <w:rsid w:val="00430CFF"/>
    <w:rsid w:val="00431117"/>
    <w:rsid w:val="00431E08"/>
    <w:rsid w:val="004328A7"/>
    <w:rsid w:val="00432B74"/>
    <w:rsid w:val="00434C74"/>
    <w:rsid w:val="004373D8"/>
    <w:rsid w:val="00440095"/>
    <w:rsid w:val="00440FCA"/>
    <w:rsid w:val="00442BA1"/>
    <w:rsid w:val="00442DC7"/>
    <w:rsid w:val="00443BC8"/>
    <w:rsid w:val="00445027"/>
    <w:rsid w:val="00446617"/>
    <w:rsid w:val="00447154"/>
    <w:rsid w:val="00447680"/>
    <w:rsid w:val="00450F50"/>
    <w:rsid w:val="00452260"/>
    <w:rsid w:val="00452819"/>
    <w:rsid w:val="00456D3C"/>
    <w:rsid w:val="00456EB4"/>
    <w:rsid w:val="00457827"/>
    <w:rsid w:val="00461EE3"/>
    <w:rsid w:val="004628BC"/>
    <w:rsid w:val="00464DDC"/>
    <w:rsid w:val="00467BCD"/>
    <w:rsid w:val="004718F3"/>
    <w:rsid w:val="00473802"/>
    <w:rsid w:val="00473A39"/>
    <w:rsid w:val="00475040"/>
    <w:rsid w:val="00475339"/>
    <w:rsid w:val="004776B3"/>
    <w:rsid w:val="00477C24"/>
    <w:rsid w:val="00481A5A"/>
    <w:rsid w:val="00481BFF"/>
    <w:rsid w:val="004836D0"/>
    <w:rsid w:val="00483825"/>
    <w:rsid w:val="00484A49"/>
    <w:rsid w:val="00487429"/>
    <w:rsid w:val="00490C06"/>
    <w:rsid w:val="0049289A"/>
    <w:rsid w:val="00493D40"/>
    <w:rsid w:val="00493EE3"/>
    <w:rsid w:val="0049465B"/>
    <w:rsid w:val="0049493E"/>
    <w:rsid w:val="004967B6"/>
    <w:rsid w:val="0049687E"/>
    <w:rsid w:val="004A0305"/>
    <w:rsid w:val="004A2002"/>
    <w:rsid w:val="004A4A8C"/>
    <w:rsid w:val="004A4F63"/>
    <w:rsid w:val="004A504B"/>
    <w:rsid w:val="004A60A9"/>
    <w:rsid w:val="004A62C0"/>
    <w:rsid w:val="004A6911"/>
    <w:rsid w:val="004A6936"/>
    <w:rsid w:val="004B12B4"/>
    <w:rsid w:val="004B1714"/>
    <w:rsid w:val="004B1A8D"/>
    <w:rsid w:val="004B29CC"/>
    <w:rsid w:val="004B31AE"/>
    <w:rsid w:val="004B3652"/>
    <w:rsid w:val="004B48B9"/>
    <w:rsid w:val="004B54E0"/>
    <w:rsid w:val="004B7384"/>
    <w:rsid w:val="004B74A5"/>
    <w:rsid w:val="004C1466"/>
    <w:rsid w:val="004C22C5"/>
    <w:rsid w:val="004C2377"/>
    <w:rsid w:val="004C2751"/>
    <w:rsid w:val="004C2896"/>
    <w:rsid w:val="004C2945"/>
    <w:rsid w:val="004C2E3D"/>
    <w:rsid w:val="004C3AC9"/>
    <w:rsid w:val="004C4269"/>
    <w:rsid w:val="004C4770"/>
    <w:rsid w:val="004C5408"/>
    <w:rsid w:val="004C6B58"/>
    <w:rsid w:val="004D067A"/>
    <w:rsid w:val="004D446F"/>
    <w:rsid w:val="004D5EEA"/>
    <w:rsid w:val="004D6236"/>
    <w:rsid w:val="004D6429"/>
    <w:rsid w:val="004D6A53"/>
    <w:rsid w:val="004D7AFA"/>
    <w:rsid w:val="004D7F90"/>
    <w:rsid w:val="004E0838"/>
    <w:rsid w:val="004E13F9"/>
    <w:rsid w:val="004E3680"/>
    <w:rsid w:val="004E4DBB"/>
    <w:rsid w:val="004E4E41"/>
    <w:rsid w:val="004E73DB"/>
    <w:rsid w:val="004E78DA"/>
    <w:rsid w:val="004E7F9C"/>
    <w:rsid w:val="004F187B"/>
    <w:rsid w:val="004F2902"/>
    <w:rsid w:val="004F3493"/>
    <w:rsid w:val="004F4A73"/>
    <w:rsid w:val="004F4EE6"/>
    <w:rsid w:val="004F5143"/>
    <w:rsid w:val="004F715F"/>
    <w:rsid w:val="004F7A2F"/>
    <w:rsid w:val="004F7CC4"/>
    <w:rsid w:val="0050111A"/>
    <w:rsid w:val="0050153C"/>
    <w:rsid w:val="00502C5F"/>
    <w:rsid w:val="0050364D"/>
    <w:rsid w:val="0050468A"/>
    <w:rsid w:val="005076F2"/>
    <w:rsid w:val="00507924"/>
    <w:rsid w:val="0051101E"/>
    <w:rsid w:val="00511B0A"/>
    <w:rsid w:val="005121A2"/>
    <w:rsid w:val="00512B09"/>
    <w:rsid w:val="00513D9A"/>
    <w:rsid w:val="005140F6"/>
    <w:rsid w:val="0051410B"/>
    <w:rsid w:val="00514D1B"/>
    <w:rsid w:val="00515237"/>
    <w:rsid w:val="005217BA"/>
    <w:rsid w:val="00521DB4"/>
    <w:rsid w:val="005220ED"/>
    <w:rsid w:val="005227AC"/>
    <w:rsid w:val="00522AA0"/>
    <w:rsid w:val="00524ADC"/>
    <w:rsid w:val="0052568D"/>
    <w:rsid w:val="00527176"/>
    <w:rsid w:val="00527680"/>
    <w:rsid w:val="00527F96"/>
    <w:rsid w:val="00530626"/>
    <w:rsid w:val="0053250C"/>
    <w:rsid w:val="00533796"/>
    <w:rsid w:val="00533D4B"/>
    <w:rsid w:val="005366B3"/>
    <w:rsid w:val="00537343"/>
    <w:rsid w:val="005405D9"/>
    <w:rsid w:val="00541225"/>
    <w:rsid w:val="005516F3"/>
    <w:rsid w:val="00551E92"/>
    <w:rsid w:val="00553347"/>
    <w:rsid w:val="00555D75"/>
    <w:rsid w:val="00556090"/>
    <w:rsid w:val="00556F5A"/>
    <w:rsid w:val="00560DF0"/>
    <w:rsid w:val="00561D19"/>
    <w:rsid w:val="00564D42"/>
    <w:rsid w:val="00566421"/>
    <w:rsid w:val="0056704B"/>
    <w:rsid w:val="0056759C"/>
    <w:rsid w:val="00567729"/>
    <w:rsid w:val="00570AD6"/>
    <w:rsid w:val="00571B64"/>
    <w:rsid w:val="005752B1"/>
    <w:rsid w:val="0058289F"/>
    <w:rsid w:val="00582AC2"/>
    <w:rsid w:val="00582D5B"/>
    <w:rsid w:val="00584027"/>
    <w:rsid w:val="00584B44"/>
    <w:rsid w:val="0058505E"/>
    <w:rsid w:val="00585B62"/>
    <w:rsid w:val="00587350"/>
    <w:rsid w:val="00587835"/>
    <w:rsid w:val="0059063A"/>
    <w:rsid w:val="0059291C"/>
    <w:rsid w:val="0059364F"/>
    <w:rsid w:val="00594BA6"/>
    <w:rsid w:val="0059513E"/>
    <w:rsid w:val="00597331"/>
    <w:rsid w:val="005A01ED"/>
    <w:rsid w:val="005A299A"/>
    <w:rsid w:val="005A6AA4"/>
    <w:rsid w:val="005A6D9F"/>
    <w:rsid w:val="005A780A"/>
    <w:rsid w:val="005B03C2"/>
    <w:rsid w:val="005B3468"/>
    <w:rsid w:val="005B3B77"/>
    <w:rsid w:val="005B41E0"/>
    <w:rsid w:val="005B4822"/>
    <w:rsid w:val="005B48FF"/>
    <w:rsid w:val="005B4FF9"/>
    <w:rsid w:val="005B6B94"/>
    <w:rsid w:val="005C1E32"/>
    <w:rsid w:val="005C1F9A"/>
    <w:rsid w:val="005C3770"/>
    <w:rsid w:val="005C4488"/>
    <w:rsid w:val="005C49B3"/>
    <w:rsid w:val="005C4B8B"/>
    <w:rsid w:val="005C4E78"/>
    <w:rsid w:val="005C58A1"/>
    <w:rsid w:val="005C590B"/>
    <w:rsid w:val="005C5EBE"/>
    <w:rsid w:val="005C670D"/>
    <w:rsid w:val="005C7B06"/>
    <w:rsid w:val="005D177E"/>
    <w:rsid w:val="005D1E89"/>
    <w:rsid w:val="005D363F"/>
    <w:rsid w:val="005D635F"/>
    <w:rsid w:val="005D6793"/>
    <w:rsid w:val="005D6913"/>
    <w:rsid w:val="005D6C63"/>
    <w:rsid w:val="005E1344"/>
    <w:rsid w:val="005E6ECA"/>
    <w:rsid w:val="005E7377"/>
    <w:rsid w:val="005F1798"/>
    <w:rsid w:val="005F27C9"/>
    <w:rsid w:val="005F33FC"/>
    <w:rsid w:val="005F37AA"/>
    <w:rsid w:val="005F3FCF"/>
    <w:rsid w:val="005F5EA5"/>
    <w:rsid w:val="005F6180"/>
    <w:rsid w:val="005F70DC"/>
    <w:rsid w:val="006016B4"/>
    <w:rsid w:val="00601FBD"/>
    <w:rsid w:val="00603266"/>
    <w:rsid w:val="0060378C"/>
    <w:rsid w:val="00604C15"/>
    <w:rsid w:val="00606805"/>
    <w:rsid w:val="00610A94"/>
    <w:rsid w:val="006114F2"/>
    <w:rsid w:val="00612400"/>
    <w:rsid w:val="00612873"/>
    <w:rsid w:val="00613E00"/>
    <w:rsid w:val="00614D90"/>
    <w:rsid w:val="006158D5"/>
    <w:rsid w:val="0061675C"/>
    <w:rsid w:val="00617976"/>
    <w:rsid w:val="00617B7D"/>
    <w:rsid w:val="006216EA"/>
    <w:rsid w:val="0062172A"/>
    <w:rsid w:val="0062250F"/>
    <w:rsid w:val="00625D83"/>
    <w:rsid w:val="0062729E"/>
    <w:rsid w:val="00630716"/>
    <w:rsid w:val="00632493"/>
    <w:rsid w:val="00634722"/>
    <w:rsid w:val="00635881"/>
    <w:rsid w:val="00636E5A"/>
    <w:rsid w:val="006402EF"/>
    <w:rsid w:val="00640FB0"/>
    <w:rsid w:val="006433EF"/>
    <w:rsid w:val="00643B2C"/>
    <w:rsid w:val="00644EB7"/>
    <w:rsid w:val="00646F0E"/>
    <w:rsid w:val="00647C6E"/>
    <w:rsid w:val="00647E90"/>
    <w:rsid w:val="00651984"/>
    <w:rsid w:val="00653C2D"/>
    <w:rsid w:val="00654658"/>
    <w:rsid w:val="00654C2C"/>
    <w:rsid w:val="00656D58"/>
    <w:rsid w:val="00660CCC"/>
    <w:rsid w:val="00661C33"/>
    <w:rsid w:val="006623E7"/>
    <w:rsid w:val="00662B80"/>
    <w:rsid w:val="006636D3"/>
    <w:rsid w:val="00663CF8"/>
    <w:rsid w:val="00664687"/>
    <w:rsid w:val="00664938"/>
    <w:rsid w:val="00664B2B"/>
    <w:rsid w:val="0066506F"/>
    <w:rsid w:val="00665A2B"/>
    <w:rsid w:val="0066768F"/>
    <w:rsid w:val="006677EB"/>
    <w:rsid w:val="00667CED"/>
    <w:rsid w:val="006709F8"/>
    <w:rsid w:val="00670F6C"/>
    <w:rsid w:val="00671837"/>
    <w:rsid w:val="00672738"/>
    <w:rsid w:val="006757E1"/>
    <w:rsid w:val="00676E58"/>
    <w:rsid w:val="006778F8"/>
    <w:rsid w:val="00683A6D"/>
    <w:rsid w:val="00683CB7"/>
    <w:rsid w:val="006852C7"/>
    <w:rsid w:val="006852CE"/>
    <w:rsid w:val="00685439"/>
    <w:rsid w:val="0069181A"/>
    <w:rsid w:val="00692D14"/>
    <w:rsid w:val="006932FD"/>
    <w:rsid w:val="00693A2E"/>
    <w:rsid w:val="00693FAB"/>
    <w:rsid w:val="0069546F"/>
    <w:rsid w:val="006960A6"/>
    <w:rsid w:val="00696363"/>
    <w:rsid w:val="006A00CB"/>
    <w:rsid w:val="006A0C6C"/>
    <w:rsid w:val="006A155C"/>
    <w:rsid w:val="006A17FB"/>
    <w:rsid w:val="006A2730"/>
    <w:rsid w:val="006A3AF0"/>
    <w:rsid w:val="006A7410"/>
    <w:rsid w:val="006A7A3B"/>
    <w:rsid w:val="006B000C"/>
    <w:rsid w:val="006B0376"/>
    <w:rsid w:val="006B2109"/>
    <w:rsid w:val="006B302D"/>
    <w:rsid w:val="006B4DFE"/>
    <w:rsid w:val="006B5396"/>
    <w:rsid w:val="006B65C7"/>
    <w:rsid w:val="006C0061"/>
    <w:rsid w:val="006C1727"/>
    <w:rsid w:val="006C32FD"/>
    <w:rsid w:val="006C3598"/>
    <w:rsid w:val="006C385F"/>
    <w:rsid w:val="006C39CE"/>
    <w:rsid w:val="006C4487"/>
    <w:rsid w:val="006D0FCC"/>
    <w:rsid w:val="006D102F"/>
    <w:rsid w:val="006D153B"/>
    <w:rsid w:val="006D1C73"/>
    <w:rsid w:val="006D21F5"/>
    <w:rsid w:val="006D3089"/>
    <w:rsid w:val="006D3CBD"/>
    <w:rsid w:val="006D3EF9"/>
    <w:rsid w:val="006D6885"/>
    <w:rsid w:val="006E126D"/>
    <w:rsid w:val="006E1FC3"/>
    <w:rsid w:val="006E2D47"/>
    <w:rsid w:val="006E485A"/>
    <w:rsid w:val="006E66F8"/>
    <w:rsid w:val="006F172A"/>
    <w:rsid w:val="006F184E"/>
    <w:rsid w:val="006F40D4"/>
    <w:rsid w:val="006F4CE6"/>
    <w:rsid w:val="006F538C"/>
    <w:rsid w:val="006F7768"/>
    <w:rsid w:val="00700580"/>
    <w:rsid w:val="00700698"/>
    <w:rsid w:val="00700AF9"/>
    <w:rsid w:val="0070265F"/>
    <w:rsid w:val="0070446B"/>
    <w:rsid w:val="00704CE9"/>
    <w:rsid w:val="00705A35"/>
    <w:rsid w:val="0070616B"/>
    <w:rsid w:val="00706295"/>
    <w:rsid w:val="007062B9"/>
    <w:rsid w:val="00706774"/>
    <w:rsid w:val="00706FDA"/>
    <w:rsid w:val="00710DC0"/>
    <w:rsid w:val="00711F9A"/>
    <w:rsid w:val="00713042"/>
    <w:rsid w:val="00713810"/>
    <w:rsid w:val="00713C71"/>
    <w:rsid w:val="007153A0"/>
    <w:rsid w:val="00715B85"/>
    <w:rsid w:val="007205D8"/>
    <w:rsid w:val="007209A5"/>
    <w:rsid w:val="00720C60"/>
    <w:rsid w:val="007219EF"/>
    <w:rsid w:val="00723B57"/>
    <w:rsid w:val="00725D6D"/>
    <w:rsid w:val="007303A5"/>
    <w:rsid w:val="00730B3E"/>
    <w:rsid w:val="007313EF"/>
    <w:rsid w:val="0073308E"/>
    <w:rsid w:val="007337BE"/>
    <w:rsid w:val="0073420B"/>
    <w:rsid w:val="00736367"/>
    <w:rsid w:val="00737BE8"/>
    <w:rsid w:val="00740461"/>
    <w:rsid w:val="00741213"/>
    <w:rsid w:val="00742659"/>
    <w:rsid w:val="007452E0"/>
    <w:rsid w:val="007471E9"/>
    <w:rsid w:val="0074760E"/>
    <w:rsid w:val="00750850"/>
    <w:rsid w:val="0075144E"/>
    <w:rsid w:val="00752067"/>
    <w:rsid w:val="0075366D"/>
    <w:rsid w:val="007548C4"/>
    <w:rsid w:val="00754ABA"/>
    <w:rsid w:val="007573A4"/>
    <w:rsid w:val="007579B1"/>
    <w:rsid w:val="007661B4"/>
    <w:rsid w:val="00770558"/>
    <w:rsid w:val="00773D6B"/>
    <w:rsid w:val="00774684"/>
    <w:rsid w:val="007776E4"/>
    <w:rsid w:val="00780757"/>
    <w:rsid w:val="00780B39"/>
    <w:rsid w:val="00782B0D"/>
    <w:rsid w:val="00785F1F"/>
    <w:rsid w:val="00790496"/>
    <w:rsid w:val="00790534"/>
    <w:rsid w:val="00791FD8"/>
    <w:rsid w:val="00795CF8"/>
    <w:rsid w:val="0079602B"/>
    <w:rsid w:val="0079781A"/>
    <w:rsid w:val="007A0922"/>
    <w:rsid w:val="007A09E5"/>
    <w:rsid w:val="007A1546"/>
    <w:rsid w:val="007A1D56"/>
    <w:rsid w:val="007A228C"/>
    <w:rsid w:val="007A268D"/>
    <w:rsid w:val="007A368E"/>
    <w:rsid w:val="007A4341"/>
    <w:rsid w:val="007A4D07"/>
    <w:rsid w:val="007A4EE8"/>
    <w:rsid w:val="007A5868"/>
    <w:rsid w:val="007A6E91"/>
    <w:rsid w:val="007B04CE"/>
    <w:rsid w:val="007B0CA1"/>
    <w:rsid w:val="007B2497"/>
    <w:rsid w:val="007B4EA3"/>
    <w:rsid w:val="007B5A7A"/>
    <w:rsid w:val="007B6871"/>
    <w:rsid w:val="007B6A33"/>
    <w:rsid w:val="007B7A2F"/>
    <w:rsid w:val="007C0F6B"/>
    <w:rsid w:val="007C2B69"/>
    <w:rsid w:val="007C32EE"/>
    <w:rsid w:val="007C3D33"/>
    <w:rsid w:val="007C4825"/>
    <w:rsid w:val="007C5451"/>
    <w:rsid w:val="007C5736"/>
    <w:rsid w:val="007C71A0"/>
    <w:rsid w:val="007D0433"/>
    <w:rsid w:val="007D2114"/>
    <w:rsid w:val="007D294A"/>
    <w:rsid w:val="007D2C01"/>
    <w:rsid w:val="007D47D2"/>
    <w:rsid w:val="007D49F0"/>
    <w:rsid w:val="007D6EC0"/>
    <w:rsid w:val="007D7E1D"/>
    <w:rsid w:val="007E26F3"/>
    <w:rsid w:val="007E49A4"/>
    <w:rsid w:val="007E503C"/>
    <w:rsid w:val="007E58A3"/>
    <w:rsid w:val="007E681F"/>
    <w:rsid w:val="007E6BE2"/>
    <w:rsid w:val="007E7753"/>
    <w:rsid w:val="007F0A5F"/>
    <w:rsid w:val="007F0C04"/>
    <w:rsid w:val="007F0C4F"/>
    <w:rsid w:val="007F1D86"/>
    <w:rsid w:val="007F238D"/>
    <w:rsid w:val="007F664A"/>
    <w:rsid w:val="00801415"/>
    <w:rsid w:val="00802439"/>
    <w:rsid w:val="0080345C"/>
    <w:rsid w:val="00803DA5"/>
    <w:rsid w:val="00805FAC"/>
    <w:rsid w:val="00811BD3"/>
    <w:rsid w:val="00811C21"/>
    <w:rsid w:val="00811D44"/>
    <w:rsid w:val="008124A5"/>
    <w:rsid w:val="00813FB1"/>
    <w:rsid w:val="00814A62"/>
    <w:rsid w:val="00814E4F"/>
    <w:rsid w:val="0081542E"/>
    <w:rsid w:val="00815A00"/>
    <w:rsid w:val="008160E5"/>
    <w:rsid w:val="00820D45"/>
    <w:rsid w:val="0082522F"/>
    <w:rsid w:val="008263EE"/>
    <w:rsid w:val="008266C1"/>
    <w:rsid w:val="00826C92"/>
    <w:rsid w:val="00830B30"/>
    <w:rsid w:val="00831979"/>
    <w:rsid w:val="00832D5C"/>
    <w:rsid w:val="008336C3"/>
    <w:rsid w:val="00836EB1"/>
    <w:rsid w:val="00837A4B"/>
    <w:rsid w:val="008415C6"/>
    <w:rsid w:val="00842B98"/>
    <w:rsid w:val="00845882"/>
    <w:rsid w:val="00845E06"/>
    <w:rsid w:val="008470DB"/>
    <w:rsid w:val="008475A5"/>
    <w:rsid w:val="00851352"/>
    <w:rsid w:val="00852BF7"/>
    <w:rsid w:val="00854309"/>
    <w:rsid w:val="00855EF5"/>
    <w:rsid w:val="008568A7"/>
    <w:rsid w:val="00857077"/>
    <w:rsid w:val="008619A3"/>
    <w:rsid w:val="0086209B"/>
    <w:rsid w:val="00863230"/>
    <w:rsid w:val="0086407F"/>
    <w:rsid w:val="00865BD0"/>
    <w:rsid w:val="00865ECB"/>
    <w:rsid w:val="008660D2"/>
    <w:rsid w:val="00867761"/>
    <w:rsid w:val="008706E9"/>
    <w:rsid w:val="008710F6"/>
    <w:rsid w:val="008717D8"/>
    <w:rsid w:val="0087215C"/>
    <w:rsid w:val="008735E1"/>
    <w:rsid w:val="00875307"/>
    <w:rsid w:val="00875C0C"/>
    <w:rsid w:val="00875D25"/>
    <w:rsid w:val="0087629A"/>
    <w:rsid w:val="00876CC3"/>
    <w:rsid w:val="00880E35"/>
    <w:rsid w:val="00883BA2"/>
    <w:rsid w:val="00885A65"/>
    <w:rsid w:val="00885E7B"/>
    <w:rsid w:val="00886F32"/>
    <w:rsid w:val="00886F84"/>
    <w:rsid w:val="008875FE"/>
    <w:rsid w:val="00887DC3"/>
    <w:rsid w:val="00887F8E"/>
    <w:rsid w:val="0089347E"/>
    <w:rsid w:val="0089361E"/>
    <w:rsid w:val="00893853"/>
    <w:rsid w:val="00893A1C"/>
    <w:rsid w:val="00893AC6"/>
    <w:rsid w:val="00893D85"/>
    <w:rsid w:val="00893DE5"/>
    <w:rsid w:val="00893E1D"/>
    <w:rsid w:val="00895A85"/>
    <w:rsid w:val="00896234"/>
    <w:rsid w:val="00897E43"/>
    <w:rsid w:val="00897ECA"/>
    <w:rsid w:val="008A06B8"/>
    <w:rsid w:val="008A214C"/>
    <w:rsid w:val="008A343F"/>
    <w:rsid w:val="008A3509"/>
    <w:rsid w:val="008A3F6B"/>
    <w:rsid w:val="008A53D6"/>
    <w:rsid w:val="008A61EF"/>
    <w:rsid w:val="008A79DC"/>
    <w:rsid w:val="008B1EBE"/>
    <w:rsid w:val="008B51F1"/>
    <w:rsid w:val="008B5695"/>
    <w:rsid w:val="008B6429"/>
    <w:rsid w:val="008B69A3"/>
    <w:rsid w:val="008B6A79"/>
    <w:rsid w:val="008C0085"/>
    <w:rsid w:val="008C055D"/>
    <w:rsid w:val="008C0670"/>
    <w:rsid w:val="008C1F15"/>
    <w:rsid w:val="008C222B"/>
    <w:rsid w:val="008C2283"/>
    <w:rsid w:val="008C22CF"/>
    <w:rsid w:val="008C3551"/>
    <w:rsid w:val="008C3664"/>
    <w:rsid w:val="008C5738"/>
    <w:rsid w:val="008C5842"/>
    <w:rsid w:val="008C58BD"/>
    <w:rsid w:val="008C6B18"/>
    <w:rsid w:val="008C6FBC"/>
    <w:rsid w:val="008C78CD"/>
    <w:rsid w:val="008C7E0F"/>
    <w:rsid w:val="008C7EAD"/>
    <w:rsid w:val="008D0CFE"/>
    <w:rsid w:val="008D1D25"/>
    <w:rsid w:val="008D2642"/>
    <w:rsid w:val="008D4759"/>
    <w:rsid w:val="008D5C70"/>
    <w:rsid w:val="008D6152"/>
    <w:rsid w:val="008E0C27"/>
    <w:rsid w:val="008E1018"/>
    <w:rsid w:val="008E21BB"/>
    <w:rsid w:val="008E391B"/>
    <w:rsid w:val="008E4CE7"/>
    <w:rsid w:val="008E5B78"/>
    <w:rsid w:val="008E6DBD"/>
    <w:rsid w:val="008E7072"/>
    <w:rsid w:val="008E7BA9"/>
    <w:rsid w:val="008F0F81"/>
    <w:rsid w:val="008F1752"/>
    <w:rsid w:val="008F27BF"/>
    <w:rsid w:val="008F2A33"/>
    <w:rsid w:val="008F2CCA"/>
    <w:rsid w:val="008F2E64"/>
    <w:rsid w:val="008F336C"/>
    <w:rsid w:val="008F53DA"/>
    <w:rsid w:val="008F6824"/>
    <w:rsid w:val="008F6F52"/>
    <w:rsid w:val="008F7414"/>
    <w:rsid w:val="009025B4"/>
    <w:rsid w:val="009033F3"/>
    <w:rsid w:val="0090698C"/>
    <w:rsid w:val="00911A78"/>
    <w:rsid w:val="00912E49"/>
    <w:rsid w:val="0091423C"/>
    <w:rsid w:val="009142EC"/>
    <w:rsid w:val="009145E4"/>
    <w:rsid w:val="009154C3"/>
    <w:rsid w:val="00917B1A"/>
    <w:rsid w:val="00923273"/>
    <w:rsid w:val="00923540"/>
    <w:rsid w:val="0092365B"/>
    <w:rsid w:val="00923F80"/>
    <w:rsid w:val="00926767"/>
    <w:rsid w:val="009361D5"/>
    <w:rsid w:val="009362DD"/>
    <w:rsid w:val="009413CE"/>
    <w:rsid w:val="009428A4"/>
    <w:rsid w:val="009428D6"/>
    <w:rsid w:val="00943314"/>
    <w:rsid w:val="00946338"/>
    <w:rsid w:val="009469C1"/>
    <w:rsid w:val="00947787"/>
    <w:rsid w:val="00950193"/>
    <w:rsid w:val="00951DCE"/>
    <w:rsid w:val="00951E16"/>
    <w:rsid w:val="009532BF"/>
    <w:rsid w:val="00953582"/>
    <w:rsid w:val="00954447"/>
    <w:rsid w:val="00955EEB"/>
    <w:rsid w:val="0096156B"/>
    <w:rsid w:val="00962583"/>
    <w:rsid w:val="00962975"/>
    <w:rsid w:val="00962A8A"/>
    <w:rsid w:val="009650E0"/>
    <w:rsid w:val="009656A0"/>
    <w:rsid w:val="009659F4"/>
    <w:rsid w:val="00965B8C"/>
    <w:rsid w:val="00966485"/>
    <w:rsid w:val="00970D60"/>
    <w:rsid w:val="00971007"/>
    <w:rsid w:val="009764BD"/>
    <w:rsid w:val="00981389"/>
    <w:rsid w:val="00982213"/>
    <w:rsid w:val="00982B15"/>
    <w:rsid w:val="00983197"/>
    <w:rsid w:val="009840BA"/>
    <w:rsid w:val="0098438B"/>
    <w:rsid w:val="0098669F"/>
    <w:rsid w:val="009874D0"/>
    <w:rsid w:val="00990A24"/>
    <w:rsid w:val="00991836"/>
    <w:rsid w:val="00992022"/>
    <w:rsid w:val="0099245B"/>
    <w:rsid w:val="00992558"/>
    <w:rsid w:val="00992DD5"/>
    <w:rsid w:val="0099390E"/>
    <w:rsid w:val="00993E03"/>
    <w:rsid w:val="00994295"/>
    <w:rsid w:val="009960E5"/>
    <w:rsid w:val="009A238A"/>
    <w:rsid w:val="009A2DFC"/>
    <w:rsid w:val="009A310D"/>
    <w:rsid w:val="009A4069"/>
    <w:rsid w:val="009A6FCC"/>
    <w:rsid w:val="009A7ADC"/>
    <w:rsid w:val="009A7DF9"/>
    <w:rsid w:val="009B0D30"/>
    <w:rsid w:val="009B1DE9"/>
    <w:rsid w:val="009B1E97"/>
    <w:rsid w:val="009B2BBD"/>
    <w:rsid w:val="009B2CD2"/>
    <w:rsid w:val="009B5741"/>
    <w:rsid w:val="009B751E"/>
    <w:rsid w:val="009C1586"/>
    <w:rsid w:val="009C19B7"/>
    <w:rsid w:val="009C2724"/>
    <w:rsid w:val="009C363B"/>
    <w:rsid w:val="009C4E0E"/>
    <w:rsid w:val="009C5303"/>
    <w:rsid w:val="009C5ABB"/>
    <w:rsid w:val="009C69E7"/>
    <w:rsid w:val="009C6AC2"/>
    <w:rsid w:val="009D05FD"/>
    <w:rsid w:val="009D3D92"/>
    <w:rsid w:val="009D497F"/>
    <w:rsid w:val="009D4D1D"/>
    <w:rsid w:val="009D50B1"/>
    <w:rsid w:val="009D5EB1"/>
    <w:rsid w:val="009D7102"/>
    <w:rsid w:val="009D7C51"/>
    <w:rsid w:val="009E085E"/>
    <w:rsid w:val="009E0FE2"/>
    <w:rsid w:val="009E196C"/>
    <w:rsid w:val="009E2E46"/>
    <w:rsid w:val="009E4036"/>
    <w:rsid w:val="009E45CD"/>
    <w:rsid w:val="009E4B99"/>
    <w:rsid w:val="009E5CD3"/>
    <w:rsid w:val="009E62EA"/>
    <w:rsid w:val="009E6A0A"/>
    <w:rsid w:val="009E737A"/>
    <w:rsid w:val="009F03A7"/>
    <w:rsid w:val="009F058C"/>
    <w:rsid w:val="009F14EB"/>
    <w:rsid w:val="009F1C99"/>
    <w:rsid w:val="009F36BF"/>
    <w:rsid w:val="009F3F86"/>
    <w:rsid w:val="009F4834"/>
    <w:rsid w:val="009F4887"/>
    <w:rsid w:val="009F60B3"/>
    <w:rsid w:val="009F6A49"/>
    <w:rsid w:val="009F6D48"/>
    <w:rsid w:val="009F6F1F"/>
    <w:rsid w:val="009F7349"/>
    <w:rsid w:val="009F7382"/>
    <w:rsid w:val="00A00890"/>
    <w:rsid w:val="00A027A4"/>
    <w:rsid w:val="00A05438"/>
    <w:rsid w:val="00A06E26"/>
    <w:rsid w:val="00A07D18"/>
    <w:rsid w:val="00A111B6"/>
    <w:rsid w:val="00A11C95"/>
    <w:rsid w:val="00A13D0B"/>
    <w:rsid w:val="00A142BA"/>
    <w:rsid w:val="00A14C74"/>
    <w:rsid w:val="00A17064"/>
    <w:rsid w:val="00A20A6C"/>
    <w:rsid w:val="00A2155E"/>
    <w:rsid w:val="00A24269"/>
    <w:rsid w:val="00A25868"/>
    <w:rsid w:val="00A26D27"/>
    <w:rsid w:val="00A3086C"/>
    <w:rsid w:val="00A31C53"/>
    <w:rsid w:val="00A376EE"/>
    <w:rsid w:val="00A377DD"/>
    <w:rsid w:val="00A40956"/>
    <w:rsid w:val="00A4189D"/>
    <w:rsid w:val="00A42A99"/>
    <w:rsid w:val="00A4322F"/>
    <w:rsid w:val="00A4377A"/>
    <w:rsid w:val="00A44E4E"/>
    <w:rsid w:val="00A45C28"/>
    <w:rsid w:val="00A465B9"/>
    <w:rsid w:val="00A500DB"/>
    <w:rsid w:val="00A5151A"/>
    <w:rsid w:val="00A5369C"/>
    <w:rsid w:val="00A53DA2"/>
    <w:rsid w:val="00A54577"/>
    <w:rsid w:val="00A55A18"/>
    <w:rsid w:val="00A5779A"/>
    <w:rsid w:val="00A57E0A"/>
    <w:rsid w:val="00A60E25"/>
    <w:rsid w:val="00A6127F"/>
    <w:rsid w:val="00A61B34"/>
    <w:rsid w:val="00A62839"/>
    <w:rsid w:val="00A62D62"/>
    <w:rsid w:val="00A64466"/>
    <w:rsid w:val="00A6480C"/>
    <w:rsid w:val="00A65133"/>
    <w:rsid w:val="00A65E13"/>
    <w:rsid w:val="00A66D95"/>
    <w:rsid w:val="00A70285"/>
    <w:rsid w:val="00A709FE"/>
    <w:rsid w:val="00A7112C"/>
    <w:rsid w:val="00A7115E"/>
    <w:rsid w:val="00A71C8F"/>
    <w:rsid w:val="00A73892"/>
    <w:rsid w:val="00A74AF2"/>
    <w:rsid w:val="00A7630E"/>
    <w:rsid w:val="00A77919"/>
    <w:rsid w:val="00A810FB"/>
    <w:rsid w:val="00A8135D"/>
    <w:rsid w:val="00A81620"/>
    <w:rsid w:val="00A81B4A"/>
    <w:rsid w:val="00A821EA"/>
    <w:rsid w:val="00A823F6"/>
    <w:rsid w:val="00A834D1"/>
    <w:rsid w:val="00A8532A"/>
    <w:rsid w:val="00A85B56"/>
    <w:rsid w:val="00A8642E"/>
    <w:rsid w:val="00A8719E"/>
    <w:rsid w:val="00A8759A"/>
    <w:rsid w:val="00A900CE"/>
    <w:rsid w:val="00A9304D"/>
    <w:rsid w:val="00A93BD1"/>
    <w:rsid w:val="00A96411"/>
    <w:rsid w:val="00A967C0"/>
    <w:rsid w:val="00A96B58"/>
    <w:rsid w:val="00A970D2"/>
    <w:rsid w:val="00AA0A89"/>
    <w:rsid w:val="00AA1F40"/>
    <w:rsid w:val="00AA293D"/>
    <w:rsid w:val="00AA2D4E"/>
    <w:rsid w:val="00AA340B"/>
    <w:rsid w:val="00AA474F"/>
    <w:rsid w:val="00AA5368"/>
    <w:rsid w:val="00AA6429"/>
    <w:rsid w:val="00AA6755"/>
    <w:rsid w:val="00AA6D02"/>
    <w:rsid w:val="00AA7541"/>
    <w:rsid w:val="00AB02E8"/>
    <w:rsid w:val="00AB04DE"/>
    <w:rsid w:val="00AB118D"/>
    <w:rsid w:val="00AB3CA9"/>
    <w:rsid w:val="00AB3F5A"/>
    <w:rsid w:val="00AB566F"/>
    <w:rsid w:val="00AB62D7"/>
    <w:rsid w:val="00AB6B4E"/>
    <w:rsid w:val="00AB72FA"/>
    <w:rsid w:val="00AC01AA"/>
    <w:rsid w:val="00AC0CCA"/>
    <w:rsid w:val="00AC1720"/>
    <w:rsid w:val="00AC2B59"/>
    <w:rsid w:val="00AC3EE9"/>
    <w:rsid w:val="00AC4F72"/>
    <w:rsid w:val="00AC5041"/>
    <w:rsid w:val="00AC61ED"/>
    <w:rsid w:val="00AC66B6"/>
    <w:rsid w:val="00AC7263"/>
    <w:rsid w:val="00AC7452"/>
    <w:rsid w:val="00AD04AA"/>
    <w:rsid w:val="00AD4457"/>
    <w:rsid w:val="00AD6728"/>
    <w:rsid w:val="00AE141B"/>
    <w:rsid w:val="00AE482E"/>
    <w:rsid w:val="00AE5117"/>
    <w:rsid w:val="00AE730D"/>
    <w:rsid w:val="00AF1B39"/>
    <w:rsid w:val="00AF1D35"/>
    <w:rsid w:val="00AF2181"/>
    <w:rsid w:val="00AF3B1B"/>
    <w:rsid w:val="00AF4E10"/>
    <w:rsid w:val="00AF741A"/>
    <w:rsid w:val="00B01ADB"/>
    <w:rsid w:val="00B01D85"/>
    <w:rsid w:val="00B02905"/>
    <w:rsid w:val="00B04161"/>
    <w:rsid w:val="00B046BF"/>
    <w:rsid w:val="00B056F9"/>
    <w:rsid w:val="00B05E57"/>
    <w:rsid w:val="00B06343"/>
    <w:rsid w:val="00B0687D"/>
    <w:rsid w:val="00B06FB0"/>
    <w:rsid w:val="00B07AD7"/>
    <w:rsid w:val="00B07F3B"/>
    <w:rsid w:val="00B11C4E"/>
    <w:rsid w:val="00B11D30"/>
    <w:rsid w:val="00B11E3D"/>
    <w:rsid w:val="00B12578"/>
    <w:rsid w:val="00B1319A"/>
    <w:rsid w:val="00B13440"/>
    <w:rsid w:val="00B1468E"/>
    <w:rsid w:val="00B14D2C"/>
    <w:rsid w:val="00B15D2B"/>
    <w:rsid w:val="00B1683A"/>
    <w:rsid w:val="00B17E82"/>
    <w:rsid w:val="00B20EEF"/>
    <w:rsid w:val="00B2283D"/>
    <w:rsid w:val="00B228DF"/>
    <w:rsid w:val="00B22D7D"/>
    <w:rsid w:val="00B23DB0"/>
    <w:rsid w:val="00B2489E"/>
    <w:rsid w:val="00B2545C"/>
    <w:rsid w:val="00B27ECE"/>
    <w:rsid w:val="00B302EC"/>
    <w:rsid w:val="00B3071E"/>
    <w:rsid w:val="00B316B9"/>
    <w:rsid w:val="00B3242B"/>
    <w:rsid w:val="00B34521"/>
    <w:rsid w:val="00B35678"/>
    <w:rsid w:val="00B36BF8"/>
    <w:rsid w:val="00B36C3E"/>
    <w:rsid w:val="00B402B4"/>
    <w:rsid w:val="00B4325C"/>
    <w:rsid w:val="00B44BB3"/>
    <w:rsid w:val="00B44F7D"/>
    <w:rsid w:val="00B45721"/>
    <w:rsid w:val="00B4575A"/>
    <w:rsid w:val="00B46245"/>
    <w:rsid w:val="00B469FF"/>
    <w:rsid w:val="00B47EE1"/>
    <w:rsid w:val="00B5019D"/>
    <w:rsid w:val="00B50324"/>
    <w:rsid w:val="00B517EF"/>
    <w:rsid w:val="00B51D38"/>
    <w:rsid w:val="00B5211D"/>
    <w:rsid w:val="00B55385"/>
    <w:rsid w:val="00B569CF"/>
    <w:rsid w:val="00B57160"/>
    <w:rsid w:val="00B575BA"/>
    <w:rsid w:val="00B60758"/>
    <w:rsid w:val="00B60C84"/>
    <w:rsid w:val="00B62194"/>
    <w:rsid w:val="00B636A8"/>
    <w:rsid w:val="00B65342"/>
    <w:rsid w:val="00B705FA"/>
    <w:rsid w:val="00B70FA3"/>
    <w:rsid w:val="00B71608"/>
    <w:rsid w:val="00B718AB"/>
    <w:rsid w:val="00B72CB9"/>
    <w:rsid w:val="00B76429"/>
    <w:rsid w:val="00B77158"/>
    <w:rsid w:val="00B77249"/>
    <w:rsid w:val="00B804B0"/>
    <w:rsid w:val="00B80962"/>
    <w:rsid w:val="00B80FB7"/>
    <w:rsid w:val="00B81102"/>
    <w:rsid w:val="00B8198D"/>
    <w:rsid w:val="00B8312B"/>
    <w:rsid w:val="00B83A3F"/>
    <w:rsid w:val="00B83AD9"/>
    <w:rsid w:val="00B84CD1"/>
    <w:rsid w:val="00B86471"/>
    <w:rsid w:val="00B9024F"/>
    <w:rsid w:val="00B90774"/>
    <w:rsid w:val="00B91999"/>
    <w:rsid w:val="00B9250E"/>
    <w:rsid w:val="00B9298E"/>
    <w:rsid w:val="00B956D4"/>
    <w:rsid w:val="00B97137"/>
    <w:rsid w:val="00B97446"/>
    <w:rsid w:val="00BA06BC"/>
    <w:rsid w:val="00BA1379"/>
    <w:rsid w:val="00BA20FF"/>
    <w:rsid w:val="00BA42FE"/>
    <w:rsid w:val="00BA4A12"/>
    <w:rsid w:val="00BA5B3B"/>
    <w:rsid w:val="00BA6BF5"/>
    <w:rsid w:val="00BA72FB"/>
    <w:rsid w:val="00BA7432"/>
    <w:rsid w:val="00BA7D6F"/>
    <w:rsid w:val="00BA7EAF"/>
    <w:rsid w:val="00BB02C7"/>
    <w:rsid w:val="00BB096C"/>
    <w:rsid w:val="00BB0DAF"/>
    <w:rsid w:val="00BB146A"/>
    <w:rsid w:val="00BB2764"/>
    <w:rsid w:val="00BB494E"/>
    <w:rsid w:val="00BB4CC7"/>
    <w:rsid w:val="00BC0C85"/>
    <w:rsid w:val="00BC1013"/>
    <w:rsid w:val="00BC1AA0"/>
    <w:rsid w:val="00BC1F8A"/>
    <w:rsid w:val="00BC2495"/>
    <w:rsid w:val="00BC2B1A"/>
    <w:rsid w:val="00BC314A"/>
    <w:rsid w:val="00BC4425"/>
    <w:rsid w:val="00BC701B"/>
    <w:rsid w:val="00BC7733"/>
    <w:rsid w:val="00BC7EB9"/>
    <w:rsid w:val="00BD15B4"/>
    <w:rsid w:val="00BD1807"/>
    <w:rsid w:val="00BD1E04"/>
    <w:rsid w:val="00BD2643"/>
    <w:rsid w:val="00BD3677"/>
    <w:rsid w:val="00BD56B1"/>
    <w:rsid w:val="00BD6558"/>
    <w:rsid w:val="00BE1A1F"/>
    <w:rsid w:val="00BE2761"/>
    <w:rsid w:val="00BE27AA"/>
    <w:rsid w:val="00BE5549"/>
    <w:rsid w:val="00BE631E"/>
    <w:rsid w:val="00BE7354"/>
    <w:rsid w:val="00BE7373"/>
    <w:rsid w:val="00BE76DD"/>
    <w:rsid w:val="00BE77CA"/>
    <w:rsid w:val="00BE7F68"/>
    <w:rsid w:val="00BF0118"/>
    <w:rsid w:val="00BF0DF0"/>
    <w:rsid w:val="00BF1F13"/>
    <w:rsid w:val="00BF2AD7"/>
    <w:rsid w:val="00BF2EDB"/>
    <w:rsid w:val="00BF2F76"/>
    <w:rsid w:val="00BF3022"/>
    <w:rsid w:val="00BF3214"/>
    <w:rsid w:val="00BF5573"/>
    <w:rsid w:val="00C002D3"/>
    <w:rsid w:val="00C007AB"/>
    <w:rsid w:val="00C00B15"/>
    <w:rsid w:val="00C01122"/>
    <w:rsid w:val="00C0400D"/>
    <w:rsid w:val="00C05D79"/>
    <w:rsid w:val="00C118EB"/>
    <w:rsid w:val="00C13CA1"/>
    <w:rsid w:val="00C14566"/>
    <w:rsid w:val="00C146F2"/>
    <w:rsid w:val="00C1539C"/>
    <w:rsid w:val="00C15867"/>
    <w:rsid w:val="00C15BD9"/>
    <w:rsid w:val="00C173CC"/>
    <w:rsid w:val="00C17AB8"/>
    <w:rsid w:val="00C2016A"/>
    <w:rsid w:val="00C20835"/>
    <w:rsid w:val="00C22398"/>
    <w:rsid w:val="00C2295B"/>
    <w:rsid w:val="00C2296D"/>
    <w:rsid w:val="00C23155"/>
    <w:rsid w:val="00C243E7"/>
    <w:rsid w:val="00C25668"/>
    <w:rsid w:val="00C267E7"/>
    <w:rsid w:val="00C30400"/>
    <w:rsid w:val="00C30A65"/>
    <w:rsid w:val="00C30AE5"/>
    <w:rsid w:val="00C3186E"/>
    <w:rsid w:val="00C3204C"/>
    <w:rsid w:val="00C33614"/>
    <w:rsid w:val="00C337E9"/>
    <w:rsid w:val="00C341A0"/>
    <w:rsid w:val="00C35483"/>
    <w:rsid w:val="00C354BA"/>
    <w:rsid w:val="00C369BD"/>
    <w:rsid w:val="00C37D37"/>
    <w:rsid w:val="00C40C41"/>
    <w:rsid w:val="00C40F37"/>
    <w:rsid w:val="00C41D69"/>
    <w:rsid w:val="00C4252E"/>
    <w:rsid w:val="00C43A8F"/>
    <w:rsid w:val="00C45885"/>
    <w:rsid w:val="00C47055"/>
    <w:rsid w:val="00C47E87"/>
    <w:rsid w:val="00C509A8"/>
    <w:rsid w:val="00C50F22"/>
    <w:rsid w:val="00C5162F"/>
    <w:rsid w:val="00C5222C"/>
    <w:rsid w:val="00C5317B"/>
    <w:rsid w:val="00C55631"/>
    <w:rsid w:val="00C56480"/>
    <w:rsid w:val="00C56811"/>
    <w:rsid w:val="00C57971"/>
    <w:rsid w:val="00C60F0E"/>
    <w:rsid w:val="00C61220"/>
    <w:rsid w:val="00C62830"/>
    <w:rsid w:val="00C63406"/>
    <w:rsid w:val="00C649E9"/>
    <w:rsid w:val="00C65BD7"/>
    <w:rsid w:val="00C6746D"/>
    <w:rsid w:val="00C70975"/>
    <w:rsid w:val="00C72C9E"/>
    <w:rsid w:val="00C74D48"/>
    <w:rsid w:val="00C76B8F"/>
    <w:rsid w:val="00C76BA4"/>
    <w:rsid w:val="00C7726B"/>
    <w:rsid w:val="00C82159"/>
    <w:rsid w:val="00C83A48"/>
    <w:rsid w:val="00C84899"/>
    <w:rsid w:val="00C84EF6"/>
    <w:rsid w:val="00C850E7"/>
    <w:rsid w:val="00C85865"/>
    <w:rsid w:val="00C85E85"/>
    <w:rsid w:val="00C86782"/>
    <w:rsid w:val="00C926C8"/>
    <w:rsid w:val="00C96611"/>
    <w:rsid w:val="00C966CD"/>
    <w:rsid w:val="00C96AA9"/>
    <w:rsid w:val="00CA0A52"/>
    <w:rsid w:val="00CA1275"/>
    <w:rsid w:val="00CA150E"/>
    <w:rsid w:val="00CA1884"/>
    <w:rsid w:val="00CA1AA4"/>
    <w:rsid w:val="00CA2EAE"/>
    <w:rsid w:val="00CA49F4"/>
    <w:rsid w:val="00CA4AC1"/>
    <w:rsid w:val="00CA534F"/>
    <w:rsid w:val="00CA59FB"/>
    <w:rsid w:val="00CB0316"/>
    <w:rsid w:val="00CB0B11"/>
    <w:rsid w:val="00CB143B"/>
    <w:rsid w:val="00CB1DBA"/>
    <w:rsid w:val="00CB426A"/>
    <w:rsid w:val="00CB5354"/>
    <w:rsid w:val="00CB6057"/>
    <w:rsid w:val="00CB6EED"/>
    <w:rsid w:val="00CB757F"/>
    <w:rsid w:val="00CC0CB5"/>
    <w:rsid w:val="00CC169A"/>
    <w:rsid w:val="00CC32AC"/>
    <w:rsid w:val="00CC3C98"/>
    <w:rsid w:val="00CC3C9E"/>
    <w:rsid w:val="00CC4250"/>
    <w:rsid w:val="00CC6269"/>
    <w:rsid w:val="00CC6A14"/>
    <w:rsid w:val="00CC70A3"/>
    <w:rsid w:val="00CC71FB"/>
    <w:rsid w:val="00CC74B7"/>
    <w:rsid w:val="00CC7F92"/>
    <w:rsid w:val="00CD0E8C"/>
    <w:rsid w:val="00CD229E"/>
    <w:rsid w:val="00CD2910"/>
    <w:rsid w:val="00CD31A2"/>
    <w:rsid w:val="00CD377E"/>
    <w:rsid w:val="00CD4442"/>
    <w:rsid w:val="00CD53C3"/>
    <w:rsid w:val="00CD5737"/>
    <w:rsid w:val="00CD574E"/>
    <w:rsid w:val="00CD5E39"/>
    <w:rsid w:val="00CD7CDD"/>
    <w:rsid w:val="00CE04A0"/>
    <w:rsid w:val="00CE0F6A"/>
    <w:rsid w:val="00CE2939"/>
    <w:rsid w:val="00CE3EE8"/>
    <w:rsid w:val="00CE4C22"/>
    <w:rsid w:val="00CE76E5"/>
    <w:rsid w:val="00CE7C07"/>
    <w:rsid w:val="00CF41EC"/>
    <w:rsid w:val="00CF478A"/>
    <w:rsid w:val="00CF5D04"/>
    <w:rsid w:val="00CF7FB7"/>
    <w:rsid w:val="00D0112E"/>
    <w:rsid w:val="00D04038"/>
    <w:rsid w:val="00D04DE4"/>
    <w:rsid w:val="00D05DD7"/>
    <w:rsid w:val="00D063F1"/>
    <w:rsid w:val="00D11735"/>
    <w:rsid w:val="00D11930"/>
    <w:rsid w:val="00D13989"/>
    <w:rsid w:val="00D13ED3"/>
    <w:rsid w:val="00D14B15"/>
    <w:rsid w:val="00D14F22"/>
    <w:rsid w:val="00D1762D"/>
    <w:rsid w:val="00D201D1"/>
    <w:rsid w:val="00D20F07"/>
    <w:rsid w:val="00D238AB"/>
    <w:rsid w:val="00D24B1F"/>
    <w:rsid w:val="00D25717"/>
    <w:rsid w:val="00D25861"/>
    <w:rsid w:val="00D27073"/>
    <w:rsid w:val="00D27FF5"/>
    <w:rsid w:val="00D31CD7"/>
    <w:rsid w:val="00D32101"/>
    <w:rsid w:val="00D34A7B"/>
    <w:rsid w:val="00D34C66"/>
    <w:rsid w:val="00D35A6B"/>
    <w:rsid w:val="00D36FA4"/>
    <w:rsid w:val="00D37537"/>
    <w:rsid w:val="00D3789F"/>
    <w:rsid w:val="00D37F5B"/>
    <w:rsid w:val="00D37F69"/>
    <w:rsid w:val="00D4058E"/>
    <w:rsid w:val="00D41EC6"/>
    <w:rsid w:val="00D429FB"/>
    <w:rsid w:val="00D42B45"/>
    <w:rsid w:val="00D42F9C"/>
    <w:rsid w:val="00D4398F"/>
    <w:rsid w:val="00D44FDF"/>
    <w:rsid w:val="00D45481"/>
    <w:rsid w:val="00D4741C"/>
    <w:rsid w:val="00D5399A"/>
    <w:rsid w:val="00D552A4"/>
    <w:rsid w:val="00D552DE"/>
    <w:rsid w:val="00D5782A"/>
    <w:rsid w:val="00D57918"/>
    <w:rsid w:val="00D57D65"/>
    <w:rsid w:val="00D609FE"/>
    <w:rsid w:val="00D611ED"/>
    <w:rsid w:val="00D61B75"/>
    <w:rsid w:val="00D624EC"/>
    <w:rsid w:val="00D62589"/>
    <w:rsid w:val="00D62C1F"/>
    <w:rsid w:val="00D670CF"/>
    <w:rsid w:val="00D70A9B"/>
    <w:rsid w:val="00D7216F"/>
    <w:rsid w:val="00D7312F"/>
    <w:rsid w:val="00D73660"/>
    <w:rsid w:val="00D73B86"/>
    <w:rsid w:val="00D73D94"/>
    <w:rsid w:val="00D73DC6"/>
    <w:rsid w:val="00D74C1A"/>
    <w:rsid w:val="00D754C1"/>
    <w:rsid w:val="00D755C3"/>
    <w:rsid w:val="00D75DD4"/>
    <w:rsid w:val="00D76F84"/>
    <w:rsid w:val="00D77393"/>
    <w:rsid w:val="00D77A35"/>
    <w:rsid w:val="00D80B2D"/>
    <w:rsid w:val="00D81B3E"/>
    <w:rsid w:val="00D8293F"/>
    <w:rsid w:val="00D83765"/>
    <w:rsid w:val="00D851E7"/>
    <w:rsid w:val="00D86675"/>
    <w:rsid w:val="00D8706E"/>
    <w:rsid w:val="00D90067"/>
    <w:rsid w:val="00D909DB"/>
    <w:rsid w:val="00D90C70"/>
    <w:rsid w:val="00D90E49"/>
    <w:rsid w:val="00D94299"/>
    <w:rsid w:val="00D96ADE"/>
    <w:rsid w:val="00DA05C1"/>
    <w:rsid w:val="00DA0621"/>
    <w:rsid w:val="00DA0CE2"/>
    <w:rsid w:val="00DA1830"/>
    <w:rsid w:val="00DA21EA"/>
    <w:rsid w:val="00DA2387"/>
    <w:rsid w:val="00DA35BD"/>
    <w:rsid w:val="00DB0098"/>
    <w:rsid w:val="00DB372A"/>
    <w:rsid w:val="00DB6B25"/>
    <w:rsid w:val="00DB6E7E"/>
    <w:rsid w:val="00DC056B"/>
    <w:rsid w:val="00DC2E03"/>
    <w:rsid w:val="00DC363A"/>
    <w:rsid w:val="00DC5F01"/>
    <w:rsid w:val="00DC6A10"/>
    <w:rsid w:val="00DD3C6D"/>
    <w:rsid w:val="00DD3C87"/>
    <w:rsid w:val="00DD4265"/>
    <w:rsid w:val="00DD5118"/>
    <w:rsid w:val="00DD5564"/>
    <w:rsid w:val="00DD5EFF"/>
    <w:rsid w:val="00DD6DA0"/>
    <w:rsid w:val="00DD79C2"/>
    <w:rsid w:val="00DE04AD"/>
    <w:rsid w:val="00DE082E"/>
    <w:rsid w:val="00DE0BEB"/>
    <w:rsid w:val="00DE1EC5"/>
    <w:rsid w:val="00DE49F0"/>
    <w:rsid w:val="00DE657E"/>
    <w:rsid w:val="00DF2B20"/>
    <w:rsid w:val="00DF4704"/>
    <w:rsid w:val="00DF59D0"/>
    <w:rsid w:val="00DF5EBB"/>
    <w:rsid w:val="00DF76A5"/>
    <w:rsid w:val="00E02474"/>
    <w:rsid w:val="00E024AA"/>
    <w:rsid w:val="00E035A0"/>
    <w:rsid w:val="00E04A8D"/>
    <w:rsid w:val="00E05639"/>
    <w:rsid w:val="00E06507"/>
    <w:rsid w:val="00E06BAF"/>
    <w:rsid w:val="00E0761A"/>
    <w:rsid w:val="00E07B7C"/>
    <w:rsid w:val="00E11787"/>
    <w:rsid w:val="00E13A66"/>
    <w:rsid w:val="00E1418A"/>
    <w:rsid w:val="00E145FF"/>
    <w:rsid w:val="00E15C77"/>
    <w:rsid w:val="00E1693E"/>
    <w:rsid w:val="00E16A88"/>
    <w:rsid w:val="00E16AB4"/>
    <w:rsid w:val="00E20BB0"/>
    <w:rsid w:val="00E230E8"/>
    <w:rsid w:val="00E2474D"/>
    <w:rsid w:val="00E24808"/>
    <w:rsid w:val="00E24D67"/>
    <w:rsid w:val="00E250F1"/>
    <w:rsid w:val="00E26ADB"/>
    <w:rsid w:val="00E27CA4"/>
    <w:rsid w:val="00E30D1F"/>
    <w:rsid w:val="00E30FD1"/>
    <w:rsid w:val="00E31666"/>
    <w:rsid w:val="00E31730"/>
    <w:rsid w:val="00E31B1A"/>
    <w:rsid w:val="00E31E25"/>
    <w:rsid w:val="00E34A7A"/>
    <w:rsid w:val="00E34F0E"/>
    <w:rsid w:val="00E34F97"/>
    <w:rsid w:val="00E3550D"/>
    <w:rsid w:val="00E36442"/>
    <w:rsid w:val="00E36E4D"/>
    <w:rsid w:val="00E41DAF"/>
    <w:rsid w:val="00E445CE"/>
    <w:rsid w:val="00E45322"/>
    <w:rsid w:val="00E45D03"/>
    <w:rsid w:val="00E50D62"/>
    <w:rsid w:val="00E51BB2"/>
    <w:rsid w:val="00E52838"/>
    <w:rsid w:val="00E54153"/>
    <w:rsid w:val="00E608D6"/>
    <w:rsid w:val="00E614E0"/>
    <w:rsid w:val="00E62166"/>
    <w:rsid w:val="00E625D5"/>
    <w:rsid w:val="00E642FB"/>
    <w:rsid w:val="00E656BB"/>
    <w:rsid w:val="00E67A69"/>
    <w:rsid w:val="00E72002"/>
    <w:rsid w:val="00E7225F"/>
    <w:rsid w:val="00E73F7F"/>
    <w:rsid w:val="00E753E8"/>
    <w:rsid w:val="00E7628B"/>
    <w:rsid w:val="00E762D4"/>
    <w:rsid w:val="00E766FF"/>
    <w:rsid w:val="00E8444A"/>
    <w:rsid w:val="00E849A1"/>
    <w:rsid w:val="00E84D91"/>
    <w:rsid w:val="00E85409"/>
    <w:rsid w:val="00E85F1E"/>
    <w:rsid w:val="00E86485"/>
    <w:rsid w:val="00E9339B"/>
    <w:rsid w:val="00E968E1"/>
    <w:rsid w:val="00EA067C"/>
    <w:rsid w:val="00EA155B"/>
    <w:rsid w:val="00EA321D"/>
    <w:rsid w:val="00EA3692"/>
    <w:rsid w:val="00EA429F"/>
    <w:rsid w:val="00EA4C80"/>
    <w:rsid w:val="00EA4F9E"/>
    <w:rsid w:val="00EA63CA"/>
    <w:rsid w:val="00EA6D3B"/>
    <w:rsid w:val="00EA71DD"/>
    <w:rsid w:val="00EB00AD"/>
    <w:rsid w:val="00EB0482"/>
    <w:rsid w:val="00EB0B95"/>
    <w:rsid w:val="00EB12B4"/>
    <w:rsid w:val="00EB136C"/>
    <w:rsid w:val="00EB2290"/>
    <w:rsid w:val="00EB3727"/>
    <w:rsid w:val="00EB3A35"/>
    <w:rsid w:val="00EB480E"/>
    <w:rsid w:val="00EB493C"/>
    <w:rsid w:val="00EB5EC6"/>
    <w:rsid w:val="00EB6986"/>
    <w:rsid w:val="00EB7FC9"/>
    <w:rsid w:val="00EC2A4A"/>
    <w:rsid w:val="00EC4C99"/>
    <w:rsid w:val="00EC6100"/>
    <w:rsid w:val="00ED27E8"/>
    <w:rsid w:val="00ED313B"/>
    <w:rsid w:val="00ED35DA"/>
    <w:rsid w:val="00ED418B"/>
    <w:rsid w:val="00ED54AF"/>
    <w:rsid w:val="00ED5C49"/>
    <w:rsid w:val="00ED7137"/>
    <w:rsid w:val="00EE2FA2"/>
    <w:rsid w:val="00EE3293"/>
    <w:rsid w:val="00EE3D13"/>
    <w:rsid w:val="00EE41CF"/>
    <w:rsid w:val="00EE4971"/>
    <w:rsid w:val="00EE4E9E"/>
    <w:rsid w:val="00EE6DEE"/>
    <w:rsid w:val="00EE7237"/>
    <w:rsid w:val="00EF06EA"/>
    <w:rsid w:val="00EF33A7"/>
    <w:rsid w:val="00EF4356"/>
    <w:rsid w:val="00EF5707"/>
    <w:rsid w:val="00F00761"/>
    <w:rsid w:val="00F03F9E"/>
    <w:rsid w:val="00F05994"/>
    <w:rsid w:val="00F06256"/>
    <w:rsid w:val="00F067D6"/>
    <w:rsid w:val="00F07604"/>
    <w:rsid w:val="00F10223"/>
    <w:rsid w:val="00F146A8"/>
    <w:rsid w:val="00F151D1"/>
    <w:rsid w:val="00F170E8"/>
    <w:rsid w:val="00F21088"/>
    <w:rsid w:val="00F2130A"/>
    <w:rsid w:val="00F228D6"/>
    <w:rsid w:val="00F230A9"/>
    <w:rsid w:val="00F2445E"/>
    <w:rsid w:val="00F26876"/>
    <w:rsid w:val="00F27E27"/>
    <w:rsid w:val="00F31624"/>
    <w:rsid w:val="00F326BF"/>
    <w:rsid w:val="00F327E7"/>
    <w:rsid w:val="00F34176"/>
    <w:rsid w:val="00F35639"/>
    <w:rsid w:val="00F35746"/>
    <w:rsid w:val="00F3644C"/>
    <w:rsid w:val="00F364F0"/>
    <w:rsid w:val="00F3789E"/>
    <w:rsid w:val="00F4064A"/>
    <w:rsid w:val="00F40C81"/>
    <w:rsid w:val="00F40DDD"/>
    <w:rsid w:val="00F435D3"/>
    <w:rsid w:val="00F4475A"/>
    <w:rsid w:val="00F447C7"/>
    <w:rsid w:val="00F459B4"/>
    <w:rsid w:val="00F45B07"/>
    <w:rsid w:val="00F46001"/>
    <w:rsid w:val="00F4615C"/>
    <w:rsid w:val="00F466E4"/>
    <w:rsid w:val="00F47C07"/>
    <w:rsid w:val="00F5140B"/>
    <w:rsid w:val="00F5211B"/>
    <w:rsid w:val="00F5214D"/>
    <w:rsid w:val="00F554A9"/>
    <w:rsid w:val="00F565C4"/>
    <w:rsid w:val="00F606A9"/>
    <w:rsid w:val="00F60C91"/>
    <w:rsid w:val="00F614C9"/>
    <w:rsid w:val="00F6153E"/>
    <w:rsid w:val="00F6163E"/>
    <w:rsid w:val="00F620A4"/>
    <w:rsid w:val="00F6342D"/>
    <w:rsid w:val="00F6468D"/>
    <w:rsid w:val="00F649A6"/>
    <w:rsid w:val="00F66063"/>
    <w:rsid w:val="00F70473"/>
    <w:rsid w:val="00F70C05"/>
    <w:rsid w:val="00F70C86"/>
    <w:rsid w:val="00F715DA"/>
    <w:rsid w:val="00F716FD"/>
    <w:rsid w:val="00F73FD4"/>
    <w:rsid w:val="00F74029"/>
    <w:rsid w:val="00F80355"/>
    <w:rsid w:val="00F81BB9"/>
    <w:rsid w:val="00F82A9F"/>
    <w:rsid w:val="00F84913"/>
    <w:rsid w:val="00F84B6E"/>
    <w:rsid w:val="00F85036"/>
    <w:rsid w:val="00F854AF"/>
    <w:rsid w:val="00F860BB"/>
    <w:rsid w:val="00F87142"/>
    <w:rsid w:val="00F873B0"/>
    <w:rsid w:val="00F87C43"/>
    <w:rsid w:val="00F91E6D"/>
    <w:rsid w:val="00F961A2"/>
    <w:rsid w:val="00F96884"/>
    <w:rsid w:val="00FA3B4A"/>
    <w:rsid w:val="00FA5722"/>
    <w:rsid w:val="00FA583E"/>
    <w:rsid w:val="00FA5AB1"/>
    <w:rsid w:val="00FB0C81"/>
    <w:rsid w:val="00FB298C"/>
    <w:rsid w:val="00FB331D"/>
    <w:rsid w:val="00FB3687"/>
    <w:rsid w:val="00FB4082"/>
    <w:rsid w:val="00FB4CF7"/>
    <w:rsid w:val="00FB4DDF"/>
    <w:rsid w:val="00FB53C9"/>
    <w:rsid w:val="00FB541A"/>
    <w:rsid w:val="00FC01D6"/>
    <w:rsid w:val="00FC176B"/>
    <w:rsid w:val="00FC1A18"/>
    <w:rsid w:val="00FC2200"/>
    <w:rsid w:val="00FC2540"/>
    <w:rsid w:val="00FC2DFC"/>
    <w:rsid w:val="00FC7190"/>
    <w:rsid w:val="00FC7441"/>
    <w:rsid w:val="00FC7570"/>
    <w:rsid w:val="00FD1EA1"/>
    <w:rsid w:val="00FD2E52"/>
    <w:rsid w:val="00FD3F20"/>
    <w:rsid w:val="00FD5289"/>
    <w:rsid w:val="00FD68C2"/>
    <w:rsid w:val="00FD6EA2"/>
    <w:rsid w:val="00FE1B27"/>
    <w:rsid w:val="00FE322D"/>
    <w:rsid w:val="00FE463A"/>
    <w:rsid w:val="00FE732A"/>
    <w:rsid w:val="00FE74E3"/>
    <w:rsid w:val="00FF0204"/>
    <w:rsid w:val="00FF086A"/>
    <w:rsid w:val="00FF3AED"/>
    <w:rsid w:val="00FF6553"/>
    <w:rsid w:val="00FF6AFD"/>
    <w:rsid w:val="00FF6B52"/>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273516"/>
  <w15:docId w15:val="{BC12694E-28A4-4995-B525-F177935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SUPERS,EN Footnote Reference,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customStyle="1" w:styleId="Mention1">
    <w:name w:val="Mention1"/>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D79C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3D79F-C651-4B4B-87A8-6364D20BB87C}">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eb6c2e4c-3f1c-4103-a37b-37c984dbe58f"/>
    <ds:schemaRef ds:uri="http://schemas.microsoft.com/office/infopath/2007/PartnerControls"/>
    <ds:schemaRef ds:uri="http://schemas.microsoft.com/office/2006/metadata/properties"/>
    <ds:schemaRef ds:uri="http://purl.org/dc/terms/"/>
    <ds:schemaRef ds:uri="http://purl.org/dc/elements/1.1/"/>
    <ds:schemaRef ds:uri="b93c647f-d63b-431a-95c8-8e00048cff23"/>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AEEBCC43-B841-48EF-B5A1-EED9B10F9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TotalTime>
  <Pages>15</Pages>
  <Words>3293</Words>
  <Characters>21003</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Manager/>
  <Company>UNMFS</Company>
  <LinksUpToDate>false</LinksUpToDate>
  <CharactersWithSpaces>24248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dc:title>
  <dc:subject/>
  <dc:creator>Jack Lee</dc:creator>
  <cp:keywords/>
  <dc:description/>
  <cp:lastModifiedBy>Angela Xue He Yan</cp:lastModifiedBy>
  <cp:revision>4</cp:revision>
  <cp:lastPrinted>2025-04-07T21:07:00Z</cp:lastPrinted>
  <dcterms:created xsi:type="dcterms:W3CDTF">2025-05-08T21:23:00Z</dcterms:created>
  <dcterms:modified xsi:type="dcterms:W3CDTF">2025-05-12T17:31:00Z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vt:lpwstr>
  </property>
  <property fmtid="{D5CDD505-2E9C-101B-9397-08002B2CF9AE}" pid="3" name="Revision date">
    <vt:lpwstr>5/7/2025</vt:lpwstr>
  </property>
  <property fmtid="{D5CDD505-2E9C-101B-9397-08002B2CF9AE}" pid="4" name="Order">
    <vt:i4>4523400</vt:i4>
  </property>
  <property fmtid="{D5CDD505-2E9C-101B-9397-08002B2CF9AE}" pid="5" name="MediaServiceImageTags">
    <vt:lpwstr/>
  </property>
  <property fmtid="{D5CDD505-2E9C-101B-9397-08002B2CF9AE}" pid="6" name="ContentTypeId">
    <vt:lpwstr>0x010100C5F60F8E60516143877F7AC30EFBB2F3</vt:lpwstr>
  </property>
</Properties>
</file>